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2" w:rsidRPr="003E278C" w:rsidRDefault="00C85DD2" w:rsidP="00C85D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FA09EB">
        <w:rPr>
          <w:rFonts w:ascii="Times New Roman" w:hAnsi="Times New Roman" w:cs="Times New Roman"/>
          <w:sz w:val="28"/>
          <w:szCs w:val="28"/>
        </w:rPr>
        <w:t>7</w:t>
      </w:r>
    </w:p>
    <w:p w:rsidR="00C85DD2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</w:t>
      </w:r>
      <w:r w:rsidRPr="003E278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85DD2" w:rsidRPr="003E278C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66"/>
      <w:bookmarkEnd w:id="0"/>
      <w:r w:rsidRPr="003E278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85DD2" w:rsidRPr="003E278C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О ПАМЯТНИКЕ ПРИРОДЫ РЕГИОНАЛЬНОГО ЗНАЧЕНИЯ</w:t>
      </w:r>
    </w:p>
    <w:p w:rsidR="00C85DD2" w:rsidRPr="003E278C" w:rsidRDefault="0063226F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00D6D">
        <w:rPr>
          <w:rFonts w:ascii="Times New Roman" w:hAnsi="Times New Roman" w:cs="Times New Roman"/>
          <w:b w:val="0"/>
          <w:sz w:val="28"/>
          <w:szCs w:val="28"/>
        </w:rPr>
        <w:t>Нелькобинский</w:t>
      </w:r>
      <w:r w:rsidR="00C85DD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Default="00C85DD2" w:rsidP="00C85DD2">
      <w:pPr>
        <w:pStyle w:val="ConsPlusNormal"/>
        <w:ind w:firstLine="540"/>
        <w:jc w:val="both"/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C3BE0" w:rsidRPr="00CC3BE0" w:rsidRDefault="00CC3BE0" w:rsidP="00C85D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DD2" w:rsidRPr="00626732" w:rsidRDefault="00C85DD2" w:rsidP="00626732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26732">
        <w:rPr>
          <w:rFonts w:ascii="Times New Roman" w:hAnsi="Times New Roman"/>
          <w:b w:val="0"/>
          <w:sz w:val="28"/>
          <w:szCs w:val="28"/>
        </w:rPr>
        <w:t xml:space="preserve">1.1. Памятник природы регионального значения </w:t>
      </w:r>
      <w:r w:rsidR="00626732" w:rsidRPr="00626732">
        <w:rPr>
          <w:rFonts w:ascii="Times New Roman" w:hAnsi="Times New Roman" w:cs="Times New Roman"/>
          <w:b w:val="0"/>
          <w:sz w:val="28"/>
          <w:szCs w:val="28"/>
        </w:rPr>
        <w:t>«</w:t>
      </w:r>
      <w:r w:rsidR="00300D6D">
        <w:rPr>
          <w:rFonts w:ascii="Times New Roman" w:hAnsi="Times New Roman" w:cs="Times New Roman"/>
          <w:b w:val="0"/>
          <w:sz w:val="28"/>
          <w:szCs w:val="28"/>
        </w:rPr>
        <w:t>Нелькобинский</w:t>
      </w:r>
      <w:r w:rsidR="00626732" w:rsidRPr="00626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626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732">
        <w:rPr>
          <w:rFonts w:ascii="Times New Roman" w:hAnsi="Times New Roman"/>
          <w:b w:val="0"/>
          <w:sz w:val="28"/>
          <w:szCs w:val="28"/>
        </w:rPr>
        <w:t>создан</w:t>
      </w:r>
      <w:r w:rsidR="00182D85" w:rsidRPr="00626732">
        <w:rPr>
          <w:rFonts w:ascii="Times New Roman" w:hAnsi="Times New Roman"/>
          <w:b w:val="0"/>
          <w:sz w:val="28"/>
          <w:szCs w:val="28"/>
        </w:rPr>
        <w:t xml:space="preserve"> решением </w:t>
      </w:r>
      <w:r w:rsidRPr="006670EB">
        <w:rPr>
          <w:rFonts w:ascii="Times New Roman" w:hAnsi="Times New Roman"/>
          <w:b w:val="0"/>
          <w:sz w:val="28"/>
          <w:szCs w:val="28"/>
        </w:rPr>
        <w:t xml:space="preserve">исполнительного комитета Магаданского областного Совета народных депутатов от 8 июля 1983 г. № 296 «О признании редких и достопримечательных объектов памятниками природы» на территории </w:t>
      </w:r>
      <w:r w:rsidR="00626732" w:rsidRPr="006670EB">
        <w:rPr>
          <w:rFonts w:ascii="Times New Roman" w:hAnsi="Times New Roman"/>
          <w:b w:val="0"/>
          <w:sz w:val="28"/>
          <w:szCs w:val="28"/>
        </w:rPr>
        <w:t>Среднеканского</w:t>
      </w:r>
      <w:r w:rsidRPr="006670EB">
        <w:rPr>
          <w:rFonts w:ascii="Times New Roman" w:hAnsi="Times New Roman"/>
          <w:b w:val="0"/>
          <w:sz w:val="28"/>
          <w:szCs w:val="28"/>
        </w:rPr>
        <w:t xml:space="preserve"> района Магаданской области.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32">
        <w:rPr>
          <w:rFonts w:ascii="Times New Roman" w:hAnsi="Times New Roman" w:cs="Times New Roman"/>
          <w:sz w:val="28"/>
          <w:szCs w:val="28"/>
        </w:rPr>
        <w:t xml:space="preserve">1.2. Территория, занятая памятником природы </w:t>
      </w:r>
      <w:r w:rsidR="00626732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626732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 xml:space="preserve">, является особо охраняемой территорией регионального значения (далее - памятник природы </w:t>
      </w:r>
      <w:r w:rsidR="0059635D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59635D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).</w:t>
      </w:r>
    </w:p>
    <w:p w:rsidR="00C85DD2" w:rsidRDefault="00C85DD2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Профиль памятника природы</w:t>
      </w:r>
      <w:r w:rsidR="0063226F">
        <w:rPr>
          <w:rFonts w:ascii="Times New Roman" w:hAnsi="Times New Roman" w:cs="Times New Roman"/>
          <w:sz w:val="28"/>
          <w:szCs w:val="28"/>
        </w:rPr>
        <w:t xml:space="preserve"> </w:t>
      </w:r>
      <w:r w:rsidR="0059635D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59635D" w:rsidRPr="00626732">
        <w:rPr>
          <w:rFonts w:ascii="Times New Roman" w:hAnsi="Times New Roman" w:cs="Times New Roman"/>
          <w:sz w:val="28"/>
          <w:szCs w:val="28"/>
        </w:rPr>
        <w:t>»</w:t>
      </w:r>
      <w:r w:rsidR="00095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0D6D">
        <w:rPr>
          <w:rFonts w:ascii="Times New Roman" w:hAnsi="Times New Roman" w:cs="Times New Roman"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9AE" w:rsidRDefault="00B279AE" w:rsidP="00C85DD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Статус памятника природы </w:t>
      </w:r>
      <w:r w:rsidR="00762B48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762B48" w:rsidRPr="00626732">
        <w:rPr>
          <w:rFonts w:ascii="Times New Roman" w:hAnsi="Times New Roman"/>
          <w:sz w:val="28"/>
          <w:szCs w:val="28"/>
        </w:rPr>
        <w:t>»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действующий.</w:t>
      </w:r>
    </w:p>
    <w:p w:rsidR="0059635D" w:rsidRPr="00B279AE" w:rsidRDefault="00C85DD2" w:rsidP="00B279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0A8E">
        <w:rPr>
          <w:rFonts w:ascii="Times New Roman" w:hAnsi="Times New Roman"/>
          <w:sz w:val="28"/>
          <w:szCs w:val="28"/>
        </w:rPr>
        <w:t>1.</w:t>
      </w:r>
      <w:r w:rsidR="00B279AE">
        <w:rPr>
          <w:rFonts w:ascii="Times New Roman" w:hAnsi="Times New Roman"/>
          <w:sz w:val="28"/>
          <w:szCs w:val="28"/>
        </w:rPr>
        <w:t>5</w:t>
      </w:r>
      <w:r w:rsidRPr="009E0A8E">
        <w:rPr>
          <w:rFonts w:ascii="Times New Roman" w:hAnsi="Times New Roman"/>
          <w:sz w:val="28"/>
          <w:szCs w:val="28"/>
        </w:rPr>
        <w:t xml:space="preserve">. </w:t>
      </w:r>
      <w:r w:rsidR="0063226F" w:rsidRPr="009E0A8E">
        <w:rPr>
          <w:rFonts w:ascii="Times New Roman" w:hAnsi="Times New Roman"/>
          <w:sz w:val="28"/>
          <w:szCs w:val="28"/>
        </w:rPr>
        <w:t xml:space="preserve">Памятник природы </w:t>
      </w:r>
      <w:r w:rsidR="0059635D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59635D" w:rsidRPr="00626732">
        <w:rPr>
          <w:rFonts w:ascii="Times New Roman" w:hAnsi="Times New Roman"/>
          <w:sz w:val="28"/>
          <w:szCs w:val="28"/>
        </w:rPr>
        <w:t>»</w:t>
      </w:r>
      <w:r w:rsidR="0059635D">
        <w:rPr>
          <w:rFonts w:ascii="Times New Roman" w:hAnsi="Times New Roman"/>
          <w:sz w:val="28"/>
          <w:szCs w:val="28"/>
        </w:rPr>
        <w:t xml:space="preserve"> </w:t>
      </w:r>
      <w:r w:rsidRPr="009E0A8E">
        <w:rPr>
          <w:rFonts w:ascii="Times New Roman" w:hAnsi="Times New Roman"/>
          <w:sz w:val="28"/>
          <w:szCs w:val="28"/>
        </w:rPr>
        <w:t xml:space="preserve">создан </w:t>
      </w:r>
      <w:r w:rsidR="00797DB6" w:rsidRPr="00B279AE">
        <w:rPr>
          <w:rFonts w:ascii="Times New Roman" w:hAnsi="Times New Roman"/>
          <w:sz w:val="28"/>
          <w:szCs w:val="28"/>
        </w:rPr>
        <w:t xml:space="preserve">с </w:t>
      </w:r>
      <w:r w:rsidR="00762B48">
        <w:rPr>
          <w:rFonts w:ascii="Times New Roman" w:hAnsi="Times New Roman"/>
          <w:sz w:val="28"/>
          <w:szCs w:val="28"/>
        </w:rPr>
        <w:t>целью сохран</w:t>
      </w:r>
      <w:r w:rsidR="000F29DD">
        <w:rPr>
          <w:rFonts w:ascii="Times New Roman" w:hAnsi="Times New Roman"/>
          <w:sz w:val="28"/>
          <w:szCs w:val="28"/>
        </w:rPr>
        <w:t>ности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 w:rsidR="006670EB">
        <w:rPr>
          <w:rFonts w:ascii="Times New Roman" w:hAnsi="Times New Roman"/>
          <w:sz w:val="28"/>
          <w:szCs w:val="28"/>
        </w:rPr>
        <w:t>природного комплекса озера, ледникового происхождения</w:t>
      </w:r>
      <w:r w:rsidR="000F29DD">
        <w:rPr>
          <w:rFonts w:ascii="Times New Roman" w:hAnsi="Times New Roman"/>
          <w:sz w:val="28"/>
          <w:szCs w:val="28"/>
        </w:rPr>
        <w:t xml:space="preserve"> «Сияния Ориона»,</w:t>
      </w:r>
      <w:r w:rsidR="006670EB">
        <w:rPr>
          <w:rFonts w:ascii="Times New Roman" w:hAnsi="Times New Roman"/>
          <w:sz w:val="28"/>
          <w:szCs w:val="28"/>
        </w:rPr>
        <w:t xml:space="preserve"> </w:t>
      </w:r>
      <w:r w:rsidR="000F29DD">
        <w:rPr>
          <w:rFonts w:ascii="Times New Roman" w:hAnsi="Times New Roman"/>
          <w:sz w:val="28"/>
          <w:szCs w:val="28"/>
        </w:rPr>
        <w:t xml:space="preserve">расположенного </w:t>
      </w:r>
      <w:r w:rsidR="006670EB">
        <w:rPr>
          <w:rFonts w:ascii="Times New Roman" w:hAnsi="Times New Roman"/>
          <w:sz w:val="28"/>
          <w:szCs w:val="28"/>
        </w:rPr>
        <w:t xml:space="preserve">среди гранитов </w:t>
      </w:r>
      <w:proofErr w:type="spellStart"/>
      <w:r w:rsidR="006670EB">
        <w:rPr>
          <w:rFonts w:ascii="Times New Roman" w:hAnsi="Times New Roman"/>
          <w:sz w:val="28"/>
          <w:szCs w:val="28"/>
        </w:rPr>
        <w:t>Верхнетенькинского</w:t>
      </w:r>
      <w:proofErr w:type="spellEnd"/>
      <w:r w:rsidR="006670EB">
        <w:rPr>
          <w:rFonts w:ascii="Times New Roman" w:hAnsi="Times New Roman"/>
          <w:sz w:val="28"/>
          <w:szCs w:val="28"/>
        </w:rPr>
        <w:t xml:space="preserve"> массива</w:t>
      </w:r>
      <w:r w:rsidR="0059635D" w:rsidRPr="00B279AE">
        <w:rPr>
          <w:rFonts w:ascii="Times New Roman" w:hAnsi="Times New Roman"/>
          <w:sz w:val="28"/>
          <w:szCs w:val="28"/>
        </w:rPr>
        <w:t>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1.</w:t>
      </w:r>
      <w:r w:rsidR="00B279AE">
        <w:rPr>
          <w:rFonts w:ascii="Times New Roman" w:hAnsi="Times New Roman" w:cs="Times New Roman"/>
          <w:sz w:val="28"/>
          <w:szCs w:val="28"/>
        </w:rPr>
        <w:t>6</w:t>
      </w:r>
      <w:r w:rsidRPr="003E278C">
        <w:rPr>
          <w:rFonts w:ascii="Times New Roman" w:hAnsi="Times New Roman" w:cs="Times New Roman"/>
          <w:sz w:val="28"/>
          <w:szCs w:val="28"/>
        </w:rPr>
        <w:t xml:space="preserve">. Памятник природы </w:t>
      </w:r>
      <w:r w:rsidR="00762B48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762B48" w:rsidRPr="00626732">
        <w:rPr>
          <w:rFonts w:ascii="Times New Roman" w:hAnsi="Times New Roman"/>
          <w:sz w:val="28"/>
          <w:szCs w:val="28"/>
        </w:rPr>
        <w:t>»</w:t>
      </w:r>
      <w:r w:rsidR="00762B48">
        <w:rPr>
          <w:rFonts w:ascii="Times New Roman" w:hAnsi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обеспечивает решение следующих задач:</w:t>
      </w:r>
    </w:p>
    <w:p w:rsidR="0063490D" w:rsidRDefault="0063490D" w:rsidP="0063490D">
      <w:pPr>
        <w:spacing w:after="0"/>
        <w:ind w:firstLine="426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29E0">
        <w:rPr>
          <w:rFonts w:ascii="Times New Roman" w:hAnsi="Times New Roman"/>
          <w:sz w:val="28"/>
          <w:szCs w:val="28"/>
        </w:rPr>
        <w:t>охранение</w:t>
      </w:r>
      <w:r w:rsidR="000F2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природного естественного природного комплекса озера ледникового происхождения «Сияние Ориона»</w:t>
      </w:r>
      <w:r w:rsidR="00FF4670">
        <w:rPr>
          <w:rFonts w:ascii="Times New Roman" w:hAnsi="Times New Roman"/>
          <w:iCs/>
          <w:sz w:val="28"/>
          <w:szCs w:val="28"/>
        </w:rPr>
        <w:t>;</w:t>
      </w:r>
      <w:r w:rsidR="00991E14" w:rsidRPr="00B62B34">
        <w:rPr>
          <w:rFonts w:ascii="Times New Roman" w:hAnsi="Times New Roman"/>
          <w:iCs/>
          <w:sz w:val="28"/>
          <w:szCs w:val="28"/>
        </w:rPr>
        <w:t xml:space="preserve"> </w:t>
      </w:r>
    </w:p>
    <w:p w:rsidR="0063490D" w:rsidRDefault="00C85DD2" w:rsidP="0063490D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/>
          <w:sz w:val="28"/>
          <w:szCs w:val="28"/>
        </w:rPr>
        <w:t>осуществление экологического мониторинга и научных исследов</w:t>
      </w:r>
      <w:r>
        <w:rPr>
          <w:rFonts w:ascii="Times New Roman" w:hAnsi="Times New Roman"/>
          <w:sz w:val="28"/>
          <w:szCs w:val="28"/>
        </w:rPr>
        <w:t xml:space="preserve">аний природного комплекса </w:t>
      </w:r>
      <w:r w:rsidR="00C263D8">
        <w:rPr>
          <w:rFonts w:ascii="Times New Roman" w:hAnsi="Times New Roman"/>
          <w:sz w:val="28"/>
          <w:szCs w:val="28"/>
        </w:rPr>
        <w:t xml:space="preserve">памятника природы </w:t>
      </w:r>
      <w:r w:rsidR="00471EA0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471EA0" w:rsidRPr="006267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3490D" w:rsidRDefault="00C85DD2" w:rsidP="0063490D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E0C3F">
        <w:rPr>
          <w:rFonts w:ascii="Times New Roman" w:hAnsi="Times New Roman"/>
          <w:sz w:val="28"/>
          <w:szCs w:val="28"/>
        </w:rPr>
        <w:t>развитие экологического просвещения и цивилизованного туризма</w:t>
      </w:r>
      <w:r>
        <w:rPr>
          <w:rFonts w:ascii="Times New Roman" w:hAnsi="Times New Roman"/>
          <w:sz w:val="28"/>
          <w:szCs w:val="28"/>
        </w:rPr>
        <w:t>;</w:t>
      </w:r>
    </w:p>
    <w:p w:rsidR="00C85DD2" w:rsidRDefault="00C85DD2" w:rsidP="0063490D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E278C">
        <w:rPr>
          <w:rFonts w:ascii="Times New Roman" w:hAnsi="Times New Roman"/>
          <w:sz w:val="28"/>
          <w:szCs w:val="28"/>
        </w:rPr>
        <w:t>создание условий для поддержания рекреационного потенциал</w:t>
      </w:r>
      <w:r>
        <w:rPr>
          <w:rFonts w:ascii="Times New Roman" w:hAnsi="Times New Roman"/>
          <w:sz w:val="28"/>
          <w:szCs w:val="28"/>
        </w:rPr>
        <w:t xml:space="preserve">а территории памятника природы </w:t>
      </w:r>
      <w:r w:rsidR="00471EA0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471EA0" w:rsidRPr="00626732">
        <w:rPr>
          <w:rFonts w:ascii="Times New Roman" w:hAnsi="Times New Roman"/>
          <w:sz w:val="28"/>
          <w:szCs w:val="28"/>
        </w:rPr>
        <w:t>»</w:t>
      </w:r>
      <w:r w:rsidRPr="003E278C">
        <w:rPr>
          <w:rFonts w:ascii="Times New Roman" w:hAnsi="Times New Roman"/>
          <w:sz w:val="28"/>
          <w:szCs w:val="28"/>
        </w:rPr>
        <w:t>.</w:t>
      </w:r>
    </w:p>
    <w:p w:rsidR="00C85DD2" w:rsidRDefault="00B279AE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85DD2">
        <w:rPr>
          <w:rFonts w:ascii="Times New Roman" w:hAnsi="Times New Roman" w:cs="Times New Roman"/>
          <w:sz w:val="28"/>
          <w:szCs w:val="28"/>
        </w:rPr>
        <w:t>. Государственное управление в сфере организации и функционирования памятника природы и государственный надзор в сфере охраны и использования памятника природы осуществляет министерство природных ресурсов и экологии Магаданской области (далее – Министерство).</w:t>
      </w:r>
      <w:r w:rsidR="00C85DD2" w:rsidRPr="00AB58AE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>Юридический адрес: 68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5000, город </w:t>
      </w:r>
      <w:r w:rsidR="00C85DD2">
        <w:rPr>
          <w:rFonts w:ascii="Times New Roman" w:hAnsi="Times New Roman" w:cs="Times New Roman"/>
          <w:sz w:val="28"/>
          <w:szCs w:val="28"/>
        </w:rPr>
        <w:t>Магадан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85DD2">
        <w:rPr>
          <w:rFonts w:ascii="Times New Roman" w:hAnsi="Times New Roman" w:cs="Times New Roman"/>
          <w:sz w:val="28"/>
          <w:szCs w:val="28"/>
        </w:rPr>
        <w:t>Пролетарская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, </w:t>
      </w:r>
      <w:r w:rsidR="00C85DD2">
        <w:rPr>
          <w:rFonts w:ascii="Times New Roman" w:hAnsi="Times New Roman" w:cs="Times New Roman"/>
          <w:sz w:val="28"/>
          <w:szCs w:val="28"/>
        </w:rPr>
        <w:t>14</w:t>
      </w:r>
      <w:r w:rsidR="00C85DD2"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B279AE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C85DD2">
        <w:rPr>
          <w:rFonts w:ascii="Times New Roman" w:hAnsi="Times New Roman" w:cs="Times New Roman"/>
          <w:sz w:val="28"/>
          <w:szCs w:val="28"/>
        </w:rPr>
        <w:t>. Установленный режим особой охраны территории памятника природы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памятника природы.</w:t>
      </w:r>
      <w:r w:rsidR="00C85DD2" w:rsidRPr="00A4412A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 xml:space="preserve">Передача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C263D8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и его территорий под охрану, оформление охранного обязательства, паспорта и других документов в отношении указанного памятника природы осуществляются </w:t>
      </w:r>
      <w:r w:rsidR="00C85DD2">
        <w:rPr>
          <w:rFonts w:ascii="Times New Roman" w:hAnsi="Times New Roman" w:cs="Times New Roman"/>
          <w:sz w:val="28"/>
          <w:szCs w:val="28"/>
        </w:rPr>
        <w:t>Министерством</w:t>
      </w:r>
      <w:r w:rsidR="00C85DD2"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B279AE" w:rsidP="00C85DD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85DD2">
        <w:rPr>
          <w:rFonts w:ascii="Times New Roman" w:hAnsi="Times New Roman" w:cs="Times New Roman"/>
          <w:sz w:val="28"/>
          <w:szCs w:val="28"/>
        </w:rPr>
        <w:t xml:space="preserve">. Обеспечение режима особой охраны территории 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C85DD2">
        <w:rPr>
          <w:rFonts w:ascii="Times New Roman" w:hAnsi="Times New Roman" w:cs="Times New Roman"/>
          <w:sz w:val="28"/>
          <w:szCs w:val="28"/>
        </w:rPr>
        <w:t>осуществляется в пределах средств, предусмотренных Законом Магаданской области об областном бюджете на очередной финансовый год и плановый  период, на финансирование расходов по разделу «Охрана окружающей среды», и других, не запрещенных законодательством, источников.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II. Сведения о площади, местонахождении и границах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памятника природы </w:t>
      </w:r>
      <w:r w:rsidR="00471EA0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471EA0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3E278C" w:rsidRDefault="00C85DD2" w:rsidP="00C85DD2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2.1. Площадь памятника природы </w:t>
      </w:r>
      <w:r w:rsidR="006242DF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6242DF" w:rsidRPr="00626732">
        <w:rPr>
          <w:rFonts w:ascii="Times New Roman" w:hAnsi="Times New Roman" w:cs="Times New Roman"/>
          <w:sz w:val="28"/>
          <w:szCs w:val="28"/>
        </w:rPr>
        <w:t>»</w:t>
      </w:r>
      <w:r w:rsidR="006242DF">
        <w:rPr>
          <w:rFonts w:ascii="Times New Roman" w:hAnsi="Times New Roman" w:cs="Times New Roman"/>
          <w:sz w:val="28"/>
          <w:szCs w:val="28"/>
        </w:rPr>
        <w:t xml:space="preserve"> </w:t>
      </w:r>
      <w:r w:rsidR="00BA55CB">
        <w:rPr>
          <w:rFonts w:ascii="Times New Roman" w:hAnsi="Times New Roman" w:cs="Times New Roman"/>
          <w:sz w:val="28"/>
          <w:szCs w:val="28"/>
        </w:rPr>
        <w:t xml:space="preserve">- </w:t>
      </w:r>
      <w:r w:rsidR="003B4F49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E278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C85DD2" w:rsidRPr="0083030F" w:rsidRDefault="00C85DD2" w:rsidP="006B53D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BB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BB8">
        <w:rPr>
          <w:rFonts w:ascii="Times New Roman" w:hAnsi="Times New Roman"/>
          <w:sz w:val="28"/>
          <w:szCs w:val="28"/>
        </w:rPr>
        <w:t xml:space="preserve">Памятник природы </w:t>
      </w:r>
      <w:r w:rsidR="006242DF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6242DF" w:rsidRPr="00626732">
        <w:rPr>
          <w:rFonts w:ascii="Times New Roman" w:hAnsi="Times New Roman"/>
          <w:sz w:val="28"/>
          <w:szCs w:val="28"/>
        </w:rPr>
        <w:t>»</w:t>
      </w:r>
      <w:r w:rsidR="006242DF">
        <w:rPr>
          <w:rFonts w:ascii="Times New Roman" w:hAnsi="Times New Roman"/>
          <w:sz w:val="28"/>
          <w:szCs w:val="28"/>
        </w:rPr>
        <w:t xml:space="preserve"> </w:t>
      </w:r>
      <w:r w:rsidRPr="009F5BB8">
        <w:rPr>
          <w:rFonts w:ascii="Times New Roman" w:hAnsi="Times New Roman"/>
          <w:sz w:val="28"/>
          <w:szCs w:val="28"/>
        </w:rPr>
        <w:t>расположен</w:t>
      </w:r>
      <w:r w:rsidR="0083030F">
        <w:rPr>
          <w:rFonts w:ascii="Times New Roman" w:hAnsi="Times New Roman"/>
          <w:sz w:val="28"/>
          <w:szCs w:val="28"/>
        </w:rPr>
        <w:t xml:space="preserve"> </w:t>
      </w:r>
      <w:r w:rsidR="001362BE" w:rsidRPr="001362B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3193B">
        <w:rPr>
          <w:rFonts w:ascii="Times New Roman" w:hAnsi="Times New Roman"/>
          <w:sz w:val="28"/>
          <w:szCs w:val="28"/>
        </w:rPr>
        <w:t>Те</w:t>
      </w:r>
      <w:r w:rsidR="003B4F49">
        <w:rPr>
          <w:rFonts w:ascii="Times New Roman" w:hAnsi="Times New Roman"/>
          <w:sz w:val="28"/>
          <w:szCs w:val="28"/>
        </w:rPr>
        <w:t>нькинском</w:t>
      </w:r>
      <w:proofErr w:type="spellEnd"/>
      <w:r w:rsidR="00562BA7">
        <w:rPr>
          <w:rFonts w:ascii="Times New Roman" w:hAnsi="Times New Roman"/>
          <w:sz w:val="28"/>
          <w:szCs w:val="28"/>
        </w:rPr>
        <w:t xml:space="preserve"> </w:t>
      </w:r>
      <w:r w:rsidR="00562BA7" w:rsidRPr="003B4F49">
        <w:rPr>
          <w:rFonts w:ascii="Times New Roman" w:hAnsi="Times New Roman"/>
          <w:sz w:val="28"/>
          <w:szCs w:val="28"/>
        </w:rPr>
        <w:t>городском округе</w:t>
      </w:r>
      <w:r w:rsidR="005147AB">
        <w:rPr>
          <w:rFonts w:ascii="Times New Roman" w:hAnsi="Times New Roman"/>
          <w:sz w:val="28"/>
          <w:szCs w:val="28"/>
        </w:rPr>
        <w:t xml:space="preserve"> в 90 км от поселка Усть-Омчуг</w:t>
      </w:r>
      <w:r w:rsidR="001362BE" w:rsidRPr="003B4F49">
        <w:rPr>
          <w:rFonts w:ascii="Times New Roman" w:hAnsi="Times New Roman"/>
          <w:sz w:val="28"/>
          <w:szCs w:val="28"/>
        </w:rPr>
        <w:t>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2.3. Границы памятника природы</w:t>
      </w:r>
      <w:r w:rsidR="0083030F">
        <w:rPr>
          <w:rFonts w:ascii="Times New Roman" w:hAnsi="Times New Roman" w:cs="Times New Roman"/>
          <w:sz w:val="28"/>
          <w:szCs w:val="28"/>
        </w:rPr>
        <w:t xml:space="preserve">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утверждаются настоящим</w:t>
      </w: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остановление Правительства Амурской области от 25.05.2015 N 238 &quot;Об утверждении границ территорий памятников природы регионального значения&quot;{КонсультантПлюс}" w:history="1">
        <w:proofErr w:type="gramStart"/>
        <w:r w:rsidRPr="001B4A22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1B4A2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E278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3E278C">
        <w:rPr>
          <w:rFonts w:ascii="Times New Roman" w:hAnsi="Times New Roman" w:cs="Times New Roman"/>
          <w:sz w:val="28"/>
          <w:szCs w:val="28"/>
        </w:rPr>
        <w:t>.</w:t>
      </w:r>
    </w:p>
    <w:p w:rsidR="00C85DD2" w:rsidRPr="003E278C" w:rsidRDefault="0094486D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9" w:tooltip="СХЕМА" w:history="1">
        <w:r w:rsidR="00C85DD2" w:rsidRPr="001B4A22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границ памятника природы регионального значения</w:t>
      </w:r>
      <w:r w:rsidR="00152F60">
        <w:rPr>
          <w:rFonts w:ascii="Times New Roman" w:hAnsi="Times New Roman" w:cs="Times New Roman"/>
          <w:sz w:val="28"/>
          <w:szCs w:val="28"/>
        </w:rPr>
        <w:t xml:space="preserve">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 w:rsidR="00C85DD2" w:rsidRPr="003B4F4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F161B" w:rsidRPr="003B4F49">
        <w:rPr>
          <w:rFonts w:ascii="Times New Roman" w:hAnsi="Times New Roman" w:cs="Times New Roman"/>
          <w:sz w:val="28"/>
          <w:szCs w:val="28"/>
        </w:rPr>
        <w:t xml:space="preserve">центральной точки </w:t>
      </w:r>
      <w:r w:rsidR="003B4F49" w:rsidRPr="003B4F49">
        <w:rPr>
          <w:rFonts w:ascii="Times New Roman" w:hAnsi="Times New Roman" w:cs="Times New Roman"/>
          <w:sz w:val="28"/>
          <w:szCs w:val="28"/>
        </w:rPr>
        <w:t xml:space="preserve">и </w:t>
      </w:r>
      <w:r w:rsidR="00C85DD2" w:rsidRPr="003B4F49">
        <w:rPr>
          <w:rFonts w:ascii="Times New Roman" w:hAnsi="Times New Roman" w:cs="Times New Roman"/>
          <w:strike/>
          <w:sz w:val="28"/>
          <w:szCs w:val="28"/>
        </w:rPr>
        <w:t>координат</w:t>
      </w:r>
      <w:r w:rsidR="00C85DD2" w:rsidRPr="003E278C">
        <w:rPr>
          <w:rFonts w:ascii="Times New Roman" w:hAnsi="Times New Roman" w:cs="Times New Roman"/>
          <w:sz w:val="28"/>
          <w:szCs w:val="28"/>
        </w:rPr>
        <w:t xml:space="preserve"> приведена в приложении к настоящему Положению.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2.4. Границы памятника природы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  <w:r w:rsidR="00CF161B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обозначаются на местности предупредительными и информационными знаками.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F60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III. Краткое описание памятника природы </w:t>
      </w:r>
      <w:r w:rsidR="00CF161B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CF161B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3E278C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3318" w:rsidRDefault="00F64ED2" w:rsidP="005556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F4B8C">
        <w:rPr>
          <w:rFonts w:ascii="Times New Roman" w:hAnsi="Times New Roman"/>
          <w:sz w:val="28"/>
          <w:szCs w:val="28"/>
        </w:rPr>
        <w:t>.</w:t>
      </w:r>
      <w:r w:rsidR="00EE2FD5" w:rsidRPr="004F4B8C">
        <w:rPr>
          <w:rFonts w:ascii="Times New Roman" w:hAnsi="Times New Roman"/>
          <w:sz w:val="28"/>
          <w:szCs w:val="28"/>
        </w:rPr>
        <w:t xml:space="preserve"> </w:t>
      </w:r>
      <w:r w:rsidR="0055565A" w:rsidRPr="009F5BB8">
        <w:rPr>
          <w:rFonts w:ascii="Times New Roman" w:hAnsi="Times New Roman"/>
          <w:sz w:val="28"/>
          <w:szCs w:val="28"/>
        </w:rPr>
        <w:t xml:space="preserve">Памятник природы </w:t>
      </w:r>
      <w:r w:rsidR="0055565A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55565A" w:rsidRPr="00626732">
        <w:rPr>
          <w:rFonts w:ascii="Times New Roman" w:hAnsi="Times New Roman"/>
          <w:sz w:val="28"/>
          <w:szCs w:val="28"/>
        </w:rPr>
        <w:t>»</w:t>
      </w:r>
      <w:r w:rsidR="0055565A">
        <w:rPr>
          <w:rFonts w:ascii="Times New Roman" w:hAnsi="Times New Roman"/>
          <w:sz w:val="28"/>
          <w:szCs w:val="28"/>
        </w:rPr>
        <w:t xml:space="preserve"> -</w:t>
      </w:r>
      <w:r w:rsidR="005147AB">
        <w:rPr>
          <w:rFonts w:ascii="Times New Roman" w:hAnsi="Times New Roman"/>
          <w:sz w:val="28"/>
          <w:szCs w:val="28"/>
        </w:rPr>
        <w:t xml:space="preserve"> </w:t>
      </w:r>
      <w:r w:rsidR="005147AB" w:rsidRPr="005147AB">
        <w:rPr>
          <w:rFonts w:ascii="Times New Roman" w:hAnsi="Times New Roman"/>
          <w:sz w:val="28"/>
          <w:szCs w:val="28"/>
        </w:rPr>
        <w:t>о</w:t>
      </w:r>
      <w:r w:rsidR="005147AB" w:rsidRPr="005147AB">
        <w:rPr>
          <w:rFonts w:ascii="Times New Roman" w:hAnsi="Times New Roman"/>
          <w:iCs/>
          <w:sz w:val="28"/>
          <w:szCs w:val="28"/>
        </w:rPr>
        <w:t>зеро Сияние Ориона ледникового происхождения</w:t>
      </w:r>
      <w:r w:rsidR="005A24CB">
        <w:rPr>
          <w:rFonts w:ascii="Times New Roman" w:hAnsi="Times New Roman"/>
          <w:iCs/>
          <w:sz w:val="28"/>
          <w:szCs w:val="28"/>
        </w:rPr>
        <w:t>,</w:t>
      </w:r>
      <w:r w:rsidR="005147AB" w:rsidRPr="005147AB">
        <w:rPr>
          <w:rFonts w:ascii="Times New Roman" w:hAnsi="Times New Roman"/>
          <w:iCs/>
          <w:sz w:val="28"/>
          <w:szCs w:val="28"/>
        </w:rPr>
        <w:t xml:space="preserve"> расположено </w:t>
      </w:r>
      <w:proofErr w:type="spellStart"/>
      <w:proofErr w:type="gramStart"/>
      <w:r w:rsidR="005147AB" w:rsidRPr="005147AB">
        <w:rPr>
          <w:rFonts w:ascii="Times New Roman" w:hAnsi="Times New Roman"/>
          <w:iCs/>
          <w:sz w:val="28"/>
          <w:szCs w:val="28"/>
        </w:rPr>
        <w:t>c</w:t>
      </w:r>
      <w:proofErr w:type="gramEnd"/>
      <w:r w:rsidR="005147AB" w:rsidRPr="005147AB">
        <w:rPr>
          <w:rFonts w:ascii="Times New Roman" w:hAnsi="Times New Roman"/>
          <w:iCs/>
          <w:sz w:val="28"/>
          <w:szCs w:val="28"/>
        </w:rPr>
        <w:t>реди</w:t>
      </w:r>
      <w:proofErr w:type="spellEnd"/>
      <w:r w:rsidR="005147AB" w:rsidRPr="005147AB">
        <w:rPr>
          <w:rFonts w:ascii="Times New Roman" w:hAnsi="Times New Roman"/>
          <w:iCs/>
          <w:sz w:val="28"/>
          <w:szCs w:val="28"/>
        </w:rPr>
        <w:t xml:space="preserve"> гранитов </w:t>
      </w:r>
      <w:proofErr w:type="spellStart"/>
      <w:r w:rsidR="005147AB" w:rsidRPr="005147AB">
        <w:rPr>
          <w:rFonts w:ascii="Times New Roman" w:hAnsi="Times New Roman"/>
          <w:iCs/>
          <w:sz w:val="28"/>
          <w:szCs w:val="28"/>
        </w:rPr>
        <w:t>Верхнетенькинского</w:t>
      </w:r>
      <w:proofErr w:type="spellEnd"/>
      <w:r w:rsidR="005147AB" w:rsidRPr="005147AB">
        <w:rPr>
          <w:rFonts w:ascii="Times New Roman" w:hAnsi="Times New Roman"/>
          <w:iCs/>
          <w:sz w:val="28"/>
          <w:szCs w:val="28"/>
        </w:rPr>
        <w:t xml:space="preserve"> массива</w:t>
      </w:r>
      <w:r w:rsidR="005147AB">
        <w:rPr>
          <w:rFonts w:ascii="Times New Roman" w:hAnsi="Times New Roman"/>
          <w:iCs/>
          <w:sz w:val="28"/>
          <w:szCs w:val="28"/>
        </w:rPr>
        <w:t>.</w:t>
      </w:r>
    </w:p>
    <w:p w:rsidR="004F4B8C" w:rsidRDefault="00C85DD2" w:rsidP="004F4B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78C">
        <w:rPr>
          <w:rFonts w:ascii="Times New Roman" w:hAnsi="Times New Roman" w:cs="Times New Roman"/>
          <w:sz w:val="28"/>
          <w:szCs w:val="28"/>
        </w:rPr>
        <w:t>V. Режим особой охраны памятника природы</w:t>
      </w:r>
    </w:p>
    <w:p w:rsidR="00E63318" w:rsidRDefault="00C85DD2" w:rsidP="00E63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18" w:rsidRDefault="00E63318" w:rsidP="00E633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3318" w:rsidRDefault="00C85DD2" w:rsidP="00E6331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12A"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E63318" w:rsidRPr="003E278C">
        <w:rPr>
          <w:rFonts w:ascii="Times New Roman" w:hAnsi="Times New Roman" w:cs="Times New Roman"/>
          <w:sz w:val="28"/>
          <w:szCs w:val="28"/>
        </w:rPr>
        <w:t xml:space="preserve">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5DD2" w:rsidRPr="003E278C" w:rsidRDefault="00C85DD2" w:rsidP="00E63318">
      <w:pPr>
        <w:pStyle w:val="ConsPlusNormal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запрещается всякая деятельность, влекущая за собой нарушение сохранности памятника природы, в том числе:</w:t>
      </w:r>
    </w:p>
    <w:p w:rsidR="00C85DD2" w:rsidRPr="003E278C" w:rsidRDefault="00C85DD2" w:rsidP="00E6331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 xml:space="preserve">строительство зданий, дорог, трубопроводов, линий электропередачи и </w:t>
      </w:r>
      <w:r w:rsidRPr="003E278C">
        <w:rPr>
          <w:rFonts w:ascii="Times New Roman" w:hAnsi="Times New Roman" w:cs="Times New Roman"/>
          <w:sz w:val="28"/>
          <w:szCs w:val="28"/>
        </w:rPr>
        <w:lastRenderedPageBreak/>
        <w:t>иных сооружений;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изменение исторически сложившегося охраняемого ландшафта;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работ, которые могут привести к нарушению гидрологического режима местности, почвенного покрова, возникновению и развитию эрозионных процессов;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проведение работ по геологической разведке недр, разработке полезных ископаемых;</w:t>
      </w:r>
    </w:p>
    <w:p w:rsidR="00C85DD2" w:rsidRPr="003E278C" w:rsidRDefault="0094486D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рубок лесных насаждений за исключением </w:t>
      </w: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 либо поврежденных вредителями</w:t>
      </w:r>
      <w:r w:rsidR="00C85DD2" w:rsidRPr="003E278C">
        <w:rPr>
          <w:rFonts w:ascii="Times New Roman" w:hAnsi="Times New Roman" w:cs="Times New Roman"/>
          <w:sz w:val="28"/>
          <w:szCs w:val="28"/>
        </w:rPr>
        <w:t>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D2"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C85DD2" w:rsidRPr="003E278C" w:rsidRDefault="00C85DD2" w:rsidP="00C85D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почв,</w:t>
      </w:r>
      <w:r w:rsidRPr="003E278C">
        <w:rPr>
          <w:rFonts w:ascii="Times New Roman" w:hAnsi="Times New Roman" w:cs="Times New Roman"/>
          <w:sz w:val="28"/>
          <w:szCs w:val="28"/>
        </w:rPr>
        <w:t xml:space="preserve"> замусоривание территории, захоронение отходов, устройство свалок и скотомогильников.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.2. Все собственники, владельцы и пользователи земел</w:t>
      </w:r>
      <w:r>
        <w:rPr>
          <w:rFonts w:ascii="Times New Roman" w:hAnsi="Times New Roman" w:cs="Times New Roman"/>
          <w:sz w:val="28"/>
          <w:szCs w:val="28"/>
        </w:rPr>
        <w:t xml:space="preserve">ь в границах памятника природы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="00E63318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принимают на себя охранные обязательства по обеспечению сохранности природных сообществ и историко-культурных объектов (при их наличии).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 xml:space="preserve">.3. Лица, виновные в нарушении установленного режима особой охраны памятника природы </w:t>
      </w:r>
      <w:r w:rsidR="00E63318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E63318" w:rsidRPr="00626732">
        <w:rPr>
          <w:rFonts w:ascii="Times New Roman" w:hAnsi="Times New Roman" w:cs="Times New Roman"/>
          <w:sz w:val="28"/>
          <w:szCs w:val="28"/>
        </w:rPr>
        <w:t>»</w:t>
      </w:r>
      <w:r w:rsidRPr="003E278C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.4.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хозяйственная и иная деятельность осуществляется с соблюдением настоящего Положения.</w:t>
      </w:r>
    </w:p>
    <w:p w:rsidR="00C85DD2" w:rsidRPr="003E278C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78C">
        <w:rPr>
          <w:rFonts w:ascii="Times New Roman" w:hAnsi="Times New Roman" w:cs="Times New Roman"/>
          <w:sz w:val="28"/>
          <w:szCs w:val="28"/>
        </w:rPr>
        <w:t>.5. Режим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3BED">
        <w:rPr>
          <w:rFonts w:ascii="Times New Roman" w:hAnsi="Times New Roman" w:cs="Times New Roman"/>
          <w:sz w:val="28"/>
          <w:szCs w:val="28"/>
        </w:rPr>
        <w:t xml:space="preserve">обой охраны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3E278C">
        <w:rPr>
          <w:rFonts w:ascii="Times New Roman" w:hAnsi="Times New Roman" w:cs="Times New Roman"/>
          <w:sz w:val="28"/>
          <w:szCs w:val="28"/>
        </w:rPr>
        <w:t>учитывается при разработке документов стратегического планирования, землеустроительной документации и водохозяйственных балансов.</w:t>
      </w:r>
    </w:p>
    <w:p w:rsidR="00C85DD2" w:rsidRPr="003E278C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A4412A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78C">
        <w:rPr>
          <w:rFonts w:ascii="Times New Roman" w:hAnsi="Times New Roman" w:cs="Times New Roman"/>
          <w:sz w:val="28"/>
          <w:szCs w:val="28"/>
        </w:rPr>
        <w:t>V. Режим использования земельных</w:t>
      </w:r>
      <w:r>
        <w:t xml:space="preserve"> </w:t>
      </w:r>
      <w:r w:rsidRPr="00A4412A">
        <w:rPr>
          <w:rFonts w:ascii="Times New Roman" w:hAnsi="Times New Roman" w:cs="Times New Roman"/>
          <w:sz w:val="28"/>
          <w:szCs w:val="28"/>
        </w:rPr>
        <w:t>участков</w:t>
      </w:r>
    </w:p>
    <w:p w:rsidR="00C85DD2" w:rsidRDefault="00C85DD2" w:rsidP="00C85DD2">
      <w:pPr>
        <w:pStyle w:val="ConsPlusNormal"/>
        <w:jc w:val="center"/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>.1. Объявление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памятником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="004F4B8C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не влечет за собой изъятия земель у собственников, владельцев и пользователей земельных участков.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Собственники, владельцы и пользователи земельных участков обязаны соблюдать установленный режим особой охраны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VI. Допустимые виды использования памятника</w:t>
      </w:r>
    </w:p>
    <w:p w:rsidR="00C85DD2" w:rsidRPr="00B24E46" w:rsidRDefault="005C0813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DD2" w:rsidRPr="00B24E46">
        <w:rPr>
          <w:rFonts w:ascii="Times New Roman" w:hAnsi="Times New Roman" w:cs="Times New Roman"/>
          <w:sz w:val="28"/>
          <w:szCs w:val="28"/>
        </w:rPr>
        <w:t>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</w:p>
    <w:p w:rsidR="00C85DD2" w:rsidRPr="00B24E46" w:rsidRDefault="00C85DD2" w:rsidP="00C85D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свободное пребывание граждан с обязательным соблюдением установленного режима особой охраны;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lastRenderedPageBreak/>
        <w:t xml:space="preserve">заготовка и сбор для собственных нужд дикорастущих плодов, ягод, орехов, грибов, других пригодных для употребления в пищу лесных ресурсов, а также </w:t>
      </w:r>
      <w:proofErr w:type="spellStart"/>
      <w:r w:rsidRPr="00B24E4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B24E46">
        <w:rPr>
          <w:rFonts w:ascii="Times New Roman" w:hAnsi="Times New Roman" w:cs="Times New Roman"/>
          <w:sz w:val="28"/>
          <w:szCs w:val="28"/>
        </w:rPr>
        <w:t xml:space="preserve"> лесных ресурсов, кроме дикорастущих растений, их плодов и семян, виды которых занесены в Красную книгу Российской Федерации и Красную книгу </w:t>
      </w:r>
      <w:r>
        <w:rPr>
          <w:rFonts w:ascii="Times New Roman" w:hAnsi="Times New Roman" w:cs="Times New Roman"/>
          <w:sz w:val="28"/>
          <w:szCs w:val="28"/>
        </w:rPr>
        <w:t>Магаданской</w:t>
      </w:r>
      <w:r w:rsidRPr="00B24E46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фенологические и зоологические наблюдения;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организованный экологический туризм и экскурсии;</w:t>
      </w:r>
    </w:p>
    <w:p w:rsidR="00C85DD2" w:rsidRPr="00B24E46" w:rsidRDefault="0094486D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выборочных санитарных рубок древесных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санитарно-оздоровительных мероприятий в насаждениях поврежденных пожарами</w:t>
      </w:r>
      <w:r w:rsidRPr="00E43BED">
        <w:rPr>
          <w:rFonts w:ascii="Times New Roman" w:hAnsi="Times New Roman" w:cs="Times New Roman"/>
          <w:sz w:val="28"/>
          <w:szCs w:val="28"/>
        </w:rPr>
        <w:t>, ветровала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E43BED">
        <w:rPr>
          <w:rFonts w:ascii="Times New Roman" w:hAnsi="Times New Roman" w:cs="Times New Roman"/>
          <w:sz w:val="28"/>
          <w:szCs w:val="28"/>
        </w:rPr>
        <w:t xml:space="preserve"> вредителями</w:t>
      </w:r>
      <w:r w:rsidR="00C85DD2" w:rsidRPr="00E43BED">
        <w:rPr>
          <w:rFonts w:ascii="Times New Roman" w:hAnsi="Times New Roman" w:cs="Times New Roman"/>
          <w:sz w:val="28"/>
          <w:szCs w:val="28"/>
        </w:rPr>
        <w:t>;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мероприятий;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сбор ботанических, зоологических, геологических коллекций;</w:t>
      </w:r>
    </w:p>
    <w:p w:rsidR="00C85DD2" w:rsidRPr="00B24E46" w:rsidRDefault="00C85DD2" w:rsidP="005A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проведение научных исследований, мероприятий по экологическому просвещению и природоохранной пропаганде.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.2. Эколого-просветительская деятельность, осуществляемая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Pr="00B24E46">
        <w:rPr>
          <w:rFonts w:ascii="Times New Roman" w:hAnsi="Times New Roman" w:cs="Times New Roman"/>
          <w:sz w:val="28"/>
          <w:szCs w:val="28"/>
        </w:rPr>
        <w:t>, должна быть направлена на воспитание бережного отношения к природе, рационального использования ее богатств.</w:t>
      </w:r>
    </w:p>
    <w:p w:rsidR="00C85DD2" w:rsidRPr="00B24E46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E46">
        <w:rPr>
          <w:rFonts w:ascii="Times New Roman" w:hAnsi="Times New Roman" w:cs="Times New Roman"/>
          <w:sz w:val="28"/>
          <w:szCs w:val="28"/>
        </w:rPr>
        <w:t xml:space="preserve">.3. На территории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осуществляется хозяйственная деятельность, не противоречащая целям и задачам, для которых он создан.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B24E46" w:rsidRDefault="00C85DD2" w:rsidP="00C85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E46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C85DD2" w:rsidRPr="00B24E46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4E46">
        <w:rPr>
          <w:rFonts w:ascii="Times New Roman" w:hAnsi="Times New Roman" w:cs="Times New Roman"/>
          <w:sz w:val="28"/>
          <w:szCs w:val="28"/>
        </w:rPr>
        <w:t xml:space="preserve">.1. Изменение границ, реорганизация и ликвидация памятника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2B0541" w:rsidRPr="009F5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E46">
        <w:rPr>
          <w:rFonts w:ascii="Times New Roman" w:hAnsi="Times New Roman" w:cs="Times New Roman"/>
          <w:sz w:val="28"/>
          <w:szCs w:val="28"/>
        </w:rPr>
        <w:t>производятся в установленном законом порядке.</w:t>
      </w:r>
    </w:p>
    <w:p w:rsidR="00C85DD2" w:rsidRPr="00210AD3" w:rsidRDefault="00C85DD2" w:rsidP="00C85D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Памятник природы </w:t>
      </w:r>
      <w:r w:rsidR="007B2EF1" w:rsidRPr="00626732">
        <w:rPr>
          <w:rFonts w:ascii="Times New Roman" w:hAnsi="Times New Roman" w:cs="Times New Roman"/>
          <w:sz w:val="28"/>
          <w:szCs w:val="28"/>
        </w:rPr>
        <w:t>«</w:t>
      </w:r>
      <w:r w:rsidR="00300D6D">
        <w:rPr>
          <w:rFonts w:ascii="Times New Roman" w:hAnsi="Times New Roman" w:cs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 w:cs="Times New Roman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210AD3">
        <w:rPr>
          <w:rFonts w:ascii="Times New Roman" w:hAnsi="Times New Roman" w:cs="Times New Roman"/>
          <w:sz w:val="28"/>
          <w:szCs w:val="28"/>
        </w:rPr>
        <w:t xml:space="preserve">содержится за счет средств областного бюджета и </w:t>
      </w:r>
      <w:proofErr w:type="gramStart"/>
      <w:r w:rsidRPr="00210AD3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210AD3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источников.</w:t>
      </w:r>
    </w:p>
    <w:p w:rsidR="00C85DD2" w:rsidRPr="00210AD3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Default="00C85DD2" w:rsidP="00C85DD2">
      <w:pPr>
        <w:pStyle w:val="ConsPlusNormal"/>
        <w:jc w:val="right"/>
      </w:pPr>
    </w:p>
    <w:p w:rsidR="00C85DD2" w:rsidRPr="00D43915" w:rsidRDefault="00C85DD2" w:rsidP="00C85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9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5DD2" w:rsidRDefault="00C85DD2" w:rsidP="00C85DD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24D7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Pr="003E278C">
        <w:rPr>
          <w:rFonts w:ascii="Times New Roman" w:hAnsi="Times New Roman" w:cs="Times New Roman"/>
          <w:b w:val="0"/>
          <w:sz w:val="28"/>
          <w:szCs w:val="28"/>
        </w:rPr>
        <w:t xml:space="preserve">о памятнике природы </w:t>
      </w:r>
    </w:p>
    <w:p w:rsidR="00C85DD2" w:rsidRPr="005A24CB" w:rsidRDefault="00C85DD2" w:rsidP="002B054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E278C">
        <w:rPr>
          <w:rFonts w:ascii="Times New Roman" w:hAnsi="Times New Roman" w:cs="Times New Roman"/>
          <w:b w:val="0"/>
          <w:sz w:val="28"/>
          <w:szCs w:val="28"/>
        </w:rPr>
        <w:t>регионального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EF1" w:rsidRPr="005A24CB">
        <w:rPr>
          <w:rFonts w:ascii="Times New Roman" w:hAnsi="Times New Roman" w:cs="Times New Roman"/>
          <w:b w:val="0"/>
          <w:sz w:val="28"/>
          <w:szCs w:val="28"/>
        </w:rPr>
        <w:t>«</w:t>
      </w:r>
      <w:r w:rsidR="00300D6D" w:rsidRPr="005A24CB">
        <w:rPr>
          <w:rFonts w:ascii="Times New Roman" w:hAnsi="Times New Roman" w:cs="Times New Roman"/>
          <w:b w:val="0"/>
          <w:sz w:val="28"/>
          <w:szCs w:val="28"/>
        </w:rPr>
        <w:t>Нелькобинский</w:t>
      </w:r>
      <w:r w:rsidR="007B2EF1" w:rsidRPr="005A24C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DD2" w:rsidRPr="00D43915" w:rsidRDefault="00C85DD2" w:rsidP="00C85D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49"/>
      <w:bookmarkEnd w:id="1"/>
      <w:r w:rsidRPr="00D43915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C85DD2" w:rsidRPr="00D43915" w:rsidRDefault="00C85DD2" w:rsidP="00C85D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915">
        <w:rPr>
          <w:rFonts w:ascii="Times New Roman" w:hAnsi="Times New Roman" w:cs="Times New Roman"/>
          <w:b w:val="0"/>
          <w:sz w:val="28"/>
          <w:szCs w:val="28"/>
        </w:rPr>
        <w:t>границ памятника п</w:t>
      </w:r>
      <w:r w:rsidR="004277DA">
        <w:rPr>
          <w:rFonts w:ascii="Times New Roman" w:hAnsi="Times New Roman" w:cs="Times New Roman"/>
          <w:b w:val="0"/>
          <w:sz w:val="28"/>
          <w:szCs w:val="28"/>
        </w:rPr>
        <w:t xml:space="preserve">рироды регионального значения </w:t>
      </w:r>
      <w:r w:rsidR="007B2EF1" w:rsidRPr="005A24CB">
        <w:rPr>
          <w:rFonts w:ascii="Times New Roman" w:hAnsi="Times New Roman" w:cs="Times New Roman"/>
          <w:b w:val="0"/>
          <w:sz w:val="28"/>
          <w:szCs w:val="28"/>
        </w:rPr>
        <w:t>«</w:t>
      </w:r>
      <w:r w:rsidR="00300D6D" w:rsidRPr="005A24CB">
        <w:rPr>
          <w:rFonts w:ascii="Times New Roman" w:hAnsi="Times New Roman" w:cs="Times New Roman"/>
          <w:b w:val="0"/>
          <w:sz w:val="28"/>
          <w:szCs w:val="28"/>
        </w:rPr>
        <w:t>Нелькобинский</w:t>
      </w:r>
      <w:r w:rsidR="007B2EF1" w:rsidRPr="005A24CB">
        <w:rPr>
          <w:rFonts w:ascii="Times New Roman" w:hAnsi="Times New Roman" w:cs="Times New Roman"/>
          <w:b w:val="0"/>
          <w:sz w:val="28"/>
          <w:szCs w:val="28"/>
        </w:rPr>
        <w:t>»</w:t>
      </w:r>
      <w:r w:rsidR="007B2EF1">
        <w:rPr>
          <w:rFonts w:ascii="Times New Roman" w:hAnsi="Times New Roman" w:cs="Times New Roman"/>
          <w:sz w:val="28"/>
          <w:szCs w:val="28"/>
        </w:rPr>
        <w:t xml:space="preserve"> 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с указанием </w:t>
      </w:r>
      <w:r w:rsidR="005C0813">
        <w:rPr>
          <w:rFonts w:ascii="Times New Roman" w:hAnsi="Times New Roman" w:cs="Times New Roman"/>
          <w:b w:val="0"/>
          <w:sz w:val="28"/>
          <w:szCs w:val="28"/>
        </w:rPr>
        <w:t>центральной точки и</w:t>
      </w:r>
      <w:r w:rsidRPr="00D43915">
        <w:rPr>
          <w:rFonts w:ascii="Times New Roman" w:hAnsi="Times New Roman" w:cs="Times New Roman"/>
          <w:b w:val="0"/>
          <w:sz w:val="28"/>
          <w:szCs w:val="28"/>
        </w:rPr>
        <w:t xml:space="preserve"> координат</w:t>
      </w:r>
    </w:p>
    <w:p w:rsidR="00C85DD2" w:rsidRPr="00D43915" w:rsidRDefault="00C85DD2" w:rsidP="00C85D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046" w:rsidRDefault="007A5034" w:rsidP="007A50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памятника природы </w:t>
      </w:r>
      <w:r w:rsidR="007B2EF1" w:rsidRPr="00626732">
        <w:rPr>
          <w:rFonts w:ascii="Times New Roman" w:hAnsi="Times New Roman"/>
          <w:sz w:val="28"/>
          <w:szCs w:val="28"/>
        </w:rPr>
        <w:t>«</w:t>
      </w:r>
      <w:r w:rsidR="00300D6D">
        <w:rPr>
          <w:rFonts w:ascii="Times New Roman" w:hAnsi="Times New Roman"/>
          <w:sz w:val="28"/>
          <w:szCs w:val="28"/>
        </w:rPr>
        <w:t>Нелькобинский</w:t>
      </w:r>
      <w:r w:rsidR="007B2EF1" w:rsidRPr="00626732">
        <w:rPr>
          <w:rFonts w:ascii="Times New Roman" w:hAnsi="Times New Roman"/>
          <w:sz w:val="28"/>
          <w:szCs w:val="28"/>
        </w:rPr>
        <w:t>»</w:t>
      </w:r>
      <w:r w:rsidR="00A91046">
        <w:rPr>
          <w:rFonts w:ascii="Times New Roman" w:hAnsi="Times New Roman"/>
          <w:sz w:val="28"/>
          <w:szCs w:val="28"/>
        </w:rPr>
        <w:t>:</w:t>
      </w:r>
    </w:p>
    <w:p w:rsidR="00A91046" w:rsidRDefault="005A24CB" w:rsidP="007A5034">
      <w:pPr>
        <w:rPr>
          <w:rFonts w:ascii="Times New Roman" w:hAnsi="Times New Roman"/>
          <w:sz w:val="28"/>
          <w:szCs w:val="28"/>
        </w:rPr>
      </w:pPr>
      <w:r w:rsidRPr="002B0541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>257 га,</w:t>
      </w:r>
      <w:r w:rsidRPr="002B0541">
        <w:rPr>
          <w:rFonts w:ascii="Times New Roman" w:hAnsi="Times New Roman"/>
          <w:sz w:val="28"/>
          <w:szCs w:val="28"/>
        </w:rPr>
        <w:t xml:space="preserve"> </w:t>
      </w:r>
      <w:r w:rsidR="002B0541" w:rsidRPr="002B0541">
        <w:rPr>
          <w:rFonts w:ascii="Times New Roman" w:hAnsi="Times New Roman"/>
          <w:sz w:val="28"/>
          <w:szCs w:val="28"/>
        </w:rPr>
        <w:t>координаты центра</w:t>
      </w:r>
      <w:r w:rsidR="00A91046">
        <w:rPr>
          <w:rFonts w:ascii="Times New Roman" w:hAnsi="Times New Roman"/>
          <w:sz w:val="28"/>
          <w:szCs w:val="28"/>
        </w:rPr>
        <w:t>льной точки:</w:t>
      </w:r>
    </w:p>
    <w:p w:rsidR="005A24CB" w:rsidRDefault="00A91046" w:rsidP="00A91046">
      <w:pPr>
        <w:rPr>
          <w:i/>
          <w:iCs/>
        </w:rPr>
      </w:pPr>
      <w:r>
        <w:rPr>
          <w:rFonts w:ascii="Times New Roman" w:hAnsi="Times New Roman"/>
          <w:sz w:val="28"/>
          <w:szCs w:val="28"/>
        </w:rPr>
        <w:t>широта -</w:t>
      </w:r>
      <w:r w:rsidRPr="004277DA">
        <w:rPr>
          <w:rFonts w:ascii="Times New Roman" w:hAnsi="Times New Roman"/>
          <w:sz w:val="28"/>
          <w:szCs w:val="28"/>
        </w:rPr>
        <w:t xml:space="preserve"> </w:t>
      </w:r>
      <w:r w:rsidR="005147AB">
        <w:rPr>
          <w:i/>
          <w:iCs/>
        </w:rPr>
        <w:t>61.086</w:t>
      </w:r>
      <w:r w:rsidR="005A24CB">
        <w:rPr>
          <w:i/>
          <w:iCs/>
        </w:rPr>
        <w:t>;</w:t>
      </w:r>
      <w:bookmarkStart w:id="2" w:name="_GoBack"/>
      <w:bookmarkEnd w:id="2"/>
    </w:p>
    <w:p w:rsidR="007A5034" w:rsidRDefault="00A91046" w:rsidP="00A91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долгота -</w:t>
      </w:r>
      <w:r w:rsidR="005147AB">
        <w:rPr>
          <w:b/>
          <w:bCs/>
        </w:rPr>
        <w:t xml:space="preserve"> </w:t>
      </w:r>
      <w:r w:rsidR="005147AB">
        <w:rPr>
          <w:i/>
          <w:iCs/>
        </w:rPr>
        <w:t>148.25</w:t>
      </w:r>
      <w:r w:rsidR="007A5034" w:rsidRPr="002B0541">
        <w:rPr>
          <w:rFonts w:ascii="Times New Roman" w:hAnsi="Times New Roman"/>
          <w:sz w:val="28"/>
          <w:szCs w:val="28"/>
        </w:rPr>
        <w:t xml:space="preserve">,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4277DA">
        <w:rPr>
          <w:rFonts w:ascii="Times New Roman" w:hAnsi="Times New Roman"/>
          <w:sz w:val="28"/>
          <w:szCs w:val="28"/>
        </w:rPr>
        <w:t>Объект неправильной формы,</w:t>
      </w:r>
      <w:r w:rsidR="007A5034">
        <w:rPr>
          <w:rFonts w:ascii="Times New Roman" w:hAnsi="Times New Roman"/>
          <w:sz w:val="28"/>
          <w:szCs w:val="28"/>
        </w:rPr>
        <w:t xml:space="preserve"> </w:t>
      </w:r>
      <w:r w:rsidR="007831F1">
        <w:rPr>
          <w:rFonts w:ascii="Times New Roman" w:hAnsi="Times New Roman"/>
          <w:sz w:val="28"/>
          <w:szCs w:val="28"/>
        </w:rPr>
        <w:t>поворотные</w:t>
      </w:r>
      <w:r w:rsidR="007A5034">
        <w:rPr>
          <w:rFonts w:ascii="Times New Roman" w:hAnsi="Times New Roman"/>
          <w:sz w:val="28"/>
          <w:szCs w:val="28"/>
        </w:rPr>
        <w:t xml:space="preserve"> точки имеют координаты</w:t>
      </w:r>
      <w:r w:rsidRPr="006815D2">
        <w:rPr>
          <w:rFonts w:ascii="Times New Roman" w:hAnsi="Times New Roman"/>
          <w:sz w:val="28"/>
          <w:szCs w:val="28"/>
        </w:rPr>
        <w:t xml:space="preserve"> </w:t>
      </w:r>
    </w:p>
    <w:p w:rsidR="007831F1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 w:rsidRPr="006815D2">
        <w:rPr>
          <w:rFonts w:ascii="Times New Roman" w:hAnsi="Times New Roman"/>
          <w:sz w:val="28"/>
          <w:szCs w:val="28"/>
        </w:rPr>
        <w:t xml:space="preserve">в системе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4277DA" w:rsidRDefault="004277DA" w:rsidP="007831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Pr="006815D2">
        <w:rPr>
          <w:rFonts w:ascii="Times New Roman" w:hAnsi="Times New Roman"/>
          <w:sz w:val="28"/>
          <w:szCs w:val="28"/>
        </w:rPr>
        <w:t xml:space="preserve"> </w:t>
      </w:r>
      <w:r w:rsidR="00231D9F" w:rsidRPr="004F6A8B">
        <w:rPr>
          <w:rFonts w:ascii="Times New Roman" w:hAnsi="Times New Roman"/>
          <w:sz w:val="28"/>
          <w:szCs w:val="28"/>
          <w:lang w:val="en-US"/>
        </w:rPr>
        <w:t>gg</w:t>
      </w:r>
      <w:r w:rsidR="00231D9F" w:rsidRPr="004F6A8B">
        <w:rPr>
          <w:rFonts w:ascii="Times New Roman" w:hAnsi="Times New Roman"/>
          <w:sz w:val="28"/>
          <w:szCs w:val="28"/>
        </w:rPr>
        <w:t>.</w:t>
      </w:r>
      <w:proofErr w:type="spellStart"/>
      <w:r w:rsidR="00231D9F" w:rsidRPr="004F6A8B">
        <w:rPr>
          <w:rFonts w:ascii="Times New Roman" w:hAnsi="Times New Roman"/>
          <w:sz w:val="28"/>
          <w:szCs w:val="28"/>
          <w:lang w:val="en-US"/>
        </w:rPr>
        <w:t>ggggggggg</w:t>
      </w:r>
      <w:proofErr w:type="spellEnd"/>
      <w:r w:rsidR="00231D9F" w:rsidRPr="004F6A8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685"/>
        <w:gridCol w:w="4025"/>
      </w:tblGrid>
      <w:tr w:rsidR="00C85DD2" w:rsidRPr="006815D2" w:rsidTr="0063226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C85DD2" w:rsidRPr="006815D2" w:rsidTr="00231D9F">
        <w:trPr>
          <w:trHeight w:val="1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960D34" w:rsidRDefault="00C85DD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960D34" w:rsidRDefault="00C85DD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DD2" w:rsidRPr="006815D2" w:rsidTr="00231D9F">
        <w:trPr>
          <w:trHeight w:val="14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960D34" w:rsidRDefault="00C85DD2" w:rsidP="00960D34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960D34" w:rsidRDefault="00C85DD2" w:rsidP="00960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31F1" w:rsidRDefault="007831F1" w:rsidP="007831F1">
      <w:pPr>
        <w:spacing w:after="0"/>
        <w:rPr>
          <w:rFonts w:ascii="Times New Roman" w:hAnsi="Times New Roman"/>
          <w:sz w:val="28"/>
          <w:szCs w:val="28"/>
        </w:rPr>
      </w:pPr>
    </w:p>
    <w:p w:rsidR="007831F1" w:rsidRDefault="00C85DD2" w:rsidP="007831F1">
      <w:pPr>
        <w:spacing w:after="0"/>
        <w:rPr>
          <w:rFonts w:ascii="Times New Roman" w:hAnsi="Times New Roman"/>
          <w:sz w:val="28"/>
          <w:szCs w:val="28"/>
        </w:rPr>
      </w:pPr>
      <w:r w:rsidRPr="004F6A8B">
        <w:rPr>
          <w:rFonts w:ascii="Times New Roman" w:hAnsi="Times New Roman"/>
          <w:sz w:val="28"/>
          <w:szCs w:val="28"/>
        </w:rPr>
        <w:t>- 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1F1">
        <w:rPr>
          <w:rFonts w:ascii="Times New Roman" w:hAnsi="Times New Roman"/>
          <w:sz w:val="28"/>
          <w:szCs w:val="28"/>
        </w:rPr>
        <w:t>координат WGS 84</w:t>
      </w:r>
    </w:p>
    <w:p w:rsidR="00231D9F" w:rsidRDefault="00C85DD2" w:rsidP="0023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формат координат (</w:t>
      </w:r>
      <w:r w:rsidRPr="006815D2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) -</w:t>
      </w:r>
      <w:r w:rsidRPr="006815D2">
        <w:rPr>
          <w:rFonts w:ascii="Times New Roman" w:hAnsi="Times New Roman"/>
          <w:sz w:val="28"/>
          <w:szCs w:val="28"/>
        </w:rPr>
        <w:t xml:space="preserve"> </w:t>
      </w:r>
      <w:r w:rsidR="00231D9F" w:rsidRPr="006815D2">
        <w:rPr>
          <w:rFonts w:ascii="Times New Roman" w:hAnsi="Times New Roman"/>
          <w:sz w:val="28"/>
          <w:szCs w:val="28"/>
          <w:lang w:val="en-US"/>
        </w:rPr>
        <w:t>gg</w:t>
      </w:r>
      <w:r w:rsidR="00231D9F" w:rsidRPr="006815D2">
        <w:rPr>
          <w:rFonts w:ascii="Times New Roman" w:hAnsi="Times New Roman"/>
          <w:sz w:val="28"/>
          <w:szCs w:val="28"/>
        </w:rPr>
        <w:t>°</w:t>
      </w:r>
      <w:r w:rsidR="00231D9F" w:rsidRPr="006815D2">
        <w:rPr>
          <w:rFonts w:ascii="Times New Roman" w:hAnsi="Times New Roman"/>
          <w:sz w:val="28"/>
          <w:szCs w:val="28"/>
          <w:lang w:val="en-US"/>
        </w:rPr>
        <w:t>mm</w:t>
      </w:r>
      <w:r w:rsidR="00231D9F" w:rsidRPr="006815D2">
        <w:rPr>
          <w:rFonts w:ascii="Times New Roman" w:hAnsi="Times New Roman"/>
          <w:sz w:val="28"/>
          <w:szCs w:val="28"/>
        </w:rPr>
        <w:t>'</w:t>
      </w:r>
      <w:proofErr w:type="spellStart"/>
      <w:r w:rsidR="00231D9F" w:rsidRPr="006815D2"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 w:rsidR="00231D9F" w:rsidRPr="006815D2">
        <w:rPr>
          <w:rFonts w:ascii="Times New Roman" w:hAnsi="Times New Roman"/>
          <w:sz w:val="28"/>
          <w:szCs w:val="28"/>
        </w:rPr>
        <w:t>.</w:t>
      </w:r>
      <w:proofErr w:type="spellStart"/>
      <w:r w:rsidR="00231D9F" w:rsidRPr="006815D2">
        <w:rPr>
          <w:rFonts w:ascii="Times New Roman" w:hAnsi="Times New Roman"/>
          <w:sz w:val="28"/>
          <w:szCs w:val="28"/>
          <w:lang w:val="en-US"/>
        </w:rPr>
        <w:t>sss</w:t>
      </w:r>
      <w:proofErr w:type="spellEnd"/>
      <w:r w:rsidR="00231D9F" w:rsidRPr="006815D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685"/>
        <w:gridCol w:w="4025"/>
      </w:tblGrid>
      <w:tr w:rsidR="00C85DD2" w:rsidRPr="006815D2" w:rsidTr="0063226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 xml:space="preserve">N точки </w:t>
            </w:r>
            <w:proofErr w:type="gramStart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Широта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Долгота</w:t>
            </w: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DD2" w:rsidRPr="006815D2" w:rsidTr="00231D9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6815D2" w:rsidRDefault="00C85DD2" w:rsidP="006322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5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D2" w:rsidRPr="00231D9F" w:rsidRDefault="00C85DD2" w:rsidP="00231D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14277" w:rsidRPr="001879C5" w:rsidRDefault="00D14277" w:rsidP="00D14277">
      <w:pPr>
        <w:rPr>
          <w:b/>
          <w:sz w:val="28"/>
          <w:szCs w:val="28"/>
        </w:rPr>
      </w:pPr>
    </w:p>
    <w:sectPr w:rsidR="00D14277" w:rsidRPr="0018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FC"/>
    <w:rsid w:val="000953A7"/>
    <w:rsid w:val="00095E35"/>
    <w:rsid w:val="000F29DD"/>
    <w:rsid w:val="001362BE"/>
    <w:rsid w:val="00152F60"/>
    <w:rsid w:val="00182D85"/>
    <w:rsid w:val="001C169D"/>
    <w:rsid w:val="0023193B"/>
    <w:rsid w:val="00231D9F"/>
    <w:rsid w:val="002505B2"/>
    <w:rsid w:val="002708FC"/>
    <w:rsid w:val="00294254"/>
    <w:rsid w:val="002B0541"/>
    <w:rsid w:val="002E74E5"/>
    <w:rsid w:val="00300D6D"/>
    <w:rsid w:val="00307EBF"/>
    <w:rsid w:val="0034608D"/>
    <w:rsid w:val="00362E37"/>
    <w:rsid w:val="003672A8"/>
    <w:rsid w:val="003A6273"/>
    <w:rsid w:val="003B4F49"/>
    <w:rsid w:val="003B65EB"/>
    <w:rsid w:val="003E2031"/>
    <w:rsid w:val="004277DA"/>
    <w:rsid w:val="00440BD0"/>
    <w:rsid w:val="00471EA0"/>
    <w:rsid w:val="004A29FA"/>
    <w:rsid w:val="004B57C0"/>
    <w:rsid w:val="004D2415"/>
    <w:rsid w:val="004F4B8C"/>
    <w:rsid w:val="005147AB"/>
    <w:rsid w:val="0055565A"/>
    <w:rsid w:val="00562BA7"/>
    <w:rsid w:val="0059635D"/>
    <w:rsid w:val="005A24CB"/>
    <w:rsid w:val="005C0813"/>
    <w:rsid w:val="005D58DC"/>
    <w:rsid w:val="006242DF"/>
    <w:rsid w:val="00626732"/>
    <w:rsid w:val="0063226F"/>
    <w:rsid w:val="0063490D"/>
    <w:rsid w:val="006670EB"/>
    <w:rsid w:val="00673EEA"/>
    <w:rsid w:val="006B53D5"/>
    <w:rsid w:val="006D1DEF"/>
    <w:rsid w:val="007267C6"/>
    <w:rsid w:val="00762B48"/>
    <w:rsid w:val="007831F1"/>
    <w:rsid w:val="00797DB6"/>
    <w:rsid w:val="007A5034"/>
    <w:rsid w:val="007B2EF1"/>
    <w:rsid w:val="008116F0"/>
    <w:rsid w:val="0083030F"/>
    <w:rsid w:val="00885082"/>
    <w:rsid w:val="00892E0F"/>
    <w:rsid w:val="0094486D"/>
    <w:rsid w:val="00960D34"/>
    <w:rsid w:val="00991E14"/>
    <w:rsid w:val="009E0A8E"/>
    <w:rsid w:val="00A03A80"/>
    <w:rsid w:val="00A723CE"/>
    <w:rsid w:val="00A91046"/>
    <w:rsid w:val="00B00665"/>
    <w:rsid w:val="00B129E0"/>
    <w:rsid w:val="00B279AE"/>
    <w:rsid w:val="00B82612"/>
    <w:rsid w:val="00BA55CB"/>
    <w:rsid w:val="00C06C94"/>
    <w:rsid w:val="00C263D8"/>
    <w:rsid w:val="00C85DD2"/>
    <w:rsid w:val="00CC3BE0"/>
    <w:rsid w:val="00CF161B"/>
    <w:rsid w:val="00D14277"/>
    <w:rsid w:val="00D26E43"/>
    <w:rsid w:val="00DE6313"/>
    <w:rsid w:val="00E02293"/>
    <w:rsid w:val="00E43BED"/>
    <w:rsid w:val="00E6310E"/>
    <w:rsid w:val="00E63318"/>
    <w:rsid w:val="00EE2FD5"/>
    <w:rsid w:val="00F64ED2"/>
    <w:rsid w:val="00F75E94"/>
    <w:rsid w:val="00FA09E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5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5DD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15181BB4AFE6977572D18421701AFF6E88970EF277A6E92E687AA02314B78F1A0BDD4017DC763CB73CB2u6c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B849-8A58-4270-802A-7DF80141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Евгения Михайловна</dc:creator>
  <cp:keywords/>
  <dc:description/>
  <cp:lastModifiedBy>Ковтун Евгения Михайловна</cp:lastModifiedBy>
  <cp:revision>13</cp:revision>
  <cp:lastPrinted>2017-07-03T04:02:00Z</cp:lastPrinted>
  <dcterms:created xsi:type="dcterms:W3CDTF">2017-06-19T02:23:00Z</dcterms:created>
  <dcterms:modified xsi:type="dcterms:W3CDTF">2018-05-10T04:52:00Z</dcterms:modified>
</cp:coreProperties>
</file>