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54" w:rsidRDefault="001B1454" w:rsidP="001B1454">
      <w:pPr>
        <w:tabs>
          <w:tab w:val="left" w:pos="1985"/>
        </w:tabs>
        <w:ind w:left="-180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ЯГОДНИНСКИЙ РАЙОН МАГАДАНСКОЙ ОБЛАСТИ</w:t>
      </w:r>
    </w:p>
    <w:p w:rsidR="001B1454" w:rsidRDefault="001B1454" w:rsidP="001B1454">
      <w:pPr>
        <w:tabs>
          <w:tab w:val="left" w:pos="1985"/>
        </w:tabs>
        <w:ind w:left="-180"/>
        <w:jc w:val="center"/>
        <w:rPr>
          <w:b/>
          <w:sz w:val="32"/>
          <w:szCs w:val="40"/>
        </w:rPr>
      </w:pPr>
    </w:p>
    <w:p w:rsidR="001B1454" w:rsidRDefault="001B1454" w:rsidP="001B1454">
      <w:pPr>
        <w:tabs>
          <w:tab w:val="left" w:pos="1985"/>
        </w:tabs>
        <w:ind w:left="-180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МОЛОДЕЖНЫЙ СОВЕТ</w:t>
      </w:r>
    </w:p>
    <w:p w:rsidR="001B1454" w:rsidRDefault="001B1454" w:rsidP="001B1454">
      <w:pPr>
        <w:ind w:left="-540"/>
        <w:jc w:val="center"/>
        <w:rPr>
          <w:sz w:val="14"/>
          <w:szCs w:val="14"/>
        </w:rPr>
      </w:pPr>
      <w:r>
        <w:rPr>
          <w:sz w:val="14"/>
          <w:szCs w:val="14"/>
        </w:rPr>
        <w:t>686230, поселок Ягодное, Ягоднинский район, Магаданская область, улица Спортивная, дом 6,  тел. 23529, 22858, факс 22042,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  <w:lang w:val="en-US"/>
        </w:rPr>
        <w:t>E</w:t>
      </w:r>
      <w:r>
        <w:rPr>
          <w:color w:val="000000"/>
          <w:sz w:val="14"/>
          <w:szCs w:val="14"/>
        </w:rPr>
        <w:t>-</w:t>
      </w:r>
      <w:r>
        <w:rPr>
          <w:color w:val="000000"/>
          <w:sz w:val="14"/>
          <w:szCs w:val="14"/>
          <w:lang w:val="en-US"/>
        </w:rPr>
        <w:t>mail</w:t>
      </w:r>
      <w:r>
        <w:rPr>
          <w:color w:val="000000"/>
          <w:sz w:val="14"/>
          <w:szCs w:val="14"/>
        </w:rPr>
        <w:t xml:space="preserve">: </w:t>
      </w:r>
      <w:r>
        <w:rPr>
          <w:sz w:val="14"/>
          <w:szCs w:val="14"/>
          <w:lang w:val="en-US"/>
        </w:rPr>
        <w:t>yalalova</w:t>
      </w:r>
      <w:r>
        <w:rPr>
          <w:sz w:val="14"/>
          <w:szCs w:val="14"/>
        </w:rPr>
        <w:t>@</w:t>
      </w:r>
      <w:r>
        <w:rPr>
          <w:sz w:val="14"/>
          <w:szCs w:val="14"/>
          <w:lang w:val="en-US"/>
        </w:rPr>
        <w:t>online</w:t>
      </w:r>
      <w:r>
        <w:rPr>
          <w:sz w:val="14"/>
          <w:szCs w:val="14"/>
        </w:rPr>
        <w:t>.</w:t>
      </w:r>
      <w:r>
        <w:rPr>
          <w:sz w:val="14"/>
          <w:szCs w:val="14"/>
          <w:lang w:val="en-US"/>
        </w:rPr>
        <w:t>magadan</w:t>
      </w:r>
      <w:r>
        <w:rPr>
          <w:sz w:val="14"/>
          <w:szCs w:val="14"/>
        </w:rPr>
        <w:t>.</w:t>
      </w:r>
      <w:r>
        <w:rPr>
          <w:sz w:val="14"/>
          <w:szCs w:val="14"/>
          <w:lang w:val="en-US"/>
        </w:rPr>
        <w:t>su</w:t>
      </w:r>
      <w:r>
        <w:rPr>
          <w:color w:val="000000"/>
          <w:sz w:val="14"/>
          <w:szCs w:val="14"/>
        </w:rPr>
        <w:tab/>
      </w:r>
    </w:p>
    <w:p w:rsidR="001B1454" w:rsidRDefault="001B1454" w:rsidP="001B1454"/>
    <w:p w:rsidR="001B1454" w:rsidRDefault="001B1454" w:rsidP="001B1454"/>
    <w:p w:rsidR="001B1454" w:rsidRDefault="001B1454" w:rsidP="001B1454">
      <w:pPr>
        <w:jc w:val="center"/>
        <w:rPr>
          <w:b/>
        </w:rPr>
      </w:pPr>
      <w:r>
        <w:rPr>
          <w:b/>
        </w:rPr>
        <w:t>ПОВЕСТКА</w:t>
      </w:r>
    </w:p>
    <w:p w:rsidR="001B1454" w:rsidRDefault="001B1454" w:rsidP="001B1454">
      <w:pPr>
        <w:jc w:val="center"/>
        <w:rPr>
          <w:b/>
        </w:rPr>
      </w:pPr>
      <w:r>
        <w:rPr>
          <w:b/>
        </w:rPr>
        <w:t>заседания молодёжного совета</w:t>
      </w:r>
    </w:p>
    <w:p w:rsidR="001B1454" w:rsidRDefault="001B1454" w:rsidP="001B1454">
      <w:pPr>
        <w:jc w:val="center"/>
        <w:rPr>
          <w:b/>
        </w:rPr>
      </w:pPr>
      <w:r>
        <w:rPr>
          <w:b/>
        </w:rPr>
        <w:t>при главе Ягоднинского района</w:t>
      </w:r>
    </w:p>
    <w:p w:rsidR="00EC76D7" w:rsidRDefault="00EC76D7" w:rsidP="001B1454">
      <w:pPr>
        <w:jc w:val="center"/>
        <w:rPr>
          <w:b/>
        </w:rPr>
      </w:pPr>
      <w:r>
        <w:rPr>
          <w:b/>
        </w:rPr>
        <w:t>(совместно с молодежным парламентом при РСП)</w:t>
      </w:r>
    </w:p>
    <w:p w:rsidR="001B1454" w:rsidRDefault="001B1454" w:rsidP="001B1454">
      <w:pPr>
        <w:jc w:val="both"/>
        <w:rPr>
          <w:b/>
        </w:rPr>
      </w:pPr>
    </w:p>
    <w:p w:rsidR="001B1454" w:rsidRDefault="002B05AF" w:rsidP="001B1454">
      <w:pPr>
        <w:jc w:val="both"/>
        <w:rPr>
          <w:b/>
        </w:rPr>
      </w:pPr>
      <w:r>
        <w:rPr>
          <w:b/>
        </w:rPr>
        <w:t>14</w:t>
      </w:r>
      <w:r w:rsidR="001B1454">
        <w:rPr>
          <w:b/>
        </w:rPr>
        <w:t xml:space="preserve"> </w:t>
      </w:r>
      <w:r>
        <w:rPr>
          <w:b/>
        </w:rPr>
        <w:t>февраля</w:t>
      </w:r>
      <w:r w:rsidR="001B1454">
        <w:rPr>
          <w:b/>
        </w:rPr>
        <w:t xml:space="preserve"> 2014г.</w:t>
      </w:r>
      <w:r w:rsidR="001B1454">
        <w:rPr>
          <w:b/>
        </w:rPr>
        <w:tab/>
      </w:r>
      <w:r w:rsidR="001B1454">
        <w:rPr>
          <w:b/>
        </w:rPr>
        <w:tab/>
      </w:r>
      <w:r w:rsidR="001B1454">
        <w:rPr>
          <w:b/>
        </w:rPr>
        <w:tab/>
      </w:r>
      <w:r w:rsidR="001B1454">
        <w:rPr>
          <w:b/>
        </w:rPr>
        <w:tab/>
      </w:r>
      <w:r w:rsidR="001B1454">
        <w:rPr>
          <w:b/>
        </w:rPr>
        <w:tab/>
      </w:r>
      <w:r w:rsidR="001B1454">
        <w:rPr>
          <w:b/>
        </w:rPr>
        <w:tab/>
      </w:r>
      <w:r w:rsidR="001B1454">
        <w:rPr>
          <w:b/>
        </w:rPr>
        <w:tab/>
      </w:r>
      <w:r w:rsidR="001B1454">
        <w:rPr>
          <w:b/>
        </w:rPr>
        <w:tab/>
        <w:t xml:space="preserve">п. </w:t>
      </w:r>
      <w:proofErr w:type="gramStart"/>
      <w:r w:rsidR="001B1454">
        <w:rPr>
          <w:b/>
        </w:rPr>
        <w:t>Ягодное</w:t>
      </w:r>
      <w:proofErr w:type="gramEnd"/>
    </w:p>
    <w:p w:rsidR="001B1454" w:rsidRDefault="001B1454" w:rsidP="001B1454">
      <w:pPr>
        <w:jc w:val="both"/>
        <w:rPr>
          <w:b/>
        </w:rPr>
      </w:pPr>
    </w:p>
    <w:p w:rsidR="001B1454" w:rsidRDefault="001B1454" w:rsidP="001B1454">
      <w:pPr>
        <w:jc w:val="both"/>
      </w:pPr>
      <w:r>
        <w:rPr>
          <w:b/>
        </w:rPr>
        <w:t xml:space="preserve">Председательствующий: </w:t>
      </w:r>
      <w:r w:rsidR="00EC76D7">
        <w:t>Гужавина</w:t>
      </w:r>
      <w:r>
        <w:t xml:space="preserve"> </w:t>
      </w:r>
      <w:r w:rsidR="00EC76D7">
        <w:t>Л</w:t>
      </w:r>
      <w:r>
        <w:t xml:space="preserve">. </w:t>
      </w:r>
      <w:r w:rsidR="00EC76D7">
        <w:t>А</w:t>
      </w:r>
      <w:r>
        <w:t xml:space="preserve">. – </w:t>
      </w:r>
      <w:r w:rsidR="00EC76D7">
        <w:t xml:space="preserve"> заместитель главы </w:t>
      </w:r>
      <w:r>
        <w:t>района</w:t>
      </w:r>
      <w:r w:rsidR="00EC76D7">
        <w:t xml:space="preserve"> по соц. вопросам</w:t>
      </w:r>
    </w:p>
    <w:p w:rsidR="001B1454" w:rsidRDefault="001B1454" w:rsidP="001B1454">
      <w:pPr>
        <w:jc w:val="both"/>
      </w:pPr>
      <w:r>
        <w:rPr>
          <w:b/>
        </w:rPr>
        <w:t>Члены совета:</w:t>
      </w:r>
      <w:r>
        <w:t xml:space="preserve"> </w:t>
      </w:r>
      <w:proofErr w:type="gramStart"/>
      <w:r>
        <w:t xml:space="preserve">Вавилов Д. И., Агарков Н. </w:t>
      </w:r>
      <w:proofErr w:type="spellStart"/>
      <w:r>
        <w:t>И.,</w:t>
      </w:r>
      <w:r w:rsidR="00EC76D7">
        <w:t>Демидова</w:t>
      </w:r>
      <w:proofErr w:type="spellEnd"/>
      <w:r w:rsidR="00EC76D7">
        <w:t xml:space="preserve"> А.М.,</w:t>
      </w:r>
      <w:r>
        <w:t xml:space="preserve"> </w:t>
      </w:r>
      <w:r w:rsidR="00EC76D7">
        <w:t xml:space="preserve">Соломатина О.Д.., Нефедова Е.А., Старкова Е.А., </w:t>
      </w:r>
      <w:proofErr w:type="spellStart"/>
      <w:r w:rsidR="00EC76D7">
        <w:t>Алещенко</w:t>
      </w:r>
      <w:proofErr w:type="spellEnd"/>
      <w:r w:rsidR="00EC76D7">
        <w:t xml:space="preserve"> Е.В., Марусева Т.В., Сидорова Н.Н., </w:t>
      </w:r>
      <w:proofErr w:type="spellStart"/>
      <w:r>
        <w:t>Харланович</w:t>
      </w:r>
      <w:proofErr w:type="spellEnd"/>
      <w:r>
        <w:t xml:space="preserve"> О. Н., Халимонова Л. Н., </w:t>
      </w:r>
      <w:r w:rsidR="00EC76D7">
        <w:t xml:space="preserve">Дубова Е., </w:t>
      </w:r>
      <w:proofErr w:type="spellStart"/>
      <w:r w:rsidR="00EC76D7">
        <w:t>Масалков</w:t>
      </w:r>
      <w:proofErr w:type="spellEnd"/>
      <w:r w:rsidR="00EC76D7">
        <w:t xml:space="preserve"> Т., Иващенко А., </w:t>
      </w:r>
      <w:proofErr w:type="spellStart"/>
      <w:r>
        <w:t>Коршиков</w:t>
      </w:r>
      <w:proofErr w:type="spellEnd"/>
      <w:r>
        <w:t xml:space="preserve"> В., Страдомский М., </w:t>
      </w:r>
      <w:r w:rsidR="00144ECA">
        <w:t>Дьяченко Е.,</w:t>
      </w:r>
      <w:r>
        <w:t xml:space="preserve"> </w:t>
      </w:r>
      <w:proofErr w:type="spellStart"/>
      <w:r>
        <w:t>Аюпова</w:t>
      </w:r>
      <w:proofErr w:type="spellEnd"/>
      <w:r>
        <w:t xml:space="preserve"> Е.</w:t>
      </w:r>
      <w:r w:rsidR="00EC76D7">
        <w:t>, Терещенко В.Р., Малахова А.Н.</w:t>
      </w:r>
      <w:proofErr w:type="gramEnd"/>
    </w:p>
    <w:p w:rsidR="001B1454" w:rsidRPr="001B1454" w:rsidRDefault="001B1454" w:rsidP="001B1454">
      <w:pPr>
        <w:jc w:val="both"/>
      </w:pPr>
      <w:r>
        <w:t xml:space="preserve"> </w:t>
      </w:r>
    </w:p>
    <w:p w:rsidR="00F42CB3" w:rsidRDefault="002B05AF" w:rsidP="00F42CB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2CB3">
        <w:rPr>
          <w:rFonts w:ascii="Times New Roman" w:hAnsi="Times New Roman" w:cs="Times New Roman"/>
          <w:sz w:val="24"/>
          <w:szCs w:val="24"/>
          <w:lang w:val="ru-RU"/>
        </w:rPr>
        <w:t xml:space="preserve">«Формирование </w:t>
      </w:r>
      <w:proofErr w:type="spellStart"/>
      <w:r w:rsidRPr="00F42CB3">
        <w:rPr>
          <w:rFonts w:ascii="Times New Roman" w:hAnsi="Times New Roman" w:cs="Times New Roman"/>
          <w:sz w:val="24"/>
          <w:szCs w:val="24"/>
          <w:lang w:val="ru-RU"/>
        </w:rPr>
        <w:t>антикоррупционного</w:t>
      </w:r>
      <w:proofErr w:type="spellEnd"/>
      <w:r w:rsidRPr="00F42CB3">
        <w:rPr>
          <w:rFonts w:ascii="Times New Roman" w:hAnsi="Times New Roman" w:cs="Times New Roman"/>
          <w:sz w:val="24"/>
          <w:szCs w:val="24"/>
          <w:lang w:val="ru-RU"/>
        </w:rPr>
        <w:t xml:space="preserve"> мировоззрения у молодёжи </w:t>
      </w:r>
      <w:proofErr w:type="spellStart"/>
      <w:r w:rsidRPr="00F42CB3">
        <w:rPr>
          <w:rFonts w:ascii="Times New Roman" w:hAnsi="Times New Roman" w:cs="Times New Roman"/>
          <w:sz w:val="24"/>
          <w:szCs w:val="24"/>
          <w:lang w:val="ru-RU"/>
        </w:rPr>
        <w:t>Ягоднинского</w:t>
      </w:r>
      <w:proofErr w:type="spellEnd"/>
      <w:r w:rsidRPr="00F42CB3">
        <w:rPr>
          <w:rFonts w:ascii="Times New Roman" w:hAnsi="Times New Roman" w:cs="Times New Roman"/>
          <w:sz w:val="24"/>
          <w:szCs w:val="24"/>
          <w:lang w:val="ru-RU"/>
        </w:rPr>
        <w:t xml:space="preserve"> района» (введение в проблему)</w:t>
      </w:r>
    </w:p>
    <w:p w:rsidR="002B05AF" w:rsidRPr="00EC76D7" w:rsidRDefault="002B05AF" w:rsidP="00F42CB3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>Гужавина</w:t>
      </w:r>
      <w:proofErr w:type="spellEnd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Л.А. – заместитель главы района по социальным вопросам</w:t>
      </w:r>
    </w:p>
    <w:p w:rsidR="00F42CB3" w:rsidRDefault="002B05AF" w:rsidP="00F42CB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2CB3">
        <w:rPr>
          <w:rFonts w:ascii="Times New Roman" w:hAnsi="Times New Roman" w:cs="Times New Roman"/>
          <w:sz w:val="24"/>
          <w:szCs w:val="24"/>
          <w:lang w:val="ru-RU"/>
        </w:rPr>
        <w:t>Исторический опыт противодействия коррупции в Российском государстве (исторический экскурс).</w:t>
      </w:r>
    </w:p>
    <w:p w:rsidR="002B05AF" w:rsidRPr="00EC76D7" w:rsidRDefault="002B05AF" w:rsidP="00F42CB3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Дубова Екатерина – учащаяся МБОУ «СОШ п. </w:t>
      </w:r>
      <w:proofErr w:type="gramStart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>Ягодное</w:t>
      </w:r>
      <w:proofErr w:type="gramEnd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 </w:t>
      </w:r>
    </w:p>
    <w:p w:rsidR="00F42CB3" w:rsidRPr="00F42CB3" w:rsidRDefault="002B05AF" w:rsidP="00F42CB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2CB3">
        <w:rPr>
          <w:rFonts w:ascii="Times New Roman" w:hAnsi="Times New Roman" w:cs="Times New Roman"/>
          <w:sz w:val="24"/>
          <w:szCs w:val="24"/>
          <w:lang w:val="ru-RU"/>
        </w:rPr>
        <w:t>Исторические формы коррупции в России (исторический экскурс).</w:t>
      </w:r>
    </w:p>
    <w:p w:rsidR="002B05AF" w:rsidRPr="00EC76D7" w:rsidRDefault="002B05AF" w:rsidP="00F42CB3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>Чернядьева</w:t>
      </w:r>
      <w:proofErr w:type="spellEnd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Анастасия – учащаяся МБОУ «СОШ п. </w:t>
      </w:r>
      <w:proofErr w:type="gramStart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>Ягодное</w:t>
      </w:r>
      <w:proofErr w:type="gramEnd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2B05AF" w:rsidRPr="00F42CB3" w:rsidRDefault="002B05AF" w:rsidP="00F42CB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2CB3">
        <w:rPr>
          <w:rFonts w:ascii="Times New Roman" w:hAnsi="Times New Roman" w:cs="Times New Roman"/>
          <w:sz w:val="24"/>
          <w:szCs w:val="24"/>
          <w:lang w:val="ru-RU"/>
        </w:rPr>
        <w:t xml:space="preserve">Практика борьбы с коррупцией на территории </w:t>
      </w:r>
      <w:proofErr w:type="spellStart"/>
      <w:r w:rsidRPr="00F42CB3">
        <w:rPr>
          <w:rFonts w:ascii="Times New Roman" w:hAnsi="Times New Roman" w:cs="Times New Roman"/>
          <w:sz w:val="24"/>
          <w:szCs w:val="24"/>
          <w:lang w:val="ru-RU"/>
        </w:rPr>
        <w:t>Ягоднинского</w:t>
      </w:r>
      <w:proofErr w:type="spellEnd"/>
      <w:r w:rsidRPr="00F42CB3">
        <w:rPr>
          <w:rFonts w:ascii="Times New Roman" w:hAnsi="Times New Roman" w:cs="Times New Roman"/>
          <w:sz w:val="24"/>
          <w:szCs w:val="24"/>
          <w:lang w:val="ru-RU"/>
        </w:rPr>
        <w:t xml:space="preserve"> района.</w:t>
      </w:r>
    </w:p>
    <w:p w:rsidR="002B05AF" w:rsidRPr="00EC76D7" w:rsidRDefault="002B05AF" w:rsidP="00F42CB3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Соломатин В. С. – начальник ОМВД России по </w:t>
      </w:r>
      <w:proofErr w:type="spellStart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>Ягоднинскому</w:t>
      </w:r>
      <w:proofErr w:type="spellEnd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району </w:t>
      </w:r>
    </w:p>
    <w:p w:rsidR="002B05AF" w:rsidRPr="00F42CB3" w:rsidRDefault="002B05AF" w:rsidP="00F42CB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2CB3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Государственная система защиты от коррупции: состояние и практика на территории </w:t>
      </w:r>
      <w:proofErr w:type="spellStart"/>
      <w:r w:rsidRPr="00F42CB3">
        <w:rPr>
          <w:rFonts w:ascii="Times New Roman" w:hAnsi="Times New Roman" w:cs="Times New Roman"/>
          <w:sz w:val="24"/>
          <w:szCs w:val="24"/>
          <w:lang w:val="ru-RU"/>
        </w:rPr>
        <w:t>Ягоднинского</w:t>
      </w:r>
      <w:proofErr w:type="spellEnd"/>
      <w:r w:rsidRPr="00F42CB3">
        <w:rPr>
          <w:rFonts w:ascii="Times New Roman" w:hAnsi="Times New Roman" w:cs="Times New Roman"/>
          <w:sz w:val="24"/>
          <w:szCs w:val="24"/>
          <w:lang w:val="ru-RU"/>
        </w:rPr>
        <w:t xml:space="preserve"> района.</w:t>
      </w:r>
    </w:p>
    <w:p w:rsidR="002B05AF" w:rsidRPr="00EC76D7" w:rsidRDefault="002B05AF" w:rsidP="00F42CB3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>Легоньков</w:t>
      </w:r>
      <w:proofErr w:type="spellEnd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С. Д. – прокурор </w:t>
      </w:r>
      <w:proofErr w:type="spellStart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>Ягоднинского</w:t>
      </w:r>
      <w:proofErr w:type="spellEnd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района</w:t>
      </w:r>
    </w:p>
    <w:p w:rsidR="002B05AF" w:rsidRPr="00F42CB3" w:rsidRDefault="002B05AF" w:rsidP="00F42CB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2CB3">
        <w:rPr>
          <w:rFonts w:ascii="Times New Roman" w:hAnsi="Times New Roman" w:cs="Times New Roman"/>
          <w:sz w:val="24"/>
          <w:szCs w:val="24"/>
          <w:lang w:val="ru-RU"/>
        </w:rPr>
        <w:t>Вопросы взаимодействия с органами власти на основе правовых действий.</w:t>
      </w:r>
    </w:p>
    <w:p w:rsidR="002B05AF" w:rsidRPr="00EC76D7" w:rsidRDefault="002B05AF" w:rsidP="00F42CB3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>Олейник Н. Б. – председатель районного Собрания представителей</w:t>
      </w:r>
    </w:p>
    <w:p w:rsidR="002B05AF" w:rsidRPr="00F42CB3" w:rsidRDefault="002B05AF" w:rsidP="00F42CB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2CB3">
        <w:rPr>
          <w:rFonts w:ascii="Times New Roman" w:hAnsi="Times New Roman" w:cs="Times New Roman"/>
          <w:sz w:val="24"/>
          <w:szCs w:val="24"/>
          <w:lang w:val="ru-RU"/>
        </w:rPr>
        <w:t>Развитие гражданских инициатив в борьбе с проявлениями коррупции в районе.</w:t>
      </w:r>
    </w:p>
    <w:p w:rsidR="002B05AF" w:rsidRPr="00EC76D7" w:rsidRDefault="002B05AF" w:rsidP="00F42CB3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>Гужавина</w:t>
      </w:r>
      <w:proofErr w:type="spellEnd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Л. А. – заместитель главы района по социальным вопросам</w:t>
      </w:r>
    </w:p>
    <w:p w:rsidR="002B05AF" w:rsidRPr="00F42CB3" w:rsidRDefault="002B05AF" w:rsidP="00F42CB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2CB3">
        <w:rPr>
          <w:rFonts w:ascii="Times New Roman" w:hAnsi="Times New Roman" w:cs="Times New Roman"/>
          <w:sz w:val="24"/>
          <w:szCs w:val="24"/>
          <w:lang w:val="ru-RU"/>
        </w:rPr>
        <w:t>Воспитание гражданских и социальных компетенций у подрастающего поколения (из практики муниципальной деятельности).</w:t>
      </w:r>
    </w:p>
    <w:p w:rsidR="002B05AF" w:rsidRPr="00EC76D7" w:rsidRDefault="002B05AF" w:rsidP="00F42CB3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>Вавилов Д. И. – руководитель МКУ «Управление образованием»</w:t>
      </w:r>
    </w:p>
    <w:p w:rsidR="002B05AF" w:rsidRPr="00F42CB3" w:rsidRDefault="002B05AF" w:rsidP="00F42CB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2CB3">
        <w:rPr>
          <w:rFonts w:ascii="Times New Roman" w:hAnsi="Times New Roman" w:cs="Times New Roman"/>
          <w:sz w:val="24"/>
          <w:szCs w:val="24"/>
          <w:lang w:val="ru-RU"/>
        </w:rPr>
        <w:t>Распределение мер социальной поддержки населения как фактор снятия социальной напряжённости.</w:t>
      </w:r>
    </w:p>
    <w:p w:rsidR="002B05AF" w:rsidRPr="00EC76D7" w:rsidRDefault="002B05AF" w:rsidP="00F42CB3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>Демидова А. М. – директор ГКУ «</w:t>
      </w:r>
      <w:proofErr w:type="spellStart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>Ягоднинский</w:t>
      </w:r>
      <w:proofErr w:type="spellEnd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социальный центр»</w:t>
      </w:r>
    </w:p>
    <w:p w:rsidR="00F42CB3" w:rsidRPr="00F42CB3" w:rsidRDefault="00F42CB3" w:rsidP="00F42CB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2CB3">
        <w:rPr>
          <w:rFonts w:ascii="Times New Roman" w:hAnsi="Times New Roman" w:cs="Times New Roman"/>
          <w:sz w:val="24"/>
          <w:szCs w:val="24"/>
          <w:lang w:val="ru-RU"/>
        </w:rPr>
        <w:t xml:space="preserve">Духовная жизнь человека: ценности и нормы (на примере работы учреждений культуры </w:t>
      </w:r>
      <w:proofErr w:type="spellStart"/>
      <w:r w:rsidRPr="00F42CB3">
        <w:rPr>
          <w:rFonts w:ascii="Times New Roman" w:hAnsi="Times New Roman" w:cs="Times New Roman"/>
          <w:sz w:val="24"/>
          <w:szCs w:val="24"/>
          <w:lang w:val="ru-RU"/>
        </w:rPr>
        <w:t>Ягоднинского</w:t>
      </w:r>
      <w:proofErr w:type="spellEnd"/>
      <w:r w:rsidRPr="00F42CB3">
        <w:rPr>
          <w:rFonts w:ascii="Times New Roman" w:hAnsi="Times New Roman" w:cs="Times New Roman"/>
          <w:sz w:val="24"/>
          <w:szCs w:val="24"/>
          <w:lang w:val="ru-RU"/>
        </w:rPr>
        <w:t xml:space="preserve"> района)</w:t>
      </w:r>
    </w:p>
    <w:p w:rsidR="002B05AF" w:rsidRPr="00EC76D7" w:rsidRDefault="002B05AF" w:rsidP="00F42CB3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Нефёдова Е. А. - руководитель МКУ «Управление культуры» </w:t>
      </w:r>
    </w:p>
    <w:p w:rsidR="00F42CB3" w:rsidRPr="00F42CB3" w:rsidRDefault="00F42CB3" w:rsidP="00F42CB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CB3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spellEnd"/>
      <w:r w:rsidRPr="00F42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B3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F42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B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42CB3">
        <w:rPr>
          <w:rFonts w:ascii="Times New Roman" w:hAnsi="Times New Roman" w:cs="Times New Roman"/>
          <w:sz w:val="24"/>
          <w:szCs w:val="24"/>
        </w:rPr>
        <w:t xml:space="preserve"> формированию у школьников антикоррупционного мировоззрения (на примере работы МБОУ «СОШ п. Ягодное»).</w:t>
      </w:r>
    </w:p>
    <w:p w:rsidR="00F42CB3" w:rsidRPr="00EC76D7" w:rsidRDefault="002B05AF" w:rsidP="00F42CB3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Яцынюк</w:t>
      </w:r>
      <w:proofErr w:type="spellEnd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Т. Д. – </w:t>
      </w:r>
      <w:r w:rsidR="00F42CB3" w:rsidRPr="00EC7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директор МБОУ «СОШ п. </w:t>
      </w:r>
      <w:proofErr w:type="gramStart"/>
      <w:r w:rsidR="00F42CB3" w:rsidRPr="00EC76D7">
        <w:rPr>
          <w:rFonts w:ascii="Times New Roman" w:hAnsi="Times New Roman" w:cs="Times New Roman"/>
          <w:i/>
          <w:sz w:val="24"/>
          <w:szCs w:val="24"/>
          <w:lang w:val="ru-RU"/>
        </w:rPr>
        <w:t>Ягодное</w:t>
      </w:r>
      <w:proofErr w:type="gramEnd"/>
      <w:r w:rsidR="00F42CB3" w:rsidRPr="00EC76D7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F42CB3" w:rsidRPr="00F42CB3" w:rsidRDefault="00F42CB3" w:rsidP="00F42CB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2CB3">
        <w:rPr>
          <w:rFonts w:ascii="Times New Roman" w:hAnsi="Times New Roman" w:cs="Times New Roman"/>
          <w:sz w:val="24"/>
          <w:szCs w:val="24"/>
          <w:lang w:val="ru-RU"/>
        </w:rPr>
        <w:t>Быть честным с детьми и с собой (на примере родительского воспитания неприятия коррупции).</w:t>
      </w:r>
    </w:p>
    <w:p w:rsidR="002B05AF" w:rsidRPr="00EC76D7" w:rsidRDefault="002B05AF" w:rsidP="00F42CB3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>Терещенко В. Р. – представите</w:t>
      </w:r>
      <w:r w:rsidR="00F42CB3" w:rsidRPr="00EC76D7">
        <w:rPr>
          <w:rFonts w:ascii="Times New Roman" w:hAnsi="Times New Roman" w:cs="Times New Roman"/>
          <w:i/>
          <w:sz w:val="24"/>
          <w:szCs w:val="24"/>
          <w:lang w:val="ru-RU"/>
        </w:rPr>
        <w:t>ль родительской общественности</w:t>
      </w:r>
    </w:p>
    <w:p w:rsidR="002B05AF" w:rsidRPr="00F42CB3" w:rsidRDefault="002B05AF" w:rsidP="00F42CB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2CB3">
        <w:rPr>
          <w:rFonts w:ascii="Times New Roman" w:hAnsi="Times New Roman" w:cs="Times New Roman"/>
          <w:sz w:val="24"/>
          <w:szCs w:val="24"/>
          <w:lang w:val="ru-RU"/>
        </w:rPr>
        <w:t xml:space="preserve">Роль СМИ в обеспечении гласности социально-политической жизни </w:t>
      </w:r>
      <w:proofErr w:type="spellStart"/>
      <w:r w:rsidRPr="00F42CB3">
        <w:rPr>
          <w:rFonts w:ascii="Times New Roman" w:hAnsi="Times New Roman" w:cs="Times New Roman"/>
          <w:sz w:val="24"/>
          <w:szCs w:val="24"/>
          <w:lang w:val="ru-RU"/>
        </w:rPr>
        <w:t>Ягоднинского</w:t>
      </w:r>
      <w:proofErr w:type="spellEnd"/>
      <w:r w:rsidRPr="00F42CB3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F42CB3" w:rsidRPr="00F42C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2CB3" w:rsidRPr="00EC76D7" w:rsidRDefault="00F42CB3" w:rsidP="00F42CB3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>Соломатина О. Д. – главный редактор газеты «</w:t>
      </w:r>
      <w:proofErr w:type="gramStart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>Северная</w:t>
      </w:r>
      <w:proofErr w:type="gramEnd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правда»</w:t>
      </w:r>
    </w:p>
    <w:p w:rsidR="00F42CB3" w:rsidRPr="00F42CB3" w:rsidRDefault="00F42CB3" w:rsidP="00F42CB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2CB3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муниципальной </w:t>
      </w:r>
      <w:proofErr w:type="spellStart"/>
      <w:r w:rsidRPr="00F42CB3">
        <w:rPr>
          <w:rFonts w:ascii="Times New Roman" w:hAnsi="Times New Roman" w:cs="Times New Roman"/>
          <w:sz w:val="24"/>
          <w:szCs w:val="24"/>
          <w:lang w:val="ru-RU"/>
        </w:rPr>
        <w:t>антикоррупционной</w:t>
      </w:r>
      <w:proofErr w:type="spellEnd"/>
      <w:r w:rsidRPr="00F42CB3">
        <w:rPr>
          <w:rFonts w:ascii="Times New Roman" w:hAnsi="Times New Roman" w:cs="Times New Roman"/>
          <w:sz w:val="24"/>
          <w:szCs w:val="24"/>
          <w:lang w:val="ru-RU"/>
        </w:rPr>
        <w:t xml:space="preserve"> комиссии в активизации муниципальных учреждений.</w:t>
      </w:r>
    </w:p>
    <w:p w:rsidR="002B05AF" w:rsidRPr="00EC76D7" w:rsidRDefault="002B05AF" w:rsidP="00F42CB3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>Сидорова Н. Н. – секретарь районной Межведомственной комисси</w:t>
      </w:r>
      <w:r w:rsidR="00F42CB3" w:rsidRPr="00EC76D7">
        <w:rPr>
          <w:rFonts w:ascii="Times New Roman" w:hAnsi="Times New Roman" w:cs="Times New Roman"/>
          <w:i/>
          <w:sz w:val="24"/>
          <w:szCs w:val="24"/>
          <w:lang w:val="ru-RU"/>
        </w:rPr>
        <w:t>и по противодействию коррупции</w:t>
      </w:r>
    </w:p>
    <w:p w:rsidR="00F42CB3" w:rsidRPr="00F42CB3" w:rsidRDefault="00F42CB3" w:rsidP="00F42CB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2CB3">
        <w:rPr>
          <w:rFonts w:ascii="Times New Roman" w:hAnsi="Times New Roman" w:cs="Times New Roman"/>
          <w:sz w:val="24"/>
          <w:szCs w:val="24"/>
          <w:lang w:val="ru-RU"/>
        </w:rPr>
        <w:t>Экспертиза муниципальных правовых актов как условие профилактики коррупционных проявлений.</w:t>
      </w:r>
    </w:p>
    <w:p w:rsidR="002B05AF" w:rsidRPr="00EC76D7" w:rsidRDefault="002B05AF" w:rsidP="00F42CB3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>Агарков</w:t>
      </w:r>
      <w:proofErr w:type="spellEnd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Н. И. – руководитель комитета по правовым</w:t>
      </w:r>
      <w:r w:rsidR="00F42CB3" w:rsidRPr="00EC7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вопросам администрации района</w:t>
      </w:r>
    </w:p>
    <w:p w:rsidR="00F42CB3" w:rsidRPr="00F42CB3" w:rsidRDefault="00F42CB3" w:rsidP="00F42CB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2CB3">
        <w:rPr>
          <w:rFonts w:ascii="Times New Roman" w:hAnsi="Times New Roman" w:cs="Times New Roman"/>
          <w:sz w:val="24"/>
          <w:szCs w:val="24"/>
          <w:lang w:val="ru-RU"/>
        </w:rPr>
        <w:t>Решение проблемы коррупции (точка зрения депутата Магаданской областной думы).</w:t>
      </w:r>
    </w:p>
    <w:p w:rsidR="002B05AF" w:rsidRPr="00EC76D7" w:rsidRDefault="002B05AF" w:rsidP="00F42CB3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>Зыков А. К. – депу</w:t>
      </w:r>
      <w:r w:rsidR="00F42CB3" w:rsidRPr="00EC76D7">
        <w:rPr>
          <w:rFonts w:ascii="Times New Roman" w:hAnsi="Times New Roman" w:cs="Times New Roman"/>
          <w:i/>
          <w:sz w:val="24"/>
          <w:szCs w:val="24"/>
          <w:lang w:val="ru-RU"/>
        </w:rPr>
        <w:t>тат Магаданской областной думы</w:t>
      </w:r>
    </w:p>
    <w:p w:rsidR="00F42CB3" w:rsidRDefault="00F42CB3" w:rsidP="00F42CB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Проведение деловой игры «Ваш комментарий»</w:t>
      </w:r>
    </w:p>
    <w:p w:rsidR="00F42CB3" w:rsidRPr="00EC76D7" w:rsidRDefault="00F42CB3" w:rsidP="00F42CB3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>Гужавина</w:t>
      </w:r>
      <w:proofErr w:type="spellEnd"/>
      <w:r w:rsidRPr="00EC7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Л. А. – заместитель главы района по социальным вопросам</w:t>
      </w:r>
    </w:p>
    <w:p w:rsidR="00F42CB3" w:rsidRPr="00F42CB3" w:rsidRDefault="00F42CB3" w:rsidP="00F42CB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Подведение итогов опроса участников «</w:t>
      </w:r>
      <w:r w:rsidR="00EC76D7">
        <w:rPr>
          <w:rFonts w:ascii="Times New Roman" w:hAnsi="Times New Roman" w:cs="Times New Roman"/>
          <w:sz w:val="24"/>
          <w:szCs w:val="24"/>
          <w:lang w:val="ru-RU"/>
        </w:rPr>
        <w:t>круглого стола»</w:t>
      </w:r>
    </w:p>
    <w:p w:rsidR="00F42CB3" w:rsidRPr="00F42CB3" w:rsidRDefault="00F42CB3" w:rsidP="00F42CB3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05AF" w:rsidRDefault="002B05AF" w:rsidP="001B1454">
      <w:pPr>
        <w:jc w:val="both"/>
      </w:pPr>
    </w:p>
    <w:p w:rsidR="002B05AF" w:rsidRDefault="002B05AF" w:rsidP="001B1454">
      <w:pPr>
        <w:jc w:val="both"/>
      </w:pPr>
    </w:p>
    <w:p w:rsidR="002B05AF" w:rsidRDefault="002B05AF" w:rsidP="001B1454">
      <w:pPr>
        <w:jc w:val="both"/>
      </w:pPr>
    </w:p>
    <w:p w:rsidR="002B05AF" w:rsidRDefault="002B05AF" w:rsidP="001B1454">
      <w:pPr>
        <w:jc w:val="both"/>
      </w:pPr>
    </w:p>
    <w:p w:rsidR="002B05AF" w:rsidRDefault="002B05AF" w:rsidP="001B1454">
      <w:pPr>
        <w:jc w:val="both"/>
      </w:pPr>
    </w:p>
    <w:p w:rsidR="002B05AF" w:rsidRDefault="002B05AF" w:rsidP="001B1454">
      <w:pPr>
        <w:jc w:val="both"/>
      </w:pPr>
    </w:p>
    <w:p w:rsidR="002B05AF" w:rsidRDefault="002B05AF" w:rsidP="001B1454">
      <w:pPr>
        <w:jc w:val="both"/>
      </w:pPr>
    </w:p>
    <w:sectPr w:rsidR="002B05AF" w:rsidSect="00B0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62899"/>
    <w:multiLevelType w:val="hybridMultilevel"/>
    <w:tmpl w:val="4A480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454"/>
    <w:rsid w:val="0004210C"/>
    <w:rsid w:val="000A39E6"/>
    <w:rsid w:val="000D57C0"/>
    <w:rsid w:val="000E343F"/>
    <w:rsid w:val="00112E16"/>
    <w:rsid w:val="00143513"/>
    <w:rsid w:val="00144ECA"/>
    <w:rsid w:val="00183A9E"/>
    <w:rsid w:val="001B1454"/>
    <w:rsid w:val="001D643B"/>
    <w:rsid w:val="001D6E0C"/>
    <w:rsid w:val="00236484"/>
    <w:rsid w:val="002B05AF"/>
    <w:rsid w:val="00354CE7"/>
    <w:rsid w:val="003F32A6"/>
    <w:rsid w:val="004000F2"/>
    <w:rsid w:val="004649DC"/>
    <w:rsid w:val="00482642"/>
    <w:rsid w:val="00500635"/>
    <w:rsid w:val="00501C93"/>
    <w:rsid w:val="005455F4"/>
    <w:rsid w:val="00560297"/>
    <w:rsid w:val="005D6D37"/>
    <w:rsid w:val="005F1342"/>
    <w:rsid w:val="00693867"/>
    <w:rsid w:val="006A4F4A"/>
    <w:rsid w:val="00751B0B"/>
    <w:rsid w:val="007574C4"/>
    <w:rsid w:val="007629DB"/>
    <w:rsid w:val="00766E4E"/>
    <w:rsid w:val="007742E3"/>
    <w:rsid w:val="007808D3"/>
    <w:rsid w:val="00795EFD"/>
    <w:rsid w:val="0080110D"/>
    <w:rsid w:val="00813250"/>
    <w:rsid w:val="008171DE"/>
    <w:rsid w:val="0085700F"/>
    <w:rsid w:val="00884F2C"/>
    <w:rsid w:val="00894788"/>
    <w:rsid w:val="008F35FA"/>
    <w:rsid w:val="00904EC0"/>
    <w:rsid w:val="009D20A5"/>
    <w:rsid w:val="00B0236C"/>
    <w:rsid w:val="00B10FDC"/>
    <w:rsid w:val="00B164E6"/>
    <w:rsid w:val="00B26621"/>
    <w:rsid w:val="00B8591D"/>
    <w:rsid w:val="00C22801"/>
    <w:rsid w:val="00C42532"/>
    <w:rsid w:val="00C807D6"/>
    <w:rsid w:val="00C80B33"/>
    <w:rsid w:val="00CB23F0"/>
    <w:rsid w:val="00D3388F"/>
    <w:rsid w:val="00D3506D"/>
    <w:rsid w:val="00D94C0D"/>
    <w:rsid w:val="00DD0C41"/>
    <w:rsid w:val="00DD23B8"/>
    <w:rsid w:val="00E3584F"/>
    <w:rsid w:val="00E515DE"/>
    <w:rsid w:val="00E744AD"/>
    <w:rsid w:val="00E7678E"/>
    <w:rsid w:val="00EC76D7"/>
    <w:rsid w:val="00F24D64"/>
    <w:rsid w:val="00F42CB3"/>
    <w:rsid w:val="00F675D8"/>
    <w:rsid w:val="00F94301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User</cp:lastModifiedBy>
  <cp:revision>5</cp:revision>
  <dcterms:created xsi:type="dcterms:W3CDTF">2014-03-23T21:45:00Z</dcterms:created>
  <dcterms:modified xsi:type="dcterms:W3CDTF">2014-11-12T23:52:00Z</dcterms:modified>
</cp:coreProperties>
</file>