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>Я Г О Д Н И Н С К И Й   Г О Р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</w:t>
      </w:r>
      <w:r w:rsidR="00083022">
        <w:rPr>
          <w:sz w:val="26"/>
          <w:szCs w:val="26"/>
        </w:rPr>
        <w:t>25</w:t>
      </w:r>
      <w:r w:rsidRPr="00024AC5">
        <w:rPr>
          <w:sz w:val="26"/>
          <w:szCs w:val="26"/>
        </w:rPr>
        <w:t>»</w:t>
      </w:r>
      <w:r w:rsidR="00083022">
        <w:rPr>
          <w:sz w:val="26"/>
          <w:szCs w:val="26"/>
        </w:rPr>
        <w:t xml:space="preserve"> мая</w:t>
      </w:r>
      <w:r w:rsidRPr="00024AC5">
        <w:rPr>
          <w:sz w:val="26"/>
          <w:szCs w:val="26"/>
        </w:rPr>
        <w:t xml:space="preserve">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№ </w:t>
      </w:r>
      <w:r w:rsidR="00083022">
        <w:rPr>
          <w:sz w:val="26"/>
          <w:szCs w:val="26"/>
        </w:rPr>
        <w:t>272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6E24A5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Hlk35360869"/>
            <w:r w:rsidRPr="006E24A5">
              <w:rPr>
                <w:bCs/>
                <w:sz w:val="26"/>
                <w:szCs w:val="26"/>
              </w:rPr>
              <w:t xml:space="preserve">Об утверждении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</w:t>
            </w:r>
            <w:r>
              <w:rPr>
                <w:bCs/>
                <w:sz w:val="26"/>
                <w:szCs w:val="26"/>
              </w:rPr>
              <w:t>в Ягоднинском городском округе</w:t>
            </w:r>
            <w:r w:rsidRPr="006E24A5">
              <w:rPr>
                <w:bCs/>
                <w:sz w:val="26"/>
                <w:szCs w:val="26"/>
              </w:rPr>
              <w:t>» общественных территорий, подлежащих благоустройству, дизайн-проектов благоустройства общественных территорий</w:t>
            </w:r>
            <w:bookmarkEnd w:id="0"/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Ягоднинского городского округа от 24.12.2019 г. № 780 «Об утверждении муниципальной программы «Формирование современной городской среды в Ягоднинском городском округе», администрация Ягоднинского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093580" w:rsidRPr="00024AC5" w:rsidRDefault="00733386" w:rsidP="00D25C22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>1.</w:t>
      </w:r>
      <w:r w:rsidR="006E24A5" w:rsidRPr="006E24A5">
        <w:rPr>
          <w:color w:val="000000"/>
          <w:sz w:val="26"/>
          <w:szCs w:val="26"/>
        </w:rPr>
        <w:t xml:space="preserve">Утвердить Порядок рассмотрения и оценки предложений граждан и организаций о включении в муниципальную программу «Формирование современной городской среды </w:t>
      </w:r>
      <w:r w:rsidR="006E24A5">
        <w:rPr>
          <w:color w:val="000000"/>
          <w:sz w:val="26"/>
          <w:szCs w:val="26"/>
        </w:rPr>
        <w:t>в Ягоднинском городском округе</w:t>
      </w:r>
      <w:r w:rsidR="006E24A5" w:rsidRPr="006E24A5">
        <w:rPr>
          <w:color w:val="000000"/>
          <w:sz w:val="26"/>
          <w:szCs w:val="26"/>
        </w:rPr>
        <w:t xml:space="preserve"> общественных территорий, подлежащих благоустройству, дизайн-проектов благоустройства общественных территорий согласно приложению №1 к настоящему постановлению</w:t>
      </w:r>
      <w:r w:rsidR="001467FE" w:rsidRPr="001467FE">
        <w:rPr>
          <w:color w:val="000000"/>
          <w:sz w:val="26"/>
          <w:szCs w:val="26"/>
        </w:rPr>
        <w:t>.</w:t>
      </w:r>
    </w:p>
    <w:p w:rsidR="00024AC5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650" w:rsidRPr="00024AC5">
        <w:rPr>
          <w:sz w:val="26"/>
          <w:szCs w:val="26"/>
        </w:rPr>
        <w:t>. Признать утратившим силу</w:t>
      </w:r>
      <w:r w:rsidR="00024AC5" w:rsidRPr="00024AC5">
        <w:rPr>
          <w:sz w:val="26"/>
          <w:szCs w:val="26"/>
        </w:rPr>
        <w:t xml:space="preserve"> постановление администрации Ягоднинского городского округа от </w:t>
      </w:r>
      <w:r w:rsidR="006E24A5">
        <w:rPr>
          <w:sz w:val="26"/>
          <w:szCs w:val="26"/>
        </w:rPr>
        <w:t>05 сентября 2018 года № 689</w:t>
      </w:r>
      <w:r w:rsidR="00024AC5" w:rsidRPr="00024AC5">
        <w:rPr>
          <w:sz w:val="26"/>
          <w:szCs w:val="26"/>
        </w:rPr>
        <w:t xml:space="preserve"> «</w:t>
      </w:r>
      <w:r w:rsidR="006E24A5" w:rsidRPr="006E24A5">
        <w:rPr>
          <w:sz w:val="26"/>
          <w:szCs w:val="26"/>
        </w:rPr>
        <w:t>Об утверждении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муниципальном образовании «Ягоднинский городской округ» на 2018-2022 годы» общественных территорий, подлежащих благоустройству, дизайн-проектов благоустройства общественных территорий в 2018-2022 годах</w:t>
      </w:r>
      <w:r w:rsidR="00024AC5" w:rsidRPr="00024AC5">
        <w:rPr>
          <w:sz w:val="26"/>
          <w:szCs w:val="26"/>
        </w:rPr>
        <w:t>»</w:t>
      </w:r>
      <w:r w:rsidR="006E24A5">
        <w:rPr>
          <w:sz w:val="26"/>
          <w:szCs w:val="26"/>
        </w:rPr>
        <w:t>.</w:t>
      </w:r>
    </w:p>
    <w:p w:rsidR="001D736A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5B505B">
          <w:rPr>
            <w:rStyle w:val="a7"/>
            <w:sz w:val="26"/>
            <w:szCs w:val="26"/>
          </w:rPr>
          <w:t>http://yagodnoeadm.ru</w:t>
        </w:r>
      </w:hyperlink>
    </w:p>
    <w:p w:rsidR="00733386" w:rsidRPr="00C71F4E" w:rsidRDefault="00733386" w:rsidP="00C71F4E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A55945">
        <w:rPr>
          <w:color w:val="000000"/>
          <w:sz w:val="26"/>
          <w:szCs w:val="26"/>
        </w:rPr>
        <w:t>4</w:t>
      </w:r>
      <w:r w:rsidRPr="00024AC5">
        <w:rPr>
          <w:color w:val="000000"/>
          <w:sz w:val="26"/>
          <w:szCs w:val="26"/>
        </w:rPr>
        <w:t xml:space="preserve">. Контроль за исполнением настоящего постановления возложить </w:t>
      </w:r>
      <w:r w:rsidR="001467FE" w:rsidRPr="00024AC5">
        <w:rPr>
          <w:color w:val="000000"/>
          <w:sz w:val="26"/>
          <w:szCs w:val="26"/>
        </w:rPr>
        <w:t xml:space="preserve">на </w:t>
      </w:r>
      <w:r w:rsidR="001467FE" w:rsidRPr="00024AC5">
        <w:rPr>
          <w:bCs/>
          <w:sz w:val="26"/>
          <w:szCs w:val="26"/>
        </w:rPr>
        <w:t>руководителя</w:t>
      </w:r>
      <w:r w:rsidRPr="00024AC5">
        <w:rPr>
          <w:bCs/>
          <w:sz w:val="26"/>
          <w:szCs w:val="26"/>
        </w:rPr>
        <w:t xml:space="preserve"> Управления ЖКХ   </w:t>
      </w:r>
      <w:r w:rsidRPr="00024AC5">
        <w:rPr>
          <w:color w:val="000000"/>
          <w:sz w:val="26"/>
          <w:szCs w:val="26"/>
        </w:rPr>
        <w:t>администрации Ягоднинского городского округа А.В. Майструка.</w:t>
      </w: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>Глава Ягоднинского</w:t>
      </w:r>
    </w:p>
    <w:p w:rsidR="00C80B78" w:rsidRDefault="00733386" w:rsidP="00C71F4E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</w:t>
      </w:r>
      <w:r w:rsidR="00C71F4E">
        <w:rPr>
          <w:b/>
          <w:sz w:val="26"/>
          <w:szCs w:val="26"/>
        </w:rPr>
        <w:t>н</w:t>
      </w: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083022">
            <w:bookmarkStart w:id="1" w:name="_Hlk35354325"/>
            <w:r>
              <w:rPr>
                <w:sz w:val="20"/>
              </w:rPr>
              <w:lastRenderedPageBreak/>
              <w:t>Приложение № 1 к постановлению администрации Ягоднинского городского округа от «</w:t>
            </w:r>
            <w:r w:rsidR="00083022">
              <w:rPr>
                <w:sz w:val="20"/>
              </w:rPr>
              <w:t>25</w:t>
            </w:r>
            <w:r>
              <w:rPr>
                <w:sz w:val="20"/>
              </w:rPr>
              <w:t xml:space="preserve">» </w:t>
            </w:r>
            <w:r w:rsidR="00083022">
              <w:rPr>
                <w:sz w:val="20"/>
              </w:rPr>
              <w:t xml:space="preserve">мая </w:t>
            </w:r>
            <w:r>
              <w:rPr>
                <w:sz w:val="20"/>
              </w:rPr>
              <w:t xml:space="preserve">2020 г. № </w:t>
            </w:r>
            <w:r w:rsidR="00083022">
              <w:rPr>
                <w:sz w:val="20"/>
              </w:rPr>
              <w:t>272</w:t>
            </w:r>
          </w:p>
        </w:tc>
      </w:tr>
      <w:bookmarkEnd w:id="1"/>
    </w:tbl>
    <w:p w:rsidR="00D25C22" w:rsidRDefault="00D25C22" w:rsidP="00D25C22">
      <w:pPr>
        <w:jc w:val="both"/>
        <w:rPr>
          <w:b/>
        </w:rPr>
      </w:pPr>
    </w:p>
    <w:p w:rsidR="006E24A5" w:rsidRPr="006E24A5" w:rsidRDefault="006E24A5" w:rsidP="006E24A5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6E24A5">
        <w:rPr>
          <w:b/>
          <w:sz w:val="26"/>
          <w:szCs w:val="26"/>
        </w:rPr>
        <w:t>ПОРЯДОК</w:t>
      </w:r>
    </w:p>
    <w:p w:rsidR="001D736A" w:rsidRDefault="006E24A5" w:rsidP="006E24A5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6E24A5">
        <w:rPr>
          <w:b/>
          <w:sz w:val="26"/>
          <w:szCs w:val="26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</w:t>
      </w:r>
      <w:r>
        <w:rPr>
          <w:b/>
          <w:sz w:val="26"/>
          <w:szCs w:val="26"/>
        </w:rPr>
        <w:t xml:space="preserve">Ягоднинском городском округе» </w:t>
      </w:r>
      <w:r w:rsidRPr="006E24A5">
        <w:rPr>
          <w:b/>
          <w:sz w:val="26"/>
          <w:szCs w:val="26"/>
        </w:rPr>
        <w:t>общественных территорий, подлежащих благоустройству, дизайн-проектов благоустройства общественных территорий</w:t>
      </w:r>
      <w:r w:rsidR="00A553D1">
        <w:rPr>
          <w:b/>
          <w:sz w:val="26"/>
          <w:szCs w:val="26"/>
        </w:rPr>
        <w:t>.</w:t>
      </w:r>
    </w:p>
    <w:p w:rsidR="006E24A5" w:rsidRDefault="006E24A5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6E24A5" w:rsidRDefault="006E24A5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6E24A5">
        <w:rPr>
          <w:b/>
          <w:bCs/>
          <w:sz w:val="26"/>
          <w:szCs w:val="26"/>
        </w:rPr>
        <w:t>1. Общие положения</w:t>
      </w:r>
      <w:r w:rsidR="00295A02">
        <w:rPr>
          <w:b/>
          <w:bCs/>
          <w:sz w:val="26"/>
          <w:szCs w:val="26"/>
        </w:rPr>
        <w:t>.</w:t>
      </w:r>
    </w:p>
    <w:p w:rsidR="006E24A5" w:rsidRPr="006E24A5" w:rsidRDefault="006E24A5" w:rsidP="006E24A5">
      <w:pPr>
        <w:spacing w:line="360" w:lineRule="auto"/>
        <w:ind w:firstLine="851"/>
        <w:jc w:val="both"/>
        <w:rPr>
          <w:sz w:val="26"/>
          <w:szCs w:val="26"/>
        </w:rPr>
      </w:pPr>
      <w:r w:rsidRPr="006E24A5">
        <w:rPr>
          <w:sz w:val="26"/>
          <w:szCs w:val="26"/>
        </w:rPr>
        <w:t xml:space="preserve">1.1. 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Ягоднинского городского округа от </w:t>
      </w:r>
      <w:r w:rsidR="00295A02">
        <w:rPr>
          <w:sz w:val="26"/>
          <w:szCs w:val="26"/>
        </w:rPr>
        <w:t>24 декабря 2019</w:t>
      </w:r>
      <w:r w:rsidRPr="006E24A5">
        <w:rPr>
          <w:sz w:val="26"/>
          <w:szCs w:val="26"/>
        </w:rPr>
        <w:t xml:space="preserve"> г. № </w:t>
      </w:r>
      <w:r w:rsidR="00295A02">
        <w:rPr>
          <w:sz w:val="26"/>
          <w:szCs w:val="26"/>
        </w:rPr>
        <w:t>780</w:t>
      </w:r>
      <w:r w:rsidRPr="006E24A5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</w:t>
      </w:r>
      <w:r w:rsidR="00295A02">
        <w:rPr>
          <w:sz w:val="26"/>
          <w:szCs w:val="26"/>
        </w:rPr>
        <w:t>в Ягоднинском городском округе</w:t>
      </w:r>
      <w:r w:rsidRPr="006E24A5">
        <w:rPr>
          <w:sz w:val="26"/>
          <w:szCs w:val="26"/>
        </w:rPr>
        <w:t>»</w:t>
      </w:r>
      <w:r w:rsidR="00295A02">
        <w:rPr>
          <w:sz w:val="26"/>
          <w:szCs w:val="26"/>
        </w:rPr>
        <w:t xml:space="preserve"> (далее – муниципальная программа)</w:t>
      </w:r>
      <w:r w:rsidRPr="006E24A5">
        <w:rPr>
          <w:sz w:val="26"/>
          <w:szCs w:val="26"/>
        </w:rPr>
        <w:t xml:space="preserve"> в целях представления, рассмотрения и оценки предложений граждан и организаций о включении в муниципальную </w:t>
      </w:r>
      <w:r w:rsidR="00295A02" w:rsidRPr="006E24A5">
        <w:rPr>
          <w:sz w:val="26"/>
          <w:szCs w:val="26"/>
        </w:rPr>
        <w:t>программу общественных</w:t>
      </w:r>
      <w:r w:rsidRPr="006E24A5">
        <w:rPr>
          <w:sz w:val="26"/>
          <w:szCs w:val="26"/>
        </w:rPr>
        <w:t xml:space="preserve"> территорий, подлежащих благоустройству, дизайн-проектов благоустройства общественных территорий.</w:t>
      </w:r>
    </w:p>
    <w:p w:rsidR="001D736A" w:rsidRDefault="006E24A5" w:rsidP="006E24A5">
      <w:pPr>
        <w:spacing w:line="360" w:lineRule="auto"/>
        <w:ind w:firstLine="851"/>
        <w:jc w:val="both"/>
        <w:rPr>
          <w:sz w:val="26"/>
          <w:szCs w:val="26"/>
        </w:rPr>
      </w:pPr>
      <w:r w:rsidRPr="006E24A5">
        <w:rPr>
          <w:sz w:val="26"/>
          <w:szCs w:val="26"/>
        </w:rPr>
        <w:t>1.2.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парки).</w:t>
      </w:r>
    </w:p>
    <w:p w:rsidR="00295A02" w:rsidRDefault="00295A02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1D736A" w:rsidRDefault="006E24A5" w:rsidP="00295A02">
      <w:pPr>
        <w:spacing w:line="360" w:lineRule="auto"/>
        <w:ind w:firstLine="851"/>
        <w:jc w:val="center"/>
        <w:rPr>
          <w:sz w:val="26"/>
          <w:szCs w:val="26"/>
        </w:rPr>
      </w:pPr>
      <w:r w:rsidRPr="006E24A5">
        <w:rPr>
          <w:b/>
          <w:bCs/>
          <w:sz w:val="26"/>
          <w:szCs w:val="26"/>
        </w:rPr>
        <w:t xml:space="preserve">2. Порядок и сроки внесения гражданами и организациями предложений о включении в муниципальную программу «Формирование современной городской среды </w:t>
      </w:r>
      <w:r>
        <w:rPr>
          <w:b/>
          <w:bCs/>
          <w:sz w:val="26"/>
          <w:szCs w:val="26"/>
        </w:rPr>
        <w:t>в Ягоднинском городском округе</w:t>
      </w:r>
      <w:r w:rsidRPr="006E24A5">
        <w:rPr>
          <w:b/>
          <w:bCs/>
          <w:sz w:val="26"/>
          <w:szCs w:val="26"/>
        </w:rPr>
        <w:t xml:space="preserve">» общественных территорий, подлежащих </w:t>
      </w:r>
      <w:r w:rsidR="00A553D1" w:rsidRPr="006E24A5">
        <w:rPr>
          <w:b/>
          <w:bCs/>
          <w:sz w:val="26"/>
          <w:szCs w:val="26"/>
        </w:rPr>
        <w:t>благоустройству</w:t>
      </w:r>
      <w:r w:rsidR="00A553D1">
        <w:rPr>
          <w:b/>
          <w:bCs/>
          <w:sz w:val="26"/>
          <w:szCs w:val="26"/>
        </w:rPr>
        <w:t>,</w:t>
      </w:r>
      <w:r w:rsidR="00A553D1" w:rsidRPr="00A553D1">
        <w:rPr>
          <w:b/>
          <w:bCs/>
          <w:sz w:val="26"/>
          <w:szCs w:val="26"/>
        </w:rPr>
        <w:t>дизайн-проектов благоустройства общественных территорий</w:t>
      </w:r>
      <w:r w:rsidR="00A553D1">
        <w:rPr>
          <w:b/>
          <w:bCs/>
          <w:sz w:val="26"/>
          <w:szCs w:val="26"/>
        </w:rPr>
        <w:t>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2.1. Предложения о включении в муниципальную программу общественных территорий, дизайн-проектов благоустройства общественных территорий вправе подавать граждане, зарегистрированные по месту жительства на территории Ягоднинского городского округа и организации, осуществляющие свою деятельность на территории Ягоднинского городского округа (далее – заявители), в соответствии с настоящим Порядком.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lastRenderedPageBreak/>
        <w:t xml:space="preserve">2.2. Предложения граждан и организаций о включении в муниципальную программу общественных территории, подлежащих благоустройству, дизайн-проектов благоустройства общественных </w:t>
      </w:r>
      <w:r w:rsidR="00FF1EF8" w:rsidRPr="00295A02">
        <w:rPr>
          <w:sz w:val="26"/>
          <w:szCs w:val="26"/>
        </w:rPr>
        <w:t>территорий подаются</w:t>
      </w:r>
      <w:r w:rsidRPr="00295A02">
        <w:rPr>
          <w:sz w:val="26"/>
          <w:szCs w:val="26"/>
        </w:rPr>
        <w:t xml:space="preserve"> в Управление ЖКХ администрации Ягоднинского городского округа в письменном виде, по форме, согласно приложению</w:t>
      </w:r>
      <w:r w:rsidR="00FF1EF8">
        <w:rPr>
          <w:sz w:val="26"/>
          <w:szCs w:val="26"/>
        </w:rPr>
        <w:t xml:space="preserve"> № 1</w:t>
      </w:r>
      <w:r w:rsidRPr="00295A02">
        <w:rPr>
          <w:sz w:val="26"/>
          <w:szCs w:val="26"/>
        </w:rPr>
        <w:t xml:space="preserve"> к настоящему Порядку.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3</w:t>
      </w:r>
      <w:r w:rsidRPr="00295A02">
        <w:rPr>
          <w:sz w:val="26"/>
          <w:szCs w:val="26"/>
        </w:rPr>
        <w:t xml:space="preserve">. Предложения о включении общественных территорий, дизайн-проектов благоустройства общественных территорий в муниципальную программу </w:t>
      </w:r>
      <w:r w:rsidR="00FF1EF8">
        <w:rPr>
          <w:sz w:val="26"/>
          <w:szCs w:val="26"/>
        </w:rPr>
        <w:t xml:space="preserve">должны </w:t>
      </w:r>
      <w:r w:rsidRPr="00295A02">
        <w:rPr>
          <w:sz w:val="26"/>
          <w:szCs w:val="26"/>
        </w:rPr>
        <w:t>отвечать следующим критериям: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   является наиболее посещаемой территорией;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соответствие территории градостроительной документации в части ее функционального зонирования.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4</w:t>
      </w:r>
      <w:r w:rsidRPr="00295A02">
        <w:rPr>
          <w:sz w:val="26"/>
          <w:szCs w:val="26"/>
        </w:rPr>
        <w:t>. Заявитель в своем письменном предложении обязан указать: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проблемы, на решение которых направлены мероприятия по благоустройству общественной территории.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5</w:t>
      </w:r>
      <w:r w:rsidRPr="00295A02">
        <w:rPr>
          <w:sz w:val="26"/>
          <w:szCs w:val="26"/>
        </w:rPr>
        <w:t xml:space="preserve">. К письменному предложению заявитель вправе приложить дизайн-проект, эскизный проект благоустройства с указанием перечня работ по благоустройству, </w:t>
      </w:r>
      <w:r w:rsidR="00FF1EF8" w:rsidRPr="00295A02">
        <w:rPr>
          <w:sz w:val="26"/>
          <w:szCs w:val="26"/>
        </w:rPr>
        <w:t>перечня объектов благоустройства,</w:t>
      </w:r>
      <w:r w:rsidRPr="00295A02">
        <w:rPr>
          <w:sz w:val="26"/>
          <w:szCs w:val="26"/>
        </w:rPr>
        <w:t xml:space="preserve"> предлагаемых к размещению на общественной территории, визуальное изображение (фото, видео, рисунки и т.д.).</w:t>
      </w:r>
    </w:p>
    <w:p w:rsid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6</w:t>
      </w:r>
      <w:r w:rsidRPr="00295A02">
        <w:rPr>
          <w:sz w:val="26"/>
          <w:szCs w:val="26"/>
        </w:rPr>
        <w:t>. Предложения принимаются в Управлении администрации ЖКХ Ягоднинского городского округа в рабочие дни с 9.00 часов до 17.00 часов (перерыв с 13.00 ч. до 14.00 ч) по адресу: 686230, Магаданская область, Ягоднинский район, п. Ягодное, ул. Транспортная, 12, приемная, тел. тел./факс (41343) 23505.</w:t>
      </w:r>
    </w:p>
    <w:p w:rsidR="00FF1EF8" w:rsidRDefault="00FF1EF8" w:rsidP="00FF1EF8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295A02" w:rsidRDefault="00FF1EF8" w:rsidP="00FF1EF8">
      <w:pPr>
        <w:spacing w:line="360" w:lineRule="auto"/>
        <w:ind w:firstLine="851"/>
        <w:jc w:val="center"/>
        <w:rPr>
          <w:sz w:val="26"/>
          <w:szCs w:val="26"/>
        </w:rPr>
      </w:pPr>
      <w:r w:rsidRPr="00FF1EF8">
        <w:rPr>
          <w:b/>
          <w:bCs/>
          <w:sz w:val="26"/>
          <w:szCs w:val="26"/>
        </w:rPr>
        <w:t xml:space="preserve">3. Порядок рассмотрения и оценки предложений граждан и организаций о включении в муниципальную программу «Формирование современной городской </w:t>
      </w:r>
      <w:r w:rsidRPr="00FF1EF8">
        <w:rPr>
          <w:b/>
          <w:bCs/>
          <w:sz w:val="26"/>
          <w:szCs w:val="26"/>
        </w:rPr>
        <w:lastRenderedPageBreak/>
        <w:t xml:space="preserve">среды </w:t>
      </w:r>
      <w:r>
        <w:rPr>
          <w:b/>
          <w:bCs/>
          <w:sz w:val="26"/>
          <w:szCs w:val="26"/>
        </w:rPr>
        <w:t>в Ягоднинском городском округе</w:t>
      </w:r>
      <w:r w:rsidRPr="00FF1EF8">
        <w:rPr>
          <w:b/>
          <w:bCs/>
          <w:sz w:val="26"/>
          <w:szCs w:val="26"/>
        </w:rPr>
        <w:t>»общественных территорий, подлежащих благоустройству</w:t>
      </w:r>
      <w:r w:rsidR="00A553D1">
        <w:rPr>
          <w:b/>
          <w:bCs/>
          <w:sz w:val="26"/>
          <w:szCs w:val="26"/>
        </w:rPr>
        <w:t>,</w:t>
      </w:r>
      <w:r w:rsidR="00A553D1" w:rsidRPr="00A553D1">
        <w:rPr>
          <w:b/>
          <w:bCs/>
          <w:sz w:val="26"/>
          <w:szCs w:val="26"/>
        </w:rPr>
        <w:t>дизайн-проектов благоустройства общественных территорий</w:t>
      </w:r>
      <w:r>
        <w:rPr>
          <w:b/>
          <w:bCs/>
          <w:sz w:val="26"/>
          <w:szCs w:val="26"/>
        </w:rPr>
        <w:t>.</w:t>
      </w:r>
    </w:p>
    <w:p w:rsidR="00295A02" w:rsidRPr="001D736A" w:rsidRDefault="00295A02" w:rsidP="001D736A">
      <w:pPr>
        <w:spacing w:line="360" w:lineRule="auto"/>
        <w:ind w:firstLine="851"/>
        <w:jc w:val="both"/>
        <w:rPr>
          <w:sz w:val="26"/>
          <w:szCs w:val="26"/>
        </w:rPr>
      </w:pPr>
    </w:p>
    <w:p w:rsidR="00FF1EF8" w:rsidRPr="00FF1EF8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>3.1. Поступившие письменные предложения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</w:t>
      </w:r>
    </w:p>
    <w:p w:rsidR="00FF1EF8" w:rsidRPr="00FF1EF8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 xml:space="preserve">3.2. Управление ЖКХ администрации Ягоднинского городского округа не позднее рабочего дня следующего за днем представления предложения передает </w:t>
      </w:r>
      <w:r w:rsidR="00A553D1">
        <w:rPr>
          <w:sz w:val="26"/>
          <w:szCs w:val="26"/>
        </w:rPr>
        <w:t xml:space="preserve">письменные предложения на рассмотрение </w:t>
      </w:r>
      <w:r w:rsidRPr="00FF1EF8">
        <w:rPr>
          <w:sz w:val="26"/>
          <w:szCs w:val="26"/>
        </w:rPr>
        <w:t xml:space="preserve"> общественн</w:t>
      </w:r>
      <w:r w:rsidR="00A553D1">
        <w:rPr>
          <w:sz w:val="26"/>
          <w:szCs w:val="26"/>
        </w:rPr>
        <w:t xml:space="preserve">ой муниципальной </w:t>
      </w:r>
      <w:r w:rsidRPr="00FF1EF8">
        <w:rPr>
          <w:sz w:val="26"/>
          <w:szCs w:val="26"/>
        </w:rPr>
        <w:t xml:space="preserve"> комисси</w:t>
      </w:r>
      <w:r w:rsidR="00A553D1">
        <w:rPr>
          <w:sz w:val="26"/>
          <w:szCs w:val="26"/>
        </w:rPr>
        <w:t>и по обеспечению реализации муниципальной программы «Формирование современной городской среды в Ягоднинском городском округе»</w:t>
      </w:r>
      <w:r w:rsidRPr="00FF1EF8">
        <w:rPr>
          <w:sz w:val="26"/>
          <w:szCs w:val="26"/>
        </w:rPr>
        <w:t xml:space="preserve"> (далее - комиссия).</w:t>
      </w:r>
    </w:p>
    <w:p w:rsidR="00FF1EF8" w:rsidRPr="00FF1EF8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>3.3.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требованиям.</w:t>
      </w:r>
    </w:p>
    <w:p w:rsidR="00024AC5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>3.4. Представленные для рассмотрения и оценки предложения граждан и организаций о включении в муниципальную программу общественных территорий, подлежащих благоустройству, дизайн-проектов благоустройства общественных территорий, по результатам заседания общественной комиссии включаются в муниципальную программу</w:t>
      </w:r>
      <w:r w:rsidR="00A553D1">
        <w:rPr>
          <w:sz w:val="26"/>
          <w:szCs w:val="26"/>
        </w:rPr>
        <w:t>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tbl>
      <w:tblPr>
        <w:tblStyle w:val="a8"/>
        <w:tblW w:w="382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A553D1" w:rsidTr="00A553D1">
        <w:tc>
          <w:tcPr>
            <w:tcW w:w="3827" w:type="dxa"/>
          </w:tcPr>
          <w:p w:rsidR="00A553D1" w:rsidRDefault="00A553D1" w:rsidP="00E70A7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1</w:t>
            </w:r>
          </w:p>
          <w:p w:rsidR="00A553D1" w:rsidRDefault="00A553D1" w:rsidP="00A553D1">
            <w:pPr>
              <w:jc w:val="both"/>
            </w:pPr>
            <w:r>
              <w:rPr>
                <w:sz w:val="20"/>
              </w:rPr>
              <w:t>к  Порядку</w:t>
            </w:r>
            <w:r w:rsidRPr="00A553D1">
              <w:rPr>
                <w:sz w:val="20"/>
              </w:rPr>
              <w:t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Ягоднинском городском округе» общественных территорий, подлежащих благоустройству, дизайн-проектов благоустройства общественных территорий</w:t>
            </w:r>
            <w:r>
              <w:rPr>
                <w:sz w:val="20"/>
              </w:rPr>
              <w:t>.</w:t>
            </w:r>
          </w:p>
        </w:tc>
      </w:tr>
    </w:tbl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843BD8" w:rsidRDefault="00843BD8" w:rsidP="00843BD8">
      <w:pPr>
        <w:autoSpaceDE w:val="0"/>
        <w:autoSpaceDN w:val="0"/>
        <w:adjustRightInd w:val="0"/>
        <w:ind w:left="3540" w:firstLine="708"/>
        <w:rPr>
          <w:color w:val="000000"/>
        </w:rPr>
      </w:pPr>
      <w:r>
        <w:rPr>
          <w:color w:val="000000"/>
        </w:rPr>
        <w:t>Руководителю</w:t>
      </w:r>
      <w:r w:rsidR="00A553D1" w:rsidRPr="00A553D1">
        <w:rPr>
          <w:color w:val="000000"/>
        </w:rPr>
        <w:t xml:space="preserve"> Управлени</w:t>
      </w:r>
      <w:r>
        <w:rPr>
          <w:color w:val="000000"/>
        </w:rPr>
        <w:t>я</w:t>
      </w:r>
      <w:r w:rsidR="00A553D1" w:rsidRPr="00A553D1">
        <w:rPr>
          <w:color w:val="000000"/>
        </w:rPr>
        <w:t xml:space="preserve"> ЖКХ </w:t>
      </w:r>
      <w:bookmarkStart w:id="2" w:name="_GoBack"/>
      <w:bookmarkEnd w:id="2"/>
    </w:p>
    <w:p w:rsidR="00A553D1" w:rsidRDefault="00A553D1" w:rsidP="00843BD8">
      <w:pPr>
        <w:autoSpaceDE w:val="0"/>
        <w:autoSpaceDN w:val="0"/>
        <w:adjustRightInd w:val="0"/>
        <w:ind w:left="2832" w:firstLine="708"/>
        <w:rPr>
          <w:color w:val="000000"/>
        </w:rPr>
      </w:pPr>
      <w:r w:rsidRPr="00A553D1">
        <w:rPr>
          <w:color w:val="000000"/>
        </w:rPr>
        <w:t xml:space="preserve">Ягоднинского городского округа </w:t>
      </w:r>
    </w:p>
    <w:p w:rsidR="00843BD8" w:rsidRPr="00A553D1" w:rsidRDefault="00843BD8" w:rsidP="00843BD8">
      <w:pPr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>А.В. Майструку</w:t>
      </w:r>
    </w:p>
    <w:p w:rsidR="00A553D1" w:rsidRPr="00A553D1" w:rsidRDefault="00A553D1" w:rsidP="00A553D1">
      <w:pPr>
        <w:autoSpaceDE w:val="0"/>
        <w:autoSpaceDN w:val="0"/>
        <w:adjustRightInd w:val="0"/>
        <w:ind w:left="2832"/>
        <w:jc w:val="center"/>
        <w:rPr>
          <w:color w:val="000000"/>
        </w:rPr>
      </w:pPr>
      <w:r w:rsidRPr="00A553D1">
        <w:rPr>
          <w:color w:val="000000"/>
        </w:rPr>
        <w:t xml:space="preserve">от ___________________________________ </w:t>
      </w:r>
    </w:p>
    <w:p w:rsidR="00A553D1" w:rsidRPr="00A553D1" w:rsidRDefault="00A553D1" w:rsidP="00A553D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553D1">
        <w:rPr>
          <w:color w:val="000000"/>
          <w:sz w:val="16"/>
          <w:szCs w:val="16"/>
        </w:rPr>
        <w:t xml:space="preserve">(указывается фамилия, имя, отчество полностью, наименование организации) </w:t>
      </w:r>
    </w:p>
    <w:p w:rsidR="00A553D1" w:rsidRPr="00A553D1" w:rsidRDefault="00A553D1" w:rsidP="00A553D1">
      <w:pPr>
        <w:autoSpaceDE w:val="0"/>
        <w:autoSpaceDN w:val="0"/>
        <w:adjustRightInd w:val="0"/>
        <w:jc w:val="center"/>
        <w:rPr>
          <w:color w:val="000000"/>
        </w:rPr>
      </w:pPr>
      <w:r w:rsidRPr="00A553D1">
        <w:rPr>
          <w:color w:val="000000"/>
        </w:rPr>
        <w:t xml:space="preserve">                                                         __________________________________________ 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 xml:space="preserve">проживающий(ая) (имеющий местонахождение – 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>для юридических лиц): ______________________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>__________________________________________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 xml:space="preserve">__________________________________________ </w:t>
      </w:r>
    </w:p>
    <w:p w:rsidR="00A553D1" w:rsidRPr="00A553D1" w:rsidRDefault="00A553D1" w:rsidP="00A553D1">
      <w:pPr>
        <w:spacing w:after="200" w:line="276" w:lineRule="auto"/>
        <w:ind w:left="2548" w:firstLine="992"/>
        <w:jc w:val="center"/>
        <w:rPr>
          <w:b/>
        </w:rPr>
      </w:pPr>
      <w:r w:rsidRPr="00A553D1">
        <w:t>Номер контактного телефона: _________________</w:t>
      </w: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</w:rPr>
      </w:pP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  <w:sz w:val="22"/>
          <w:szCs w:val="22"/>
        </w:rPr>
      </w:pP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</w:rPr>
      </w:pPr>
      <w:r w:rsidRPr="00A553D1">
        <w:rPr>
          <w:b/>
        </w:rPr>
        <w:t>ПРЕДЛОЖЕНИЯ</w:t>
      </w:r>
      <w:r w:rsidRPr="00A553D1">
        <w:rPr>
          <w:b/>
        </w:rPr>
        <w:br/>
        <w:t xml:space="preserve">о включении в муниципальную программу «Формирование современной городской среды </w:t>
      </w:r>
      <w:r>
        <w:rPr>
          <w:b/>
        </w:rPr>
        <w:t>в Ягоднинском городском округе</w:t>
      </w:r>
      <w:r w:rsidRPr="00A553D1">
        <w:rPr>
          <w:b/>
        </w:rPr>
        <w:t>» общественных территорий, подлежащих благоустройству, дизайн-проекта благоустройства общественных территорий</w:t>
      </w:r>
      <w:r>
        <w:rPr>
          <w:b/>
        </w:rPr>
        <w:t>.</w:t>
      </w:r>
    </w:p>
    <w:p w:rsidR="00A553D1" w:rsidRPr="00A553D1" w:rsidRDefault="00A553D1" w:rsidP="00A553D1">
      <w:pPr>
        <w:numPr>
          <w:ilvl w:val="0"/>
          <w:numId w:val="31"/>
        </w:numPr>
        <w:spacing w:after="200" w:line="276" w:lineRule="auto"/>
        <w:jc w:val="center"/>
      </w:pPr>
      <w:r w:rsidRPr="00A553D1">
        <w:t xml:space="preserve">Общая характеристика проекта </w:t>
      </w:r>
    </w:p>
    <w:p w:rsidR="00A553D1" w:rsidRPr="00A553D1" w:rsidRDefault="00A553D1" w:rsidP="00A553D1">
      <w:pPr>
        <w:spacing w:after="200" w:line="276" w:lineRule="auto"/>
        <w:ind w:left="43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Направление реализации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Наименование проекта, адрес или описание местоположения общественной территории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Площадь, на которой реализуется проект, кв. м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Цель и задачи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Инициатор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Заявитель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Целевая группа: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количество человек, заинтересованных в реализации проекта,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в том числе прямо заинтересованных, человек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косвенно заинтересованных, человек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A553D1" w:rsidRPr="00A553D1" w:rsidRDefault="00A553D1" w:rsidP="00A553D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553D1" w:rsidRPr="00A553D1" w:rsidRDefault="00A553D1" w:rsidP="00A553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553D1" w:rsidRPr="00A553D1" w:rsidRDefault="00A553D1" w:rsidP="00A553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553D1" w:rsidRPr="00A553D1" w:rsidRDefault="00A553D1" w:rsidP="00A553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553D1" w:rsidRPr="00A553D1" w:rsidRDefault="00A553D1" w:rsidP="00A553D1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A553D1">
        <w:rPr>
          <w:color w:val="000000"/>
        </w:rPr>
        <w:t>Описание проекта (не более 3 страниц)</w:t>
      </w:r>
    </w:p>
    <w:p w:rsidR="00A553D1" w:rsidRPr="00A553D1" w:rsidRDefault="00A553D1" w:rsidP="00A553D1">
      <w:pPr>
        <w:autoSpaceDE w:val="0"/>
        <w:autoSpaceDN w:val="0"/>
        <w:adjustRightInd w:val="0"/>
        <w:ind w:left="436"/>
        <w:rPr>
          <w:color w:val="000000"/>
        </w:rPr>
      </w:pP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1. Описание проблемы и обоснование ее актуальности: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характеристика существующей ситуации и описание решаемой проблемы;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необходимость выполнения проекта;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круг людей, которых касается решаемая проблема;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актуальность решаемой проблемы для поселения, общественная значимость.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2. Цели и задачи проекта.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3. Мероприятия по реализации проекта: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способы привлечения населения для реализации проекта (формы и методы работы с местным населением);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предполагаемое воздействие на окружающую среду.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4. Ожидаемые результаты проекта: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количественные показатели.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A553D1" w:rsidRPr="00A553D1" w:rsidRDefault="00A553D1" w:rsidP="00A553D1">
      <w:pPr>
        <w:autoSpaceDE w:val="0"/>
        <w:autoSpaceDN w:val="0"/>
        <w:adjustRightInd w:val="0"/>
        <w:jc w:val="both"/>
        <w:rPr>
          <w:color w:val="000000"/>
        </w:rPr>
      </w:pPr>
    </w:p>
    <w:p w:rsidR="00A553D1" w:rsidRPr="00A553D1" w:rsidRDefault="00A553D1" w:rsidP="00A553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553D1" w:rsidRPr="00A553D1" w:rsidRDefault="00A553D1" w:rsidP="00A553D1">
      <w:pPr>
        <w:spacing w:after="200" w:line="276" w:lineRule="auto"/>
        <w:jc w:val="right"/>
        <w:rPr>
          <w:sz w:val="22"/>
          <w:szCs w:val="22"/>
        </w:rPr>
      </w:pPr>
    </w:p>
    <w:p w:rsidR="00A553D1" w:rsidRPr="00A553D1" w:rsidRDefault="00A553D1" w:rsidP="00A553D1">
      <w:pPr>
        <w:spacing w:after="200" w:line="276" w:lineRule="auto"/>
        <w:jc w:val="both"/>
        <w:rPr>
          <w:sz w:val="22"/>
          <w:szCs w:val="22"/>
        </w:rPr>
      </w:pPr>
      <w:r w:rsidRPr="00A553D1">
        <w:rPr>
          <w:sz w:val="22"/>
          <w:szCs w:val="22"/>
        </w:rPr>
        <w:t>Ф.И.О.</w:t>
      </w:r>
      <w:r w:rsidRPr="00A553D1">
        <w:rPr>
          <w:sz w:val="22"/>
          <w:szCs w:val="22"/>
        </w:rPr>
        <w:tab/>
        <w:t>___________________________________________________________подпись</w:t>
      </w:r>
    </w:p>
    <w:p w:rsidR="00A553D1" w:rsidRPr="00A553D1" w:rsidRDefault="00A553D1" w:rsidP="00A553D1">
      <w:pPr>
        <w:spacing w:after="200" w:line="276" w:lineRule="auto"/>
        <w:rPr>
          <w:sz w:val="22"/>
          <w:szCs w:val="22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sectPr w:rsidR="00024AC5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CC" w:rsidRDefault="00DD31CC">
      <w:r>
        <w:separator/>
      </w:r>
    </w:p>
  </w:endnote>
  <w:endnote w:type="continuationSeparator" w:id="1">
    <w:p w:rsidR="00DD31CC" w:rsidRDefault="00DD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CC" w:rsidRDefault="00DD31CC">
      <w:r>
        <w:separator/>
      </w:r>
    </w:p>
  </w:footnote>
  <w:footnote w:type="continuationSeparator" w:id="1">
    <w:p w:rsidR="00DD31CC" w:rsidRDefault="00DD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25"/>
  </w:num>
  <w:num w:numId="12">
    <w:abstractNumId w:val="22"/>
  </w:num>
  <w:num w:numId="13">
    <w:abstractNumId w:val="6"/>
  </w:num>
  <w:num w:numId="14">
    <w:abstractNumId w:val="30"/>
  </w:num>
  <w:num w:numId="15">
    <w:abstractNumId w:val="23"/>
  </w:num>
  <w:num w:numId="16">
    <w:abstractNumId w:val="29"/>
  </w:num>
  <w:num w:numId="17">
    <w:abstractNumId w:val="2"/>
  </w:num>
  <w:num w:numId="18">
    <w:abstractNumId w:val="21"/>
  </w:num>
  <w:num w:numId="19">
    <w:abstractNumId w:val="5"/>
  </w:num>
  <w:num w:numId="20">
    <w:abstractNumId w:val="28"/>
  </w:num>
  <w:num w:numId="21">
    <w:abstractNumId w:val="16"/>
  </w:num>
  <w:num w:numId="22">
    <w:abstractNumId w:val="26"/>
  </w:num>
  <w:num w:numId="23">
    <w:abstractNumId w:val="20"/>
  </w:num>
  <w:num w:numId="24">
    <w:abstractNumId w:val="8"/>
  </w:num>
  <w:num w:numId="25">
    <w:abstractNumId w:val="3"/>
  </w:num>
  <w:num w:numId="26">
    <w:abstractNumId w:val="17"/>
  </w:num>
  <w:num w:numId="27">
    <w:abstractNumId w:val="14"/>
  </w:num>
  <w:num w:numId="28">
    <w:abstractNumId w:val="0"/>
  </w:num>
  <w:num w:numId="29">
    <w:abstractNumId w:val="27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46C71"/>
    <w:rsid w:val="000478FC"/>
    <w:rsid w:val="00051C4C"/>
    <w:rsid w:val="00062A10"/>
    <w:rsid w:val="00067D14"/>
    <w:rsid w:val="00071EC9"/>
    <w:rsid w:val="0007659B"/>
    <w:rsid w:val="00082FB9"/>
    <w:rsid w:val="00083022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45F1C"/>
    <w:rsid w:val="001467FE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D736A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160E6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4A06"/>
    <w:rsid w:val="0027760A"/>
    <w:rsid w:val="002818F2"/>
    <w:rsid w:val="00283B51"/>
    <w:rsid w:val="00283BF1"/>
    <w:rsid w:val="0028430A"/>
    <w:rsid w:val="00286954"/>
    <w:rsid w:val="00290A4E"/>
    <w:rsid w:val="00295A02"/>
    <w:rsid w:val="002A1D8E"/>
    <w:rsid w:val="002A4053"/>
    <w:rsid w:val="002A6E42"/>
    <w:rsid w:val="002B46F8"/>
    <w:rsid w:val="002B5EB5"/>
    <w:rsid w:val="002C4711"/>
    <w:rsid w:val="002C535D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D3C94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4A5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11D"/>
    <w:rsid w:val="0083079F"/>
    <w:rsid w:val="008330C8"/>
    <w:rsid w:val="0084018D"/>
    <w:rsid w:val="00843A8A"/>
    <w:rsid w:val="00843BD8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553D1"/>
    <w:rsid w:val="00A55945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36F4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1F4E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D31CC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253A1"/>
    <w:rsid w:val="00F32243"/>
    <w:rsid w:val="00F33C02"/>
    <w:rsid w:val="00F35576"/>
    <w:rsid w:val="00F37650"/>
    <w:rsid w:val="00F4137F"/>
    <w:rsid w:val="00F41B46"/>
    <w:rsid w:val="00F42877"/>
    <w:rsid w:val="00F46474"/>
    <w:rsid w:val="00F469B2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22EB"/>
    <w:rsid w:val="00FE2452"/>
    <w:rsid w:val="00FE4915"/>
    <w:rsid w:val="00FE6FCE"/>
    <w:rsid w:val="00FE77A6"/>
    <w:rsid w:val="00FE7E6E"/>
    <w:rsid w:val="00FF1EF8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D1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071A-4791-49C4-9620-603A8EC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10580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7</cp:revision>
  <cp:lastPrinted>2020-03-17T22:54:00Z</cp:lastPrinted>
  <dcterms:created xsi:type="dcterms:W3CDTF">2020-03-17T07:02:00Z</dcterms:created>
  <dcterms:modified xsi:type="dcterms:W3CDTF">2020-05-28T04:52:00Z</dcterms:modified>
</cp:coreProperties>
</file>