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Документация об аукционе </w:t>
      </w:r>
      <w:proofErr w:type="gramStart"/>
      <w:r w:rsidRPr="004141AB">
        <w:rPr>
          <w:rFonts w:ascii="Times New Roman" w:hAnsi="Times New Roman" w:cs="Times New Roman"/>
          <w:b/>
          <w:sz w:val="24"/>
          <w:szCs w:val="24"/>
        </w:rPr>
        <w:t>на</w:t>
      </w:r>
      <w:proofErr w:type="gramEnd"/>
    </w:p>
    <w:p w:rsidR="0078451A" w:rsidRPr="004141AB" w:rsidRDefault="0078451A" w:rsidP="0078451A">
      <w:pPr>
        <w:autoSpaceDE w:val="0"/>
        <w:autoSpaceDN w:val="0"/>
        <w:adjustRightInd w:val="0"/>
        <w:spacing w:after="0" w:line="240" w:lineRule="auto"/>
        <w:jc w:val="center"/>
        <w:outlineLvl w:val="0"/>
        <w:rPr>
          <w:rFonts w:ascii="Times New Roman" w:hAnsi="Times New Roman"/>
          <w:b/>
          <w:sz w:val="24"/>
          <w:szCs w:val="24"/>
        </w:rPr>
      </w:pPr>
      <w:r w:rsidRPr="004141AB">
        <w:rPr>
          <w:rFonts w:ascii="Times New Roman" w:hAnsi="Times New Roman" w:cs="Times New Roman"/>
          <w:b/>
          <w:sz w:val="24"/>
          <w:szCs w:val="24"/>
        </w:rPr>
        <w:t xml:space="preserve">право заключения договора аренды </w:t>
      </w:r>
      <w:r w:rsidRPr="004141AB">
        <w:rPr>
          <w:rFonts w:ascii="Times New Roman" w:hAnsi="Times New Roman"/>
          <w:b/>
          <w:sz w:val="24"/>
          <w:szCs w:val="24"/>
        </w:rPr>
        <w:t>недвижимого имущества</w:t>
      </w:r>
      <w:r w:rsidR="006177BE">
        <w:rPr>
          <w:rFonts w:ascii="Times New Roman" w:hAnsi="Times New Roman"/>
          <w:b/>
          <w:sz w:val="24"/>
          <w:szCs w:val="24"/>
        </w:rPr>
        <w:t>,</w:t>
      </w:r>
      <w:r w:rsidRPr="004141AB">
        <w:rPr>
          <w:rFonts w:ascii="Times New Roman" w:hAnsi="Times New Roman"/>
          <w:sz w:val="24"/>
          <w:szCs w:val="24"/>
        </w:rPr>
        <w:t xml:space="preserve"> </w:t>
      </w:r>
      <w:r w:rsidRPr="004141AB">
        <w:rPr>
          <w:rFonts w:ascii="Times New Roman" w:hAnsi="Times New Roman"/>
          <w:b/>
          <w:sz w:val="24"/>
          <w:szCs w:val="24"/>
        </w:rPr>
        <w:t xml:space="preserve">находящегося в собственности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24"/>
          <w:szCs w:val="24"/>
        </w:rPr>
      </w:pPr>
      <w:r w:rsidRPr="004141AB">
        <w:rPr>
          <w:rFonts w:ascii="Times New Roman" w:hAnsi="Times New Roman"/>
          <w:b/>
          <w:sz w:val="24"/>
          <w:szCs w:val="24"/>
        </w:rPr>
        <w:t xml:space="preserve">муниципального образования «Ягоднинский городской округ» </w:t>
      </w:r>
      <w:r w:rsidRPr="004141AB">
        <w:rPr>
          <w:rFonts w:ascii="Times New Roman" w:hAnsi="Times New Roman" w:cs="Times New Roman"/>
          <w:b/>
          <w:sz w:val="24"/>
          <w:szCs w:val="24"/>
        </w:rPr>
        <w:t xml:space="preserve"> </w:t>
      </w:r>
    </w:p>
    <w:p w:rsidR="0078451A" w:rsidRPr="004141AB" w:rsidRDefault="0078451A" w:rsidP="0078451A">
      <w:pPr>
        <w:autoSpaceDE w:val="0"/>
        <w:autoSpaceDN w:val="0"/>
        <w:adjustRightInd w:val="0"/>
        <w:spacing w:after="0" w:line="240" w:lineRule="auto"/>
        <w:jc w:val="center"/>
        <w:outlineLvl w:val="0"/>
        <w:rPr>
          <w:rFonts w:ascii="Times New Roman" w:hAnsi="Times New Roman" w:cs="Times New Roman"/>
          <w:b/>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 xml:space="preserve">РАЗДЕЛ I.  ПОРЯДОК ПРОВЕДЕНИЯ АУКЦИОНА НА ПРАВО </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ЗАКЛЮЧЕНИЯ ДОГОВОРА АРЕНДЫ.</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Общие положения</w:t>
      </w:r>
    </w:p>
    <w:p w:rsidR="006177BE" w:rsidRPr="004141AB" w:rsidRDefault="006177BE" w:rsidP="006177BE">
      <w:pPr>
        <w:pStyle w:val="ab"/>
        <w:autoSpaceDE w:val="0"/>
        <w:autoSpaceDN w:val="0"/>
        <w:adjustRightInd w:val="0"/>
        <w:spacing w:after="0" w:line="240" w:lineRule="atLeast"/>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 Документация об аукционе на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w:t>
      </w:r>
      <w:proofErr w:type="gramStart"/>
      <w:r w:rsidRPr="004141AB">
        <w:rPr>
          <w:rFonts w:ascii="Times New Roman" w:hAnsi="Times New Roman" w:cs="Times New Roman"/>
          <w:sz w:val="24"/>
          <w:szCs w:val="24"/>
        </w:rPr>
        <w:t>-д</w:t>
      </w:r>
      <w:proofErr w:type="gramEnd"/>
      <w:r w:rsidRPr="004141AB">
        <w:rPr>
          <w:rFonts w:ascii="Times New Roman" w:hAnsi="Times New Roman" w:cs="Times New Roman"/>
          <w:sz w:val="24"/>
          <w:szCs w:val="24"/>
        </w:rPr>
        <w:t xml:space="preserve">окументация об аукционе) разработана в соответствии с Гражданским кодексом Российской Федерации, Федеральным законом от 26.06.2006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аукциона».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2. Заказчик, организатор.</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2.1. Заказчик аукциона – Администрация Ягоднинского городского округа</w:t>
      </w:r>
      <w:proofErr w:type="gramStart"/>
      <w:r w:rsidRPr="004141AB">
        <w:rPr>
          <w:rFonts w:ascii="Times New Roman" w:hAnsi="Times New Roman" w:cs="Times New Roman"/>
          <w:sz w:val="24"/>
          <w:szCs w:val="24"/>
        </w:rPr>
        <w:t xml:space="preserve"> .</w:t>
      </w:r>
      <w:proofErr w:type="gramEnd"/>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 Организатор аукциона – Комитет по управлению </w:t>
      </w:r>
      <w:proofErr w:type="gramStart"/>
      <w:r w:rsidRPr="004141AB">
        <w:rPr>
          <w:rFonts w:ascii="Times New Roman" w:hAnsi="Times New Roman" w:cs="Times New Roman"/>
          <w:sz w:val="24"/>
          <w:szCs w:val="24"/>
        </w:rPr>
        <w:t>муниципальными</w:t>
      </w:r>
      <w:proofErr w:type="gramEnd"/>
      <w:r w:rsidRPr="004141AB">
        <w:rPr>
          <w:rFonts w:ascii="Times New Roman" w:hAnsi="Times New Roman" w:cs="Times New Roman"/>
          <w:sz w:val="24"/>
          <w:szCs w:val="24"/>
        </w:rPr>
        <w:t xml:space="preserve"> имуществом администрации Ягоднинского городского округа (далее Комитет). </w:t>
      </w:r>
    </w:p>
    <w:p w:rsidR="006177BE" w:rsidRPr="004141AB" w:rsidRDefault="006177BE" w:rsidP="006177BE">
      <w:pPr>
        <w:spacing w:after="0" w:line="240" w:lineRule="atLeast"/>
        <w:ind w:firstLine="708"/>
        <w:jc w:val="both"/>
        <w:rPr>
          <w:rFonts w:ascii="Times New Roman" w:hAnsi="Times New Roman" w:cs="Times New Roman"/>
          <w:sz w:val="24"/>
          <w:szCs w:val="24"/>
        </w:rPr>
      </w:pPr>
      <w:proofErr w:type="gramStart"/>
      <w:r w:rsidRPr="004141AB">
        <w:rPr>
          <w:rFonts w:ascii="Times New Roman" w:hAnsi="Times New Roman" w:cs="Times New Roman"/>
          <w:sz w:val="24"/>
          <w:szCs w:val="24"/>
        </w:rPr>
        <w:t>Местонахождение, почтовый адрес: 686230, Магаданская область, Ягоднинский  район, п. Ягодное, ул. Спортивная, дом 6.</w:t>
      </w:r>
      <w:proofErr w:type="gramEnd"/>
    </w:p>
    <w:p w:rsidR="006177BE" w:rsidRPr="004141AB" w:rsidRDefault="006177BE" w:rsidP="006177BE">
      <w:pPr>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Реквизиты счетов, номера телефонов организатора аукциона, адрес официального сайта в сети «Интернет</w:t>
      </w:r>
      <w:r w:rsidRPr="004141AB">
        <w:rPr>
          <w:rStyle w:val="a5"/>
          <w:rFonts w:ascii="Times New Roman" w:hAnsi="Times New Roman" w:cs="Times New Roman"/>
          <w:sz w:val="24"/>
          <w:szCs w:val="24"/>
        </w:rPr>
        <w:t>»:</w:t>
      </w:r>
      <w:r w:rsidRPr="004141AB">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4141AB">
        <w:rPr>
          <w:rFonts w:ascii="Times New Roman" w:hAnsi="Times New Roman" w:cs="Times New Roman"/>
          <w:sz w:val="24"/>
          <w:szCs w:val="24"/>
          <w:lang w:val="en-US"/>
        </w:rPr>
        <w:t>D</w:t>
      </w:r>
      <w:r w:rsidRPr="004141AB">
        <w:rPr>
          <w:rFonts w:ascii="Times New Roman" w:hAnsi="Times New Roman" w:cs="Times New Roman"/>
          <w:sz w:val="24"/>
          <w:szCs w:val="24"/>
        </w:rPr>
        <w:t xml:space="preserve">49930), БИК  044442001,  ОКАТО 44722000, </w:t>
      </w:r>
      <w:proofErr w:type="spellStart"/>
      <w:proofErr w:type="gramStart"/>
      <w:r w:rsidRPr="004141AB">
        <w:rPr>
          <w:rFonts w:ascii="Times New Roman" w:hAnsi="Times New Roman" w:cs="Times New Roman"/>
          <w:sz w:val="24"/>
          <w:szCs w:val="24"/>
        </w:rPr>
        <w:t>р</w:t>
      </w:r>
      <w:proofErr w:type="spellEnd"/>
      <w:proofErr w:type="gramEnd"/>
      <w:r w:rsidRPr="004141AB">
        <w:rPr>
          <w:rFonts w:ascii="Times New Roman" w:hAnsi="Times New Roman" w:cs="Times New Roman"/>
          <w:sz w:val="24"/>
          <w:szCs w:val="24"/>
        </w:rPr>
        <w:t>/с 40101810300000010001 Отделение Магадан г. Магадан; телефон (841343) 2-25-97, официальный сайт:</w:t>
      </w:r>
      <w:r w:rsidRPr="004141AB">
        <w:rPr>
          <w:rStyle w:val="apple-converted-space"/>
          <w:rFonts w:ascii="Times New Roman" w:hAnsi="Times New Roman" w:cs="Times New Roman"/>
          <w:sz w:val="24"/>
          <w:szCs w:val="24"/>
        </w:rPr>
        <w:t> </w:t>
      </w:r>
      <w:r w:rsidRPr="004141AB">
        <w:rPr>
          <w:rFonts w:ascii="Times New Roman" w:hAnsi="Times New Roman" w:cs="Times New Roman"/>
          <w:sz w:val="24"/>
          <w:szCs w:val="24"/>
          <w:lang w:val="en-US"/>
        </w:rPr>
        <w:t>http</w:t>
      </w:r>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yagodnoeadm</w:t>
      </w:r>
      <w:proofErr w:type="spellEnd"/>
      <w:r w:rsidRPr="004141AB">
        <w:rPr>
          <w:rFonts w:ascii="Times New Roman" w:hAnsi="Times New Roman" w:cs="Times New Roman"/>
          <w:sz w:val="24"/>
          <w:szCs w:val="24"/>
        </w:rPr>
        <w:t>.</w:t>
      </w:r>
      <w:proofErr w:type="spellStart"/>
      <w:r w:rsidRPr="004141AB">
        <w:rPr>
          <w:rFonts w:ascii="Times New Roman" w:hAnsi="Times New Roman" w:cs="Times New Roman"/>
          <w:sz w:val="24"/>
          <w:szCs w:val="24"/>
          <w:lang w:val="en-US"/>
        </w:rPr>
        <w:t>ru</w:t>
      </w:r>
      <w:proofErr w:type="spellEnd"/>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p>
    <w:p w:rsidR="006177BE" w:rsidRPr="004141AB" w:rsidRDefault="006177BE" w:rsidP="006177BE">
      <w:pPr>
        <w:adjustRightInd w:val="0"/>
        <w:spacing w:after="0" w:line="240" w:lineRule="atLeast"/>
        <w:ind w:firstLine="708"/>
        <w:rPr>
          <w:rFonts w:ascii="Times New Roman" w:hAnsi="Times New Roman" w:cs="Times New Roman"/>
          <w:sz w:val="24"/>
          <w:szCs w:val="24"/>
        </w:rPr>
      </w:pPr>
      <w:r w:rsidRPr="004141AB">
        <w:rPr>
          <w:rFonts w:ascii="Times New Roman" w:hAnsi="Times New Roman" w:cs="Times New Roman"/>
          <w:sz w:val="24"/>
          <w:szCs w:val="24"/>
          <w:lang w:val="en-US"/>
        </w:rPr>
        <w:t>E</w:t>
      </w:r>
      <w:r w:rsidRPr="006177BE">
        <w:rPr>
          <w:rFonts w:ascii="Times New Roman" w:hAnsi="Times New Roman" w:cs="Times New Roman"/>
          <w:sz w:val="24"/>
          <w:szCs w:val="24"/>
          <w:lang w:val="en-US"/>
        </w:rPr>
        <w:t>-</w:t>
      </w:r>
      <w:r w:rsidRPr="004141AB">
        <w:rPr>
          <w:rFonts w:ascii="Times New Roman" w:hAnsi="Times New Roman" w:cs="Times New Roman"/>
          <w:sz w:val="24"/>
          <w:szCs w:val="24"/>
          <w:lang w:val="en-US"/>
        </w:rPr>
        <w:t>mail</w:t>
      </w:r>
      <w:r w:rsidRPr="006177BE">
        <w:rPr>
          <w:rFonts w:ascii="Times New Roman" w:hAnsi="Times New Roman" w:cs="Times New Roman"/>
          <w:sz w:val="24"/>
          <w:szCs w:val="24"/>
          <w:lang w:val="en-US"/>
        </w:rPr>
        <w:t xml:space="preserve">: </w:t>
      </w:r>
      <w:hyperlink r:id="rId6" w:history="1">
        <w:r w:rsidRPr="00B813E4">
          <w:rPr>
            <w:rStyle w:val="a4"/>
            <w:rFonts w:ascii="Times New Roman" w:hAnsi="Times New Roman" w:cs="Times New Roman"/>
            <w:sz w:val="24"/>
            <w:szCs w:val="24"/>
            <w:lang w:val="en-US"/>
          </w:rPr>
          <w:t>TolkachevaTL</w:t>
        </w:r>
        <w:r w:rsidRPr="006177BE">
          <w:rPr>
            <w:rStyle w:val="a4"/>
            <w:rFonts w:ascii="Times New Roman" w:hAnsi="Times New Roman" w:cs="Times New Roman"/>
            <w:sz w:val="24"/>
            <w:szCs w:val="24"/>
            <w:lang w:val="en-US"/>
          </w:rPr>
          <w:t>@49</w:t>
        </w:r>
        <w:r w:rsidRPr="00B813E4">
          <w:rPr>
            <w:rStyle w:val="a4"/>
            <w:rFonts w:ascii="Times New Roman" w:hAnsi="Times New Roman" w:cs="Times New Roman"/>
            <w:sz w:val="24"/>
            <w:szCs w:val="24"/>
            <w:lang w:val="en-US"/>
          </w:rPr>
          <w:t>gov</w:t>
        </w:r>
        <w:r w:rsidRPr="006177BE">
          <w:rPr>
            <w:rStyle w:val="a4"/>
            <w:rFonts w:ascii="Times New Roman" w:hAnsi="Times New Roman" w:cs="Times New Roman"/>
            <w:sz w:val="24"/>
            <w:szCs w:val="24"/>
            <w:lang w:val="en-US"/>
          </w:rPr>
          <w:t>.</w:t>
        </w:r>
        <w:r w:rsidRPr="00B813E4">
          <w:rPr>
            <w:rStyle w:val="a4"/>
            <w:rFonts w:ascii="Times New Roman" w:hAnsi="Times New Roman" w:cs="Times New Roman"/>
            <w:sz w:val="24"/>
            <w:szCs w:val="24"/>
            <w:lang w:val="en-US"/>
          </w:rPr>
          <w:t>ru</w:t>
        </w:r>
      </w:hyperlink>
      <w:r w:rsidRPr="006177BE">
        <w:rPr>
          <w:rFonts w:ascii="Times New Roman" w:hAnsi="Times New Roman" w:cs="Times New Roman"/>
          <w:sz w:val="24"/>
          <w:szCs w:val="24"/>
          <w:lang w:val="en-US"/>
        </w:rPr>
        <w:t xml:space="preserve">. </w:t>
      </w:r>
      <w:r w:rsidRPr="004141AB">
        <w:rPr>
          <w:rFonts w:ascii="Times New Roman" w:hAnsi="Times New Roman" w:cs="Times New Roman"/>
          <w:sz w:val="24"/>
          <w:szCs w:val="24"/>
        </w:rPr>
        <w:t>Телефон (841343) 2-25-97</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3. Аукционная комиссия.</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3.1. </w:t>
      </w:r>
      <w:proofErr w:type="gramStart"/>
      <w:r w:rsidRPr="004141AB">
        <w:rPr>
          <w:rFonts w:ascii="Times New Roman" w:hAnsi="Times New Roman" w:cs="Times New Roman"/>
          <w:sz w:val="24"/>
          <w:szCs w:val="24"/>
        </w:rPr>
        <w:t xml:space="preserve">Состав </w:t>
      </w:r>
      <w:r w:rsidRPr="004141AB">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4141AB">
        <w:rPr>
          <w:rFonts w:ascii="Times New Roman" w:hAnsi="Times New Roman" w:cs="Times New Roman"/>
          <w:sz w:val="24"/>
          <w:szCs w:val="24"/>
        </w:rPr>
        <w:t xml:space="preserve">, утвержден постановлением Администрация Ягоднинского городского округа от  09 января 2017 года № 2 (далее </w:t>
      </w:r>
      <w:r w:rsidRPr="004141AB">
        <w:rPr>
          <w:rFonts w:ascii="Times New Roman" w:eastAsia="Times New Roman" w:hAnsi="Times New Roman" w:cs="Times New Roman"/>
          <w:sz w:val="24"/>
          <w:szCs w:val="24"/>
        </w:rPr>
        <w:t>постоянно действующая единая комиссия по</w:t>
      </w:r>
      <w:proofErr w:type="gramEnd"/>
      <w:r w:rsidRPr="004141AB">
        <w:rPr>
          <w:rFonts w:ascii="Times New Roman" w:eastAsia="Times New Roman" w:hAnsi="Times New Roman" w:cs="Times New Roman"/>
          <w:sz w:val="24"/>
          <w:szCs w:val="24"/>
        </w:rPr>
        <w:t xml:space="preserve"> проведению торгов (конкурсов, аукционов)</w:t>
      </w:r>
      <w:r w:rsidRPr="004141AB">
        <w:rPr>
          <w:rFonts w:ascii="Times New Roman" w:hAnsi="Times New Roman" w:cs="Times New Roman"/>
          <w:sz w:val="24"/>
          <w:szCs w:val="24"/>
        </w:rPr>
        <w:t xml:space="preserve">. </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4. Информационное обеспечение аукциона</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e"/>
        <w:spacing w:after="0" w:line="240" w:lineRule="atLeast"/>
        <w:ind w:left="0" w:firstLine="708"/>
        <w:jc w:val="both"/>
        <w:rPr>
          <w:rFonts w:ascii="Times New Roman" w:hAnsi="Times New Roman" w:cs="Times New Roman"/>
          <w:sz w:val="24"/>
          <w:szCs w:val="24"/>
        </w:rPr>
      </w:pPr>
      <w:r w:rsidRPr="004141AB">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 xml:space="preserve">кциона на </w:t>
      </w:r>
      <w:proofErr w:type="spellStart"/>
      <w:r w:rsidRPr="004141AB">
        <w:rPr>
          <w:rFonts w:ascii="Times New Roman" w:hAnsi="Times New Roman" w:cs="Times New Roman"/>
          <w:sz w:val="24"/>
          <w:szCs w:val="24"/>
        </w:rPr>
        <w:t>torgi.gov.ru</w:t>
      </w:r>
      <w:proofErr w:type="spellEnd"/>
      <w:r w:rsidRPr="004141AB">
        <w:rPr>
          <w:rFonts w:ascii="Times New Roman" w:hAnsi="Times New Roman" w:cs="Times New Roman"/>
          <w:sz w:val="24"/>
          <w:szCs w:val="24"/>
        </w:rPr>
        <w:t>. и официальный сайт администрации Ягоднинского городского округа (</w:t>
      </w:r>
      <w:hyperlink r:id="rId7"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r w:rsidRPr="004141AB">
        <w:rPr>
          <w:rFonts w:ascii="Times New Roman" w:hAnsi="Times New Roman" w:cs="Times New Roman"/>
          <w:sz w:val="24"/>
          <w:szCs w:val="24"/>
        </w:rPr>
        <w:t>).</w:t>
      </w:r>
    </w:p>
    <w:p w:rsidR="006177BE" w:rsidRPr="004141AB" w:rsidRDefault="006177BE" w:rsidP="006177BE">
      <w:pPr>
        <w:pStyle w:val="ae"/>
        <w:spacing w:after="0" w:line="240" w:lineRule="atLeast"/>
        <w:ind w:left="0" w:firstLine="708"/>
        <w:jc w:val="both"/>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5. Предмет аукциона</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5.1.Предметом аукциона является право заключения договора аренды </w:t>
      </w:r>
      <w:r w:rsidRPr="004141AB">
        <w:rPr>
          <w:rFonts w:ascii="Times New Roman" w:hAnsi="Times New Roman"/>
          <w:sz w:val="24"/>
          <w:szCs w:val="24"/>
        </w:rPr>
        <w:t xml:space="preserve">недвижимого имущества находящегося в собственности муниципального образования «Ягоднинский городской округ» </w:t>
      </w:r>
      <w:r w:rsidRPr="004141AB">
        <w:rPr>
          <w:rFonts w:ascii="Times New Roman" w:hAnsi="Times New Roman" w:cs="Times New Roman"/>
          <w:sz w:val="24"/>
          <w:szCs w:val="24"/>
        </w:rPr>
        <w:t xml:space="preserve"> (далее договор аренды нежилого помещения):</w:t>
      </w:r>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lastRenderedPageBreak/>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Школьная</w:t>
      </w:r>
      <w:r w:rsidRPr="00D31FB3">
        <w:rPr>
          <w:rFonts w:ascii="Times New Roman" w:hAnsi="Times New Roman" w:cs="Times New Roman"/>
          <w:sz w:val="24"/>
          <w:szCs w:val="24"/>
        </w:rPr>
        <w:t xml:space="preserve">, дом </w:t>
      </w:r>
      <w:r>
        <w:rPr>
          <w:rFonts w:ascii="Times New Roman" w:hAnsi="Times New Roman" w:cs="Times New Roman"/>
          <w:sz w:val="24"/>
          <w:szCs w:val="24"/>
        </w:rPr>
        <w:t>3</w:t>
      </w:r>
      <w:r w:rsidRPr="00D31FB3">
        <w:rPr>
          <w:rFonts w:ascii="Times New Roman" w:hAnsi="Times New Roman" w:cs="Times New Roman"/>
          <w:sz w:val="24"/>
          <w:szCs w:val="24"/>
        </w:rPr>
        <w:t xml:space="preserve">, общей площадью </w:t>
      </w:r>
      <w:r>
        <w:rPr>
          <w:rFonts w:ascii="Times New Roman" w:hAnsi="Times New Roman" w:cs="Times New Roman"/>
          <w:sz w:val="24"/>
          <w:szCs w:val="24"/>
        </w:rPr>
        <w:t>197,80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первом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60</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6177BE" w:rsidRPr="00D31FB3" w:rsidRDefault="006177BE" w:rsidP="006177BE">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w:t>
      </w:r>
      <w:r w:rsidRPr="00D31FB3">
        <w:rPr>
          <w:rFonts w:ascii="Times New Roman" w:hAnsi="Times New Roman" w:cs="Times New Roman"/>
          <w:sz w:val="24"/>
          <w:szCs w:val="24"/>
        </w:rPr>
        <w:t xml:space="preserve">.  </w:t>
      </w:r>
    </w:p>
    <w:p w:rsidR="006177BE" w:rsidRPr="004141AB" w:rsidRDefault="006177BE" w:rsidP="006177BE">
      <w:pPr>
        <w:pStyle w:val="a3"/>
        <w:spacing w:before="0" w:beforeAutospacing="0" w:after="0" w:afterAutospacing="0" w:line="240" w:lineRule="atLeast"/>
        <w:ind w:firstLine="708"/>
        <w:jc w:val="both"/>
      </w:pPr>
      <w:r w:rsidRPr="004141AB">
        <w:t>5.2. Срок заключения договора аренды – 5 (пять) лет.</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5.2. Указанное имущество должно быть использовано по назначению – </w:t>
      </w:r>
      <w:r>
        <w:rPr>
          <w:rFonts w:ascii="Times New Roman" w:hAnsi="Times New Roman" w:cs="Times New Roman"/>
          <w:sz w:val="24"/>
          <w:szCs w:val="24"/>
        </w:rPr>
        <w:t xml:space="preserve">под магазин и склад. </w:t>
      </w:r>
    </w:p>
    <w:p w:rsidR="006177BE" w:rsidRPr="004141AB" w:rsidRDefault="006177BE" w:rsidP="006177BE">
      <w:pPr>
        <w:pStyle w:val="12"/>
        <w:ind w:firstLine="708"/>
        <w:jc w:val="both"/>
        <w:rPr>
          <w:rFonts w:ascii="Times New Roman" w:hAnsi="Times New Roman"/>
          <w:sz w:val="24"/>
          <w:szCs w:val="24"/>
        </w:rPr>
      </w:pPr>
      <w:r w:rsidRPr="004141AB">
        <w:rPr>
          <w:rFonts w:ascii="Times New Roman" w:hAnsi="Times New Roman"/>
          <w:sz w:val="24"/>
          <w:szCs w:val="24"/>
        </w:rPr>
        <w:t xml:space="preserve">5.3. Имущество, права на которое передается, 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5.4. Задаток на участие в аукционе не вносится.</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п. 6.3. документации об аукционе, на «шаг аукциона».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6177BE" w:rsidRPr="004141AB" w:rsidRDefault="006177BE" w:rsidP="006177BE">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Арендная плата и порядок оплаты.</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6.1. Источником внесения арендной платы являются денежные средства победителя аукциона.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6.2. </w:t>
      </w:r>
      <w:proofErr w:type="gramStart"/>
      <w:r w:rsidRPr="004141AB">
        <w:rPr>
          <w:rFonts w:ascii="Times New Roman" w:hAnsi="Times New Roman" w:cs="Times New Roman"/>
          <w:sz w:val="24"/>
          <w:szCs w:val="24"/>
        </w:rPr>
        <w:t xml:space="preserve">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 на счет указанный в договоре. </w:t>
      </w:r>
      <w:proofErr w:type="gramEnd"/>
    </w:p>
    <w:p w:rsidR="006177BE" w:rsidRPr="00D31FB3" w:rsidRDefault="006177BE" w:rsidP="006177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shd w:val="clear" w:color="auto" w:fill="FFFFFF"/>
        </w:rPr>
        <w:t xml:space="preserve">   6.3. Начальная (минимальная) цена договора (цена лота) в размере ежемесячного платежа за 1 квадратный метр нежилого помещения </w:t>
      </w:r>
      <w:r w:rsidRPr="004141AB">
        <w:rPr>
          <w:rFonts w:ascii="Times New Roman" w:hAnsi="Times New Roman" w:cs="Times New Roman"/>
          <w:sz w:val="24"/>
          <w:szCs w:val="24"/>
        </w:rPr>
        <w:t>определяется на основании отчета об оценке независимого оценщик</w:t>
      </w:r>
      <w:proofErr w:type="gramStart"/>
      <w:r w:rsidRPr="004141AB">
        <w:rPr>
          <w:rFonts w:ascii="Times New Roman" w:hAnsi="Times New Roman" w:cs="Times New Roman"/>
          <w:sz w:val="24"/>
          <w:szCs w:val="24"/>
        </w:rPr>
        <w:t xml:space="preserve">а </w:t>
      </w:r>
      <w:r w:rsidRPr="00D31FB3">
        <w:rPr>
          <w:rFonts w:ascii="Times New Roman" w:hAnsi="Times New Roman" w:cs="Times New Roman"/>
          <w:sz w:val="24"/>
          <w:szCs w:val="24"/>
        </w:rPr>
        <w:t>ООО</w:t>
      </w:r>
      <w:proofErr w:type="gramEnd"/>
      <w:r w:rsidRPr="00D31FB3">
        <w:rPr>
          <w:rFonts w:ascii="Times New Roman" w:hAnsi="Times New Roman" w:cs="Times New Roman"/>
          <w:sz w:val="24"/>
          <w:szCs w:val="24"/>
        </w:rPr>
        <w:t xml:space="preserve"> «Центр ОМЭК»  от </w:t>
      </w:r>
      <w:r>
        <w:rPr>
          <w:rFonts w:ascii="Times New Roman" w:hAnsi="Times New Roman" w:cs="Times New Roman"/>
          <w:sz w:val="24"/>
          <w:szCs w:val="24"/>
        </w:rPr>
        <w:t>13.08.2018</w:t>
      </w:r>
      <w:r w:rsidRPr="00D31FB3">
        <w:rPr>
          <w:rFonts w:ascii="Times New Roman" w:hAnsi="Times New Roman" w:cs="Times New Roman"/>
          <w:sz w:val="24"/>
          <w:szCs w:val="24"/>
        </w:rPr>
        <w:t xml:space="preserve"> года № </w:t>
      </w:r>
      <w:r>
        <w:rPr>
          <w:rFonts w:ascii="Times New Roman" w:hAnsi="Times New Roman" w:cs="Times New Roman"/>
          <w:sz w:val="24"/>
          <w:szCs w:val="24"/>
        </w:rPr>
        <w:t xml:space="preserve"> 107</w:t>
      </w:r>
      <w:r w:rsidRPr="00D31FB3">
        <w:rPr>
          <w:rFonts w:ascii="Times New Roman" w:hAnsi="Times New Roman" w:cs="Times New Roman"/>
          <w:sz w:val="24"/>
          <w:szCs w:val="24"/>
        </w:rPr>
        <w:t>:</w:t>
      </w:r>
    </w:p>
    <w:p w:rsidR="006177BE" w:rsidRPr="00D31FB3" w:rsidRDefault="006177BE" w:rsidP="006177BE">
      <w:pPr>
        <w:pStyle w:val="a3"/>
        <w:spacing w:before="0" w:beforeAutospacing="0" w:after="0" w:afterAutospacing="0"/>
        <w:ind w:firstLine="708"/>
        <w:jc w:val="both"/>
      </w:pPr>
      <w:r w:rsidRPr="00D31FB3">
        <w:t xml:space="preserve">Лот №1: - </w:t>
      </w:r>
      <w:r>
        <w:t>70</w:t>
      </w:r>
      <w:r w:rsidRPr="00D31FB3">
        <w:t xml:space="preserve"> рублей 00 копеек (</w:t>
      </w:r>
      <w:r>
        <w:t xml:space="preserve">семьдесят восемь рублей </w:t>
      </w:r>
      <w:r w:rsidRPr="00D31FB3">
        <w:t>00 копеек) за 1 кв.м. в месяц с учетом НДС, без учета операционных расходов, коммунальных платежей и эксплуатационных расходов.</w:t>
      </w:r>
    </w:p>
    <w:p w:rsidR="006177BE" w:rsidRPr="004141AB" w:rsidRDefault="006177BE" w:rsidP="006177BE">
      <w:pPr>
        <w:autoSpaceDE w:val="0"/>
        <w:autoSpaceDN w:val="0"/>
        <w:adjustRightInd w:val="0"/>
        <w:spacing w:after="0" w:line="240" w:lineRule="atLeast"/>
        <w:ind w:firstLine="540"/>
        <w:jc w:val="both"/>
        <w:outlineLvl w:val="0"/>
        <w:rPr>
          <w:sz w:val="27"/>
          <w:szCs w:val="27"/>
        </w:rPr>
      </w:pPr>
      <w:r w:rsidRPr="004141AB">
        <w:rPr>
          <w:rFonts w:ascii="Times New Roman" w:hAnsi="Times New Roman" w:cs="Times New Roman"/>
          <w:sz w:val="24"/>
          <w:szCs w:val="24"/>
          <w:shd w:val="clear" w:color="auto" w:fill="FFFFFF"/>
        </w:rPr>
        <w:t xml:space="preserve">6.4. </w:t>
      </w:r>
      <w:proofErr w:type="gramStart"/>
      <w:r w:rsidRPr="004141AB">
        <w:rPr>
          <w:rFonts w:ascii="Times New Roman" w:hAnsi="Times New Roman" w:cs="Times New Roman"/>
          <w:sz w:val="24"/>
          <w:szCs w:val="24"/>
          <w:shd w:val="clear" w:color="auto" w:fill="FFFFFF"/>
        </w:rPr>
        <w:t xml:space="preserve">Арендная плата может изменяться в сторону увеличения при </w:t>
      </w:r>
      <w:r w:rsidRPr="004141AB">
        <w:rPr>
          <w:rFonts w:ascii="Times New Roman" w:hAnsi="Times New Roman" w:cs="Times New Roman"/>
          <w:sz w:val="24"/>
          <w:szCs w:val="24"/>
        </w:rPr>
        <w:t>изменении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4141AB">
        <w:rPr>
          <w:rFonts w:ascii="Times New Roman" w:hAnsi="Times New Roman" w:cs="Times New Roman"/>
          <w:sz w:val="24"/>
          <w:szCs w:val="24"/>
        </w:rPr>
        <w:t xml:space="preserve"> одного раза в год </w:t>
      </w:r>
      <w:r w:rsidRPr="004141AB">
        <w:rPr>
          <w:rFonts w:ascii="Times New Roman" w:hAnsi="Times New Roman" w:cs="Times New Roman"/>
          <w:sz w:val="24"/>
          <w:szCs w:val="24"/>
          <w:shd w:val="clear" w:color="auto" w:fill="FFFFFF"/>
        </w:rPr>
        <w:t>по соглашению сторон. Цена заключенного договора не может быть пересмотрена в сторону уменьшения</w:t>
      </w:r>
      <w:r w:rsidRPr="004141AB">
        <w:rPr>
          <w:sz w:val="27"/>
          <w:szCs w:val="27"/>
          <w:shd w:val="clear" w:color="auto" w:fill="FFFFFF"/>
        </w:rPr>
        <w:t>.</w:t>
      </w:r>
    </w:p>
    <w:p w:rsidR="006177BE"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shd w:val="clear" w:color="auto" w:fill="FFFFFF"/>
        </w:rPr>
      </w:pPr>
      <w:r w:rsidRPr="004141AB">
        <w:rPr>
          <w:rFonts w:ascii="Times New Roman" w:hAnsi="Times New Roman" w:cs="Times New Roman"/>
          <w:sz w:val="24"/>
          <w:szCs w:val="24"/>
          <w:shd w:val="clear" w:color="auto" w:fill="FFFFFF"/>
        </w:rPr>
        <w:t xml:space="preserve">6.5. После заключения договора аренды победитель аукциона обязан в течение 3 (трех) рабочих дней заключить договоры с </w:t>
      </w:r>
      <w:r w:rsidRPr="004141AB">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том числе с управляющими компаниями, управляющими многоквартирными жилыми домами.  </w:t>
      </w:r>
      <w:r w:rsidRPr="004141AB">
        <w:rPr>
          <w:rFonts w:ascii="Times New Roman" w:hAnsi="Times New Roman" w:cs="Times New Roman"/>
          <w:sz w:val="24"/>
          <w:szCs w:val="24"/>
          <w:shd w:val="clear" w:color="auto" w:fill="FFFFFF"/>
        </w:rPr>
        <w:t xml:space="preserve">Договоры на возмещение расходов на коммунальные и эксплуатационные услуги заключаются на срок действия договора аренды </w:t>
      </w:r>
      <w:r w:rsidR="00B944D6">
        <w:rPr>
          <w:rFonts w:ascii="Times New Roman" w:hAnsi="Times New Roman" w:cs="Times New Roman"/>
          <w:sz w:val="24"/>
          <w:szCs w:val="24"/>
          <w:shd w:val="clear" w:color="auto" w:fill="FFFFFF"/>
        </w:rPr>
        <w:t>не</w:t>
      </w:r>
      <w:r w:rsidRPr="004141AB">
        <w:rPr>
          <w:rFonts w:ascii="Times New Roman" w:hAnsi="Times New Roman" w:cs="Times New Roman"/>
          <w:sz w:val="24"/>
          <w:szCs w:val="24"/>
          <w:shd w:val="clear" w:color="auto" w:fill="FFFFFF"/>
        </w:rPr>
        <w:t>жилого помещения</w:t>
      </w:r>
      <w:r>
        <w:rPr>
          <w:rFonts w:ascii="Times New Roman" w:hAnsi="Times New Roman" w:cs="Times New Roman"/>
          <w:sz w:val="24"/>
          <w:szCs w:val="24"/>
          <w:shd w:val="clear" w:color="auto" w:fill="FFFFFF"/>
        </w:rPr>
        <w:t>.</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shd w:val="clear" w:color="auto" w:fill="FFFFFF"/>
        </w:rPr>
      </w:pPr>
    </w:p>
    <w:p w:rsidR="006177BE" w:rsidRPr="004141AB" w:rsidRDefault="006177BE" w:rsidP="006177BE">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4141AB">
        <w:rPr>
          <w:rFonts w:ascii="Times New Roman" w:hAnsi="Times New Roman" w:cs="Times New Roman"/>
          <w:b/>
          <w:sz w:val="24"/>
          <w:szCs w:val="24"/>
        </w:rPr>
        <w:t>7. Требования к участникам аукциона</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Style w:val="a5"/>
          <w:rFonts w:ascii="Times New Roman" w:hAnsi="Times New Roman" w:cs="Times New Roman"/>
          <w:b w:val="0"/>
          <w:sz w:val="24"/>
          <w:szCs w:val="24"/>
        </w:rPr>
        <w:t xml:space="preserve">7.1. </w:t>
      </w:r>
      <w:r w:rsidRPr="004141AB">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4141AB">
        <w:rPr>
          <w:rFonts w:ascii="Times New Roman" w:hAnsi="Times New Roman" w:cs="Times New Roman"/>
          <w:sz w:val="24"/>
          <w:szCs w:val="24"/>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7.2. Заявитель не допускается </w:t>
      </w:r>
      <w:r w:rsidRPr="004141AB">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4141AB">
        <w:rPr>
          <w:rFonts w:ascii="Times New Roman" w:hAnsi="Times New Roman" w:cs="Times New Roman"/>
          <w:sz w:val="24"/>
          <w:szCs w:val="24"/>
        </w:rPr>
        <w:t>к участию в аукционе в случае: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непредставления документов, определенных </w:t>
      </w:r>
      <w:hyperlink r:id="rId8" w:history="1">
        <w:r w:rsidRPr="004141AB">
          <w:rPr>
            <w:rFonts w:ascii="Times New Roman" w:hAnsi="Times New Roman" w:cs="Times New Roman"/>
            <w:sz w:val="24"/>
            <w:szCs w:val="24"/>
          </w:rPr>
          <w:t>пунктом 14.4. документации об аукционе</w:t>
        </w:r>
      </w:hyperlink>
      <w:r w:rsidRPr="004141AB">
        <w:rPr>
          <w:rFonts w:ascii="Times New Roman" w:hAnsi="Times New Roman" w:cs="Times New Roman"/>
          <w:sz w:val="24"/>
          <w:szCs w:val="24"/>
        </w:rPr>
        <w:t>, либо наличия в таких документах недостоверных сведений;</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несоответствия требованиям, указанным в пункте </w:t>
      </w:r>
      <w:hyperlink r:id="rId9" w:history="1">
        <w:r w:rsidRPr="004141AB">
          <w:rPr>
            <w:rFonts w:ascii="Times New Roman" w:hAnsi="Times New Roman" w:cs="Times New Roman"/>
            <w:sz w:val="24"/>
            <w:szCs w:val="24"/>
          </w:rPr>
          <w:t>7.1.</w:t>
        </w:r>
      </w:hyperlink>
      <w:r w:rsidRPr="004141AB">
        <w:rPr>
          <w:rFonts w:ascii="Times New Roman" w:hAnsi="Times New Roman" w:cs="Times New Roman"/>
          <w:sz w:val="24"/>
          <w:szCs w:val="24"/>
        </w:rPr>
        <w:t xml:space="preserve"> документации об аукционе;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0"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7.3. </w:t>
      </w:r>
      <w:proofErr w:type="gramStart"/>
      <w:r w:rsidRPr="004141AB">
        <w:rPr>
          <w:rFonts w:ascii="Times New Roman" w:hAnsi="Times New Roman" w:cs="Times New Roman"/>
          <w:sz w:val="24"/>
          <w:szCs w:val="24"/>
        </w:rPr>
        <w:t>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При этом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8. Расходы на участие в аукционе</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c"/>
        <w:ind w:firstLine="708"/>
        <w:jc w:val="both"/>
        <w:rPr>
          <w:rFonts w:ascii="Times New Roman" w:hAnsi="Times New Roman"/>
          <w:sz w:val="24"/>
          <w:szCs w:val="24"/>
        </w:rPr>
      </w:pPr>
      <w:r w:rsidRPr="004141AB">
        <w:rPr>
          <w:rFonts w:ascii="Times New Roman" w:hAnsi="Times New Roman"/>
          <w:sz w:val="24"/>
          <w:szCs w:val="24"/>
        </w:rPr>
        <w:t>8.1.Участник аукциона несет все расходы, связанные с подготовкой и подачей заявки на участие в аукционе, участием в аукционе</w:t>
      </w:r>
      <w:r>
        <w:rPr>
          <w:rFonts w:ascii="Times New Roman" w:hAnsi="Times New Roman"/>
          <w:sz w:val="24"/>
          <w:szCs w:val="24"/>
        </w:rPr>
        <w:t>,</w:t>
      </w:r>
      <w:r w:rsidRPr="004141AB">
        <w:rPr>
          <w:rFonts w:ascii="Times New Roman" w:hAnsi="Times New Roman"/>
          <w:sz w:val="24"/>
          <w:szCs w:val="24"/>
        </w:rPr>
        <w:t xml:space="preserve"> заключением договора аренды нежилых помещений. </w:t>
      </w:r>
    </w:p>
    <w:p w:rsidR="006177BE" w:rsidRPr="004141AB" w:rsidRDefault="006177BE" w:rsidP="006177BE">
      <w:pPr>
        <w:pStyle w:val="ac"/>
        <w:ind w:firstLine="708"/>
        <w:jc w:val="both"/>
        <w:rPr>
          <w:rFonts w:ascii="Times New Roman" w:hAnsi="Times New Roman"/>
          <w:sz w:val="24"/>
          <w:szCs w:val="24"/>
        </w:rPr>
      </w:pPr>
      <w:r w:rsidRPr="004141AB">
        <w:rPr>
          <w:rFonts w:ascii="Times New Roman" w:hAnsi="Times New Roman"/>
          <w:sz w:val="24"/>
          <w:szCs w:val="24"/>
        </w:rPr>
        <w:t xml:space="preserve">8.2. Победитель аукциона несет расходы, связанные </w:t>
      </w:r>
      <w:r>
        <w:rPr>
          <w:rFonts w:ascii="Times New Roman" w:hAnsi="Times New Roman"/>
          <w:sz w:val="24"/>
          <w:szCs w:val="24"/>
        </w:rPr>
        <w:t xml:space="preserve">с </w:t>
      </w:r>
      <w:r w:rsidRPr="004141AB">
        <w:rPr>
          <w:rFonts w:ascii="Times New Roman" w:hAnsi="Times New Roman"/>
          <w:sz w:val="24"/>
          <w:szCs w:val="24"/>
        </w:rPr>
        <w:t xml:space="preserve">регистрацией договора аренды нежилого помещения в органах Федеральной регистрационной службы. </w:t>
      </w:r>
    </w:p>
    <w:p w:rsidR="006177BE" w:rsidRPr="004141AB" w:rsidRDefault="006177BE" w:rsidP="006177BE">
      <w:pPr>
        <w:spacing w:after="0" w:line="240" w:lineRule="atLeast"/>
        <w:ind w:firstLine="708"/>
        <w:jc w:val="both"/>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9. Отстранение от участия в аукционе</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pStyle w:val="ac"/>
        <w:ind w:firstLine="708"/>
        <w:jc w:val="both"/>
        <w:rPr>
          <w:rFonts w:ascii="Times New Roman" w:hAnsi="Times New Roman"/>
          <w:sz w:val="24"/>
          <w:szCs w:val="24"/>
        </w:rPr>
      </w:pPr>
      <w:r w:rsidRPr="004141AB">
        <w:rPr>
          <w:rFonts w:ascii="Times New Roman" w:hAnsi="Times New Roman"/>
          <w:sz w:val="24"/>
          <w:szCs w:val="24"/>
        </w:rPr>
        <w:t>9.1. П</w:t>
      </w:r>
      <w:r w:rsidRPr="004141AB">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нежилого помещения в следующих случаях: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аукциона – юридического лица, индивидуального предпринимателя;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-в случае </w:t>
      </w:r>
      <w:proofErr w:type="gramStart"/>
      <w:r w:rsidRPr="004141AB">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4141AB">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аренды недвижимого </w:t>
      </w:r>
      <w:proofErr w:type="gramStart"/>
      <w:r w:rsidRPr="004141AB">
        <w:rPr>
          <w:rFonts w:ascii="Times New Roman" w:hAnsi="Times New Roman" w:cs="Times New Roman"/>
          <w:sz w:val="24"/>
          <w:szCs w:val="24"/>
        </w:rPr>
        <w:t>имущества</w:t>
      </w:r>
      <w:proofErr w:type="gramEnd"/>
      <w:r w:rsidRPr="004141AB">
        <w:rPr>
          <w:rFonts w:ascii="Times New Roman" w:hAnsi="Times New Roman"/>
          <w:sz w:val="24"/>
          <w:szCs w:val="24"/>
        </w:rPr>
        <w:t xml:space="preserve"> </w:t>
      </w:r>
      <w:r w:rsidRPr="004141AB">
        <w:rPr>
          <w:rFonts w:ascii="Times New Roman" w:hAnsi="Times New Roman" w:cs="Times New Roman"/>
          <w:sz w:val="24"/>
          <w:szCs w:val="24"/>
        </w:rPr>
        <w:t>может быть расторгнут в одностороннем порядке арендодателем.</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10. Порядок предоставления документации об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10.1. Бесплатно доступна электронная версия документации об аукционе,  размещенная на официальном сайте торгов</w:t>
      </w:r>
      <w:r w:rsidRPr="004141AB">
        <w:rPr>
          <w:rStyle w:val="apple-converted-space"/>
          <w:rFonts w:ascii="Times New Roman" w:hAnsi="Times New Roman" w:cs="Times New Roman"/>
          <w:sz w:val="24"/>
          <w:szCs w:val="24"/>
        </w:rPr>
        <w:t> </w:t>
      </w:r>
      <w:hyperlink r:id="rId11" w:history="1">
        <w:r w:rsidRPr="004141AB">
          <w:rPr>
            <w:rStyle w:val="a4"/>
            <w:rFonts w:ascii="Times New Roman" w:hAnsi="Times New Roman" w:cs="Times New Roman"/>
            <w:color w:val="auto"/>
            <w:sz w:val="24"/>
            <w:szCs w:val="24"/>
          </w:rPr>
          <w:t>www.torgi.gov.ru</w:t>
        </w:r>
      </w:hyperlink>
      <w:r w:rsidRPr="004141AB">
        <w:rPr>
          <w:rFonts w:ascii="Times New Roman" w:hAnsi="Times New Roman" w:cs="Times New Roman"/>
          <w:sz w:val="24"/>
          <w:szCs w:val="24"/>
        </w:rPr>
        <w:t xml:space="preserve">, официальном сайте Администрации Ягоднинского городского округа </w:t>
      </w:r>
      <w:hyperlink r:id="rId12" w:history="1">
        <w:r w:rsidRPr="004141AB">
          <w:rPr>
            <w:rStyle w:val="a4"/>
            <w:rFonts w:ascii="Times New Roman" w:hAnsi="Times New Roman" w:cs="Times New Roman"/>
            <w:color w:val="auto"/>
            <w:sz w:val="24"/>
            <w:szCs w:val="24"/>
            <w:lang w:val="en-US"/>
          </w:rPr>
          <w:t>http</w:t>
        </w:r>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yagodnoeadm</w:t>
        </w:r>
        <w:proofErr w:type="spellEnd"/>
        <w:r w:rsidRPr="004141AB">
          <w:rPr>
            <w:rStyle w:val="a4"/>
            <w:rFonts w:ascii="Times New Roman" w:hAnsi="Times New Roman" w:cs="Times New Roman"/>
            <w:color w:val="auto"/>
            <w:sz w:val="24"/>
            <w:szCs w:val="24"/>
          </w:rPr>
          <w:t>.</w:t>
        </w:r>
        <w:proofErr w:type="spellStart"/>
        <w:r w:rsidRPr="004141AB">
          <w:rPr>
            <w:rStyle w:val="a4"/>
            <w:rFonts w:ascii="Times New Roman" w:hAnsi="Times New Roman" w:cs="Times New Roman"/>
            <w:color w:val="auto"/>
            <w:sz w:val="24"/>
            <w:szCs w:val="24"/>
            <w:lang w:val="en-US"/>
          </w:rPr>
          <w:t>ru</w:t>
        </w:r>
        <w:proofErr w:type="spellEnd"/>
      </w:hyperlink>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lastRenderedPageBreak/>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4141AB">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4141AB">
        <w:rPr>
          <w:rFonts w:ascii="Times New Roman" w:hAnsi="Times New Roman" w:cs="Times New Roman"/>
          <w:bCs/>
          <w:sz w:val="24"/>
          <w:szCs w:val="24"/>
          <w:shd w:val="clear" w:color="auto" w:fill="FFFFFF"/>
        </w:rPr>
        <w:t>ии ау</w:t>
      </w:r>
      <w:proofErr w:type="gramEnd"/>
      <w:r w:rsidRPr="004141AB">
        <w:rPr>
          <w:rFonts w:ascii="Times New Roman" w:hAnsi="Times New Roman" w:cs="Times New Roman"/>
          <w:bCs/>
          <w:sz w:val="24"/>
          <w:szCs w:val="24"/>
          <w:shd w:val="clear" w:color="auto" w:fill="FFFFFF"/>
        </w:rPr>
        <w:t>кциона</w:t>
      </w:r>
      <w:r w:rsidRPr="004141AB">
        <w:rPr>
          <w:rFonts w:ascii="Times New Roman" w:hAnsi="Times New Roman" w:cs="Times New Roman"/>
          <w:sz w:val="24"/>
          <w:szCs w:val="24"/>
        </w:rPr>
        <w:t xml:space="preserve">.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10.3. Документация об аукционе предоставляется в течение 2-х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соответствующего заявления. </w:t>
      </w:r>
    </w:p>
    <w:p w:rsidR="006177BE" w:rsidRPr="004141AB" w:rsidRDefault="006177BE" w:rsidP="006177BE">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4141AB">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4141AB">
        <w:rPr>
          <w:rFonts w:ascii="Times New Roman" w:eastAsia="Times New Roman" w:hAnsi="Times New Roman" w:cs="Times New Roman"/>
          <w:sz w:val="24"/>
          <w:szCs w:val="24"/>
          <w:shd w:val="clear" w:color="auto" w:fill="FFFFFF"/>
          <w:lang w:eastAsia="zh-CN"/>
        </w:rPr>
        <w:t>может быть:</w:t>
      </w:r>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6177BE" w:rsidRPr="004141AB" w:rsidRDefault="006177BE" w:rsidP="006177BE">
      <w:pPr>
        <w:spacing w:after="0" w:line="240" w:lineRule="atLeast"/>
        <w:ind w:firstLine="708"/>
        <w:jc w:val="both"/>
        <w:rPr>
          <w:rFonts w:ascii="Times New Roman" w:hAnsi="Times New Roman" w:cs="Times New Roman"/>
          <w:sz w:val="24"/>
          <w:szCs w:val="24"/>
        </w:rPr>
      </w:pPr>
      <w:r w:rsidRPr="004141AB">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w:t>
      </w:r>
      <w:r w:rsidRPr="004141AB">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p>
    <w:p w:rsidR="006177BE" w:rsidRPr="004141AB" w:rsidRDefault="006177BE" w:rsidP="006177BE">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4141AB">
        <w:rPr>
          <w:rFonts w:ascii="Times New Roman" w:eastAsia="Times New Roman" w:hAnsi="Times New Roman" w:cs="Times New Roman"/>
          <w:sz w:val="24"/>
          <w:szCs w:val="24"/>
          <w:shd w:val="clear" w:color="auto" w:fill="FFFFFF"/>
          <w:lang w:eastAsia="zh-CN"/>
        </w:rPr>
        <w:t xml:space="preserve">10.4. Предоставление документации об аукционе осуществляется с </w:t>
      </w:r>
      <w:r w:rsidR="00F938ED">
        <w:rPr>
          <w:rFonts w:ascii="Times New Roman" w:eastAsia="Times New Roman" w:hAnsi="Times New Roman" w:cs="Times New Roman"/>
          <w:sz w:val="24"/>
          <w:szCs w:val="24"/>
          <w:shd w:val="clear" w:color="auto" w:fill="FFFFFF"/>
          <w:lang w:eastAsia="zh-CN"/>
        </w:rPr>
        <w:t>«07» сентября</w:t>
      </w:r>
      <w:r w:rsidRPr="004141AB">
        <w:rPr>
          <w:rFonts w:ascii="Times New Roman" w:eastAsia="Times New Roman" w:hAnsi="Times New Roman" w:cs="Times New Roman"/>
          <w:sz w:val="24"/>
          <w:szCs w:val="24"/>
          <w:shd w:val="clear" w:color="auto" w:fill="FFFFFF"/>
          <w:lang w:eastAsia="zh-CN"/>
        </w:rPr>
        <w:t xml:space="preserve"> 2018 года по «</w:t>
      </w:r>
      <w:r>
        <w:rPr>
          <w:rFonts w:ascii="Times New Roman" w:eastAsia="Times New Roman" w:hAnsi="Times New Roman" w:cs="Times New Roman"/>
          <w:sz w:val="24"/>
          <w:szCs w:val="24"/>
          <w:shd w:val="clear" w:color="auto" w:fill="FFFFFF"/>
          <w:lang w:eastAsia="zh-CN"/>
        </w:rPr>
        <w:t>27</w:t>
      </w:r>
      <w:r w:rsidRPr="004141AB">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 xml:space="preserve"> сентября</w:t>
      </w:r>
      <w:r w:rsidRPr="004141AB">
        <w:rPr>
          <w:rFonts w:ascii="Times New Roman" w:eastAsia="Times New Roman" w:hAnsi="Times New Roman" w:cs="Times New Roman"/>
          <w:sz w:val="24"/>
          <w:szCs w:val="24"/>
          <w:shd w:val="clear" w:color="auto" w:fill="FFFFFF"/>
          <w:lang w:eastAsia="zh-CN"/>
        </w:rPr>
        <w:t xml:space="preserve"> 2018 года. </w:t>
      </w:r>
      <w:proofErr w:type="gramStart"/>
      <w:r w:rsidRPr="004141AB">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4141AB">
        <w:rPr>
          <w:rFonts w:ascii="Times New Roman" w:hAnsi="Times New Roman" w:cs="Times New Roman"/>
          <w:sz w:val="24"/>
          <w:szCs w:val="24"/>
        </w:rPr>
        <w:t>686230, Магаданская область, Ягоднинский  район, п. Ягодное, ул. Спортивная, дом 6, 3 этаж</w:t>
      </w:r>
      <w:r w:rsidRPr="004141AB">
        <w:rPr>
          <w:rFonts w:ascii="Times New Roman" w:eastAsia="Times New Roman" w:hAnsi="Times New Roman" w:cs="Times New Roman"/>
          <w:sz w:val="24"/>
          <w:szCs w:val="24"/>
          <w:shd w:val="clear" w:color="auto" w:fill="FFFFFF"/>
          <w:lang w:eastAsia="zh-CN"/>
        </w:rPr>
        <w:t>, кабинет Комитета.</w:t>
      </w:r>
      <w:proofErr w:type="gramEnd"/>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11.Разъяснение положений документации об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11.1. Любое заинтересованное лицо вправе направить в письменной форме (форма 4,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в том числе в форме электронного документа, Комитету запрос о разъяснении положений документации об аукционе.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11.2. В течение одного дня </w:t>
      </w:r>
      <w:proofErr w:type="gramStart"/>
      <w:r w:rsidRPr="004141AB">
        <w:rPr>
          <w:rFonts w:ascii="Times New Roman" w:hAnsi="Times New Roman" w:cs="Times New Roman"/>
          <w:sz w:val="24"/>
          <w:szCs w:val="24"/>
        </w:rPr>
        <w:t>с даты направления</w:t>
      </w:r>
      <w:proofErr w:type="gramEnd"/>
      <w:r w:rsidRPr="004141AB">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Комитетом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12. Внесение изменений в документацию об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12.1. Комитет по собственной инициативе или в соответствии с запросом заинтересованного лица вправе принять решение о внесение изменений в документацию об аукционе не </w:t>
      </w:r>
      <w:proofErr w:type="gramStart"/>
      <w:r w:rsidRPr="004141AB">
        <w:rPr>
          <w:rFonts w:ascii="Times New Roman" w:hAnsi="Times New Roman" w:cs="Times New Roman"/>
          <w:sz w:val="24"/>
          <w:szCs w:val="24"/>
        </w:rPr>
        <w:t>позднее</w:t>
      </w:r>
      <w:proofErr w:type="gramEnd"/>
      <w:r w:rsidRPr="004141A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w:t>
      </w:r>
      <w:proofErr w:type="gramStart"/>
      <w:r w:rsidRPr="004141AB">
        <w:rPr>
          <w:rFonts w:ascii="Times New Roman" w:hAnsi="Times New Roman" w:cs="Times New Roman"/>
          <w:sz w:val="24"/>
          <w:szCs w:val="24"/>
        </w:rPr>
        <w:t>Комитетом</w:t>
      </w:r>
      <w:proofErr w:type="gramEnd"/>
      <w:r w:rsidRPr="004141AB">
        <w:rPr>
          <w:rFonts w:ascii="Times New Roman" w:hAnsi="Times New Roman" w:cs="Times New Roman"/>
          <w:sz w:val="24"/>
          <w:szCs w:val="24"/>
        </w:rPr>
        <w:t xml:space="preserve">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 </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b/>
          <w:sz w:val="24"/>
          <w:szCs w:val="24"/>
        </w:rPr>
        <w:t>13.Отказ от проведения аукциона</w:t>
      </w:r>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13.1. Комитет вправе отказаться от проведения аукциона не позднее, чем за пять дней до даты окончания срока подачи заявок на участие в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13.2. Извещение об отказе от проведения аукциона размещается Комитетом </w:t>
      </w:r>
      <w:proofErr w:type="gramStart"/>
      <w:r w:rsidRPr="004141AB">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4141AB">
        <w:rPr>
          <w:rFonts w:ascii="Times New Roman" w:hAnsi="Times New Roman" w:cs="Times New Roman"/>
          <w:sz w:val="24"/>
          <w:szCs w:val="24"/>
        </w:rPr>
        <w:t xml:space="preserve"> аукциона. </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13.3. В течение двух рабочих дней </w:t>
      </w:r>
      <w:proofErr w:type="gramStart"/>
      <w:r w:rsidRPr="004141AB">
        <w:rPr>
          <w:rFonts w:ascii="Times New Roman" w:hAnsi="Times New Roman" w:cs="Times New Roman"/>
          <w:sz w:val="24"/>
          <w:szCs w:val="24"/>
        </w:rPr>
        <w:t>с даты принятия</w:t>
      </w:r>
      <w:proofErr w:type="gramEnd"/>
      <w:r w:rsidRPr="004141AB">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14. Подготовка заявки на участие в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14.1. Подача заявки на участие в аукционе является акцептом оферты в соответствии со </w:t>
      </w:r>
      <w:hyperlink r:id="rId13" w:history="1">
        <w:r w:rsidRPr="004141AB">
          <w:rPr>
            <w:rStyle w:val="a4"/>
            <w:rFonts w:ascii="Times New Roman" w:hAnsi="Times New Roman" w:cs="Times New Roman"/>
            <w:color w:val="auto"/>
            <w:sz w:val="24"/>
            <w:szCs w:val="24"/>
          </w:rPr>
          <w:t>ст.438</w:t>
        </w:r>
      </w:hyperlink>
      <w:r w:rsidRPr="004141AB">
        <w:rPr>
          <w:rFonts w:ascii="Times New Roman" w:hAnsi="Times New Roman" w:cs="Times New Roman"/>
          <w:sz w:val="24"/>
          <w:szCs w:val="24"/>
        </w:rPr>
        <w:t xml:space="preserve">  Гражданского кодекса Российской Федерации</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14.2. Все документы, входящие в состав заявки на участие в аукционе, должны быть составлены на русском языке.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14.3. Заявка на участие в аукционе, которую представляет участник аукциона, в соответствии с настоящей документацией об аукционе должна быть подготовлена по форме 1, установленной в разделе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14.4. Заявка на участие в аукционе должна содержать сведения и документы о заявителе, подавшем такую заявку:</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41A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141AB">
        <w:rPr>
          <w:rFonts w:ascii="Times New Roman" w:hAnsi="Times New Roman" w:cs="Times New Roman"/>
          <w:sz w:val="24"/>
          <w:szCs w:val="24"/>
        </w:rPr>
        <w:t xml:space="preserve"> извещения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г) копии учредительных документов заявителя (для юридических лиц);</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4141AB">
        <w:rPr>
          <w:rFonts w:ascii="Times New Roman" w:hAnsi="Times New Roman" w:cs="Times New Roman"/>
          <w:sz w:val="24"/>
          <w:szCs w:val="24"/>
        </w:rPr>
        <w:t>д</w:t>
      </w:r>
      <w:proofErr w:type="spellEnd"/>
      <w:r w:rsidRPr="004141AB">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4141AB">
          <w:rPr>
            <w:rFonts w:ascii="Times New Roman" w:hAnsi="Times New Roman" w:cs="Times New Roman"/>
            <w:sz w:val="24"/>
            <w:szCs w:val="24"/>
          </w:rPr>
          <w:t>Кодексом</w:t>
        </w:r>
      </w:hyperlink>
      <w:r w:rsidRPr="004141AB">
        <w:rPr>
          <w:rFonts w:ascii="Times New Roman" w:hAnsi="Times New Roman" w:cs="Times New Roman"/>
          <w:sz w:val="24"/>
          <w:szCs w:val="24"/>
        </w:rPr>
        <w:t xml:space="preserve"> Российской Федерации об административных правонарушениях;</w:t>
      </w:r>
    </w:p>
    <w:p w:rsidR="006177BE" w:rsidRPr="004141AB" w:rsidRDefault="006177BE" w:rsidP="006177BE">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14.5. При подготовке заявки и документов, входящих в состав заявки, не допускается применение факсимильных подписей. </w:t>
      </w:r>
    </w:p>
    <w:p w:rsidR="006177BE" w:rsidRPr="004141AB" w:rsidRDefault="006177BE" w:rsidP="006177BE">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14.6. Непредставление необходимых документов в составе заявки, наличие в таких документах недостоверных сведений об участнике аукциона является риском участника аукциона, подавшего такую заявку, и является основанием для отказа участнику аукциона в допуске к участию в аукционе. </w:t>
      </w:r>
    </w:p>
    <w:p w:rsidR="006177BE" w:rsidRPr="004141AB" w:rsidRDefault="006177BE" w:rsidP="006177BE">
      <w:pPr>
        <w:autoSpaceDE w:val="0"/>
        <w:autoSpaceDN w:val="0"/>
        <w:adjustRightInd w:val="0"/>
        <w:spacing w:after="0" w:line="240" w:lineRule="atLeast"/>
        <w:ind w:firstLine="708"/>
        <w:jc w:val="both"/>
        <w:rPr>
          <w:rFonts w:ascii="Times New Roman" w:hAnsi="Times New Roman" w:cs="Times New Roman"/>
          <w:sz w:val="24"/>
          <w:szCs w:val="24"/>
        </w:rPr>
      </w:pPr>
      <w:r w:rsidRPr="004141AB">
        <w:rPr>
          <w:rFonts w:ascii="Times New Roman" w:hAnsi="Times New Roman" w:cs="Times New Roman"/>
          <w:sz w:val="24"/>
          <w:szCs w:val="24"/>
        </w:rPr>
        <w:t xml:space="preserve">14.7.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такой </w:t>
      </w:r>
      <w:r w:rsidRPr="004141AB">
        <w:rPr>
          <w:rFonts w:ascii="Times New Roman" w:hAnsi="Times New Roman" w:cs="Times New Roman"/>
          <w:sz w:val="24"/>
          <w:szCs w:val="24"/>
        </w:rPr>
        <w:lastRenderedPageBreak/>
        <w:t>участник должен быть отстранен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от участия в аукционе на любом этапе его проведения вплоть до заключения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w:t>
      </w:r>
    </w:p>
    <w:p w:rsidR="006177BE" w:rsidRPr="004141AB" w:rsidRDefault="006177BE" w:rsidP="006177BE">
      <w:pPr>
        <w:autoSpaceDE w:val="0"/>
        <w:autoSpaceDN w:val="0"/>
        <w:adjustRightInd w:val="0"/>
        <w:spacing w:after="0" w:line="240" w:lineRule="atLeast"/>
        <w:jc w:val="both"/>
        <w:rPr>
          <w:rFonts w:ascii="Times New Roman" w:hAnsi="Times New Roman" w:cs="Times New Roman"/>
          <w:sz w:val="16"/>
          <w:szCs w:val="16"/>
          <w:highlight w:val="red"/>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15.Требования к оформлению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15.1. </w:t>
      </w:r>
      <w:r w:rsidRPr="004141AB">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Pr="004141AB">
        <w:rPr>
          <w:rFonts w:ascii="Times New Roman" w:hAnsi="Times New Roman" w:cs="Times New Roman"/>
          <w:sz w:val="24"/>
          <w:szCs w:val="24"/>
        </w:rPr>
        <w:t xml:space="preserve"> (форме 1 раздела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документации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15.2. Сведения, которые содержатся в заявках участников аукциона, не должны допускать двусмысленных толкований.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 юридического лица, в том числе на прошивке. Верность копий документов, представляемых в составе заявки на участие в аукционе, должна быть подтверждена печатью и подписью уполномоченного лица.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15.5. Все документы, представляемые участниками аукциона в составе заявки на участие в аукционе, должны быть заполнены по всем пунктам.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15.6. </w:t>
      </w:r>
      <w:proofErr w:type="gramStart"/>
      <w:r w:rsidRPr="004141AB">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6177BE" w:rsidRPr="004141AB" w:rsidRDefault="006177BE" w:rsidP="006177BE">
      <w:pPr>
        <w:spacing w:after="0" w:line="240" w:lineRule="atLeast"/>
        <w:ind w:firstLine="709"/>
        <w:jc w:val="both"/>
        <w:rPr>
          <w:rFonts w:ascii="Times New Roman" w:hAnsi="Times New Roman" w:cs="Times New Roman"/>
          <w:sz w:val="24"/>
          <w:szCs w:val="24"/>
        </w:rPr>
      </w:pPr>
    </w:p>
    <w:p w:rsidR="006177BE" w:rsidRPr="004141AB" w:rsidRDefault="006177BE" w:rsidP="006177BE">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4141AB">
        <w:rPr>
          <w:rFonts w:ascii="Times New Roman" w:hAnsi="Times New Roman" w:cs="Times New Roman"/>
          <w:sz w:val="24"/>
          <w:szCs w:val="24"/>
        </w:rPr>
        <w:t>16. Срок и порядок подачи и регистрации заявок на участие в аукционе.</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16.1. </w:t>
      </w:r>
      <w:r w:rsidRPr="004141AB">
        <w:rPr>
          <w:rFonts w:ascii="Times New Roman CYR" w:hAnsi="Times New Roman CYR" w:cs="Times New Roman CYR"/>
          <w:sz w:val="24"/>
          <w:szCs w:val="24"/>
          <w:highlight w:val="white"/>
        </w:rPr>
        <w:t>Извещение о проведен</w:t>
      </w:r>
      <w:proofErr w:type="gramStart"/>
      <w:r w:rsidRPr="004141AB">
        <w:rPr>
          <w:rFonts w:ascii="Times New Roman CYR" w:hAnsi="Times New Roman CYR" w:cs="Times New Roman CYR"/>
          <w:sz w:val="24"/>
          <w:szCs w:val="24"/>
          <w:highlight w:val="white"/>
        </w:rPr>
        <w:t>ии ау</w:t>
      </w:r>
      <w:proofErr w:type="gramEnd"/>
      <w:r w:rsidRPr="004141AB">
        <w:rPr>
          <w:rFonts w:ascii="Times New Roman CYR" w:hAnsi="Times New Roman CYR" w:cs="Times New Roman CYR"/>
          <w:sz w:val="24"/>
          <w:szCs w:val="24"/>
          <w:highlight w:val="white"/>
        </w:rPr>
        <w:t xml:space="preserve">кциона размещено на официальном сайте торгов </w:t>
      </w:r>
      <w:r w:rsidRPr="004141AB">
        <w:rPr>
          <w:rFonts w:ascii="Times New Roman" w:hAnsi="Times New Roman" w:cs="Times New Roman"/>
          <w:sz w:val="24"/>
          <w:szCs w:val="24"/>
          <w:highlight w:val="white"/>
        </w:rPr>
        <w:t>«</w:t>
      </w:r>
      <w:r w:rsidR="00F938ED">
        <w:rPr>
          <w:rFonts w:ascii="Times New Roman" w:hAnsi="Times New Roman" w:cs="Times New Roman"/>
          <w:sz w:val="24"/>
          <w:szCs w:val="24"/>
          <w:highlight w:val="white"/>
        </w:rPr>
        <w:t>06</w:t>
      </w:r>
      <w:r w:rsidRPr="004141AB">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00F938ED">
        <w:rPr>
          <w:rFonts w:ascii="Times New Roman" w:hAnsi="Times New Roman" w:cs="Times New Roman"/>
          <w:sz w:val="24"/>
          <w:szCs w:val="24"/>
          <w:highlight w:val="white"/>
        </w:rPr>
        <w:t>сентября</w:t>
      </w: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2018  года.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16.2. </w:t>
      </w:r>
      <w:proofErr w:type="gramStart"/>
      <w:r w:rsidRPr="004141AB">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sidR="00F938ED">
        <w:rPr>
          <w:rFonts w:ascii="Times New Roman" w:hAnsi="Times New Roman" w:cs="Times New Roman"/>
          <w:sz w:val="24"/>
          <w:szCs w:val="24"/>
        </w:rPr>
        <w:t xml:space="preserve">07 сентября </w:t>
      </w:r>
      <w:r w:rsidRPr="004141AB">
        <w:rPr>
          <w:rFonts w:ascii="Times New Roman" w:hAnsi="Times New Roman" w:cs="Times New Roman"/>
          <w:sz w:val="24"/>
          <w:szCs w:val="24"/>
        </w:rPr>
        <w:t xml:space="preserve">2018 года (первого рабочего дня, следующего за днем – </w:t>
      </w:r>
      <w:r w:rsidR="00F938ED">
        <w:rPr>
          <w:rFonts w:ascii="Times New Roman" w:hAnsi="Times New Roman" w:cs="Times New Roman"/>
          <w:sz w:val="24"/>
          <w:szCs w:val="24"/>
        </w:rPr>
        <w:t xml:space="preserve">06 сентября </w:t>
      </w:r>
      <w:r w:rsidRPr="004141AB">
        <w:rPr>
          <w:rFonts w:ascii="Times New Roman" w:hAnsi="Times New Roman" w:cs="Times New Roman"/>
          <w:sz w:val="24"/>
          <w:szCs w:val="24"/>
        </w:rPr>
        <w:t xml:space="preserve"> 2018 года - размещения Извещения о проведении аукциона на официальном сайте торгов) и не позже 14 часов 00 минут </w:t>
      </w:r>
      <w:r>
        <w:rPr>
          <w:rFonts w:ascii="Times New Roman" w:hAnsi="Times New Roman" w:cs="Times New Roman"/>
          <w:sz w:val="24"/>
          <w:szCs w:val="24"/>
        </w:rPr>
        <w:t>27 сентября</w:t>
      </w:r>
      <w:r w:rsidRPr="004141AB">
        <w:rPr>
          <w:rFonts w:ascii="Times New Roman" w:hAnsi="Times New Roman" w:cs="Times New Roman"/>
          <w:sz w:val="24"/>
          <w:szCs w:val="24"/>
        </w:rPr>
        <w:t xml:space="preserve"> 2018 года (времени и даты окончания подачи заявок на участие в аукционе</w:t>
      </w:r>
      <w:proofErr w:type="gramEnd"/>
      <w:r w:rsidRPr="004141AB">
        <w:rPr>
          <w:rFonts w:ascii="Times New Roman" w:hAnsi="Times New Roman" w:cs="Times New Roman"/>
          <w:sz w:val="24"/>
          <w:szCs w:val="24"/>
        </w:rPr>
        <w:t xml:space="preserve"> - первого дня рассмотрения заявок на участие в аукционе). </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Дата окончания срока подачи заявок на участие в настоящем аукционе – «</w:t>
      </w:r>
      <w:r>
        <w:rPr>
          <w:rFonts w:ascii="Times New Roman" w:hAnsi="Times New Roman" w:cs="Times New Roman"/>
          <w:sz w:val="24"/>
          <w:szCs w:val="24"/>
          <w:highlight w:val="white"/>
        </w:rPr>
        <w:t>27</w:t>
      </w:r>
      <w:r w:rsidRPr="004141A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сентября </w:t>
      </w:r>
      <w:r w:rsidRPr="004141AB">
        <w:rPr>
          <w:rFonts w:ascii="Times New Roman" w:hAnsi="Times New Roman" w:cs="Times New Roman"/>
          <w:sz w:val="24"/>
          <w:szCs w:val="24"/>
          <w:highlight w:val="white"/>
        </w:rPr>
        <w:t>2018 г.</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Заявка на участие в аукционе подается в Комитет:</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 в электронной форме – не производится.</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4141AB">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ab/>
        <w:t xml:space="preserve">16.3. </w:t>
      </w:r>
      <w:proofErr w:type="gramStart"/>
      <w:r w:rsidRPr="004141AB">
        <w:rPr>
          <w:rFonts w:ascii="Times New Roman" w:hAnsi="Times New Roman" w:cs="Times New Roman"/>
          <w:sz w:val="24"/>
          <w:szCs w:val="24"/>
        </w:rPr>
        <w:t>Каждая заявка на участие в аукционе, поступившая в срок, указанный в п.</w:t>
      </w:r>
      <w:r>
        <w:rPr>
          <w:rFonts w:ascii="Times New Roman" w:hAnsi="Times New Roman" w:cs="Times New Roman"/>
          <w:sz w:val="24"/>
          <w:szCs w:val="24"/>
        </w:rPr>
        <w:t xml:space="preserve"> </w:t>
      </w:r>
      <w:r w:rsidRPr="004141AB">
        <w:rPr>
          <w:rFonts w:ascii="Times New Roman" w:hAnsi="Times New Roman" w:cs="Times New Roman"/>
          <w:sz w:val="24"/>
          <w:szCs w:val="24"/>
        </w:rPr>
        <w:t xml:space="preserve">16.1. настоящей документации и Извещении о проведении аукциона, регистрируется Комитетом </w:t>
      </w:r>
      <w:r w:rsidRPr="004141AB">
        <w:rPr>
          <w:rFonts w:ascii="Times New Roman" w:hAnsi="Times New Roman" w:cs="Times New Roman"/>
          <w:sz w:val="24"/>
          <w:szCs w:val="24"/>
          <w:highlight w:val="white"/>
        </w:rPr>
        <w:t>в журнале регистрации заявок</w:t>
      </w:r>
      <w:r w:rsidRPr="004141AB">
        <w:rPr>
          <w:rFonts w:ascii="Times New Roman" w:hAnsi="Times New Roman" w:cs="Times New Roman"/>
          <w:sz w:val="24"/>
          <w:szCs w:val="24"/>
        </w:rPr>
        <w:t xml:space="preserve"> под порядковым номером с указанием даты и точного времени ее </w:t>
      </w:r>
      <w:r w:rsidRPr="004141AB">
        <w:rPr>
          <w:rFonts w:ascii="Times New Roman" w:hAnsi="Times New Roman" w:cs="Times New Roman"/>
          <w:sz w:val="24"/>
          <w:szCs w:val="24"/>
        </w:rPr>
        <w:lastRenderedPageBreak/>
        <w:t>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16.4. </w:t>
      </w:r>
      <w:r w:rsidRPr="004141AB">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16.5. В случае если по окончании срока подачи заявок на участие в аукционе подана только одна заявка или не подано ни одной, конкурс признается несостоявшимся.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16.6.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аукционе, если указанная заявка соответствует требованиям и условиям, предусмотренным документацией об аукционе.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16.7. Участники аукциона, подавшие заявки на участие в аукционе, заказчик, Комитет,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аукционе. </w:t>
      </w: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6177BE" w:rsidRPr="004141AB" w:rsidRDefault="006177BE" w:rsidP="006177BE">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4141AB">
        <w:rPr>
          <w:rFonts w:ascii="Times New Roman" w:hAnsi="Times New Roman" w:cs="Times New Roman"/>
          <w:b/>
          <w:bCs/>
          <w:sz w:val="24"/>
          <w:szCs w:val="24"/>
          <w:highlight w:val="white"/>
        </w:rPr>
        <w:t xml:space="preserve">17. </w:t>
      </w:r>
      <w:r w:rsidRPr="004141AB">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18. Отзыв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4141AB">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4141AB">
        <w:rPr>
          <w:rFonts w:ascii="Times New Roman" w:hAnsi="Times New Roman" w:cs="Times New Roman"/>
          <w:sz w:val="24"/>
          <w:szCs w:val="24"/>
        </w:rPr>
        <w:t xml:space="preserve">. </w:t>
      </w:r>
    </w:p>
    <w:p w:rsidR="006177BE" w:rsidRPr="004141AB" w:rsidRDefault="006177BE" w:rsidP="006177BE">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4141AB">
        <w:rPr>
          <w:rFonts w:ascii="Times New Roman" w:hAnsi="Times New Roman" w:cs="Times New Roman"/>
          <w:sz w:val="24"/>
          <w:szCs w:val="24"/>
        </w:rPr>
        <w:t xml:space="preserve">18.2. </w:t>
      </w:r>
      <w:r w:rsidRPr="004141AB">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по почте на адрес: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4141AB">
        <w:rPr>
          <w:rFonts w:ascii="Times New Roman" w:hAnsi="Times New Roman" w:cs="Times New Roman"/>
          <w:sz w:val="24"/>
          <w:szCs w:val="24"/>
        </w:rPr>
        <w:t xml:space="preserve">686230,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w:t>
      </w:r>
      <w:r w:rsidRPr="004141AB">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w:hAnsi="Times New Roman" w:cs="Times New Roman"/>
          <w:sz w:val="24"/>
          <w:szCs w:val="24"/>
          <w:highlight w:val="white"/>
        </w:rPr>
        <w:t xml:space="preserve">- </w:t>
      </w:r>
      <w:r w:rsidRPr="004141AB">
        <w:rPr>
          <w:rFonts w:ascii="Times New Roman CYR" w:hAnsi="Times New Roman CYR" w:cs="Times New Roman CYR"/>
          <w:sz w:val="24"/>
          <w:szCs w:val="24"/>
          <w:highlight w:val="white"/>
        </w:rPr>
        <w:t xml:space="preserve">в электронной форме – не производится.  </w:t>
      </w:r>
    </w:p>
    <w:p w:rsidR="006177BE" w:rsidRPr="004141AB" w:rsidRDefault="006177BE" w:rsidP="006177BE">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4141AB">
        <w:rPr>
          <w:rFonts w:ascii="Times New Roman CYR" w:hAnsi="Times New Roman CYR" w:cs="Times New Roman CYR"/>
          <w:sz w:val="24"/>
          <w:szCs w:val="24"/>
          <w:highlight w:val="white"/>
        </w:rPr>
        <w:t xml:space="preserve">Заявление (форма 5 раздела </w:t>
      </w:r>
      <w:r w:rsidRPr="004141AB">
        <w:rPr>
          <w:rFonts w:ascii="Times New Roman CYR" w:hAnsi="Times New Roman CYR" w:cs="Times New Roman CYR"/>
          <w:sz w:val="24"/>
          <w:szCs w:val="24"/>
          <w:highlight w:val="white"/>
          <w:lang w:val="en-US"/>
        </w:rPr>
        <w:t>III</w:t>
      </w:r>
      <w:r w:rsidRPr="004141AB">
        <w:rPr>
          <w:rFonts w:ascii="Times New Roman CYR" w:hAnsi="Times New Roman CYR" w:cs="Times New Roman CYR"/>
          <w:sz w:val="24"/>
          <w:szCs w:val="24"/>
          <w:highlight w:val="white"/>
        </w:rPr>
        <w:t xml:space="preserve"> документации об аукционе) должно поступить до установленных даты и времени начала рассмотрения заявок на участие в аукционе.</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b/>
          <w:sz w:val="24"/>
          <w:szCs w:val="24"/>
        </w:rPr>
      </w:pPr>
      <w:r w:rsidRPr="004141AB">
        <w:rPr>
          <w:rFonts w:ascii="Times New Roman" w:hAnsi="Times New Roman" w:cs="Times New Roman"/>
          <w:b/>
          <w:sz w:val="24"/>
          <w:szCs w:val="24"/>
        </w:rPr>
        <w:t>19. Порядок рассмотрения заявок на участие в аукционе.</w:t>
      </w: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tLeast"/>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19.1. Место, дата и время рассмотрения заявок на участие в аукционе: Магаданская область, Ягоднинский  район, п. </w:t>
      </w:r>
      <w:proofErr w:type="gramStart"/>
      <w:r w:rsidRPr="004141AB">
        <w:rPr>
          <w:rFonts w:ascii="Times New Roman" w:hAnsi="Times New Roman" w:cs="Times New Roman"/>
          <w:sz w:val="24"/>
          <w:szCs w:val="24"/>
        </w:rPr>
        <w:t>Ягодное</w:t>
      </w:r>
      <w:proofErr w:type="gramEnd"/>
      <w:r w:rsidRPr="004141AB">
        <w:rPr>
          <w:rFonts w:ascii="Times New Roman" w:hAnsi="Times New Roman" w:cs="Times New Roman"/>
          <w:sz w:val="24"/>
          <w:szCs w:val="24"/>
        </w:rPr>
        <w:t>, ул. Спортивная, дом 6, 3 этаж, кабинет Комитета «</w:t>
      </w:r>
      <w:r>
        <w:rPr>
          <w:rFonts w:ascii="Times New Roman" w:hAnsi="Times New Roman" w:cs="Times New Roman"/>
          <w:sz w:val="24"/>
          <w:szCs w:val="24"/>
        </w:rPr>
        <w:t>01</w:t>
      </w:r>
      <w:r w:rsidRPr="004141AB">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4141AB">
        <w:rPr>
          <w:rFonts w:ascii="Times New Roman" w:hAnsi="Times New Roman" w:cs="Times New Roman"/>
          <w:sz w:val="24"/>
          <w:szCs w:val="24"/>
        </w:rPr>
        <w:t xml:space="preserve">2018 года  в 14 часов 00 минут. </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141AB">
        <w:rPr>
          <w:rFonts w:ascii="Times New Roman" w:hAnsi="Times New Roman" w:cs="Times New Roman"/>
          <w:sz w:val="24"/>
          <w:szCs w:val="24"/>
        </w:rPr>
        <w:t>19.2.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рассматривает заявки на участие в аукционе на соответствие требованиям, установленным документацией об аукционе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установленным документацией об аукционе</w:t>
      </w:r>
    </w:p>
    <w:p w:rsidR="006177BE" w:rsidRPr="004141AB" w:rsidRDefault="006177BE" w:rsidP="006177BE">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19.3. </w:t>
      </w:r>
      <w:proofErr w:type="gramStart"/>
      <w:r w:rsidRPr="004141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19.4. </w:t>
      </w:r>
      <w:proofErr w:type="gramStart"/>
      <w:r w:rsidRPr="004141AB">
        <w:rPr>
          <w:rFonts w:ascii="Times New Roman" w:hAnsi="Times New Roman" w:cs="Times New Roman"/>
          <w:sz w:val="24"/>
          <w:szCs w:val="24"/>
        </w:rPr>
        <w:t>На основании результатов рассмотрения заявок на участие в аукционе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w:t>
      </w:r>
      <w:r w:rsidRPr="004141AB">
        <w:rPr>
          <w:rFonts w:ascii="Times New Roman" w:hAnsi="Times New Roman" w:cs="Times New Roman"/>
          <w:sz w:val="24"/>
          <w:szCs w:val="24"/>
        </w:rPr>
        <w:lastRenderedPageBreak/>
        <w:t>предусмотренным разделами 7, 9, 14 документации об аукционе, которое будет оформлено</w:t>
      </w:r>
      <w:proofErr w:type="gramEnd"/>
      <w:r w:rsidRPr="004141AB">
        <w:rPr>
          <w:rFonts w:ascii="Times New Roman" w:hAnsi="Times New Roman" w:cs="Times New Roman"/>
          <w:sz w:val="24"/>
          <w:szCs w:val="24"/>
        </w:rPr>
        <w:t xml:space="preserve"> протоколом рассмотрения заявок на участие в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 </w:t>
      </w:r>
      <w:r>
        <w:rPr>
          <w:rFonts w:ascii="Times New Roman" w:hAnsi="Times New Roman" w:cs="Times New Roman"/>
          <w:sz w:val="24"/>
          <w:szCs w:val="24"/>
        </w:rPr>
        <w:t>01 октября</w:t>
      </w:r>
      <w:r w:rsidRPr="004141AB">
        <w:rPr>
          <w:rFonts w:ascii="Times New Roman" w:hAnsi="Times New Roman" w:cs="Times New Roman"/>
          <w:sz w:val="24"/>
          <w:szCs w:val="24"/>
        </w:rPr>
        <w:t xml:space="preserve"> 2018 года.</w:t>
      </w:r>
    </w:p>
    <w:p w:rsidR="006177BE" w:rsidRPr="004141AB" w:rsidRDefault="006177BE" w:rsidP="006177BE">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4141AB">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w:t>
      </w:r>
      <w:r>
        <w:rPr>
          <w:rFonts w:ascii="Times New Roman" w:hAnsi="Times New Roman" w:cs="Times New Roman"/>
          <w:sz w:val="24"/>
          <w:szCs w:val="24"/>
        </w:rPr>
        <w:t xml:space="preserve">01 октября </w:t>
      </w:r>
      <w:r w:rsidRPr="004141AB">
        <w:rPr>
          <w:rFonts w:ascii="Times New Roman" w:hAnsi="Times New Roman" w:cs="Times New Roman"/>
          <w:sz w:val="24"/>
          <w:szCs w:val="24"/>
        </w:rPr>
        <w:t>2018 года (день окончания рассмотрения заявок на участие в аукционе) должен быть размещен Комитетом на официальном сайте торгов.</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течение </w:t>
      </w:r>
      <w:r>
        <w:rPr>
          <w:rFonts w:ascii="Times New Roman" w:hAnsi="Times New Roman" w:cs="Times New Roman"/>
          <w:sz w:val="24"/>
          <w:szCs w:val="24"/>
        </w:rPr>
        <w:t>02 октября</w:t>
      </w:r>
      <w:r w:rsidRPr="004141AB">
        <w:rPr>
          <w:rFonts w:ascii="Times New Roman" w:hAnsi="Times New Roman" w:cs="Times New Roman"/>
          <w:sz w:val="24"/>
          <w:szCs w:val="24"/>
        </w:rPr>
        <w:t xml:space="preserve"> 2018 года (не позднее дня, следующего за днем подписания указанного протокола – </w:t>
      </w:r>
      <w:r>
        <w:rPr>
          <w:rFonts w:ascii="Times New Roman" w:hAnsi="Times New Roman" w:cs="Times New Roman"/>
          <w:sz w:val="24"/>
          <w:szCs w:val="24"/>
        </w:rPr>
        <w:t>01 октября</w:t>
      </w:r>
      <w:r w:rsidRPr="004141AB">
        <w:rPr>
          <w:rFonts w:ascii="Times New Roman" w:hAnsi="Times New Roman" w:cs="Times New Roman"/>
          <w:sz w:val="24"/>
          <w:szCs w:val="24"/>
        </w:rPr>
        <w:t xml:space="preserve"> 2018 года) Комитетом заявителям будут направлены уведомления о принятых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решениях.</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19.6. В случае если до 14 часов 00 минут </w:t>
      </w:r>
      <w:r>
        <w:rPr>
          <w:rFonts w:ascii="Times New Roman" w:hAnsi="Times New Roman" w:cs="Times New Roman"/>
          <w:sz w:val="24"/>
          <w:szCs w:val="24"/>
        </w:rPr>
        <w:t>01 октября</w:t>
      </w:r>
      <w:r w:rsidRPr="004141AB">
        <w:rPr>
          <w:rFonts w:ascii="Times New Roman" w:hAnsi="Times New Roman" w:cs="Times New Roman"/>
          <w:sz w:val="24"/>
          <w:szCs w:val="24"/>
        </w:rPr>
        <w:t xml:space="preserve"> 2018 года (по окончании срока </w:t>
      </w:r>
      <w:r>
        <w:rPr>
          <w:rFonts w:ascii="Times New Roman" w:hAnsi="Times New Roman" w:cs="Times New Roman"/>
          <w:sz w:val="24"/>
          <w:szCs w:val="24"/>
        </w:rPr>
        <w:t>п</w:t>
      </w:r>
      <w:r w:rsidRPr="004141AB">
        <w:rPr>
          <w:rFonts w:ascii="Times New Roman" w:hAnsi="Times New Roman" w:cs="Times New Roman"/>
          <w:sz w:val="24"/>
          <w:szCs w:val="24"/>
        </w:rPr>
        <w:t>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несостоявшимся.</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19.7. В случае если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19.8. </w:t>
      </w:r>
      <w:proofErr w:type="gramStart"/>
      <w:r w:rsidRPr="004141AB">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4141AB">
        <w:rPr>
          <w:rFonts w:ascii="Times New Roman" w:hAnsi="Times New Roman" w:cs="Times New Roman"/>
          <w:sz w:val="24"/>
          <w:szCs w:val="24"/>
        </w:rPr>
        <w:t xml:space="preserve"> аукциона принято относительно только одного заявителя.</w:t>
      </w:r>
    </w:p>
    <w:p w:rsidR="006177BE" w:rsidRPr="004141AB" w:rsidRDefault="006177BE" w:rsidP="006177BE">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6177BE" w:rsidRPr="004141AB" w:rsidRDefault="006177BE" w:rsidP="006177BE">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20. Порядок проведения аукциона</w:t>
      </w:r>
    </w:p>
    <w:p w:rsidR="006177BE" w:rsidRPr="004141AB" w:rsidRDefault="006177BE" w:rsidP="006177BE">
      <w:pPr>
        <w:spacing w:after="0" w:line="240" w:lineRule="atLeast"/>
        <w:ind w:firstLine="709"/>
        <w:jc w:val="center"/>
        <w:rPr>
          <w:rFonts w:ascii="Times New Roman" w:hAnsi="Times New Roman" w:cs="Times New Roman"/>
          <w:b/>
          <w:sz w:val="24"/>
          <w:szCs w:val="24"/>
        </w:rPr>
      </w:pP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обеспечить участникам аукциона возможность принять участие в аукционе непосредственно или через своих представителей.</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20.2. Аукцион проводится Комитетом в присутствии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и участников аукциона (их представителей).</w:t>
      </w:r>
    </w:p>
    <w:p w:rsidR="006177BE" w:rsidRPr="004141AB" w:rsidRDefault="006177BE" w:rsidP="006177BE">
      <w:pPr>
        <w:autoSpaceDE w:val="0"/>
        <w:autoSpaceDN w:val="0"/>
        <w:adjustRightInd w:val="0"/>
        <w:spacing w:after="0" w:line="240" w:lineRule="atLeast"/>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на "шаг аукциона".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20.4. </w:t>
      </w:r>
      <w:proofErr w:type="gramStart"/>
      <w:r w:rsidRPr="004141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20.5. Аукционист выбирается из числа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путем открытого голосования членов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большинством голосов.</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20.6. Аукцион проводится в следующем порядке: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1)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В случае проведения аукциона по нескольким лотам п</w:t>
      </w:r>
      <w:r w:rsidRPr="004141AB">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4141AB">
        <w:rPr>
          <w:rFonts w:ascii="Times New Roman" w:hAnsi="Times New Roman" w:cs="Times New Roman"/>
          <w:sz w:val="24"/>
          <w:szCs w:val="24"/>
        </w:rPr>
        <w:t xml:space="preserve">перед началом каждого лота </w:t>
      </w:r>
      <w:r w:rsidRPr="004141AB">
        <w:rPr>
          <w:rFonts w:ascii="Times New Roman" w:hAnsi="Times New Roman" w:cs="Times New Roman"/>
          <w:sz w:val="24"/>
          <w:szCs w:val="24"/>
        </w:rPr>
        <w:lastRenderedPageBreak/>
        <w:t xml:space="preserve">регистрирует явившихся на аукцион участников аукциона, подавших заявки в отношении такого лота (их представителей).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141AB">
        <w:rPr>
          <w:rFonts w:ascii="Times New Roman" w:hAnsi="Times New Roman" w:cs="Times New Roman"/>
          <w:sz w:val="24"/>
          <w:szCs w:val="24"/>
        </w:rPr>
        <w:t>карточку</w:t>
      </w:r>
      <w:proofErr w:type="gramEnd"/>
      <w:r w:rsidRPr="004141AB">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177BE" w:rsidRPr="004141AB" w:rsidRDefault="006177BE" w:rsidP="006177BE">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proofErr w:type="gramStart"/>
      <w:r w:rsidRPr="004141AB">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4141AB">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20.8. </w:t>
      </w:r>
      <w:proofErr w:type="gramStart"/>
      <w:r w:rsidRPr="004141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4141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4141AB">
        <w:rPr>
          <w:rFonts w:ascii="Times New Roman" w:hAnsi="Times New Roman" w:cs="Times New Roman"/>
          <w:sz w:val="24"/>
          <w:szCs w:val="24"/>
        </w:rPr>
        <w:t xml:space="preserve">в день проведения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(форма 6 </w:t>
      </w:r>
      <w:r w:rsidRPr="004141AB">
        <w:rPr>
          <w:rFonts w:ascii="Times New Roman" w:hAnsi="Times New Roman" w:cs="Times New Roman"/>
          <w:sz w:val="24"/>
          <w:szCs w:val="24"/>
          <w:lang w:val="en-US"/>
        </w:rPr>
        <w:t>III</w:t>
      </w:r>
      <w:r w:rsidRPr="004141AB">
        <w:rPr>
          <w:rFonts w:ascii="Times New Roman" w:hAnsi="Times New Roman" w:cs="Times New Roman"/>
          <w:sz w:val="24"/>
          <w:szCs w:val="24"/>
        </w:rPr>
        <w:t xml:space="preserve"> раздела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20.9. Протокол аукциона размещается на официальном сайте торгов в течение дня, следующего за днем подписания указанного протокола.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20.10. Любой участник аукциона вправе осуществлять ауди</w:t>
      </w:r>
      <w:proofErr w:type="gramStart"/>
      <w:r w:rsidRPr="004141AB">
        <w:rPr>
          <w:rFonts w:ascii="Times New Roman" w:hAnsi="Times New Roman" w:cs="Times New Roman"/>
          <w:sz w:val="24"/>
          <w:szCs w:val="24"/>
        </w:rPr>
        <w:t>о-</w:t>
      </w:r>
      <w:proofErr w:type="gramEnd"/>
      <w:r w:rsidRPr="004141AB">
        <w:rPr>
          <w:rFonts w:ascii="Times New Roman" w:hAnsi="Times New Roman" w:cs="Times New Roman"/>
          <w:sz w:val="24"/>
          <w:szCs w:val="24"/>
        </w:rPr>
        <w:t xml:space="preserve"> и/или видеозапись аукциона.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Организатор аукциона в течение двух рабочих дней </w:t>
      </w:r>
      <w:proofErr w:type="gramStart"/>
      <w:r w:rsidRPr="004141AB">
        <w:rPr>
          <w:rFonts w:ascii="Times New Roman" w:hAnsi="Times New Roman" w:cs="Times New Roman"/>
          <w:sz w:val="24"/>
          <w:szCs w:val="24"/>
        </w:rPr>
        <w:t>с даты поступления</w:t>
      </w:r>
      <w:proofErr w:type="gramEnd"/>
      <w:r w:rsidRPr="004141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20.12. </w:t>
      </w:r>
      <w:proofErr w:type="gramStart"/>
      <w:r w:rsidRPr="004141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4141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4141AB">
        <w:rPr>
          <w:rFonts w:ascii="Times New Roman" w:hAnsi="Times New Roman" w:cs="Times New Roman"/>
          <w:sz w:val="24"/>
          <w:szCs w:val="24"/>
        </w:rPr>
        <w:t>несостоявшимся</w:t>
      </w:r>
      <w:proofErr w:type="gramEnd"/>
      <w:r w:rsidRPr="004141AB">
        <w:rPr>
          <w:rFonts w:ascii="Times New Roman" w:hAnsi="Times New Roman" w:cs="Times New Roman"/>
          <w:sz w:val="24"/>
          <w:szCs w:val="24"/>
        </w:rPr>
        <w:t xml:space="preserve"> принимается в отношении каждого лота отдельно.</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20.13.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Комитетом не менее трех лет.</w:t>
      </w:r>
    </w:p>
    <w:p w:rsidR="006177BE" w:rsidRPr="004141AB" w:rsidRDefault="006177BE" w:rsidP="006177BE">
      <w:pPr>
        <w:spacing w:after="0" w:line="240" w:lineRule="atLeast"/>
        <w:ind w:firstLine="709"/>
        <w:jc w:val="center"/>
        <w:rPr>
          <w:rFonts w:ascii="Times New Roman" w:hAnsi="Times New Roman" w:cs="Times New Roman"/>
          <w:b/>
          <w:sz w:val="24"/>
          <w:szCs w:val="24"/>
        </w:rPr>
      </w:pPr>
      <w:r w:rsidRPr="004141AB">
        <w:rPr>
          <w:rFonts w:ascii="Times New Roman" w:hAnsi="Times New Roman" w:cs="Times New Roman"/>
          <w:b/>
          <w:sz w:val="24"/>
          <w:szCs w:val="24"/>
        </w:rPr>
        <w:t>21. Заключение договора по результатам проведения аукциона</w:t>
      </w:r>
    </w:p>
    <w:p w:rsidR="006177BE" w:rsidRPr="004141AB" w:rsidRDefault="006177BE" w:rsidP="006177BE">
      <w:pPr>
        <w:spacing w:after="0" w:line="240" w:lineRule="atLeast"/>
        <w:ind w:firstLine="709"/>
        <w:jc w:val="center"/>
        <w:rPr>
          <w:rFonts w:ascii="Times New Roman" w:hAnsi="Times New Roman" w:cs="Times New Roman"/>
          <w:b/>
          <w:sz w:val="24"/>
          <w:szCs w:val="24"/>
        </w:rPr>
      </w:pP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21.1. Заключение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21.2. Заключение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выставленного на аукцион, осуществляется по результатам аукциона в срок не ранее чем через десять дней, но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21.3. 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4141AB">
        <w:rPr>
          <w:rFonts w:ascii="Times New Roman" w:hAnsi="Times New Roman" w:cs="Times New Roman"/>
          <w:sz w:val="24"/>
          <w:szCs w:val="24"/>
        </w:rPr>
        <w:t>с даты размещения</w:t>
      </w:r>
      <w:proofErr w:type="gramEnd"/>
      <w:r w:rsidRPr="004141AB">
        <w:rPr>
          <w:rFonts w:ascii="Times New Roman" w:hAnsi="Times New Roman" w:cs="Times New Roman"/>
          <w:sz w:val="24"/>
          <w:szCs w:val="24"/>
        </w:rPr>
        <w:t xml:space="preserve"> на официальном сайте торгов протокола аукциона.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предоставления таким лицом заведомо ложных сведений, содержащихся в документах, предусмотренных п.14.4.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21.6. </w:t>
      </w:r>
      <w:proofErr w:type="gramStart"/>
      <w:r w:rsidRPr="004141AB">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 21.8. настоящей документации об аукционе,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в срок не позднее дня, следующего после дня установления фактов, предусмотренных п. 21.5. документации об аукционе и</w:t>
      </w:r>
      <w:proofErr w:type="gramEnd"/>
      <w:r w:rsidRPr="004141AB">
        <w:rPr>
          <w:rFonts w:ascii="Times New Roman" w:hAnsi="Times New Roman" w:cs="Times New Roman"/>
          <w:sz w:val="24"/>
          <w:szCs w:val="24"/>
        </w:rPr>
        <w:t xml:space="preserve"> </w:t>
      </w:r>
      <w:proofErr w:type="gramStart"/>
      <w:r w:rsidRPr="004141AB">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w:t>
      </w:r>
      <w:r w:rsidRPr="004141AB">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подписывается всеми присутствующими членами п</w:t>
      </w:r>
      <w:r w:rsidRPr="004141AB">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4141AB">
        <w:rPr>
          <w:rFonts w:ascii="Times New Roman" w:hAnsi="Times New Roman" w:cs="Times New Roman"/>
          <w:sz w:val="24"/>
          <w:szCs w:val="24"/>
        </w:rPr>
        <w:t xml:space="preserve">в день его составления.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Протокол составляется в двух экземплярах, один из которых хранится в Комитете.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двух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21.7. </w:t>
      </w:r>
      <w:proofErr w:type="gramStart"/>
      <w:r w:rsidRPr="004141AB">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21.8. В случае если победитель аукциона признан уклонившимся от заключения договора, Комитет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 21.5.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Комитет в течение трех рабочих дней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Указанный проект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подписывается участником аукциона, сделавшим предпоследнее предложение о цене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в десятидневный срок и представляется в Комитет.</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этом заключение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для участника аукциона, сделавшего предпоследнее предложение о цене договора, является обязательным.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В случае уклонения участника аукциона, сделавшего предпоследнее предложение о цене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от заключения договора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 xml:space="preserve">жилого помещения Комитет вправе обратиться в суд с иском о понуждении такого участника заключить договор аренды </w:t>
      </w:r>
      <w:r w:rsidR="00B944D6">
        <w:rPr>
          <w:rFonts w:ascii="Times New Roman" w:hAnsi="Times New Roman" w:cs="Times New Roman"/>
          <w:sz w:val="24"/>
          <w:szCs w:val="24"/>
        </w:rPr>
        <w:t>не</w:t>
      </w:r>
      <w:r w:rsidRPr="004141AB">
        <w:rPr>
          <w:rFonts w:ascii="Times New Roman" w:hAnsi="Times New Roman" w:cs="Times New Roman"/>
          <w:sz w:val="24"/>
          <w:szCs w:val="24"/>
        </w:rPr>
        <w:t>жилого помещения, а также о возмещении убытков, причиненных уклонением от заключения договора.</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21.9. В случае если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не заключен с победителем аукциона или с участником аукциона, сделавшим предпоследнее предложение о цене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аукцион признается несостоявшимся.</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21.10.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заключается в соответствии с абзацем 4 п. 20.8. и абзацем 3 п. 21.8.  документации об аукционе.</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цена такого договора не может быть ниже начальной (минимальной) цены договора (цены лота), указанной в Извещении о проведен</w:t>
      </w:r>
      <w:proofErr w:type="gramStart"/>
      <w:r w:rsidRPr="004141AB">
        <w:rPr>
          <w:rFonts w:ascii="Times New Roman" w:hAnsi="Times New Roman" w:cs="Times New Roman"/>
          <w:sz w:val="24"/>
          <w:szCs w:val="24"/>
        </w:rPr>
        <w:t>ии ау</w:t>
      </w:r>
      <w:proofErr w:type="gramEnd"/>
      <w:r w:rsidRPr="004141AB">
        <w:rPr>
          <w:rFonts w:ascii="Times New Roman" w:hAnsi="Times New Roman" w:cs="Times New Roman"/>
          <w:sz w:val="24"/>
          <w:szCs w:val="24"/>
        </w:rPr>
        <w:t>кциона и документации об аукционе (п.6. 3.).</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При заключении и исполнении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изменение условий договора, указанных в  документации об аукционе и проекте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по соглашению Сторон и в одностороннем порядке не допускается. </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4141AB">
        <w:rPr>
          <w:rFonts w:ascii="Times New Roman" w:hAnsi="Times New Roman" w:cs="Times New Roman"/>
          <w:sz w:val="24"/>
          <w:szCs w:val="24"/>
        </w:rPr>
        <w:t>с даты подписания</w:t>
      </w:r>
      <w:proofErr w:type="gramEnd"/>
      <w:r w:rsidRPr="004141AB">
        <w:rPr>
          <w:rFonts w:ascii="Times New Roman" w:hAnsi="Times New Roman" w:cs="Times New Roman"/>
          <w:sz w:val="24"/>
          <w:szCs w:val="24"/>
        </w:rPr>
        <w:t xml:space="preserve"> сторонами акта приема-передачи объекта аренды.</w:t>
      </w:r>
    </w:p>
    <w:p w:rsidR="006177BE" w:rsidRPr="004141AB" w:rsidRDefault="006177BE" w:rsidP="006177BE">
      <w:pPr>
        <w:spacing w:after="0" w:line="240" w:lineRule="atLeast"/>
        <w:ind w:firstLine="709"/>
        <w:jc w:val="both"/>
        <w:rPr>
          <w:rFonts w:ascii="Times New Roman" w:hAnsi="Times New Roman" w:cs="Times New Roman"/>
          <w:sz w:val="24"/>
          <w:szCs w:val="24"/>
        </w:rPr>
      </w:pPr>
      <w:r w:rsidRPr="004141AB">
        <w:rPr>
          <w:rFonts w:ascii="Times New Roman" w:hAnsi="Times New Roman" w:cs="Times New Roman"/>
          <w:sz w:val="24"/>
          <w:szCs w:val="24"/>
        </w:rPr>
        <w:t xml:space="preserve">21.12. В случае перемены собственника или обладателя имущественного права на объект аренды действие соответствующего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помещения не прекращается и проведение аукциона не требуется.</w:t>
      </w:r>
    </w:p>
    <w:p w:rsidR="006177BE" w:rsidRPr="004141AB" w:rsidRDefault="006177BE" w:rsidP="006177BE">
      <w:pPr>
        <w:ind w:firstLine="709"/>
        <w:jc w:val="both"/>
        <w:rPr>
          <w:rFonts w:ascii="Times New Roman" w:hAnsi="Times New Roman" w:cs="Times New Roman"/>
          <w:sz w:val="24"/>
          <w:szCs w:val="24"/>
        </w:rPr>
      </w:pPr>
      <w:r w:rsidRPr="004141AB">
        <w:rPr>
          <w:rFonts w:ascii="Times New Roman" w:hAnsi="Times New Roman" w:cs="Times New Roman"/>
          <w:sz w:val="24"/>
          <w:szCs w:val="24"/>
        </w:rPr>
        <w:lastRenderedPageBreak/>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4141AB">
        <w:rPr>
          <w:rFonts w:ascii="Times New Roman" w:hAnsi="Times New Roman" w:cs="Times New Roman"/>
          <w:sz w:val="24"/>
          <w:szCs w:val="24"/>
        </w:rPr>
        <w:t xml:space="preserve">22. Последствия признания аукциона не </w:t>
      </w:r>
      <w:proofErr w:type="gramStart"/>
      <w:r w:rsidRPr="004141AB">
        <w:rPr>
          <w:rFonts w:ascii="Times New Roman" w:hAnsi="Times New Roman" w:cs="Times New Roman"/>
          <w:sz w:val="24"/>
          <w:szCs w:val="24"/>
        </w:rPr>
        <w:t>состоявшимся</w:t>
      </w:r>
      <w:proofErr w:type="gramEnd"/>
      <w:r w:rsidRPr="004141AB">
        <w:rPr>
          <w:rFonts w:ascii="Times New Roman" w:hAnsi="Times New Roman" w:cs="Times New Roman"/>
          <w:sz w:val="24"/>
          <w:szCs w:val="24"/>
        </w:rPr>
        <w:t>.</w:t>
      </w:r>
    </w:p>
    <w:p w:rsidR="006177BE" w:rsidRPr="004141AB" w:rsidRDefault="006177BE" w:rsidP="006177BE">
      <w:pPr>
        <w:autoSpaceDE w:val="0"/>
        <w:autoSpaceDN w:val="0"/>
        <w:adjustRightInd w:val="0"/>
        <w:spacing w:after="0" w:line="240" w:lineRule="atLeast"/>
        <w:jc w:val="center"/>
        <w:outlineLvl w:val="0"/>
        <w:rPr>
          <w:rFonts w:ascii="Times New Roman" w:hAnsi="Times New Roman" w:cs="Times New Roman"/>
          <w:sz w:val="16"/>
          <w:szCs w:val="16"/>
        </w:rPr>
      </w:pPr>
    </w:p>
    <w:p w:rsidR="006177BE" w:rsidRPr="004141A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 </w:t>
      </w:r>
      <w:r w:rsidRPr="004141AB">
        <w:rPr>
          <w:rFonts w:ascii="Times New Roman" w:hAnsi="Times New Roman" w:cs="Times New Roman"/>
          <w:sz w:val="24"/>
          <w:szCs w:val="24"/>
        </w:rPr>
        <w:tab/>
        <w:t xml:space="preserve">22.1. В случае если аукцион признан несостоявшимся по причине подачи единственной заявки на участие в </w:t>
      </w:r>
      <w:proofErr w:type="gramStart"/>
      <w:r w:rsidRPr="004141AB">
        <w:rPr>
          <w:rFonts w:ascii="Times New Roman" w:hAnsi="Times New Roman" w:cs="Times New Roman"/>
          <w:sz w:val="24"/>
          <w:szCs w:val="24"/>
        </w:rPr>
        <w:t>аукционе</w:t>
      </w:r>
      <w:proofErr w:type="gramEnd"/>
      <w:r w:rsidRPr="004141AB">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w:t>
      </w:r>
      <w:r w:rsidR="00B944D6">
        <w:rPr>
          <w:rFonts w:ascii="Times New Roman" w:hAnsi="Times New Roman" w:cs="Times New Roman"/>
          <w:sz w:val="24"/>
          <w:szCs w:val="24"/>
        </w:rPr>
        <w:t xml:space="preserve">договор аренды нежилого </w:t>
      </w:r>
      <w:r w:rsidRPr="004141AB">
        <w:rPr>
          <w:rFonts w:ascii="Times New Roman" w:hAnsi="Times New Roman" w:cs="Times New Roman"/>
          <w:sz w:val="24"/>
          <w:szCs w:val="24"/>
        </w:rPr>
        <w:t xml:space="preserve">помещения на </w:t>
      </w:r>
      <w:proofErr w:type="gramStart"/>
      <w:r w:rsidRPr="004141AB">
        <w:rPr>
          <w:rFonts w:ascii="Times New Roman" w:hAnsi="Times New Roman" w:cs="Times New Roman"/>
          <w:sz w:val="24"/>
          <w:szCs w:val="24"/>
        </w:rPr>
        <w:t>условиях</w:t>
      </w:r>
      <w:proofErr w:type="gramEnd"/>
      <w:r w:rsidRPr="004141AB">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177BE" w:rsidRPr="004141AB" w:rsidRDefault="006177BE" w:rsidP="006177BE">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22.2. В случае если аукцион признан несостоявшимся, по основаниям, неуказанным в пункте 22.1. Комитет аукциона вправе объявить о проведении нового аукциона в установленном порядке. </w:t>
      </w:r>
    </w:p>
    <w:p w:rsidR="006177BE" w:rsidRPr="004141AB" w:rsidRDefault="006177BE" w:rsidP="006177BE">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4141AB">
        <w:rPr>
          <w:rFonts w:ascii="Times New Roman" w:hAnsi="Times New Roman" w:cs="Times New Roman"/>
          <w:sz w:val="24"/>
          <w:szCs w:val="24"/>
        </w:rPr>
        <w:t xml:space="preserve">22.3. В случае объявления о проведении нового аукциона Комитет вправе изменить условия аукциона. </w:t>
      </w:r>
    </w:p>
    <w:p w:rsidR="006177BE" w:rsidRPr="004141AB" w:rsidRDefault="006177BE" w:rsidP="006177BE">
      <w:pPr>
        <w:pStyle w:val="ConsPlusNormal0"/>
        <w:ind w:firstLine="540"/>
        <w:jc w:val="both"/>
        <w:rPr>
          <w:sz w:val="16"/>
          <w:szCs w:val="16"/>
        </w:rPr>
      </w:pPr>
    </w:p>
    <w:p w:rsidR="006177BE" w:rsidRPr="004141AB" w:rsidRDefault="006177BE" w:rsidP="006177BE">
      <w:pPr>
        <w:pStyle w:val="ConsPlusNormal0"/>
        <w:ind w:firstLine="540"/>
        <w:jc w:val="center"/>
        <w:rPr>
          <w:rFonts w:ascii="Times New Roman" w:hAnsi="Times New Roman" w:cs="Times New Roman"/>
          <w:sz w:val="24"/>
          <w:szCs w:val="24"/>
        </w:rPr>
      </w:pPr>
      <w:r w:rsidRPr="004141AB">
        <w:rPr>
          <w:rFonts w:ascii="Times New Roman" w:hAnsi="Times New Roman" w:cs="Times New Roman"/>
          <w:sz w:val="24"/>
          <w:szCs w:val="24"/>
        </w:rPr>
        <w:t>23. График осмотра имущества, права на которое передаются по договору аренды.</w:t>
      </w:r>
    </w:p>
    <w:p w:rsidR="006177BE" w:rsidRPr="004141AB" w:rsidRDefault="006177BE" w:rsidP="006177BE">
      <w:pPr>
        <w:pStyle w:val="ConsPlusNormal0"/>
        <w:ind w:firstLine="540"/>
        <w:jc w:val="center"/>
        <w:rPr>
          <w:rFonts w:ascii="Times New Roman" w:hAnsi="Times New Roman" w:cs="Times New Roman"/>
          <w:sz w:val="16"/>
          <w:szCs w:val="16"/>
        </w:rPr>
      </w:pPr>
    </w:p>
    <w:p w:rsidR="006177BE" w:rsidRPr="004141AB" w:rsidRDefault="006177BE" w:rsidP="006177BE">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23.1. Осмотр обеспечивает Комитет без взимания платы. </w:t>
      </w:r>
    </w:p>
    <w:p w:rsidR="006177BE" w:rsidRPr="004141AB" w:rsidRDefault="006177BE" w:rsidP="006177BE">
      <w:pPr>
        <w:pStyle w:val="ConsPlusNormal0"/>
        <w:ind w:firstLine="540"/>
        <w:jc w:val="both"/>
        <w:rPr>
          <w:rFonts w:ascii="Times New Roman" w:hAnsi="Times New Roman" w:cs="Times New Roman"/>
          <w:sz w:val="24"/>
          <w:szCs w:val="24"/>
        </w:rPr>
      </w:pPr>
      <w:r w:rsidRPr="004141AB">
        <w:rPr>
          <w:rFonts w:ascii="Times New Roman" w:hAnsi="Times New Roman" w:cs="Times New Roman"/>
          <w:sz w:val="24"/>
          <w:szCs w:val="24"/>
        </w:rPr>
        <w:t xml:space="preserve">23.2. </w:t>
      </w:r>
      <w:proofErr w:type="gramStart"/>
      <w:r w:rsidRPr="004141AB">
        <w:rPr>
          <w:rFonts w:ascii="Times New Roman" w:hAnsi="Times New Roman" w:cs="Times New Roman"/>
          <w:sz w:val="24"/>
          <w:szCs w:val="24"/>
        </w:rPr>
        <w:t xml:space="preserve">Осмотр имущества, права на которое передаются по договору аренды осуществляется: </w:t>
      </w:r>
      <w:r>
        <w:rPr>
          <w:rFonts w:ascii="Times New Roman" w:hAnsi="Times New Roman" w:cs="Times New Roman"/>
          <w:sz w:val="24"/>
          <w:szCs w:val="24"/>
        </w:rPr>
        <w:t>0</w:t>
      </w:r>
      <w:r w:rsidR="00F938ED">
        <w:rPr>
          <w:rFonts w:ascii="Times New Roman" w:hAnsi="Times New Roman" w:cs="Times New Roman"/>
          <w:sz w:val="24"/>
          <w:szCs w:val="24"/>
        </w:rPr>
        <w:t>7</w:t>
      </w:r>
      <w:r w:rsidRPr="004141AB">
        <w:rPr>
          <w:rFonts w:ascii="Times New Roman" w:hAnsi="Times New Roman" w:cs="Times New Roman"/>
          <w:sz w:val="24"/>
          <w:szCs w:val="24"/>
        </w:rPr>
        <w:t>.0</w:t>
      </w:r>
      <w:r>
        <w:rPr>
          <w:rFonts w:ascii="Times New Roman" w:hAnsi="Times New Roman" w:cs="Times New Roman"/>
          <w:sz w:val="24"/>
          <w:szCs w:val="24"/>
        </w:rPr>
        <w:t>9</w:t>
      </w:r>
      <w:r w:rsidRPr="004141AB">
        <w:rPr>
          <w:rFonts w:ascii="Times New Roman" w:hAnsi="Times New Roman" w:cs="Times New Roman"/>
          <w:sz w:val="24"/>
          <w:szCs w:val="24"/>
        </w:rPr>
        <w:t xml:space="preserve">.2018 года, </w:t>
      </w:r>
      <w:r>
        <w:rPr>
          <w:rFonts w:ascii="Times New Roman" w:hAnsi="Times New Roman" w:cs="Times New Roman"/>
          <w:sz w:val="24"/>
          <w:szCs w:val="24"/>
        </w:rPr>
        <w:t>13</w:t>
      </w:r>
      <w:r w:rsidRPr="004141AB">
        <w:rPr>
          <w:rFonts w:ascii="Times New Roman" w:hAnsi="Times New Roman" w:cs="Times New Roman"/>
          <w:sz w:val="24"/>
          <w:szCs w:val="24"/>
        </w:rPr>
        <w:t>.0</w:t>
      </w:r>
      <w:r>
        <w:rPr>
          <w:rFonts w:ascii="Times New Roman" w:hAnsi="Times New Roman" w:cs="Times New Roman"/>
          <w:sz w:val="24"/>
          <w:szCs w:val="24"/>
        </w:rPr>
        <w:t>9</w:t>
      </w:r>
      <w:r w:rsidRPr="004141AB">
        <w:rPr>
          <w:rFonts w:ascii="Times New Roman" w:hAnsi="Times New Roman" w:cs="Times New Roman"/>
          <w:sz w:val="24"/>
          <w:szCs w:val="24"/>
        </w:rPr>
        <w:t>.2018 года</w:t>
      </w:r>
      <w:r>
        <w:rPr>
          <w:rFonts w:ascii="Times New Roman" w:hAnsi="Times New Roman" w:cs="Times New Roman"/>
          <w:sz w:val="24"/>
          <w:szCs w:val="24"/>
        </w:rPr>
        <w:t>,</w:t>
      </w:r>
      <w:r w:rsidRPr="009F4D26">
        <w:rPr>
          <w:rFonts w:ascii="Times New Roman" w:hAnsi="Times New Roman" w:cs="Times New Roman"/>
          <w:sz w:val="24"/>
          <w:szCs w:val="24"/>
        </w:rPr>
        <w:t xml:space="preserve"> </w:t>
      </w:r>
      <w:r>
        <w:rPr>
          <w:rFonts w:ascii="Times New Roman" w:hAnsi="Times New Roman" w:cs="Times New Roman"/>
          <w:sz w:val="24"/>
          <w:szCs w:val="24"/>
        </w:rPr>
        <w:t>20</w:t>
      </w:r>
      <w:r w:rsidRPr="004141AB">
        <w:rPr>
          <w:rFonts w:ascii="Times New Roman" w:hAnsi="Times New Roman" w:cs="Times New Roman"/>
          <w:sz w:val="24"/>
          <w:szCs w:val="24"/>
        </w:rPr>
        <w:t>.0</w:t>
      </w:r>
      <w:r>
        <w:rPr>
          <w:rFonts w:ascii="Times New Roman" w:hAnsi="Times New Roman" w:cs="Times New Roman"/>
          <w:sz w:val="24"/>
          <w:szCs w:val="24"/>
        </w:rPr>
        <w:t>9</w:t>
      </w:r>
      <w:r w:rsidRPr="004141AB">
        <w:rPr>
          <w:rFonts w:ascii="Times New Roman" w:hAnsi="Times New Roman" w:cs="Times New Roman"/>
          <w:sz w:val="24"/>
          <w:szCs w:val="24"/>
        </w:rPr>
        <w:t>.2018 года</w:t>
      </w:r>
      <w:r>
        <w:rPr>
          <w:rFonts w:ascii="Times New Roman" w:hAnsi="Times New Roman" w:cs="Times New Roman"/>
          <w:sz w:val="24"/>
          <w:szCs w:val="24"/>
        </w:rPr>
        <w:t xml:space="preserve">, 26.09.2018 года </w:t>
      </w:r>
      <w:r w:rsidRPr="004141AB">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 адресу: 686230, Магаданская область, Ягоднинский  район, п. Ягодное, ул. Спортивная, дом 6, телефон 8(41343) 22597, 23341.</w:t>
      </w:r>
      <w:proofErr w:type="gramEnd"/>
    </w:p>
    <w:p w:rsidR="006177BE"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6177BE" w:rsidRDefault="006177BE" w:rsidP="006177BE">
      <w:pPr>
        <w:autoSpaceDE w:val="0"/>
        <w:autoSpaceDN w:val="0"/>
        <w:adjustRightInd w:val="0"/>
        <w:spacing w:after="0" w:line="240" w:lineRule="atLeast"/>
        <w:jc w:val="center"/>
        <w:outlineLvl w:val="0"/>
        <w:rPr>
          <w:rFonts w:ascii="Times New Roman" w:hAnsi="Times New Roman" w:cs="Times New Roman"/>
          <w:sz w:val="24"/>
          <w:szCs w:val="24"/>
        </w:rPr>
      </w:pPr>
    </w:p>
    <w:p w:rsidR="006177BE" w:rsidRPr="003023CD" w:rsidRDefault="006177BE" w:rsidP="006177BE">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w:t>
      </w:r>
      <w:r w:rsidR="00B944D6">
        <w:rPr>
          <w:rFonts w:ascii="Times New Roman" w:hAnsi="Times New Roman" w:cs="Times New Roman"/>
          <w:sz w:val="24"/>
          <w:szCs w:val="24"/>
        </w:rPr>
        <w:t xml:space="preserve">договор аренды нежилого  </w:t>
      </w:r>
      <w:r>
        <w:rPr>
          <w:rFonts w:ascii="Times New Roman" w:hAnsi="Times New Roman" w:cs="Times New Roman"/>
          <w:sz w:val="24"/>
          <w:szCs w:val="24"/>
        </w:rPr>
        <w:t>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6177BE" w:rsidRPr="003023CD" w:rsidRDefault="006177BE" w:rsidP="006177BE">
      <w:pPr>
        <w:autoSpaceDE w:val="0"/>
        <w:autoSpaceDN w:val="0"/>
        <w:adjustRightInd w:val="0"/>
        <w:spacing w:after="0" w:line="240" w:lineRule="atLeast"/>
        <w:jc w:val="both"/>
        <w:outlineLvl w:val="0"/>
        <w:rPr>
          <w:rFonts w:ascii="Times New Roman" w:hAnsi="Times New Roman" w:cs="Times New Roman"/>
          <w:b/>
          <w:bCs/>
          <w:sz w:val="24"/>
          <w:szCs w:val="24"/>
        </w:rPr>
      </w:pPr>
    </w:p>
    <w:p w:rsidR="006177BE" w:rsidRPr="00733C21" w:rsidRDefault="006177BE" w:rsidP="006177BE">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6177BE" w:rsidRPr="000E51D9" w:rsidRDefault="006177BE" w:rsidP="006177BE">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31FB3">
        <w:rPr>
          <w:rFonts w:ascii="Times New Roman" w:hAnsi="Times New Roman" w:cs="Times New Roman"/>
          <w:b/>
          <w:bCs/>
          <w:sz w:val="24"/>
          <w:szCs w:val="24"/>
          <w:u w:val="single"/>
          <w:bdr w:val="none" w:sz="0" w:space="0" w:color="auto" w:frame="1"/>
        </w:rPr>
        <w:t>Лот № 1</w:t>
      </w:r>
      <w:r w:rsidRPr="00D31FB3">
        <w:rPr>
          <w:rFonts w:ascii="Times New Roman" w:hAnsi="Times New Roman" w:cs="Times New Roman"/>
          <w:bCs/>
          <w:sz w:val="24"/>
          <w:szCs w:val="24"/>
          <w:bdr w:val="none" w:sz="0" w:space="0" w:color="auto" w:frame="1"/>
        </w:rPr>
        <w:t xml:space="preserve"> – не</w:t>
      </w:r>
      <w:r w:rsidRPr="00D31FB3">
        <w:rPr>
          <w:rFonts w:ascii="Times New Roman" w:hAnsi="Times New Roman" w:cs="Times New Roman"/>
          <w:sz w:val="24"/>
          <w:szCs w:val="24"/>
        </w:rPr>
        <w:t xml:space="preserve">жилое помещение, находящееся по адресу: </w:t>
      </w:r>
      <w:proofErr w:type="gramStart"/>
      <w:r w:rsidRPr="00D31FB3">
        <w:rPr>
          <w:rFonts w:ascii="Times New Roman" w:hAnsi="Times New Roman" w:cs="Times New Roman"/>
          <w:sz w:val="24"/>
          <w:szCs w:val="24"/>
        </w:rPr>
        <w:t xml:space="preserve">Магаданская область, Ягоднинский район, п. </w:t>
      </w:r>
      <w:r>
        <w:rPr>
          <w:rFonts w:ascii="Times New Roman" w:hAnsi="Times New Roman" w:cs="Times New Roman"/>
          <w:sz w:val="24"/>
          <w:szCs w:val="24"/>
        </w:rPr>
        <w:t>Ягодное,</w:t>
      </w:r>
      <w:r w:rsidRPr="00D31FB3">
        <w:rPr>
          <w:rFonts w:ascii="Times New Roman" w:hAnsi="Times New Roman" w:cs="Times New Roman"/>
          <w:sz w:val="24"/>
          <w:szCs w:val="24"/>
        </w:rPr>
        <w:t xml:space="preserve"> ул. </w:t>
      </w:r>
      <w:r>
        <w:rPr>
          <w:rFonts w:ascii="Times New Roman" w:hAnsi="Times New Roman" w:cs="Times New Roman"/>
          <w:sz w:val="24"/>
          <w:szCs w:val="24"/>
        </w:rPr>
        <w:t>Школьная</w:t>
      </w:r>
      <w:r w:rsidRPr="00D31FB3">
        <w:rPr>
          <w:rFonts w:ascii="Times New Roman" w:hAnsi="Times New Roman" w:cs="Times New Roman"/>
          <w:sz w:val="24"/>
          <w:szCs w:val="24"/>
        </w:rPr>
        <w:t xml:space="preserve">, дом </w:t>
      </w:r>
      <w:r>
        <w:rPr>
          <w:rFonts w:ascii="Times New Roman" w:hAnsi="Times New Roman" w:cs="Times New Roman"/>
          <w:sz w:val="24"/>
          <w:szCs w:val="24"/>
        </w:rPr>
        <w:t>3</w:t>
      </w:r>
      <w:r w:rsidRPr="00D31FB3">
        <w:rPr>
          <w:rFonts w:ascii="Times New Roman" w:hAnsi="Times New Roman" w:cs="Times New Roman"/>
          <w:sz w:val="24"/>
          <w:szCs w:val="24"/>
        </w:rPr>
        <w:t xml:space="preserve">, общей площадью </w:t>
      </w:r>
      <w:r>
        <w:rPr>
          <w:rFonts w:ascii="Times New Roman" w:hAnsi="Times New Roman" w:cs="Times New Roman"/>
          <w:sz w:val="24"/>
          <w:szCs w:val="24"/>
        </w:rPr>
        <w:t>197,80</w:t>
      </w:r>
      <w:r w:rsidRPr="00D31FB3">
        <w:rPr>
          <w:rFonts w:ascii="Times New Roman" w:hAnsi="Times New Roman" w:cs="Times New Roman"/>
          <w:sz w:val="24"/>
          <w:szCs w:val="24"/>
        </w:rPr>
        <w:t xml:space="preserve"> кв.м</w:t>
      </w:r>
      <w:r>
        <w:rPr>
          <w:rFonts w:ascii="Times New Roman" w:hAnsi="Times New Roman" w:cs="Times New Roman"/>
          <w:sz w:val="24"/>
          <w:szCs w:val="24"/>
        </w:rPr>
        <w:t>.</w:t>
      </w:r>
      <w:proofErr w:type="gramEnd"/>
    </w:p>
    <w:p w:rsidR="006177BE" w:rsidRPr="00D31FB3" w:rsidRDefault="006177BE" w:rsidP="006177BE">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31FB3">
        <w:rPr>
          <w:rFonts w:ascii="Times New Roman" w:hAnsi="Times New Roman" w:cs="Times New Roman"/>
          <w:sz w:val="24"/>
          <w:szCs w:val="24"/>
        </w:rPr>
        <w:t xml:space="preserve">Технические характеристики объекта: на </w:t>
      </w:r>
      <w:r>
        <w:rPr>
          <w:rFonts w:ascii="Times New Roman" w:hAnsi="Times New Roman" w:cs="Times New Roman"/>
          <w:sz w:val="24"/>
          <w:szCs w:val="24"/>
        </w:rPr>
        <w:t>первом этаже многоквартирного жилого дома</w:t>
      </w:r>
      <w:r w:rsidRPr="00D31FB3">
        <w:rPr>
          <w:rFonts w:ascii="Times New Roman" w:hAnsi="Times New Roman" w:cs="Times New Roman"/>
          <w:sz w:val="24"/>
          <w:szCs w:val="24"/>
        </w:rPr>
        <w:t>, год постройки дома – 19</w:t>
      </w:r>
      <w:r>
        <w:rPr>
          <w:rFonts w:ascii="Times New Roman" w:hAnsi="Times New Roman" w:cs="Times New Roman"/>
          <w:sz w:val="24"/>
          <w:szCs w:val="24"/>
        </w:rPr>
        <w:t>60</w:t>
      </w:r>
      <w:r w:rsidRPr="00D31FB3">
        <w:rPr>
          <w:rFonts w:ascii="Times New Roman" w:hAnsi="Times New Roman" w:cs="Times New Roman"/>
          <w:sz w:val="24"/>
          <w:szCs w:val="24"/>
        </w:rPr>
        <w:t>, центральное отопление (от котельной), водопровод (поселковые сети), канализация (в поселковые сети), горячее водоснабжение (поселковые сети), электроосвещение (220В, поселковые сети).</w:t>
      </w:r>
      <w:proofErr w:type="gramEnd"/>
    </w:p>
    <w:p w:rsidR="006177BE" w:rsidRPr="00D31FB3" w:rsidRDefault="006177BE" w:rsidP="006177BE">
      <w:pPr>
        <w:spacing w:after="0" w:line="240" w:lineRule="auto"/>
        <w:ind w:firstLine="540"/>
        <w:jc w:val="both"/>
        <w:rPr>
          <w:rFonts w:ascii="Times New Roman" w:hAnsi="Times New Roman" w:cs="Times New Roman"/>
          <w:sz w:val="24"/>
          <w:szCs w:val="24"/>
        </w:rPr>
      </w:pPr>
      <w:r w:rsidRPr="00D31FB3">
        <w:rPr>
          <w:rFonts w:ascii="Times New Roman" w:hAnsi="Times New Roman" w:cs="Times New Roman"/>
          <w:b/>
          <w:sz w:val="24"/>
          <w:szCs w:val="24"/>
        </w:rPr>
        <w:t>Целевое назначение муниципального имущества</w:t>
      </w:r>
      <w:r w:rsidRPr="00D31FB3">
        <w:rPr>
          <w:rFonts w:ascii="Times New Roman" w:hAnsi="Times New Roman" w:cs="Times New Roman"/>
          <w:sz w:val="24"/>
          <w:szCs w:val="24"/>
        </w:rPr>
        <w:t xml:space="preserve"> – под </w:t>
      </w:r>
      <w:r>
        <w:rPr>
          <w:rFonts w:ascii="Times New Roman" w:hAnsi="Times New Roman" w:cs="Times New Roman"/>
          <w:sz w:val="24"/>
          <w:szCs w:val="24"/>
        </w:rPr>
        <w:t>административные помещения, магазин</w:t>
      </w:r>
      <w:r w:rsidRPr="00D31FB3">
        <w:rPr>
          <w:rFonts w:ascii="Times New Roman" w:hAnsi="Times New Roman" w:cs="Times New Roman"/>
          <w:sz w:val="24"/>
          <w:szCs w:val="24"/>
        </w:rPr>
        <w:t xml:space="preserve">.  </w:t>
      </w: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Default="006177BE" w:rsidP="006177BE">
      <w:pPr>
        <w:autoSpaceDE w:val="0"/>
        <w:autoSpaceDN w:val="0"/>
        <w:adjustRightInd w:val="0"/>
        <w:spacing w:after="0" w:line="240" w:lineRule="atLeast"/>
        <w:outlineLvl w:val="0"/>
        <w:rPr>
          <w:rFonts w:ascii="Times New Roman" w:hAnsi="Times New Roman" w:cs="Times New Roman"/>
          <w:sz w:val="24"/>
          <w:szCs w:val="24"/>
        </w:rPr>
      </w:pPr>
    </w:p>
    <w:p w:rsidR="006177BE" w:rsidRPr="00341C5A" w:rsidRDefault="006177BE" w:rsidP="006177BE">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6177BE" w:rsidRDefault="006177BE" w:rsidP="006177BE">
      <w:pPr>
        <w:autoSpaceDE w:val="0"/>
        <w:autoSpaceDN w:val="0"/>
        <w:adjustRightInd w:val="0"/>
        <w:spacing w:after="0" w:line="240" w:lineRule="atLeast"/>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Pr="00A165AD" w:rsidRDefault="006177BE" w:rsidP="006177BE">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rPr>
      </w:pPr>
    </w:p>
    <w:p w:rsidR="006177BE" w:rsidRDefault="006177BE" w:rsidP="006177BE">
      <w:pPr>
        <w:autoSpaceDE w:val="0"/>
        <w:autoSpaceDN w:val="0"/>
        <w:adjustRightInd w:val="0"/>
        <w:spacing w:after="0" w:line="240" w:lineRule="auto"/>
        <w:jc w:val="both"/>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t xml:space="preserve">1. </w:t>
      </w:r>
      <w:proofErr w:type="gramStart"/>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Pr>
          <w:rFonts w:ascii="Times New Roman" w:hAnsi="Times New Roman" w:cs="Times New Roman"/>
          <w:bCs/>
          <w:color w:val="000000"/>
          <w:sz w:val="24"/>
          <w:szCs w:val="24"/>
          <w:bdr w:val="none" w:sz="0" w:space="0" w:color="auto" w:frame="1"/>
          <w:shd w:val="clear" w:color="auto" w:fill="FFFFFF"/>
        </w:rPr>
        <w:t>8</w:t>
      </w:r>
      <w:r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недвижимого имущества </w:t>
      </w: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w:t>
      </w:r>
      <w:r w:rsidRPr="00174225">
        <w:rPr>
          <w:rFonts w:ascii="Times New Roman" w:hAnsi="Times New Roman" w:cs="Times New Roman"/>
          <w:bCs/>
          <w:color w:val="000000"/>
          <w:sz w:val="24"/>
          <w:szCs w:val="24"/>
          <w:bdr w:val="none" w:sz="0" w:space="0" w:color="auto" w:frame="1"/>
          <w:shd w:val="clear" w:color="auto" w:fill="FFFFFF"/>
        </w:rPr>
        <w:t xml:space="preserve">и объект аренды </w:t>
      </w:r>
      <w:r>
        <w:rPr>
          <w:rFonts w:ascii="Times New Roman" w:hAnsi="Times New Roman" w:cs="Times New Roman"/>
          <w:bCs/>
          <w:color w:val="000000"/>
          <w:sz w:val="24"/>
          <w:szCs w:val="24"/>
          <w:bdr w:val="none" w:sz="0" w:space="0" w:color="auto" w:frame="1"/>
          <w:shd w:val="clear" w:color="auto" w:fill="FFFFFF"/>
        </w:rPr>
        <w:t>_________________________________________</w:t>
      </w:r>
      <w:proofErr w:type="gramEnd"/>
    </w:p>
    <w:p w:rsidR="006177BE" w:rsidRPr="00174225" w:rsidRDefault="006177BE" w:rsidP="006177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bdr w:val="none" w:sz="0" w:space="0" w:color="auto" w:frame="1"/>
          <w:shd w:val="clear" w:color="auto" w:fill="FFFFFF"/>
        </w:rPr>
        <w:t>_______________</w:t>
      </w:r>
      <w:r w:rsidRPr="0017422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6177BE" w:rsidRPr="00440162" w:rsidRDefault="006177BE" w:rsidP="006177BE">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6177BE" w:rsidRPr="00F67909" w:rsidRDefault="006177BE" w:rsidP="006177BE">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6177BE" w:rsidRPr="00950A88" w:rsidRDefault="006177BE" w:rsidP="006177BE">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6177BE" w:rsidRPr="00493A36" w:rsidRDefault="006177BE" w:rsidP="006177BE">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6177BE" w:rsidRPr="00493A36" w:rsidRDefault="006177BE" w:rsidP="006177BE">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6177BE" w:rsidRPr="00493A36" w:rsidRDefault="006177BE" w:rsidP="006177BE">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6177BE" w:rsidRPr="00493A36" w:rsidRDefault="006177BE" w:rsidP="006177BE">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8</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6177BE" w:rsidRPr="00493A36" w:rsidRDefault="006177BE" w:rsidP="006177BE">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6177BE" w:rsidRPr="000C6A42" w:rsidRDefault="006177BE" w:rsidP="006177BE">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6177BE" w:rsidRPr="000C6A42" w:rsidRDefault="006177BE" w:rsidP="006177BE">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5"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6"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6177BE" w:rsidRDefault="006177BE" w:rsidP="006177BE">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7"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6177BE" w:rsidRPr="00440162" w:rsidRDefault="006177BE" w:rsidP="006177BE">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6177BE" w:rsidRPr="00440162" w:rsidRDefault="006177BE" w:rsidP="006177BE">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6177BE" w:rsidRDefault="006177BE" w:rsidP="006177BE">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6177BE" w:rsidRPr="00DD0141" w:rsidRDefault="006177BE" w:rsidP="006177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6177BE" w:rsidRPr="00DD0141" w:rsidRDefault="006177BE" w:rsidP="006177BE">
      <w:pPr>
        <w:pStyle w:val="a3"/>
        <w:spacing w:before="0" w:beforeAutospacing="0" w:after="0" w:afterAutospacing="0" w:line="240" w:lineRule="atLeast"/>
        <w:jc w:val="both"/>
        <w:rPr>
          <w:bCs/>
        </w:rPr>
      </w:pPr>
    </w:p>
    <w:p w:rsidR="006177BE" w:rsidRDefault="006177BE" w:rsidP="006177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В случае признания победителем аукциона Заявитель обязуется: </w:t>
      </w:r>
    </w:p>
    <w:p w:rsidR="006177BE" w:rsidRPr="008748AC" w:rsidRDefault="006177BE" w:rsidP="006177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Pr>
          <w:rFonts w:ascii="Times New Roman" w:hAnsi="Times New Roman" w:cs="Times New Roman"/>
          <w:sz w:val="24"/>
          <w:szCs w:val="24"/>
        </w:rPr>
        <w:t>недвижимого имущества м</w:t>
      </w:r>
      <w:r w:rsidRPr="00BC1A3E">
        <w:rPr>
          <w:rFonts w:ascii="Times New Roman" w:hAnsi="Times New Roman"/>
          <w:sz w:val="24"/>
          <w:szCs w:val="24"/>
        </w:rPr>
        <w:t>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r>
        <w:rPr>
          <w:color w:val="000000"/>
          <w:shd w:val="clear" w:color="auto" w:fill="FFFFFF"/>
        </w:rPr>
        <w:t>.</w:t>
      </w:r>
      <w:proofErr w:type="gramEnd"/>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t>.</w:t>
      </w:r>
      <w:r>
        <w:rPr>
          <w:color w:val="000000"/>
          <w:shd w:val="clear" w:color="auto" w:fill="FFFFFF"/>
        </w:rPr>
        <w:t xml:space="preserve"> </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нежилого помещения, инженерно- технических коммуникаций, расположенных в арендованном жилом помещении;</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6177BE"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нежилого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6177BE" w:rsidRPr="00DD0141" w:rsidRDefault="006177BE" w:rsidP="006177BE">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6177BE"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6177BE" w:rsidRPr="00DD0141"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177BE"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6177BE"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6177BE" w:rsidRPr="00DD0141"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6177BE" w:rsidRPr="00DD0141" w:rsidRDefault="006177BE" w:rsidP="006177BE">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Pr="00DD0141" w:rsidRDefault="006177BE" w:rsidP="006177BE">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6177BE" w:rsidRPr="00A165AD"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6177BE" w:rsidRDefault="006177BE" w:rsidP="006177BE">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6177BE" w:rsidRPr="003D7BB5" w:rsidRDefault="006177BE" w:rsidP="00B944D6">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8"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Pr="001B5DBB" w:rsidRDefault="006177BE" w:rsidP="00B944D6">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Pr="003D7BB5" w:rsidRDefault="006177BE" w:rsidP="00B944D6">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Pr="003D7BB5" w:rsidRDefault="006177BE" w:rsidP="00B944D6">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r w:rsidR="006177BE" w:rsidTr="00B944D6">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177BE" w:rsidRDefault="006177BE" w:rsidP="00B944D6">
            <w:pPr>
              <w:pStyle w:val="a3"/>
              <w:spacing w:before="0" w:beforeAutospacing="0" w:after="0" w:afterAutospacing="0" w:line="240" w:lineRule="atLeast"/>
              <w:textAlignment w:val="baseline"/>
              <w:rPr>
                <w:color w:val="000000"/>
                <w:sz w:val="18"/>
                <w:szCs w:val="18"/>
              </w:rPr>
            </w:pPr>
          </w:p>
        </w:tc>
      </w:tr>
    </w:tbl>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3</w:t>
      </w:r>
    </w:p>
    <w:p w:rsidR="006177BE" w:rsidRPr="00F55B29" w:rsidRDefault="006177BE" w:rsidP="006177BE">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6177BE" w:rsidRDefault="006177BE" w:rsidP="006177BE">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на право заключения договора аренды</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недвижимого имущества </w:t>
      </w:r>
    </w:p>
    <w:p w:rsidR="006177BE" w:rsidRPr="00F55B29" w:rsidRDefault="006177BE" w:rsidP="006177BE">
      <w:pPr>
        <w:tabs>
          <w:tab w:val="left" w:pos="9854"/>
        </w:tabs>
        <w:spacing w:after="0" w:line="240" w:lineRule="atLeast"/>
        <w:jc w:val="center"/>
        <w:rPr>
          <w:rFonts w:ascii="Times New Roman" w:hAnsi="Times New Roman" w:cs="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круг</w:t>
      </w:r>
      <w:r w:rsidRPr="00BC1A3E">
        <w:rPr>
          <w:rFonts w:ascii="Times New Roman" w:hAnsi="Times New Roman"/>
          <w:sz w:val="24"/>
          <w:szCs w:val="24"/>
        </w:rPr>
        <w:t>»</w:t>
      </w:r>
      <w:r>
        <w:rPr>
          <w:rFonts w:ascii="Times New Roman" w:hAnsi="Times New Roman"/>
          <w:sz w:val="24"/>
          <w:szCs w:val="24"/>
        </w:rPr>
        <w:t xml:space="preserve">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6177BE" w:rsidRPr="00F55B29" w:rsidRDefault="006177BE" w:rsidP="006177BE">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6177BE" w:rsidRPr="00F55B29" w:rsidRDefault="006177BE" w:rsidP="006177BE">
      <w:pPr>
        <w:pBdr>
          <w:top w:val="single" w:sz="4" w:space="1" w:color="auto"/>
        </w:pBdr>
        <w:spacing w:after="0" w:line="240" w:lineRule="atLeast"/>
        <w:rPr>
          <w:rFonts w:ascii="Times New Roman" w:hAnsi="Times New Roman" w:cs="Times New Roman"/>
          <w:sz w:val="24"/>
          <w:szCs w:val="24"/>
        </w:rPr>
      </w:pPr>
    </w:p>
    <w:p w:rsidR="006177BE" w:rsidRPr="00F55B29" w:rsidRDefault="006177BE" w:rsidP="006177BE">
      <w:pPr>
        <w:spacing w:after="0" w:line="240" w:lineRule="atLeast"/>
        <w:rPr>
          <w:rFonts w:ascii="Times New Roman" w:hAnsi="Times New Roman" w:cs="Times New Roman"/>
          <w:sz w:val="24"/>
          <w:szCs w:val="24"/>
        </w:rPr>
      </w:pPr>
    </w:p>
    <w:p w:rsidR="006177BE" w:rsidRPr="00F55B29" w:rsidRDefault="006177BE" w:rsidP="006177BE">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6177BE" w:rsidTr="00B944D6">
        <w:tc>
          <w:tcPr>
            <w:tcW w:w="567"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6177BE" w:rsidRDefault="006177BE" w:rsidP="00B944D6">
            <w:pPr>
              <w:autoSpaceDE w:val="0"/>
              <w:autoSpaceDN w:val="0"/>
              <w:jc w:val="center"/>
              <w:rPr>
                <w:sz w:val="24"/>
                <w:szCs w:val="24"/>
              </w:rPr>
            </w:pPr>
            <w:r>
              <w:rPr>
                <w:sz w:val="24"/>
                <w:szCs w:val="24"/>
              </w:rPr>
              <w:t>Примечание</w:t>
            </w: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r w:rsidR="006177BE" w:rsidTr="00B944D6">
        <w:tc>
          <w:tcPr>
            <w:tcW w:w="567" w:type="dxa"/>
            <w:tcBorders>
              <w:top w:val="single" w:sz="4" w:space="0" w:color="auto"/>
              <w:left w:val="single" w:sz="4" w:space="0" w:color="auto"/>
              <w:bottom w:val="single" w:sz="4" w:space="0" w:color="auto"/>
              <w:right w:val="single" w:sz="4" w:space="0" w:color="auto"/>
            </w:tcBorders>
            <w:hideMark/>
          </w:tcPr>
          <w:p w:rsidR="006177BE" w:rsidRDefault="006177BE" w:rsidP="00B944D6">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6177BE" w:rsidRDefault="006177BE" w:rsidP="00B944D6">
            <w:pPr>
              <w:autoSpaceDE w:val="0"/>
              <w:autoSpaceDN w:val="0"/>
              <w:rPr>
                <w:sz w:val="24"/>
                <w:szCs w:val="24"/>
              </w:rPr>
            </w:pPr>
          </w:p>
        </w:tc>
      </w:tr>
    </w:tbl>
    <w:p w:rsidR="006177BE" w:rsidRDefault="006177BE" w:rsidP="006177BE">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Default="006177BE" w:rsidP="006177BE">
      <w:pPr>
        <w:spacing w:after="240"/>
        <w:rPr>
          <w:sz w:val="2"/>
          <w:szCs w:val="2"/>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4</w:t>
      </w: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outlineLvl w:val="0"/>
        <w:rPr>
          <w:rFonts w:ascii="Times New Roman" w:hAnsi="Times New Roman" w:cs="Times New Roman"/>
          <w:b/>
          <w:bCs/>
          <w:sz w:val="24"/>
          <w:szCs w:val="24"/>
        </w:rPr>
      </w:pPr>
    </w:p>
    <w:p w:rsidR="006177BE" w:rsidRPr="00950A88" w:rsidRDefault="006177BE" w:rsidP="006177BE">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6177BE" w:rsidRPr="00950A88" w:rsidRDefault="006177BE" w:rsidP="006177BE">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6177BE" w:rsidRPr="00F86B8A" w:rsidRDefault="006177BE" w:rsidP="006177BE">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6177BE" w:rsidRPr="00F86B8A" w:rsidRDefault="006177BE" w:rsidP="006177BE">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6177BE" w:rsidRPr="00F86B8A" w:rsidRDefault="006177BE" w:rsidP="006177BE">
      <w:pPr>
        <w:autoSpaceDE w:val="0"/>
        <w:autoSpaceDN w:val="0"/>
        <w:adjustRightInd w:val="0"/>
        <w:spacing w:after="0" w:line="240" w:lineRule="auto"/>
        <w:jc w:val="center"/>
        <w:outlineLvl w:val="0"/>
        <w:rPr>
          <w:rFonts w:ascii="Times New Roman" w:hAnsi="Times New Roman" w:cs="Times New Roman"/>
        </w:rPr>
      </w:pPr>
    </w:p>
    <w:p w:rsidR="006177BE" w:rsidRPr="00F86B8A" w:rsidRDefault="006177BE" w:rsidP="006177BE">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6177BE" w:rsidRPr="00F86B8A" w:rsidTr="00B944D6">
        <w:tc>
          <w:tcPr>
            <w:tcW w:w="648"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6177BE" w:rsidRPr="00733C21" w:rsidRDefault="006177BE" w:rsidP="00B944D6">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6177BE" w:rsidRPr="00F86B8A" w:rsidTr="00B944D6">
        <w:tc>
          <w:tcPr>
            <w:tcW w:w="648"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p w:rsidR="006177BE" w:rsidRPr="00F86B8A" w:rsidRDefault="006177BE" w:rsidP="00B944D6">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r>
      <w:tr w:rsidR="006177BE" w:rsidRPr="00F86B8A" w:rsidTr="00B944D6">
        <w:tc>
          <w:tcPr>
            <w:tcW w:w="648"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p w:rsidR="006177BE" w:rsidRPr="00F86B8A" w:rsidRDefault="006177BE" w:rsidP="00B944D6">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6177BE" w:rsidRPr="00F86B8A" w:rsidRDefault="006177BE" w:rsidP="00B944D6">
            <w:pPr>
              <w:rPr>
                <w:rFonts w:ascii="Times New Roman" w:hAnsi="Times New Roman" w:cs="Times New Roman"/>
                <w:sz w:val="20"/>
                <w:szCs w:val="20"/>
              </w:rPr>
            </w:pPr>
          </w:p>
        </w:tc>
      </w:tr>
    </w:tbl>
    <w:p w:rsidR="006177BE" w:rsidRDefault="006177BE" w:rsidP="006177BE">
      <w:pPr>
        <w:rPr>
          <w:rFonts w:ascii="Times New Roman" w:hAnsi="Times New Roman" w:cs="Times New Roman"/>
          <w:sz w:val="20"/>
          <w:szCs w:val="20"/>
        </w:rPr>
      </w:pPr>
    </w:p>
    <w:p w:rsidR="006177BE" w:rsidRPr="00F86B8A" w:rsidRDefault="006177BE" w:rsidP="006177BE">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Pr="00290BB8" w:rsidRDefault="006177BE" w:rsidP="006177BE">
      <w:pPr>
        <w:rPr>
          <w:sz w:val="20"/>
          <w:szCs w:val="20"/>
        </w:rPr>
      </w:pPr>
    </w:p>
    <w:p w:rsidR="006177BE" w:rsidRPr="00290BB8" w:rsidRDefault="006177BE" w:rsidP="006177BE">
      <w:pPr>
        <w:rPr>
          <w:sz w:val="20"/>
          <w:szCs w:val="20"/>
        </w:rPr>
      </w:pPr>
    </w:p>
    <w:p w:rsidR="006177BE" w:rsidRPr="00290BB8" w:rsidRDefault="006177BE" w:rsidP="006177BE">
      <w:pPr>
        <w:rPr>
          <w:sz w:val="20"/>
          <w:szCs w:val="20"/>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5</w:t>
      </w: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177BE" w:rsidRPr="00F86B8A" w:rsidRDefault="006177BE" w:rsidP="006177BE">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6177BE" w:rsidRPr="00290BB8" w:rsidRDefault="006177BE" w:rsidP="006177BE">
      <w:pPr>
        <w:spacing w:after="0" w:line="240" w:lineRule="atLeast"/>
        <w:jc w:val="center"/>
        <w:rPr>
          <w:caps/>
          <w:sz w:val="20"/>
          <w:szCs w:val="20"/>
        </w:rPr>
      </w:pPr>
    </w:p>
    <w:p w:rsidR="006177BE" w:rsidRPr="00F86B8A" w:rsidRDefault="006177BE" w:rsidP="006177BE">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6177BE" w:rsidRPr="00F86B8A" w:rsidRDefault="006177BE" w:rsidP="006177BE">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6177BE" w:rsidRPr="00F86B8A" w:rsidRDefault="006177BE" w:rsidP="006177BE">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6177BE" w:rsidRPr="00F86B8A" w:rsidRDefault="006177BE" w:rsidP="006177BE">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6177BE" w:rsidRDefault="006177BE" w:rsidP="006177BE">
      <w:pPr>
        <w:jc w:val="center"/>
        <w:rPr>
          <w:rFonts w:ascii="Times New Roman" w:hAnsi="Times New Roman" w:cs="Times New Roman"/>
          <w:sz w:val="24"/>
          <w:szCs w:val="24"/>
        </w:rPr>
      </w:pPr>
    </w:p>
    <w:p w:rsidR="006177BE" w:rsidRDefault="006177BE" w:rsidP="006177B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6177BE" w:rsidRDefault="006177BE" w:rsidP="006177BE">
      <w:pPr>
        <w:spacing w:after="0" w:line="240" w:lineRule="atLeast"/>
        <w:jc w:val="center"/>
        <w:rPr>
          <w:rFonts w:ascii="Times New Roman" w:hAnsi="Times New Roman" w:cs="Times New Roman"/>
          <w:sz w:val="24"/>
          <w:szCs w:val="24"/>
        </w:rPr>
      </w:pPr>
    </w:p>
    <w:p w:rsidR="006177BE" w:rsidRPr="00950A88" w:rsidRDefault="006177BE" w:rsidP="006177BE">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6177BE" w:rsidRDefault="006177BE" w:rsidP="006177BE">
      <w:pPr>
        <w:autoSpaceDE w:val="0"/>
        <w:autoSpaceDN w:val="0"/>
        <w:adjustRightInd w:val="0"/>
        <w:spacing w:after="0" w:line="240" w:lineRule="auto"/>
        <w:jc w:val="both"/>
        <w:outlineLvl w:val="0"/>
      </w:pPr>
    </w:p>
    <w:p w:rsidR="006177BE" w:rsidRPr="00F86B8A" w:rsidRDefault="006177BE" w:rsidP="006177BE">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6177BE" w:rsidRPr="00F86B8A" w:rsidRDefault="006177BE" w:rsidP="006177BE">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6177BE" w:rsidRPr="00F86B8A" w:rsidRDefault="006177BE" w:rsidP="006177BE">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6177BE" w:rsidRPr="00F86B8A" w:rsidRDefault="006177BE" w:rsidP="006177BE">
      <w:pPr>
        <w:ind w:firstLine="540"/>
        <w:rPr>
          <w:rFonts w:ascii="Times New Roman" w:hAnsi="Times New Roman" w:cs="Times New Roman"/>
          <w:sz w:val="24"/>
          <w:szCs w:val="24"/>
        </w:rPr>
      </w:pPr>
    </w:p>
    <w:p w:rsidR="006177BE" w:rsidRPr="00F86B8A" w:rsidRDefault="006177BE" w:rsidP="006177BE">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6177BE" w:rsidRPr="00DD0141" w:rsidTr="00B944D6">
        <w:trPr>
          <w:cantSplit/>
        </w:trPr>
        <w:tc>
          <w:tcPr>
            <w:tcW w:w="4479" w:type="dxa"/>
            <w:tcBorders>
              <w:top w:val="nil"/>
              <w:left w:val="nil"/>
              <w:bottom w:val="nil"/>
              <w:right w:val="nil"/>
            </w:tcBorders>
            <w:vAlign w:val="bottom"/>
          </w:tcPr>
          <w:p w:rsidR="006177BE" w:rsidRPr="00DD0141" w:rsidRDefault="006177BE" w:rsidP="00B944D6">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6177BE" w:rsidRPr="00DD0141" w:rsidRDefault="006177BE" w:rsidP="00B944D6">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6177BE" w:rsidRPr="00DD0141" w:rsidRDefault="006177BE" w:rsidP="00B944D6">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6177BE" w:rsidRPr="00F86B8A" w:rsidRDefault="006177BE" w:rsidP="006177BE">
      <w:pPr>
        <w:rPr>
          <w:rFonts w:ascii="Times New Roman" w:hAnsi="Times New Roman" w:cs="Times New Roman"/>
          <w:b/>
          <w:sz w:val="24"/>
          <w:szCs w:val="24"/>
        </w:rPr>
      </w:pPr>
    </w:p>
    <w:p w:rsidR="006177BE" w:rsidRPr="00F86B8A" w:rsidRDefault="006177BE" w:rsidP="006177BE">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6177BE" w:rsidRPr="00F86B8A" w:rsidRDefault="006177BE" w:rsidP="006177BE">
      <w:pPr>
        <w:rPr>
          <w:rFonts w:ascii="Times New Roman" w:hAnsi="Times New Roman" w:cs="Times New Roman"/>
          <w:b/>
          <w:sz w:val="24"/>
          <w:szCs w:val="24"/>
        </w:rPr>
      </w:pPr>
    </w:p>
    <w:p w:rsidR="006177BE" w:rsidRPr="00F86B8A" w:rsidRDefault="006177BE" w:rsidP="006177BE">
      <w:pPr>
        <w:rPr>
          <w:rFonts w:ascii="Times New Roman" w:hAnsi="Times New Roman" w:cs="Times New Roman"/>
          <w:b/>
          <w:sz w:val="24"/>
          <w:szCs w:val="24"/>
        </w:rPr>
      </w:pPr>
    </w:p>
    <w:p w:rsidR="006177BE" w:rsidRPr="00290BB8" w:rsidRDefault="006177BE" w:rsidP="006177BE">
      <w:pPr>
        <w:rPr>
          <w:b/>
          <w:sz w:val="20"/>
          <w:szCs w:val="20"/>
        </w:rPr>
      </w:pPr>
    </w:p>
    <w:p w:rsidR="006177BE" w:rsidRPr="00290BB8" w:rsidRDefault="006177BE" w:rsidP="006177BE">
      <w:pPr>
        <w:rPr>
          <w:b/>
          <w:sz w:val="20"/>
          <w:szCs w:val="20"/>
        </w:rPr>
      </w:pPr>
    </w:p>
    <w:p w:rsidR="006177BE" w:rsidRPr="00290BB8" w:rsidRDefault="006177BE" w:rsidP="006177BE">
      <w:pPr>
        <w:rPr>
          <w:b/>
          <w:sz w:val="20"/>
          <w:szCs w:val="20"/>
        </w:rPr>
      </w:pPr>
    </w:p>
    <w:p w:rsidR="006177BE" w:rsidRPr="00290BB8" w:rsidRDefault="006177BE" w:rsidP="006177BE">
      <w:pPr>
        <w:rPr>
          <w:b/>
          <w:sz w:val="20"/>
          <w:szCs w:val="20"/>
        </w:rPr>
      </w:pPr>
    </w:p>
    <w:p w:rsidR="006177BE" w:rsidRDefault="006177BE" w:rsidP="006177BE">
      <w:pPr>
        <w:rPr>
          <w:b/>
          <w:sz w:val="20"/>
          <w:szCs w:val="20"/>
        </w:rPr>
      </w:pPr>
    </w:p>
    <w:p w:rsidR="006177BE" w:rsidRDefault="006177BE" w:rsidP="006177BE">
      <w:pPr>
        <w:rPr>
          <w:b/>
          <w:sz w:val="20"/>
          <w:szCs w:val="20"/>
        </w:rPr>
      </w:pPr>
    </w:p>
    <w:p w:rsidR="006177BE" w:rsidRPr="00290BB8" w:rsidRDefault="006177BE" w:rsidP="006177BE">
      <w:pPr>
        <w:rPr>
          <w:b/>
          <w:sz w:val="20"/>
          <w:szCs w:val="20"/>
        </w:rPr>
      </w:pP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6</w:t>
      </w:r>
    </w:p>
    <w:p w:rsidR="006177BE" w:rsidRDefault="006177BE" w:rsidP="006177B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Default="006177BE" w:rsidP="006177BE">
      <w:pPr>
        <w:autoSpaceDE w:val="0"/>
        <w:autoSpaceDN w:val="0"/>
        <w:adjustRightInd w:val="0"/>
        <w:spacing w:after="0" w:line="240" w:lineRule="auto"/>
        <w:jc w:val="both"/>
        <w:rPr>
          <w:rFonts w:ascii="Times New Roman" w:hAnsi="Times New Roman" w:cs="Times New Roman"/>
          <w:b/>
          <w:bCs/>
          <w:sz w:val="24"/>
          <w:szCs w:val="24"/>
        </w:rPr>
      </w:pPr>
    </w:p>
    <w:p w:rsidR="006177BE" w:rsidRPr="00BC1A3E" w:rsidRDefault="006177BE" w:rsidP="006177BE">
      <w:pPr>
        <w:pStyle w:val="ac"/>
        <w:jc w:val="center"/>
        <w:rPr>
          <w:rFonts w:ascii="Times New Roman" w:hAnsi="Times New Roman"/>
          <w:sz w:val="24"/>
          <w:szCs w:val="24"/>
        </w:rPr>
      </w:pPr>
      <w:r w:rsidRPr="00BC1A3E">
        <w:rPr>
          <w:rFonts w:ascii="Times New Roman" w:hAnsi="Times New Roman"/>
          <w:sz w:val="24"/>
          <w:szCs w:val="24"/>
        </w:rPr>
        <w:t>ДОГОВОР</w:t>
      </w:r>
    </w:p>
    <w:p w:rsidR="006177BE" w:rsidRPr="00BC1A3E" w:rsidRDefault="006177BE" w:rsidP="006177BE">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6177BE" w:rsidRPr="00BC1A3E" w:rsidRDefault="006177BE" w:rsidP="006177BE">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6177BE" w:rsidRPr="00BC1A3E" w:rsidRDefault="006177BE" w:rsidP="006177BE">
      <w:pPr>
        <w:pStyle w:val="ac"/>
        <w:jc w:val="both"/>
        <w:rPr>
          <w:rFonts w:ascii="Times New Roman" w:hAnsi="Times New Roman"/>
          <w:sz w:val="24"/>
          <w:szCs w:val="24"/>
        </w:rPr>
      </w:pPr>
    </w:p>
    <w:p w:rsidR="006177BE" w:rsidRPr="00BC1A3E" w:rsidRDefault="006177BE" w:rsidP="006177BE">
      <w:pPr>
        <w:pStyle w:val="ac"/>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w:t>
      </w:r>
      <w:r>
        <w:rPr>
          <w:rFonts w:ascii="Times New Roman" w:hAnsi="Times New Roman"/>
          <w:sz w:val="24"/>
          <w:szCs w:val="24"/>
        </w:rPr>
        <w:t xml:space="preserve">      </w:t>
      </w:r>
      <w:r w:rsidRPr="00BC1A3E">
        <w:rPr>
          <w:rFonts w:ascii="Times New Roman" w:hAnsi="Times New Roman"/>
          <w:sz w:val="24"/>
          <w:szCs w:val="24"/>
        </w:rPr>
        <w:t xml:space="preserve">п. </w:t>
      </w:r>
      <w:proofErr w:type="gramStart"/>
      <w:r w:rsidRPr="00BC1A3E">
        <w:rPr>
          <w:rFonts w:ascii="Times New Roman" w:hAnsi="Times New Roman"/>
          <w:sz w:val="24"/>
          <w:szCs w:val="24"/>
        </w:rPr>
        <w:t>Ягодное</w:t>
      </w:r>
      <w:proofErr w:type="gramEnd"/>
    </w:p>
    <w:p w:rsidR="006177BE" w:rsidRPr="00BC1A3E" w:rsidRDefault="006177BE" w:rsidP="006177BE">
      <w:pPr>
        <w:pStyle w:val="ac"/>
        <w:jc w:val="both"/>
        <w:rPr>
          <w:rFonts w:ascii="Times New Roman" w:hAnsi="Times New Roman"/>
          <w:sz w:val="24"/>
          <w:szCs w:val="24"/>
        </w:rPr>
      </w:pPr>
    </w:p>
    <w:p w:rsidR="006177BE" w:rsidRPr="00E854E7" w:rsidRDefault="006177BE" w:rsidP="006177BE">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6177BE" w:rsidRPr="00BC1A3E" w:rsidRDefault="006177BE" w:rsidP="006177BE">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6177BE" w:rsidRDefault="006177BE" w:rsidP="006177BE">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6177BE" w:rsidRPr="00BC1A3E" w:rsidRDefault="006177BE" w:rsidP="006177BE">
      <w:pPr>
        <w:pStyle w:val="ac"/>
        <w:jc w:val="both"/>
        <w:rPr>
          <w:rFonts w:ascii="Times New Roman" w:hAnsi="Times New Roman"/>
          <w:sz w:val="24"/>
          <w:szCs w:val="24"/>
        </w:rPr>
      </w:pP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19"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w:t>
      </w:r>
      <w:r>
        <w:rPr>
          <w:rFonts w:ascii="Times New Roman" w:hAnsi="Times New Roman" w:cs="Times New Roman"/>
          <w:sz w:val="24"/>
          <w:szCs w:val="24"/>
        </w:rPr>
        <w:t>_______________________________</w:t>
      </w:r>
      <w:r w:rsidRPr="00ED4850">
        <w:rPr>
          <w:rFonts w:ascii="Times New Roman" w:hAnsi="Times New Roman" w:cs="Times New Roman"/>
          <w:sz w:val="24"/>
          <w:szCs w:val="24"/>
        </w:rPr>
        <w:t xml:space="preserve"> для использования 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6177BE" w:rsidRPr="00BB4B0D"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0"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6177BE" w:rsidRPr="00BB4B0D"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6177BE" w:rsidRPr="00ED4850" w:rsidRDefault="006177BE" w:rsidP="006177BE">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1"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lastRenderedPageBreak/>
        <w:t>2.4.13. За месяц до истечения срока аренды уведомить «Арендодателя» о намерении продлить срок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6177BE" w:rsidRPr="00ED4850" w:rsidRDefault="006177BE" w:rsidP="006177BE">
      <w:pPr>
        <w:pStyle w:val="ConsPlusNormal0"/>
        <w:ind w:firstLine="540"/>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6177BE" w:rsidRPr="00ED4850" w:rsidRDefault="006177BE" w:rsidP="006177BE">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6177BE" w:rsidRPr="00ED4850" w:rsidRDefault="006177BE" w:rsidP="006177BE">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6177BE" w:rsidRPr="00ED4850" w:rsidRDefault="006177BE" w:rsidP="006177BE">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2"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3"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6177BE" w:rsidRPr="00ED4850" w:rsidRDefault="006177BE" w:rsidP="006177BE">
      <w:pPr>
        <w:autoSpaceDE w:val="0"/>
        <w:autoSpaceDN w:val="0"/>
        <w:adjustRightInd w:val="0"/>
        <w:spacing w:after="0" w:line="240" w:lineRule="auto"/>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6177BE" w:rsidRPr="00ED4850" w:rsidRDefault="006177BE" w:rsidP="006177BE">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6177BE" w:rsidRPr="00ED4850"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6177BE" w:rsidRPr="00ED4850" w:rsidRDefault="006177BE" w:rsidP="006177BE">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6177BE" w:rsidRPr="00ED4850" w:rsidRDefault="006177BE" w:rsidP="006177BE">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6177BE" w:rsidRPr="00ED4850" w:rsidRDefault="006177BE" w:rsidP="006177BE">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6177BE" w:rsidRPr="00ED4850" w:rsidRDefault="006177BE" w:rsidP="006177BE">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6177BE" w:rsidRPr="00ED4850" w:rsidRDefault="006177BE" w:rsidP="006177BE">
      <w:pPr>
        <w:autoSpaceDE w:val="0"/>
        <w:autoSpaceDN w:val="0"/>
        <w:adjustRightInd w:val="0"/>
        <w:spacing w:after="0" w:line="240" w:lineRule="auto"/>
        <w:ind w:firstLine="539"/>
        <w:jc w:val="center"/>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6177BE" w:rsidRPr="00ED4850" w:rsidRDefault="006177BE" w:rsidP="006177BE">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6177BE" w:rsidRPr="00ED4850" w:rsidRDefault="006177BE" w:rsidP="006177BE">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6177BE" w:rsidRPr="00ED4850" w:rsidRDefault="006177BE" w:rsidP="006177BE">
      <w:pPr>
        <w:pStyle w:val="a7"/>
        <w:spacing w:before="0" w:beforeAutospacing="0" w:after="0" w:afterAutospacing="0"/>
        <w:ind w:firstLine="539"/>
        <w:jc w:val="both"/>
      </w:pPr>
      <w:r w:rsidRPr="00ED4850">
        <w:t xml:space="preserve">     -  расчет арендной платы (Приложение № 2);</w:t>
      </w:r>
    </w:p>
    <w:p w:rsidR="006177BE" w:rsidRPr="00ED4850" w:rsidRDefault="006177BE" w:rsidP="006177BE">
      <w:pPr>
        <w:pStyle w:val="a7"/>
        <w:spacing w:before="0" w:beforeAutospacing="0" w:after="0" w:afterAutospacing="0"/>
        <w:ind w:firstLine="539"/>
        <w:jc w:val="both"/>
      </w:pPr>
      <w:r w:rsidRPr="00ED4850">
        <w:tab/>
        <w:t xml:space="preserve">  - план помещения (здания)  (Приложение № 3).</w:t>
      </w:r>
    </w:p>
    <w:p w:rsidR="006177BE" w:rsidRPr="00ED4850" w:rsidRDefault="006177BE" w:rsidP="006177BE">
      <w:pPr>
        <w:spacing w:after="0" w:line="240" w:lineRule="auto"/>
        <w:ind w:firstLine="539"/>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both"/>
        <w:rPr>
          <w:rFonts w:ascii="Times New Roman" w:hAnsi="Times New Roman" w:cs="Times New Roman"/>
          <w:sz w:val="24"/>
          <w:szCs w:val="24"/>
        </w:rPr>
      </w:pPr>
    </w:p>
    <w:p w:rsidR="006177BE" w:rsidRPr="00ED4850" w:rsidRDefault="006177BE" w:rsidP="006177BE">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6177BE" w:rsidRPr="00ED4850" w:rsidRDefault="006177BE" w:rsidP="006177BE">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6177BE" w:rsidRPr="00ED4850" w:rsidTr="00B944D6">
        <w:tc>
          <w:tcPr>
            <w:tcW w:w="4820" w:type="dxa"/>
            <w:tcBorders>
              <w:top w:val="nil"/>
              <w:left w:val="nil"/>
              <w:right w:val="nil"/>
            </w:tcBorders>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6177BE" w:rsidRPr="00ED4850" w:rsidRDefault="006177BE" w:rsidP="00B944D6">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6177BE" w:rsidRPr="00ED4850" w:rsidTr="00B944D6">
        <w:trPr>
          <w:trHeight w:val="2847"/>
        </w:trPr>
        <w:tc>
          <w:tcPr>
            <w:tcW w:w="4820" w:type="dxa"/>
          </w:tcPr>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6177BE" w:rsidRPr="00ED4850" w:rsidRDefault="006177BE" w:rsidP="00B944D6">
            <w:pPr>
              <w:spacing w:after="0" w:line="240" w:lineRule="auto"/>
              <w:rPr>
                <w:rFonts w:ascii="Times New Roman" w:hAnsi="Times New Roman" w:cs="Times New Roman"/>
                <w:sz w:val="24"/>
                <w:szCs w:val="24"/>
              </w:rPr>
            </w:pPr>
          </w:p>
        </w:tc>
        <w:tc>
          <w:tcPr>
            <w:tcW w:w="4961" w:type="dxa"/>
          </w:tcPr>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6177BE" w:rsidRPr="00ED4850" w:rsidRDefault="006177BE" w:rsidP="00B944D6">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6177BE" w:rsidRPr="00ED4850" w:rsidTr="00B944D6">
        <w:trPr>
          <w:trHeight w:val="558"/>
        </w:trPr>
        <w:tc>
          <w:tcPr>
            <w:tcW w:w="10348" w:type="dxa"/>
            <w:gridSpan w:val="3"/>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6177BE" w:rsidRPr="00ED4850" w:rsidTr="00B944D6">
        <w:trPr>
          <w:trHeight w:val="248"/>
        </w:trPr>
        <w:tc>
          <w:tcPr>
            <w:tcW w:w="4820" w:type="dxa"/>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6177BE" w:rsidRPr="00ED4850" w:rsidRDefault="006177BE" w:rsidP="00B944D6">
            <w:pPr>
              <w:spacing w:after="0" w:line="240" w:lineRule="auto"/>
              <w:jc w:val="center"/>
              <w:rPr>
                <w:rFonts w:ascii="Times New Roman" w:hAnsi="Times New Roman" w:cs="Times New Roman"/>
                <w:sz w:val="24"/>
                <w:szCs w:val="24"/>
              </w:rPr>
            </w:pP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6177BE" w:rsidRPr="00ED4850" w:rsidRDefault="006177BE" w:rsidP="00B944D6">
            <w:pPr>
              <w:spacing w:after="0" w:line="240" w:lineRule="auto"/>
              <w:jc w:val="center"/>
              <w:rPr>
                <w:rFonts w:ascii="Times New Roman" w:hAnsi="Times New Roman" w:cs="Times New Roman"/>
                <w:sz w:val="24"/>
                <w:szCs w:val="24"/>
              </w:rPr>
            </w:pPr>
          </w:p>
        </w:tc>
        <w:tc>
          <w:tcPr>
            <w:tcW w:w="4961" w:type="dxa"/>
          </w:tcPr>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6177BE" w:rsidRPr="00ED4850" w:rsidRDefault="006177BE" w:rsidP="00B944D6">
            <w:pPr>
              <w:spacing w:after="0" w:line="240" w:lineRule="auto"/>
              <w:jc w:val="center"/>
              <w:rPr>
                <w:rFonts w:ascii="Times New Roman" w:hAnsi="Times New Roman" w:cs="Times New Roman"/>
                <w:sz w:val="24"/>
                <w:szCs w:val="24"/>
              </w:rPr>
            </w:pP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6177BE" w:rsidRPr="00ED4850" w:rsidRDefault="006177BE" w:rsidP="00B944D6">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Pr>
                <w:rFonts w:ascii="Times New Roman" w:hAnsi="Times New Roman" w:cs="Times New Roman"/>
                <w:sz w:val="24"/>
                <w:szCs w:val="24"/>
              </w:rPr>
              <w:t>.</w:t>
            </w:r>
            <w:r w:rsidRPr="00ED4850">
              <w:rPr>
                <w:rFonts w:ascii="Times New Roman" w:hAnsi="Times New Roman" w:cs="Times New Roman"/>
                <w:sz w:val="24"/>
                <w:szCs w:val="24"/>
              </w:rPr>
              <w:t>)</w:t>
            </w:r>
          </w:p>
        </w:tc>
      </w:tr>
    </w:tbl>
    <w:p w:rsidR="006177BE" w:rsidRDefault="006177BE" w:rsidP="006177BE">
      <w:pPr>
        <w:spacing w:after="0" w:line="240" w:lineRule="auto"/>
        <w:jc w:val="both"/>
        <w:rPr>
          <w:sz w:val="24"/>
          <w:szCs w:val="24"/>
        </w:rPr>
      </w:pPr>
    </w:p>
    <w:p w:rsidR="006177BE" w:rsidRPr="00BC1A3E" w:rsidRDefault="006177BE" w:rsidP="006177BE">
      <w:pPr>
        <w:pStyle w:val="ac"/>
        <w:ind w:firstLine="709"/>
        <w:jc w:val="both"/>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6177BE" w:rsidRPr="008B720B" w:rsidTr="00B944D6">
        <w:tc>
          <w:tcPr>
            <w:tcW w:w="6204" w:type="dxa"/>
            <w:tcBorders>
              <w:top w:val="nil"/>
              <w:left w:val="nil"/>
              <w:bottom w:val="nil"/>
              <w:right w:val="nil"/>
            </w:tcBorders>
          </w:tcPr>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lastRenderedPageBreak/>
              <w:t>образования «Ягоднинский городской округ»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lastRenderedPageBreak/>
              <w:t>«УТВЕРЖДАЮ»</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w:t>
            </w:r>
            <w:r w:rsidRPr="008B720B">
              <w:rPr>
                <w:rFonts w:ascii="Times New Roman" w:hAnsi="Times New Roman" w:cs="Times New Roman"/>
                <w:sz w:val="24"/>
                <w:szCs w:val="24"/>
              </w:rPr>
              <w:lastRenderedPageBreak/>
              <w:t>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p>
        </w:tc>
      </w:tr>
    </w:tbl>
    <w:p w:rsidR="006177BE" w:rsidRPr="008B720B" w:rsidRDefault="006177BE" w:rsidP="006177BE">
      <w:pPr>
        <w:spacing w:after="0" w:line="240" w:lineRule="auto"/>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6177BE" w:rsidRPr="008B720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p>
    <w:p w:rsidR="006177BE" w:rsidRPr="008B720B" w:rsidRDefault="006177BE" w:rsidP="006177BE">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6177BE" w:rsidRPr="008B720B" w:rsidTr="00B944D6">
        <w:trPr>
          <w:trHeight w:val="240"/>
        </w:trPr>
        <w:tc>
          <w:tcPr>
            <w:tcW w:w="3000"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jc w:val="center"/>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r w:rsidR="006177BE" w:rsidRPr="008B720B" w:rsidTr="00B944D6">
        <w:trPr>
          <w:trHeight w:val="240"/>
        </w:trPr>
        <w:tc>
          <w:tcPr>
            <w:tcW w:w="3000"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6177BE" w:rsidRPr="008B720B" w:rsidRDefault="006177BE" w:rsidP="00B944D6">
            <w:pPr>
              <w:autoSpaceDE w:val="0"/>
              <w:autoSpaceDN w:val="0"/>
              <w:adjustRightInd w:val="0"/>
              <w:spacing w:after="0" w:line="240" w:lineRule="auto"/>
              <w:jc w:val="both"/>
              <w:rPr>
                <w:rFonts w:ascii="Times New Roman" w:hAnsi="Times New Roman" w:cs="Times New Roman"/>
                <w:sz w:val="24"/>
                <w:szCs w:val="24"/>
              </w:rPr>
            </w:pPr>
          </w:p>
        </w:tc>
      </w:tr>
    </w:tbl>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6177BE" w:rsidRPr="008B720B" w:rsidRDefault="006177BE" w:rsidP="006177BE">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6177BE" w:rsidRPr="008B720B" w:rsidRDefault="006177BE" w:rsidP="006177BE">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6177BE" w:rsidRPr="008B720B" w:rsidTr="00B944D6">
        <w:trPr>
          <w:trHeight w:val="558"/>
        </w:trPr>
        <w:tc>
          <w:tcPr>
            <w:tcW w:w="10348" w:type="dxa"/>
            <w:gridSpan w:val="3"/>
          </w:tcPr>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6177BE" w:rsidRPr="008B720B" w:rsidTr="00B944D6">
        <w:trPr>
          <w:trHeight w:val="248"/>
        </w:trPr>
        <w:tc>
          <w:tcPr>
            <w:tcW w:w="4820" w:type="dxa"/>
          </w:tcPr>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6177BE" w:rsidRPr="008B720B" w:rsidRDefault="006177BE" w:rsidP="00B944D6">
            <w:pPr>
              <w:spacing w:after="0" w:line="240" w:lineRule="auto"/>
              <w:jc w:val="center"/>
              <w:rPr>
                <w:rFonts w:ascii="Times New Roman" w:hAnsi="Times New Roman" w:cs="Times New Roman"/>
                <w:sz w:val="24"/>
                <w:szCs w:val="24"/>
              </w:rPr>
            </w:pP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6177BE" w:rsidRPr="008B720B" w:rsidRDefault="006177BE" w:rsidP="00B944D6">
            <w:pPr>
              <w:spacing w:after="0" w:line="240" w:lineRule="auto"/>
              <w:jc w:val="center"/>
              <w:rPr>
                <w:rFonts w:ascii="Times New Roman" w:hAnsi="Times New Roman" w:cs="Times New Roman"/>
                <w:sz w:val="24"/>
                <w:szCs w:val="24"/>
              </w:rPr>
            </w:pPr>
          </w:p>
        </w:tc>
        <w:tc>
          <w:tcPr>
            <w:tcW w:w="4961" w:type="dxa"/>
          </w:tcPr>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6177BE" w:rsidRPr="008B720B" w:rsidRDefault="006177BE" w:rsidP="00B944D6">
            <w:pPr>
              <w:spacing w:after="0" w:line="240" w:lineRule="auto"/>
              <w:jc w:val="center"/>
              <w:rPr>
                <w:rFonts w:ascii="Times New Roman" w:hAnsi="Times New Roman" w:cs="Times New Roman"/>
                <w:sz w:val="24"/>
                <w:szCs w:val="24"/>
              </w:rPr>
            </w:pP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6177BE" w:rsidRPr="008B720B" w:rsidRDefault="006177BE" w:rsidP="00B944D6">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6177BE" w:rsidRPr="008B720B" w:rsidTr="00B944D6">
        <w:tc>
          <w:tcPr>
            <w:tcW w:w="6224" w:type="dxa"/>
            <w:tcBorders>
              <w:top w:val="nil"/>
              <w:left w:val="nil"/>
              <w:bottom w:val="nil"/>
              <w:right w:val="nil"/>
            </w:tcBorders>
          </w:tcPr>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lastRenderedPageBreak/>
              <w:t>образования «Ягоднинский городской округ»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lastRenderedPageBreak/>
              <w:t>«УТВЕРЖДАЮ»</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w:t>
            </w:r>
            <w:r w:rsidRPr="008B720B">
              <w:rPr>
                <w:rFonts w:ascii="Times New Roman" w:hAnsi="Times New Roman" w:cs="Times New Roman"/>
                <w:sz w:val="24"/>
                <w:szCs w:val="24"/>
              </w:rPr>
              <w:lastRenderedPageBreak/>
              <w:t>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p>
        </w:tc>
      </w:tr>
    </w:tbl>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6177BE" w:rsidRPr="008B720B" w:rsidRDefault="006177BE" w:rsidP="006177BE">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6177BE" w:rsidRPr="008B720B" w:rsidRDefault="006177BE" w:rsidP="006177BE">
      <w:pPr>
        <w:spacing w:after="0" w:line="240" w:lineRule="auto"/>
        <w:jc w:val="center"/>
        <w:rPr>
          <w:rFonts w:ascii="Times New Roman" w:hAnsi="Times New Roman" w:cs="Times New Roman"/>
          <w:sz w:val="24"/>
          <w:szCs w:val="24"/>
        </w:rPr>
      </w:pPr>
    </w:p>
    <w:p w:rsidR="006177BE" w:rsidRPr="008B720B" w:rsidRDefault="006177BE" w:rsidP="006177BE">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6177BE" w:rsidRPr="008B720B" w:rsidRDefault="006177BE" w:rsidP="006177BE">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6177BE" w:rsidRPr="008B720B" w:rsidTr="00B944D6">
        <w:tc>
          <w:tcPr>
            <w:tcW w:w="6204" w:type="dxa"/>
            <w:tcBorders>
              <w:top w:val="nil"/>
              <w:left w:val="nil"/>
              <w:bottom w:val="nil"/>
              <w:right w:val="nil"/>
            </w:tcBorders>
          </w:tcPr>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6177BE" w:rsidRPr="008B720B" w:rsidRDefault="006177BE" w:rsidP="00B944D6">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6177BE" w:rsidRPr="008B720B" w:rsidRDefault="006177BE" w:rsidP="00B944D6">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6177BE" w:rsidRPr="008B720B" w:rsidRDefault="006177BE" w:rsidP="00B944D6">
            <w:pPr>
              <w:tabs>
                <w:tab w:val="left" w:pos="851"/>
              </w:tabs>
              <w:spacing w:after="0" w:line="240" w:lineRule="auto"/>
              <w:jc w:val="both"/>
              <w:rPr>
                <w:rFonts w:ascii="Times New Roman" w:hAnsi="Times New Roman" w:cs="Times New Roman"/>
                <w:sz w:val="24"/>
                <w:szCs w:val="24"/>
              </w:rPr>
            </w:pPr>
          </w:p>
        </w:tc>
      </w:tr>
    </w:tbl>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6177BE" w:rsidRPr="008B720B" w:rsidRDefault="006177BE" w:rsidP="006177BE">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6177BE" w:rsidRPr="008B720B" w:rsidRDefault="006177BE" w:rsidP="006177BE">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6177BE" w:rsidRPr="008B720B" w:rsidRDefault="006177BE" w:rsidP="006177BE">
      <w:pPr>
        <w:tabs>
          <w:tab w:val="left" w:pos="8987"/>
        </w:tabs>
        <w:spacing w:after="0" w:line="240" w:lineRule="auto"/>
        <w:rPr>
          <w:rFonts w:ascii="Times New Roman" w:hAnsi="Times New Roman" w:cs="Times New Roman"/>
          <w:sz w:val="24"/>
          <w:szCs w:val="24"/>
        </w:rPr>
      </w:pPr>
    </w:p>
    <w:p w:rsidR="006177BE" w:rsidRPr="008B720B" w:rsidRDefault="006177BE" w:rsidP="006177BE">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6177BE" w:rsidRPr="008B720B" w:rsidRDefault="006177BE" w:rsidP="006177BE">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Pr="008B720B" w:rsidRDefault="006177BE" w:rsidP="006177BE">
      <w:pPr>
        <w:pStyle w:val="ConsPlusNormal0"/>
        <w:ind w:firstLine="540"/>
        <w:jc w:val="both"/>
        <w:rPr>
          <w:rFonts w:ascii="Times New Roman" w:hAnsi="Times New Roman" w:cs="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6177BE" w:rsidRDefault="006177BE" w:rsidP="006177BE">
      <w:pPr>
        <w:pStyle w:val="ac"/>
        <w:ind w:firstLine="709"/>
        <w:jc w:val="center"/>
        <w:rPr>
          <w:rFonts w:ascii="Times New Roman" w:hAnsi="Times New Roman"/>
          <w:sz w:val="24"/>
          <w:szCs w:val="24"/>
        </w:rPr>
      </w:pPr>
    </w:p>
    <w:p w:rsidR="0078451A" w:rsidRDefault="0078451A" w:rsidP="00C26D20">
      <w:pPr>
        <w:autoSpaceDE w:val="0"/>
        <w:autoSpaceDN w:val="0"/>
        <w:adjustRightInd w:val="0"/>
        <w:spacing w:after="0" w:line="240" w:lineRule="auto"/>
        <w:jc w:val="right"/>
        <w:rPr>
          <w:rFonts w:ascii="Times New Roman" w:hAnsi="Times New Roman"/>
          <w:sz w:val="24"/>
          <w:szCs w:val="24"/>
        </w:rPr>
      </w:pPr>
    </w:p>
    <w:sectPr w:rsidR="0078451A"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37BC8"/>
    <w:rsid w:val="000446CA"/>
    <w:rsid w:val="000519B2"/>
    <w:rsid w:val="0006386D"/>
    <w:rsid w:val="00067832"/>
    <w:rsid w:val="000709C7"/>
    <w:rsid w:val="0007169E"/>
    <w:rsid w:val="00075AD0"/>
    <w:rsid w:val="000A213C"/>
    <w:rsid w:val="000B3C35"/>
    <w:rsid w:val="000C6A42"/>
    <w:rsid w:val="000E51D9"/>
    <w:rsid w:val="00111A06"/>
    <w:rsid w:val="00114E0A"/>
    <w:rsid w:val="00114F68"/>
    <w:rsid w:val="001225C9"/>
    <w:rsid w:val="0012670D"/>
    <w:rsid w:val="00132244"/>
    <w:rsid w:val="00153920"/>
    <w:rsid w:val="00164047"/>
    <w:rsid w:val="00174225"/>
    <w:rsid w:val="001A25E4"/>
    <w:rsid w:val="001B5DBB"/>
    <w:rsid w:val="001C0759"/>
    <w:rsid w:val="001C7FB0"/>
    <w:rsid w:val="001D54C0"/>
    <w:rsid w:val="001D6CA9"/>
    <w:rsid w:val="001E220B"/>
    <w:rsid w:val="001E3098"/>
    <w:rsid w:val="001E5EE9"/>
    <w:rsid w:val="00211410"/>
    <w:rsid w:val="002155A9"/>
    <w:rsid w:val="002159E0"/>
    <w:rsid w:val="00215FC6"/>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2E73F6"/>
    <w:rsid w:val="002F5433"/>
    <w:rsid w:val="003023CD"/>
    <w:rsid w:val="00306D61"/>
    <w:rsid w:val="00330F68"/>
    <w:rsid w:val="00331145"/>
    <w:rsid w:val="003352AB"/>
    <w:rsid w:val="00340656"/>
    <w:rsid w:val="00341C5A"/>
    <w:rsid w:val="0034430D"/>
    <w:rsid w:val="0037375C"/>
    <w:rsid w:val="00386714"/>
    <w:rsid w:val="003916F5"/>
    <w:rsid w:val="0039365A"/>
    <w:rsid w:val="003A4C30"/>
    <w:rsid w:val="003A6D2C"/>
    <w:rsid w:val="003B2F54"/>
    <w:rsid w:val="003C09AB"/>
    <w:rsid w:val="003C7980"/>
    <w:rsid w:val="003D36BF"/>
    <w:rsid w:val="003D7BB5"/>
    <w:rsid w:val="003E3EE9"/>
    <w:rsid w:val="003F443C"/>
    <w:rsid w:val="004072F6"/>
    <w:rsid w:val="00411610"/>
    <w:rsid w:val="00421030"/>
    <w:rsid w:val="00431A6A"/>
    <w:rsid w:val="0043322B"/>
    <w:rsid w:val="00440162"/>
    <w:rsid w:val="00440CAB"/>
    <w:rsid w:val="00441271"/>
    <w:rsid w:val="00462271"/>
    <w:rsid w:val="004823A5"/>
    <w:rsid w:val="00493A36"/>
    <w:rsid w:val="00497978"/>
    <w:rsid w:val="00497FFC"/>
    <w:rsid w:val="004A6F27"/>
    <w:rsid w:val="004F6B09"/>
    <w:rsid w:val="00503F5E"/>
    <w:rsid w:val="0051276E"/>
    <w:rsid w:val="00515E70"/>
    <w:rsid w:val="005319BF"/>
    <w:rsid w:val="00534A86"/>
    <w:rsid w:val="00540018"/>
    <w:rsid w:val="0054122D"/>
    <w:rsid w:val="005436A1"/>
    <w:rsid w:val="00545487"/>
    <w:rsid w:val="00546CC8"/>
    <w:rsid w:val="00552B4D"/>
    <w:rsid w:val="00552C9E"/>
    <w:rsid w:val="00555602"/>
    <w:rsid w:val="00565F2D"/>
    <w:rsid w:val="00570282"/>
    <w:rsid w:val="005772E8"/>
    <w:rsid w:val="00582007"/>
    <w:rsid w:val="00591E4C"/>
    <w:rsid w:val="00595B7B"/>
    <w:rsid w:val="005A2C1D"/>
    <w:rsid w:val="005A5952"/>
    <w:rsid w:val="005B3500"/>
    <w:rsid w:val="005B35BA"/>
    <w:rsid w:val="005B4FD1"/>
    <w:rsid w:val="005B537D"/>
    <w:rsid w:val="005C241E"/>
    <w:rsid w:val="005C5024"/>
    <w:rsid w:val="005C748D"/>
    <w:rsid w:val="005E16DD"/>
    <w:rsid w:val="005E472F"/>
    <w:rsid w:val="005E47D0"/>
    <w:rsid w:val="005E4B6D"/>
    <w:rsid w:val="005F031F"/>
    <w:rsid w:val="005F04E9"/>
    <w:rsid w:val="00600825"/>
    <w:rsid w:val="00600E8A"/>
    <w:rsid w:val="006047DC"/>
    <w:rsid w:val="00607F9E"/>
    <w:rsid w:val="0061180D"/>
    <w:rsid w:val="006126F6"/>
    <w:rsid w:val="00616A66"/>
    <w:rsid w:val="00617734"/>
    <w:rsid w:val="006177BE"/>
    <w:rsid w:val="006340EE"/>
    <w:rsid w:val="0064600F"/>
    <w:rsid w:val="006469A0"/>
    <w:rsid w:val="006544C4"/>
    <w:rsid w:val="00656179"/>
    <w:rsid w:val="00676FF8"/>
    <w:rsid w:val="00683673"/>
    <w:rsid w:val="006A4E73"/>
    <w:rsid w:val="006A682A"/>
    <w:rsid w:val="006E1BDD"/>
    <w:rsid w:val="006E7C5F"/>
    <w:rsid w:val="006F21D0"/>
    <w:rsid w:val="006F3775"/>
    <w:rsid w:val="0073377C"/>
    <w:rsid w:val="00733C21"/>
    <w:rsid w:val="007422B2"/>
    <w:rsid w:val="007544C3"/>
    <w:rsid w:val="00756C7D"/>
    <w:rsid w:val="00763D7F"/>
    <w:rsid w:val="00784197"/>
    <w:rsid w:val="0078451A"/>
    <w:rsid w:val="00790D99"/>
    <w:rsid w:val="00791201"/>
    <w:rsid w:val="00793BF2"/>
    <w:rsid w:val="007A17F5"/>
    <w:rsid w:val="007B4B26"/>
    <w:rsid w:val="007B54E8"/>
    <w:rsid w:val="007C18CD"/>
    <w:rsid w:val="007E2760"/>
    <w:rsid w:val="007E2BCD"/>
    <w:rsid w:val="007F3AED"/>
    <w:rsid w:val="007F3CF9"/>
    <w:rsid w:val="007F452E"/>
    <w:rsid w:val="0080441B"/>
    <w:rsid w:val="008155AB"/>
    <w:rsid w:val="00820634"/>
    <w:rsid w:val="0082550F"/>
    <w:rsid w:val="0083402C"/>
    <w:rsid w:val="008377BC"/>
    <w:rsid w:val="00850FFB"/>
    <w:rsid w:val="008574D5"/>
    <w:rsid w:val="008672E7"/>
    <w:rsid w:val="0087031B"/>
    <w:rsid w:val="008748AC"/>
    <w:rsid w:val="00881E6D"/>
    <w:rsid w:val="00884207"/>
    <w:rsid w:val="008A282D"/>
    <w:rsid w:val="008B720B"/>
    <w:rsid w:val="008C12C7"/>
    <w:rsid w:val="008D1367"/>
    <w:rsid w:val="008D4CBF"/>
    <w:rsid w:val="008D6E57"/>
    <w:rsid w:val="0090444E"/>
    <w:rsid w:val="009077F7"/>
    <w:rsid w:val="009216B0"/>
    <w:rsid w:val="00925037"/>
    <w:rsid w:val="009365A6"/>
    <w:rsid w:val="00950A88"/>
    <w:rsid w:val="00962381"/>
    <w:rsid w:val="00974567"/>
    <w:rsid w:val="00982037"/>
    <w:rsid w:val="00983D1C"/>
    <w:rsid w:val="00994CD9"/>
    <w:rsid w:val="00995747"/>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568D6"/>
    <w:rsid w:val="00A6650A"/>
    <w:rsid w:val="00A750C3"/>
    <w:rsid w:val="00A84B53"/>
    <w:rsid w:val="00A9429C"/>
    <w:rsid w:val="00AA42E9"/>
    <w:rsid w:val="00AA7AE5"/>
    <w:rsid w:val="00AC5B3F"/>
    <w:rsid w:val="00AD0E0D"/>
    <w:rsid w:val="00AE136B"/>
    <w:rsid w:val="00AE3589"/>
    <w:rsid w:val="00B10CA8"/>
    <w:rsid w:val="00B22011"/>
    <w:rsid w:val="00B2734F"/>
    <w:rsid w:val="00B30757"/>
    <w:rsid w:val="00B32606"/>
    <w:rsid w:val="00B33A8D"/>
    <w:rsid w:val="00B36509"/>
    <w:rsid w:val="00B4040F"/>
    <w:rsid w:val="00B42199"/>
    <w:rsid w:val="00B5457B"/>
    <w:rsid w:val="00B56A67"/>
    <w:rsid w:val="00B65372"/>
    <w:rsid w:val="00B6581C"/>
    <w:rsid w:val="00B72238"/>
    <w:rsid w:val="00B74D88"/>
    <w:rsid w:val="00B87B3B"/>
    <w:rsid w:val="00B916AD"/>
    <w:rsid w:val="00B944D6"/>
    <w:rsid w:val="00B958DD"/>
    <w:rsid w:val="00BA4DF1"/>
    <w:rsid w:val="00BA74F4"/>
    <w:rsid w:val="00BB4B0D"/>
    <w:rsid w:val="00BE1070"/>
    <w:rsid w:val="00BF4E41"/>
    <w:rsid w:val="00C00D84"/>
    <w:rsid w:val="00C157E5"/>
    <w:rsid w:val="00C21DED"/>
    <w:rsid w:val="00C23267"/>
    <w:rsid w:val="00C26D20"/>
    <w:rsid w:val="00C448E7"/>
    <w:rsid w:val="00C5668C"/>
    <w:rsid w:val="00C576F9"/>
    <w:rsid w:val="00C73CD3"/>
    <w:rsid w:val="00C8144A"/>
    <w:rsid w:val="00C814F2"/>
    <w:rsid w:val="00C82175"/>
    <w:rsid w:val="00C87F08"/>
    <w:rsid w:val="00C924FF"/>
    <w:rsid w:val="00CA2E57"/>
    <w:rsid w:val="00CA46D6"/>
    <w:rsid w:val="00CB1979"/>
    <w:rsid w:val="00CB51B8"/>
    <w:rsid w:val="00CC12DF"/>
    <w:rsid w:val="00CC2EAB"/>
    <w:rsid w:val="00CC5E3F"/>
    <w:rsid w:val="00CD03D7"/>
    <w:rsid w:val="00CD5331"/>
    <w:rsid w:val="00CD632A"/>
    <w:rsid w:val="00CE2922"/>
    <w:rsid w:val="00CE5AF9"/>
    <w:rsid w:val="00CE79BE"/>
    <w:rsid w:val="00D31E55"/>
    <w:rsid w:val="00D31FB3"/>
    <w:rsid w:val="00D36556"/>
    <w:rsid w:val="00D408D9"/>
    <w:rsid w:val="00D411AE"/>
    <w:rsid w:val="00D449F6"/>
    <w:rsid w:val="00D54AF8"/>
    <w:rsid w:val="00D627D3"/>
    <w:rsid w:val="00D74070"/>
    <w:rsid w:val="00D75989"/>
    <w:rsid w:val="00D77ECD"/>
    <w:rsid w:val="00D82B2F"/>
    <w:rsid w:val="00D94958"/>
    <w:rsid w:val="00DC248F"/>
    <w:rsid w:val="00DD0141"/>
    <w:rsid w:val="00DE3898"/>
    <w:rsid w:val="00DE5572"/>
    <w:rsid w:val="00E10622"/>
    <w:rsid w:val="00E20B50"/>
    <w:rsid w:val="00E2334C"/>
    <w:rsid w:val="00E36F89"/>
    <w:rsid w:val="00E41A95"/>
    <w:rsid w:val="00E6158F"/>
    <w:rsid w:val="00E63FFD"/>
    <w:rsid w:val="00E803E3"/>
    <w:rsid w:val="00E83428"/>
    <w:rsid w:val="00ED3898"/>
    <w:rsid w:val="00ED4850"/>
    <w:rsid w:val="00ED48D7"/>
    <w:rsid w:val="00ED51CA"/>
    <w:rsid w:val="00EE7B9F"/>
    <w:rsid w:val="00F31454"/>
    <w:rsid w:val="00F45BBF"/>
    <w:rsid w:val="00F5354E"/>
    <w:rsid w:val="00F55B29"/>
    <w:rsid w:val="00F64036"/>
    <w:rsid w:val="00F67909"/>
    <w:rsid w:val="00F73C4D"/>
    <w:rsid w:val="00F76A3F"/>
    <w:rsid w:val="00F76DD4"/>
    <w:rsid w:val="00F86B8A"/>
    <w:rsid w:val="00F87F61"/>
    <w:rsid w:val="00F938ED"/>
    <w:rsid w:val="00F96718"/>
    <w:rsid w:val="00F970C8"/>
    <w:rsid w:val="00FA645F"/>
    <w:rsid w:val="00FB01F2"/>
    <w:rsid w:val="00FB52DE"/>
    <w:rsid w:val="00FB7E04"/>
    <w:rsid w:val="00FD2961"/>
    <w:rsid w:val="00FE01B5"/>
    <w:rsid w:val="00FF29D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CE18D0A2179EEFAA659EF9D149C0DB10F6F1E8291E818B1C7r7F" TargetMode="External"/><Relationship Id="rId13" Type="http://schemas.openxmlformats.org/officeDocument/2006/relationships/hyperlink" Target="garantF1://10064072.438" TargetMode="External"/><Relationship Id="rId18" Type="http://schemas.openxmlformats.org/officeDocument/2006/relationships/hyperlink" Target="http://pandia.ru/text/category/adres_yuridicheskij/" TargetMode="External"/><Relationship Id="rId3" Type="http://schemas.openxmlformats.org/officeDocument/2006/relationships/styles" Target="styles.xml"/><Relationship Id="rId21" Type="http://schemas.openxmlformats.org/officeDocument/2006/relationships/hyperlink" Target="consultantplus://offline/ref=20DCA276A2F8055301D71F84E6D1794887DBEB9403D2B68D4EE5B8DFC8F8F8AD86D6EC0947648C8F29AEF2YCYAF" TargetMode="External"/><Relationship Id="rId7" Type="http://schemas.openxmlformats.org/officeDocument/2006/relationships/hyperlink" Target="http://yagodnoeadm.ru" TargetMode="External"/><Relationship Id="rId12" Type="http://schemas.openxmlformats.org/officeDocument/2006/relationships/hyperlink" Target="http://yagodnoeadm.ru" TargetMode="External"/><Relationship Id="rId17" Type="http://schemas.openxmlformats.org/officeDocument/2006/relationships/hyperlink" Target="http://pandia.ru/text/category/administrativnoe_prav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individualmznoe_predprinimatelmzstvo/" TargetMode="External"/><Relationship Id="rId20" Type="http://schemas.openxmlformats.org/officeDocument/2006/relationships/hyperlink" Target="consultantplus://offline/ref=32A4FD6A9F258F5BC191E1B4B4015C04353930F470D75970CCD1D04B3D08575C63FD16E8A309DAD4FA6EB0uBnCG" TargetMode="External"/><Relationship Id="rId1" Type="http://schemas.openxmlformats.org/officeDocument/2006/relationships/customXml" Target="../customXml/item1.xml"/><Relationship Id="rId6" Type="http://schemas.openxmlformats.org/officeDocument/2006/relationships/hyperlink" Target="mailto:TolkachevaTL@49gov.ru" TargetMode="Externa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arbitrazhnij_sud/" TargetMode="External"/><Relationship Id="rId23" Type="http://schemas.openxmlformats.org/officeDocument/2006/relationships/hyperlink" Target="consultantplus://offline/ref=7A4C5109DC68CB52C2736DD43333E8E9204DE8419C6AAA28EEB7CCD56A21539938E33C4BD303EF1EB994FBW42CE" TargetMode="External"/><Relationship Id="rId10" Type="http://schemas.openxmlformats.org/officeDocument/2006/relationships/hyperlink" Target="consultantplus://offline/ref=3750E038DF0B887E89B480245700B19F0FE480002B79EEFAA659EF9D149C0DB10F6F1E8690CErAF" TargetMode="External"/><Relationship Id="rId19"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consultantplus://offline/ref=3750E038DF0B887E89B480245700B19F0CE18D0A2179EEFAA659EF9D149C0DB10F6F1E8291E819B3C7r2F" TargetMode="External"/><Relationship Id="rId14" Type="http://schemas.openxmlformats.org/officeDocument/2006/relationships/hyperlink" Target="consultantplus://offline/ref=59C4738916ED27BF8515A6AF0C8861EC82EFAA112FB0C8CCDE9E73730FC687779E16A11AF6t7H0G" TargetMode="External"/><Relationship Id="rId22" Type="http://schemas.openxmlformats.org/officeDocument/2006/relationships/hyperlink" Target="consultantplus://offline/ref=7A4C5109DC68CB52C2736DD43333E8E9204DE8419C6AAA28EEB7CCD56A21539938E33C4BD303EF1EB994FBW4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11480</Words>
  <Characters>65439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3</cp:revision>
  <cp:lastPrinted>2018-08-27T23:49:00Z</cp:lastPrinted>
  <dcterms:created xsi:type="dcterms:W3CDTF">2018-09-06T00:25:00Z</dcterms:created>
  <dcterms:modified xsi:type="dcterms:W3CDTF">2018-09-06T00:28:00Z</dcterms:modified>
</cp:coreProperties>
</file>