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62" w:rsidRPr="006A6662" w:rsidRDefault="006A6662" w:rsidP="006A66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A6662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A6662" w:rsidRPr="006A6662" w:rsidRDefault="006A6662" w:rsidP="006A66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A6662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A6662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6A6662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6A6662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6A6662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6A6662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6A6662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8" w:history="1"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6A6662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6A6662" w:rsidRPr="006A6662" w:rsidRDefault="006A6662" w:rsidP="006A66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6662" w:rsidRPr="006A6662" w:rsidRDefault="006A6662" w:rsidP="006A66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6662" w:rsidRPr="006A6662" w:rsidRDefault="006A6662" w:rsidP="006A6662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A6662" w:rsidRPr="006A6662" w:rsidRDefault="006A6662" w:rsidP="006A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6662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A6662" w:rsidRPr="006A6662" w:rsidRDefault="006A6662" w:rsidP="006A666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6662" w:rsidRPr="006A6662" w:rsidRDefault="006A6662" w:rsidP="006A666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66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6662" w:rsidRPr="006A6662" w:rsidRDefault="006A6662" w:rsidP="006A6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662" w:rsidRPr="006A6662" w:rsidRDefault="006A6662" w:rsidP="006A666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285710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2857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 w:rsidR="00375A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</w:t>
      </w:r>
      <w:r w:rsidR="002857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  <w:r w:rsidRPr="006A6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285710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</w:p>
    <w:p w:rsidR="006A6662" w:rsidRPr="006A6662" w:rsidRDefault="006A6662" w:rsidP="006A6662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AE5C2D" w:rsidRPr="00AE5C2D" w:rsidRDefault="00357287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«Об  утверждении муниципальной программы </w:t>
      </w:r>
    </w:p>
    <w:p w:rsid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социального сиротства, </w:t>
      </w:r>
    </w:p>
    <w:p w:rsid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детской безнадзорности и правонарушений 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несовершеннолетних </w:t>
      </w: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в Ягоднинском </w:t>
      </w:r>
      <w:r w:rsidR="00357287"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 xml:space="preserve">» на 2016 </w:t>
      </w:r>
      <w:r w:rsidR="00BC333C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AE5C2D" w:rsidRPr="00AE5C2D" w:rsidRDefault="00AE5C2D" w:rsidP="00AE5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2EC" w:rsidRPr="00A222EC" w:rsidRDefault="00AE5C2D" w:rsidP="00A222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ab/>
      </w:r>
      <w:r w:rsidR="00A222EC" w:rsidRPr="00A222EC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20101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22EC" w:rsidRPr="00A222E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D25E88" w:rsidRPr="00AE5C2D" w:rsidRDefault="00D25E88" w:rsidP="00C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C33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C2D" w:rsidRPr="00AE5C2D" w:rsidRDefault="00AE5C2D" w:rsidP="00C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20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2D">
        <w:rPr>
          <w:rFonts w:ascii="Times New Roman" w:eastAsia="Times New Roman" w:hAnsi="Times New Roman" w:cs="Times New Roman"/>
          <w:sz w:val="24"/>
          <w:szCs w:val="24"/>
        </w:rPr>
        <w:t>1. Утвердить прилагаем</w:t>
      </w:r>
      <w:r w:rsidR="0035728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287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</w:t>
      </w:r>
      <w:r w:rsidR="00E544E7">
        <w:rPr>
          <w:rFonts w:ascii="Times New Roman" w:eastAsia="Times New Roman" w:hAnsi="Times New Roman" w:cs="Times New Roman"/>
          <w:sz w:val="24"/>
          <w:szCs w:val="24"/>
        </w:rPr>
        <w:t>социального сиротства, детской безнадзорности и правонарушений несовершеннолетних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 xml:space="preserve"> в Ягоднинском районе» на </w:t>
      </w:r>
      <w:r w:rsidR="00357287">
        <w:rPr>
          <w:rFonts w:ascii="Times New Roman" w:eastAsia="Times New Roman" w:hAnsi="Times New Roman" w:cs="Times New Roman"/>
          <w:sz w:val="24"/>
          <w:szCs w:val="24"/>
        </w:rPr>
        <w:t>2016 год</w:t>
      </w:r>
      <w:r w:rsidRPr="00AE5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C2D" w:rsidRPr="00AE5C2D" w:rsidRDefault="00AE5C2D" w:rsidP="00C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F91" w:rsidRDefault="0020101F" w:rsidP="0020101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5C2D" w:rsidRPr="00AE5C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34F91" w:rsidRPr="00F34F9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с 01 января 2016 года следующие нормативно-правовые акты:</w:t>
      </w:r>
    </w:p>
    <w:p w:rsidR="00F34F91" w:rsidRDefault="00F34F91" w:rsidP="00C33E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постановление администрации Ягоднинского района</w:t>
      </w:r>
      <w:r w:rsidR="00C33EDE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F0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EDE">
        <w:rPr>
          <w:rFonts w:ascii="Times New Roman" w:eastAsia="Times New Roman" w:hAnsi="Times New Roman" w:cs="Times New Roman"/>
          <w:sz w:val="24"/>
          <w:szCs w:val="24"/>
        </w:rPr>
        <w:t>30 августа № 412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муниципальной программе</w:t>
      </w:r>
      <w:r w:rsidR="00C33EDE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социального сиротства, детской безнадзорности и правонарушений несовершеннолетних в Ягоднинском районе» на 2014-2016 годы;</w:t>
      </w:r>
    </w:p>
    <w:p w:rsidR="00C33EDE" w:rsidRDefault="00C33EDE" w:rsidP="00C33E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постановление администрации Ягоднинского района от 06 мая 2014 года № 258 «О внесени</w:t>
      </w:r>
      <w:r w:rsidR="00CB67D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 администрации Ягоднинского района от 30 августа № 412 «О муниципальной </w:t>
      </w:r>
      <w:r w:rsidR="00757FDA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программе «Профилактика социального сиротства, детской безнадзорности и правонарушений несовершеннолетних в Ягоднинском районе» на 2014-2016 годы;</w:t>
      </w:r>
    </w:p>
    <w:p w:rsidR="00CB67DE" w:rsidRDefault="00C33EDE" w:rsidP="00CB67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114EAE">
        <w:rPr>
          <w:rFonts w:ascii="Times New Roman" w:eastAsia="Times New Roman" w:hAnsi="Times New Roman" w:cs="Times New Roman"/>
          <w:sz w:val="24"/>
          <w:szCs w:val="24"/>
        </w:rPr>
        <w:t>постановление ад</w:t>
      </w:r>
      <w:r w:rsidR="00681BAA">
        <w:rPr>
          <w:rFonts w:ascii="Times New Roman" w:eastAsia="Times New Roman" w:hAnsi="Times New Roman" w:cs="Times New Roman"/>
          <w:sz w:val="24"/>
          <w:szCs w:val="24"/>
        </w:rPr>
        <w:t xml:space="preserve">министрации Ягоднинского района от </w:t>
      </w:r>
      <w:r w:rsidR="00114EAE">
        <w:rPr>
          <w:rFonts w:ascii="Times New Roman" w:eastAsia="Times New Roman" w:hAnsi="Times New Roman" w:cs="Times New Roman"/>
          <w:sz w:val="24"/>
          <w:szCs w:val="24"/>
        </w:rPr>
        <w:t xml:space="preserve">01 декабря 2014 года № 608 </w:t>
      </w:r>
      <w:r w:rsidR="00CB67DE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Ягоднинского района от 30 августа № 412 «О муниципальной целевой программе «Профилактика социального сиротства, детской безнадзорности и правонарушений несовершеннолетних в Ягоднинском районе» на 2014-2016 годы;</w:t>
      </w:r>
    </w:p>
    <w:p w:rsidR="00CB67DE" w:rsidRDefault="00114EAE" w:rsidP="00CB67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постановление администрации Ягоднинского района от 30 декабря 2014 года № 738 </w:t>
      </w:r>
      <w:r w:rsidR="00CB67DE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Ягоднинского района от 30 августа № 412 «О муниципальной целевой программе «Профилактика социального сиротства, детской безнадзорности и правонарушений несовершеннолетних в Ягоднинском районе» на 2014-2016 годы;</w:t>
      </w:r>
    </w:p>
    <w:p w:rsidR="00CB67DE" w:rsidRDefault="00114EAE" w:rsidP="00CB67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постановление администрации Ягоднинского района от 26 июня 2015 года № 275  </w:t>
      </w:r>
      <w:r w:rsidR="00CB67DE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Ягоднинского района от 30 августа № 412 «О муниципальной программе «Профилактика социального сиротства, детской безнадзорности и правонарушений несовершеннолетних в Ягоднинском районе» на 2014-2016 годы.</w:t>
      </w:r>
    </w:p>
    <w:p w:rsidR="00CB67DE" w:rsidRDefault="00CB67DE" w:rsidP="00CB67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1B1" w:rsidRPr="000111B1" w:rsidRDefault="000111B1" w:rsidP="00CB6E6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11B1">
        <w:rPr>
          <w:rFonts w:ascii="Times New Roman" w:eastAsia="Times New Roman" w:hAnsi="Times New Roman" w:cs="Times New Roman"/>
          <w:sz w:val="24"/>
          <w:szCs w:val="24"/>
        </w:rPr>
        <w:t>3. При формировании бюджета Ягоднинского городского округа на соответствующие годы включать Программу в перечень муниципальных программ, подлежащих финансированию за счёт средств бюджета Ягоднинского городского округа</w:t>
      </w:r>
    </w:p>
    <w:p w:rsidR="000111B1" w:rsidRPr="000111B1" w:rsidRDefault="000111B1" w:rsidP="000111B1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1B1" w:rsidRPr="000111B1" w:rsidRDefault="000111B1" w:rsidP="00011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B1">
        <w:rPr>
          <w:rFonts w:ascii="Times New Roman" w:eastAsia="Times New Roman" w:hAnsi="Times New Roman" w:cs="Times New Roman"/>
          <w:sz w:val="24"/>
          <w:szCs w:val="24"/>
        </w:rPr>
        <w:lastRenderedPageBreak/>
        <w:t>4. Руководителям Комитета образования, Комитета культуры, Комитета по физической культуре, спорту и туризму администрации Ягоднинского городского округа, редакции газеты «Северная правда» при формировании бюджетных смет на соответствующие годы включить мероприятия Программы.</w:t>
      </w:r>
    </w:p>
    <w:p w:rsidR="000111B1" w:rsidRPr="000111B1" w:rsidRDefault="000111B1" w:rsidP="000111B1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1B1" w:rsidRPr="000111B1" w:rsidRDefault="000111B1" w:rsidP="009A7B4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B1">
        <w:rPr>
          <w:rFonts w:ascii="Times New Roman" w:eastAsia="Times New Roman" w:hAnsi="Times New Roman" w:cs="Times New Roman"/>
          <w:sz w:val="24"/>
          <w:szCs w:val="24"/>
        </w:rPr>
        <w:tab/>
        <w:t xml:space="preserve">5.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111B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111B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0111B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r w:rsidRPr="000111B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0111B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</w:hyperlink>
      <w:r w:rsidRPr="000111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1B1" w:rsidRPr="000111B1" w:rsidRDefault="000111B1" w:rsidP="000111B1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1B1" w:rsidRPr="000111B1" w:rsidRDefault="000111B1" w:rsidP="009A7B4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1B1">
        <w:rPr>
          <w:rFonts w:ascii="Times New Roman" w:eastAsia="Times New Roman" w:hAnsi="Times New Roman" w:cs="Times New Roman"/>
          <w:sz w:val="24"/>
          <w:szCs w:val="24"/>
        </w:rPr>
        <w:tab/>
        <w:t>6. Контроль за исполнением настоящего постановления возложить на заместителя главы по социальным вопросам Л. А. Гужавину.</w:t>
      </w:r>
    </w:p>
    <w:p w:rsidR="000111B1" w:rsidRPr="000111B1" w:rsidRDefault="000111B1" w:rsidP="000111B1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5C2D" w:rsidRPr="00AE5C2D" w:rsidRDefault="00AE5C2D" w:rsidP="00C3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C3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C3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C2D" w:rsidRPr="00AE5C2D" w:rsidRDefault="00AE5C2D" w:rsidP="00C3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099" w:rsidRPr="006A6099" w:rsidRDefault="00DB6565" w:rsidP="00C33EDE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</w:t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 xml:space="preserve"> Ягоднинского </w:t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 w:rsidR="006A6099" w:rsidRPr="006A6099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П. Н. Страдомский</w:t>
      </w:r>
    </w:p>
    <w:p w:rsidR="006A6099" w:rsidRPr="006A6099" w:rsidRDefault="006A6099" w:rsidP="00C33EDE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6099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6A6099" w:rsidRPr="006A6099" w:rsidRDefault="006A6099" w:rsidP="00C33EDE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AE5C2D" w:rsidRPr="00AE5C2D" w:rsidRDefault="00AE5C2D" w:rsidP="00C33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C2D" w:rsidRPr="00AE5C2D" w:rsidRDefault="00AE5C2D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C05052" w:rsidRDefault="00C05052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6A6099" w:rsidRDefault="006A6099" w:rsidP="00AE5C2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357287" w:rsidRDefault="00357287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357287" w:rsidRDefault="00357287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357287" w:rsidRDefault="00357287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357287" w:rsidRDefault="00357287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9315AE" w:rsidRDefault="009315AE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757FDA" w:rsidRDefault="00757FDA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757FDA" w:rsidRDefault="00757FDA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757FDA" w:rsidRDefault="00757FDA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757FDA" w:rsidRDefault="00757FDA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757FDA" w:rsidRDefault="00757FDA" w:rsidP="006A609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</w:p>
    <w:p w:rsidR="00682CC0" w:rsidRPr="00682CC0" w:rsidRDefault="00682CC0" w:rsidP="00682CC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2C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82CC0" w:rsidRPr="00682CC0" w:rsidRDefault="00682CC0" w:rsidP="00682CC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2CC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82CC0" w:rsidRPr="00682CC0" w:rsidRDefault="00682CC0" w:rsidP="00682CC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82CC0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AE5C2D" w:rsidRPr="00AE5C2D" w:rsidRDefault="00682CC0" w:rsidP="00682CC0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2CC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8571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82C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5710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682CC0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285710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E521F1" w:rsidRPr="00AE5C2D" w:rsidRDefault="00E521F1" w:rsidP="00E5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3AAF" w:rsidRDefault="00473AAF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473AAF" w:rsidRDefault="00473AAF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473AAF" w:rsidRDefault="00473AAF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473AAF" w:rsidRDefault="00473AAF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57417B" w:rsidRPr="000137CD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137CD">
        <w:rPr>
          <w:rFonts w:ascii="Times New Roman" w:eastAsia="Calibri" w:hAnsi="Times New Roman" w:cs="Times New Roman"/>
          <w:b/>
          <w:sz w:val="24"/>
          <w:szCs w:val="32"/>
        </w:rPr>
        <w:t xml:space="preserve">МУНИЦИПАЛЬНАЯ ПРОГРАММА </w:t>
      </w:r>
    </w:p>
    <w:p w:rsidR="0057417B" w:rsidRPr="000137CD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137CD">
        <w:rPr>
          <w:rFonts w:ascii="Times New Roman" w:eastAsia="Calibri" w:hAnsi="Times New Roman" w:cs="Times New Roman"/>
          <w:b/>
          <w:sz w:val="24"/>
          <w:szCs w:val="32"/>
        </w:rPr>
        <w:t>«ПРОФИЛАКТИКА СОЦИАЛЬНОГО СИРОТСТВА</w:t>
      </w:r>
      <w:r w:rsidR="000137CD">
        <w:rPr>
          <w:rFonts w:ascii="Times New Roman" w:eastAsia="Calibri" w:hAnsi="Times New Roman" w:cs="Times New Roman"/>
          <w:b/>
          <w:sz w:val="24"/>
          <w:szCs w:val="32"/>
        </w:rPr>
        <w:t xml:space="preserve"> </w:t>
      </w:r>
      <w:r w:rsidRPr="000137CD">
        <w:rPr>
          <w:rFonts w:ascii="Times New Roman" w:eastAsia="Calibri" w:hAnsi="Times New Roman" w:cs="Times New Roman"/>
          <w:b/>
          <w:sz w:val="24"/>
          <w:szCs w:val="32"/>
        </w:rPr>
        <w:t>ДЕТСКОЙ БЕЗНАДЗОРНОСТИ И</w:t>
      </w:r>
    </w:p>
    <w:p w:rsidR="0057417B" w:rsidRPr="000137CD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0137CD">
        <w:rPr>
          <w:rFonts w:ascii="Times New Roman" w:eastAsia="Calibri" w:hAnsi="Times New Roman" w:cs="Times New Roman"/>
          <w:b/>
          <w:sz w:val="24"/>
          <w:szCs w:val="32"/>
        </w:rPr>
        <w:t xml:space="preserve">ПРАВОНАРУШЕНИЙ НЕСОВЕРШЕННОЛЕТНИХ 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37CD">
        <w:rPr>
          <w:rFonts w:ascii="Times New Roman" w:eastAsia="Calibri" w:hAnsi="Times New Roman" w:cs="Times New Roman"/>
          <w:b/>
          <w:sz w:val="24"/>
          <w:szCs w:val="32"/>
        </w:rPr>
        <w:t xml:space="preserve">В ЯГОДНИНСКОМ </w:t>
      </w:r>
      <w:r w:rsidR="000137CD" w:rsidRPr="000137CD">
        <w:rPr>
          <w:rFonts w:ascii="Times New Roman" w:eastAsia="Calibri" w:hAnsi="Times New Roman" w:cs="Times New Roman"/>
          <w:b/>
          <w:sz w:val="24"/>
          <w:szCs w:val="32"/>
        </w:rPr>
        <w:t>ГОРОДСКОМ ОКРУГЕ</w:t>
      </w:r>
      <w:r w:rsidRPr="000137CD">
        <w:rPr>
          <w:rFonts w:ascii="Times New Roman" w:eastAsia="Calibri" w:hAnsi="Times New Roman" w:cs="Times New Roman"/>
          <w:b/>
          <w:sz w:val="24"/>
          <w:szCs w:val="32"/>
        </w:rPr>
        <w:t xml:space="preserve">» НА </w:t>
      </w:r>
      <w:r w:rsidR="0064283D">
        <w:rPr>
          <w:rFonts w:ascii="Times New Roman" w:eastAsia="Calibri" w:hAnsi="Times New Roman" w:cs="Times New Roman"/>
          <w:b/>
          <w:sz w:val="24"/>
          <w:szCs w:val="32"/>
        </w:rPr>
        <w:t>2016</w:t>
      </w:r>
      <w:r w:rsidRPr="000137CD">
        <w:rPr>
          <w:rFonts w:ascii="Times New Roman" w:eastAsia="Calibri" w:hAnsi="Times New Roman" w:cs="Times New Roman"/>
          <w:b/>
          <w:sz w:val="24"/>
          <w:szCs w:val="32"/>
        </w:rPr>
        <w:t xml:space="preserve"> ГОД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83D" w:rsidRDefault="0064283D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 xml:space="preserve">«Профилактика социального сиротства, детской безнадзорности и правонарушений несовершеннолетних  в Ягоднинском </w:t>
      </w:r>
      <w:r w:rsidR="00D81B95">
        <w:rPr>
          <w:rFonts w:ascii="Times New Roman" w:eastAsia="Calibri" w:hAnsi="Times New Roman" w:cs="Times New Roman"/>
          <w:b/>
          <w:sz w:val="24"/>
          <w:szCs w:val="24"/>
        </w:rPr>
        <w:t>городском округе</w:t>
      </w:r>
      <w:r w:rsidRPr="0057417B">
        <w:rPr>
          <w:rFonts w:ascii="Times New Roman" w:eastAsia="Calibri" w:hAnsi="Times New Roman" w:cs="Times New Roman"/>
          <w:b/>
          <w:sz w:val="24"/>
          <w:szCs w:val="24"/>
        </w:rPr>
        <w:t xml:space="preserve">» на </w:t>
      </w:r>
      <w:r w:rsidR="00D17348">
        <w:rPr>
          <w:rFonts w:ascii="Times New Roman" w:eastAsia="Calibri" w:hAnsi="Times New Roman" w:cs="Times New Roman"/>
          <w:b/>
          <w:sz w:val="24"/>
          <w:szCs w:val="24"/>
        </w:rPr>
        <w:t>2016 год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7655"/>
      </w:tblGrid>
      <w:tr w:rsidR="0057417B" w:rsidRPr="0057417B" w:rsidTr="0057417B">
        <w:trPr>
          <w:trHeight w:val="7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373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муниципальная программа «Профилактика социального сиротства, детской безнадзорности и правонарушений несовершеннолетних в Ягоднинском районе» на 2016 год</w:t>
            </w:r>
          </w:p>
        </w:tc>
      </w:tr>
      <w:tr w:rsidR="0057417B" w:rsidRPr="0057417B" w:rsidTr="00F036C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373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 Федеральный закон от 24.06.1999 г.</w:t>
            </w:r>
            <w:r w:rsidR="00373EAA" w:rsidRPr="0057417B">
              <w:rPr>
                <w:rFonts w:ascii="Times New Roman" w:eastAsia="Calibri" w:hAnsi="Times New Roman" w:cs="Times New Roman"/>
              </w:rPr>
              <w:t xml:space="preserve"> № 120-ФЗ</w:t>
            </w:r>
            <w:r w:rsidRPr="0057417B">
              <w:rPr>
                <w:rFonts w:ascii="Times New Roman" w:eastAsia="Calibri" w:hAnsi="Times New Roman" w:cs="Times New Roman"/>
              </w:rPr>
              <w:t xml:space="preserve">  «Об основах системы профилактики безнадзорности и пра</w:t>
            </w:r>
            <w:r w:rsidR="00F036C4">
              <w:rPr>
                <w:rFonts w:ascii="Times New Roman" w:eastAsia="Calibri" w:hAnsi="Times New Roman" w:cs="Times New Roman"/>
              </w:rPr>
              <w:t>вонарушений несовершеннолетних»</w:t>
            </w:r>
          </w:p>
        </w:tc>
      </w:tr>
      <w:tr w:rsidR="0057417B" w:rsidRPr="0057417B" w:rsidTr="00F036C4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F73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Администрация </w:t>
            </w:r>
            <w:r w:rsidR="00F73240">
              <w:rPr>
                <w:rFonts w:ascii="Times New Roman" w:eastAsia="Calibri" w:hAnsi="Times New Roman" w:cs="Times New Roman"/>
              </w:rPr>
              <w:t>Ягоднинского городского округа</w:t>
            </w:r>
          </w:p>
        </w:tc>
      </w:tr>
      <w:tr w:rsidR="0057417B" w:rsidRPr="0057417B" w:rsidTr="00F036C4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F73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Администрация </w:t>
            </w:r>
            <w:r w:rsidR="00F73240">
              <w:rPr>
                <w:rFonts w:ascii="Times New Roman" w:eastAsia="Calibri" w:hAnsi="Times New Roman" w:cs="Times New Roman"/>
              </w:rPr>
              <w:t>Ягоднинского городского округа</w:t>
            </w:r>
          </w:p>
        </w:tc>
      </w:tr>
      <w:tr w:rsidR="0057417B" w:rsidRPr="0057417B" w:rsidTr="00F036C4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Администрация </w:t>
            </w:r>
            <w:r w:rsidR="00A843F7">
              <w:rPr>
                <w:rFonts w:ascii="Times New Roman" w:eastAsia="Calibri" w:hAnsi="Times New Roman" w:cs="Times New Roman"/>
              </w:rPr>
              <w:t>Ягоднинского городского округа</w:t>
            </w:r>
            <w:r w:rsidRPr="0057417B">
              <w:rPr>
                <w:rFonts w:ascii="Times New Roman" w:eastAsia="Calibri" w:hAnsi="Times New Roman" w:cs="Times New Roman"/>
              </w:rPr>
              <w:t xml:space="preserve"> (КпДНиЗП);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ОМВД России по Ягоднинскому району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</w:t>
            </w:r>
            <w:r w:rsidR="00A843F7">
              <w:rPr>
                <w:rFonts w:ascii="Times New Roman" w:eastAsia="Calibri" w:hAnsi="Times New Roman" w:cs="Times New Roman"/>
              </w:rPr>
              <w:t>Комитет образования администрации Ягоднинского городского округа</w:t>
            </w:r>
            <w:r w:rsidRPr="0057417B">
              <w:rPr>
                <w:rFonts w:ascii="Times New Roman" w:eastAsia="Calibri" w:hAnsi="Times New Roman" w:cs="Times New Roman"/>
              </w:rPr>
              <w:t>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</w:t>
            </w:r>
            <w:r w:rsidR="004F236E">
              <w:rPr>
                <w:rFonts w:ascii="Times New Roman" w:eastAsia="Calibri" w:hAnsi="Times New Roman" w:cs="Times New Roman"/>
              </w:rPr>
              <w:t>Комитет культуры администрации Ягоднинского городского округа</w:t>
            </w:r>
            <w:r w:rsidRPr="0057417B">
              <w:rPr>
                <w:rFonts w:ascii="Times New Roman" w:eastAsia="Calibri" w:hAnsi="Times New Roman" w:cs="Times New Roman"/>
              </w:rPr>
              <w:t>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Ягоднинская районная больница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Редакция газеты «Северная правда»;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Филиал студии телевидения «Колыма-плюс Ягодное»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ГКУ «Ягоднинский социальный центр» (по согласованию);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ГКУ«Центр занятости населения» (по согласованию).</w:t>
            </w:r>
          </w:p>
        </w:tc>
      </w:tr>
      <w:tr w:rsidR="0057417B" w:rsidRPr="0057417B" w:rsidTr="00F036C4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Цели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 преодоление проблемы социального сиротства;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снижение уровня прав</w:t>
            </w:r>
            <w:r w:rsidR="00F036C4">
              <w:rPr>
                <w:rFonts w:ascii="Times New Roman" w:eastAsia="Calibri" w:hAnsi="Times New Roman" w:cs="Times New Roman"/>
              </w:rPr>
              <w:t>онарушений в подростковой среде</w:t>
            </w:r>
          </w:p>
        </w:tc>
      </w:tr>
      <w:tr w:rsidR="0057417B" w:rsidRPr="0057417B" w:rsidTr="00574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развитие и совершенствование нормативно-правовой базы по профилактике социального сиротства, безнадзорности и правонарушений несовершеннолетних;</w:t>
            </w:r>
          </w:p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повышение мотивации и уровня ответственности родителей и лиц, их заменяющих за условия воспитания детей;</w:t>
            </w:r>
          </w:p>
          <w:p w:rsidR="0057417B" w:rsidRPr="0057417B" w:rsidRDefault="0057417B" w:rsidP="0057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7417B">
              <w:rPr>
                <w:rFonts w:ascii="Times New Roman" w:eastAsia="Calibri" w:hAnsi="Times New Roman" w:cs="Times New Roman"/>
              </w:rPr>
              <w:t>- профилактика семейного и подросткового алкоголизма, пропаганда здорового образа жизни.</w:t>
            </w:r>
          </w:p>
        </w:tc>
      </w:tr>
      <w:tr w:rsidR="0057417B" w:rsidRPr="0057417B" w:rsidTr="0057417B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 xml:space="preserve">Ожидаемые  результаты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снижение и стабилизация уровня социального сиротства и социальной напряжённости в семейных отношениях.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-  соблюдение прав несовершеннолетних граждан; 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-снижение и стабилизация уровня безнадзорности и правонарушений среди несовершеннолетних до единичных случаев.</w:t>
            </w:r>
          </w:p>
        </w:tc>
      </w:tr>
      <w:tr w:rsidR="0057417B" w:rsidRPr="0057417B" w:rsidTr="00373EAA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373EAA" w:rsidP="00572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57417B" w:rsidRPr="0057417B">
              <w:rPr>
                <w:rFonts w:ascii="Times New Roman" w:eastAsia="Calibri" w:hAnsi="Times New Roman" w:cs="Times New Roman"/>
              </w:rPr>
              <w:t xml:space="preserve">бъем финансирования программы составляет </w:t>
            </w:r>
            <w:r w:rsidRPr="00373EAA">
              <w:rPr>
                <w:rFonts w:ascii="Times New Roman" w:eastAsia="Calibri" w:hAnsi="Times New Roman" w:cs="Times New Roman"/>
                <w:b/>
              </w:rPr>
              <w:t>330,0</w:t>
            </w:r>
            <w:r w:rsidR="00121B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тысяч рублей </w:t>
            </w:r>
            <w:r w:rsidR="0057417B" w:rsidRPr="0057417B">
              <w:rPr>
                <w:rFonts w:ascii="Times New Roman" w:eastAsia="Calibri" w:hAnsi="Times New Roman" w:cs="Times New Roman"/>
              </w:rPr>
              <w:t>за счёт средств бюджета</w:t>
            </w:r>
            <w:r w:rsidR="000C7A75">
              <w:rPr>
                <w:rFonts w:ascii="Times New Roman" w:eastAsia="Calibri" w:hAnsi="Times New Roman" w:cs="Times New Roman"/>
              </w:rPr>
              <w:t xml:space="preserve"> Ягоднинского городского округ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</w:tr>
      <w:tr w:rsidR="0057417B" w:rsidRPr="0057417B" w:rsidTr="0057417B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373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 2016 год</w:t>
            </w:r>
          </w:p>
        </w:tc>
      </w:tr>
      <w:tr w:rsidR="0057417B" w:rsidRPr="0057417B" w:rsidTr="0057417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17B">
              <w:rPr>
                <w:rFonts w:ascii="Times New Roman" w:eastAsia="Calibri" w:hAnsi="Times New Roman" w:cs="Times New Roman"/>
                <w:b/>
              </w:rPr>
              <w:t>Система организации контроля за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 xml:space="preserve">Общий контроль обеспечивает администрация Ягоднинского </w:t>
            </w:r>
            <w:r w:rsidR="000C7A75">
              <w:rPr>
                <w:rFonts w:ascii="Times New Roman" w:eastAsia="Calibri" w:hAnsi="Times New Roman" w:cs="Times New Roman"/>
              </w:rPr>
              <w:t>городского округа</w:t>
            </w:r>
            <w:r w:rsidRPr="0057417B">
              <w:rPr>
                <w:rFonts w:ascii="Times New Roman" w:eastAsia="Calibri" w:hAnsi="Times New Roman" w:cs="Times New Roman"/>
              </w:rPr>
              <w:t>: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ежегодно уточняет целевые показатели и затраты на мероприятия исполнителей мероприятий;</w:t>
            </w:r>
          </w:p>
          <w:p w:rsidR="0057417B" w:rsidRPr="0057417B" w:rsidRDefault="0057417B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417B">
              <w:rPr>
                <w:rFonts w:ascii="Times New Roman" w:eastAsia="Calibri" w:hAnsi="Times New Roman" w:cs="Times New Roman"/>
              </w:rPr>
              <w:t>- запрашивает информацию о ходе исполнения мероприятий программы</w:t>
            </w:r>
          </w:p>
        </w:tc>
      </w:tr>
    </w:tbl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1. Обоснование необходимости решения проблемы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программными методами 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ab/>
        <w:t xml:space="preserve">Социальное сиротство – одна из наиболее тревожных социальных характеристик современного общества. В преодолении этой проблемы задействованы структуры органов МВД России, образования, социальной поддержки, здравоохранения и других ведомств. </w:t>
      </w:r>
      <w:r w:rsidR="00D17348">
        <w:rPr>
          <w:rFonts w:ascii="Times New Roman" w:eastAsia="Calibri" w:hAnsi="Times New Roman" w:cs="Times New Roman"/>
          <w:sz w:val="24"/>
          <w:szCs w:val="24"/>
        </w:rPr>
        <w:t>С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2003 </w:t>
      </w:r>
      <w:r w:rsidR="0078392E">
        <w:rPr>
          <w:rFonts w:ascii="Times New Roman" w:eastAsia="Calibri" w:hAnsi="Times New Roman" w:cs="Times New Roman"/>
          <w:sz w:val="24"/>
          <w:szCs w:val="24"/>
        </w:rPr>
        <w:t>действовала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районная целевая программа «Профилактика социального сиротства, безнадзорности и </w:t>
      </w:r>
      <w:r w:rsidRPr="0057417B">
        <w:rPr>
          <w:rFonts w:ascii="Times New Roman" w:eastAsia="Calibri" w:hAnsi="Times New Roman" w:cs="Times New Roman"/>
          <w:sz w:val="24"/>
          <w:szCs w:val="24"/>
        </w:rPr>
        <w:lastRenderedPageBreak/>
        <w:t>правонарушений несовершеннолетних в Ягоднинском районе». Аналогичные программы принимались в 2006, в 2009 и 2011 годах.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Реализация мероприятий Программы позволила повысить эффективность функционирования муниципальной системы профилактики социального сиротства, возродить действенные формы работы с семьёй и несовершеннолетними и внедрить  инновационные формы, своевременно отслеживать и стабилизировать уровень правонарушений несовершеннолетних</w:t>
      </w:r>
      <w:r w:rsidR="00BC333C">
        <w:rPr>
          <w:rFonts w:ascii="Times New Roman" w:eastAsia="Calibri" w:hAnsi="Times New Roman" w:cs="Times New Roman"/>
          <w:sz w:val="24"/>
          <w:szCs w:val="24"/>
        </w:rPr>
        <w:t xml:space="preserve"> в районе</w:t>
      </w:r>
      <w:r w:rsidRPr="0057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Однако, не все задействованные механизмы профилактики достаточно эффективны, сохраняется высокий уровень численности семей «группы риска», отмечается нестабильная ситуация по правонарушениям несовершеннолетних. О наличии проблемы социального сиротства свидетельствуют следующие показатели: на учёте комиссии по делам несовершеннолетних </w:t>
      </w:r>
      <w:r w:rsidR="0078392E">
        <w:rPr>
          <w:rFonts w:ascii="Times New Roman" w:eastAsia="Calibri" w:hAnsi="Times New Roman" w:cs="Times New Roman"/>
          <w:sz w:val="24"/>
          <w:szCs w:val="24"/>
        </w:rPr>
        <w:t>и защите их прав на 01.</w:t>
      </w:r>
      <w:r w:rsidR="00373EAA">
        <w:rPr>
          <w:rFonts w:ascii="Times New Roman" w:eastAsia="Calibri" w:hAnsi="Times New Roman" w:cs="Times New Roman"/>
          <w:sz w:val="24"/>
          <w:szCs w:val="24"/>
        </w:rPr>
        <w:t>12.2015г.</w:t>
      </w:r>
      <w:r w:rsidR="00783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состоит 24 несовершеннолетних, из них учащиеся образовательных школ составляют 95% (в 2012 – 26/85%) На профилактическом учёте состоит 50 семей, в них </w:t>
      </w:r>
      <w:r w:rsidR="00373EAA">
        <w:rPr>
          <w:rFonts w:ascii="Times New Roman" w:eastAsia="Calibri" w:hAnsi="Times New Roman" w:cs="Times New Roman"/>
          <w:sz w:val="24"/>
          <w:szCs w:val="24"/>
        </w:rPr>
        <w:t>9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0 детей  (в 2012 –55-/89). За ненадлежащее исполнение родительских обязанностей </w:t>
      </w:r>
      <w:r w:rsidR="00373EAA">
        <w:rPr>
          <w:rFonts w:ascii="Times New Roman" w:eastAsia="Calibri" w:hAnsi="Times New Roman" w:cs="Times New Roman"/>
          <w:sz w:val="24"/>
          <w:szCs w:val="24"/>
        </w:rPr>
        <w:t>в 2015 году привлечены 65 родителей.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Большая часть детей, проживающих в социально неблагополучных семьях, относится к  категории безнадзорных, так как родители не контролируют должным образом поведение, содержание и развитие несовершеннолетних детей.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ходе проведения комплекса оперативно-профилактических мероприятий в жилом секторе, а также местах концентрации подростков и молодежи, особое внимание уделяется вопросам семейного неблагополучия и занятости несовершеннолетних. Активизирована работа по применению мер воздействия в отношении родителей (законных представителей), не исполняющих обязанности по воспитанию детей.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пр</w:t>
      </w:r>
      <w:r w:rsidR="00541780">
        <w:rPr>
          <w:rFonts w:ascii="Times New Roman" w:eastAsia="Calibri" w:hAnsi="Times New Roman" w:cs="Times New Roman"/>
          <w:sz w:val="24"/>
          <w:szCs w:val="24"/>
        </w:rPr>
        <w:t>есечения фактов реализации алкогольной продукции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 органами внутренних дел проводятся проверки объектов розничной сети, функционирующих круглосуточно, действует общественный совет профилактики. Нарабатывается  практика по применению норм областного законодательства в части ограничения пребывания несовершеннолетних в ночное время на улицах и в общественных местах.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В целях закрепления  позитивных тенденций  необходимо обеспечить более динамичное развитие и совершенствование многоуровневой  системы профилактики на основе комплексного программно-целевого подхода, ориентированного на конечные социально-правовые результаты.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2. Основные цель и задачи Программы</w:t>
      </w:r>
    </w:p>
    <w:p w:rsidR="0057417B" w:rsidRPr="0057417B" w:rsidRDefault="0057417B" w:rsidP="00373EA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преодоление проблемы социального сиротства; снижение уровня правонарушений в подростковой среде программными методами.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развитие и совершенствование нормативно-правовой базы по профилактике социального сиротства, безнадзорности и правонарушений несовершеннолетних;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повышение мотивации и уровня ответственности родителей и лиц, их заменяющих за условия содержания и воспитания детей;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профилактика семейного и подросткового алкоголизма, пропаганда здорового образа жизни.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3. Ожидаемые социально-экономические результаты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программных мероприятий</w:t>
      </w:r>
    </w:p>
    <w:p w:rsidR="0057417B" w:rsidRPr="0057417B" w:rsidRDefault="0057417B" w:rsidP="005741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Комплексный подход к преодолению проблемы социального сиротства, безнадзорности и правонарушений несовершеннолетних обеспечит эффективное, скоординированное межведомственное взаимодействие в решении обозначенной проблемы. Предполагается достижение следующих результатов: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снижение и стабилизация уровня социального сиротства и социальной напряжённости в семейных отношениях.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- выполнение комплекса мер по обеспечению соблюдения прав несовершеннолетних граждан; </w:t>
      </w:r>
    </w:p>
    <w:p w:rsidR="0057417B" w:rsidRPr="0057417B" w:rsidRDefault="0057417B" w:rsidP="00574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снижение и стабилизация уровня безнадзорности и правонарушений среди и в отношении несовершеннолетних до единичных случаев.</w:t>
      </w:r>
    </w:p>
    <w:p w:rsidR="0057417B" w:rsidRPr="0057417B" w:rsidRDefault="0057417B" w:rsidP="005741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Сроки реализации Программы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рассчитана на </w:t>
      </w:r>
      <w:r w:rsidR="00373EAA">
        <w:rPr>
          <w:rFonts w:ascii="Times New Roman" w:eastAsia="Calibri" w:hAnsi="Times New Roman" w:cs="Times New Roman"/>
          <w:sz w:val="24"/>
          <w:szCs w:val="24"/>
        </w:rPr>
        <w:t>2016 год</w:t>
      </w:r>
      <w:r w:rsidRPr="0057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5. Система программных мероприятий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Система мероприятий предусматривает решение конкретных задач, взаимосвязанных и скоординированных по времени, ресурсам и исполнителям и отражена в </w:t>
      </w:r>
      <w:r w:rsidR="00541780">
        <w:rPr>
          <w:rFonts w:ascii="Times New Roman" w:eastAsia="Calibri" w:hAnsi="Times New Roman" w:cs="Times New Roman"/>
          <w:sz w:val="24"/>
          <w:szCs w:val="24"/>
        </w:rPr>
        <w:t>приложении</w:t>
      </w:r>
      <w:r w:rsidRPr="00574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417B" w:rsidRPr="0057417B" w:rsidRDefault="0057417B" w:rsidP="00574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6. Ресурсное обеспечение Программы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 w:rsidR="00541780">
        <w:rPr>
          <w:rFonts w:ascii="Times New Roman" w:eastAsia="Calibri" w:hAnsi="Times New Roman" w:cs="Times New Roman"/>
          <w:sz w:val="24"/>
          <w:szCs w:val="24"/>
        </w:rPr>
        <w:t>Ягоднинского городского округа</w:t>
      </w:r>
      <w:r w:rsidRPr="0057417B">
        <w:rPr>
          <w:rFonts w:ascii="Times New Roman" w:eastAsia="Calibri" w:hAnsi="Times New Roman" w:cs="Times New Roman"/>
          <w:sz w:val="24"/>
          <w:szCs w:val="24"/>
        </w:rPr>
        <w:t>. Общий объем финансирования составляет</w:t>
      </w:r>
      <w:r w:rsidR="00556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EAA">
        <w:rPr>
          <w:rFonts w:ascii="Times New Roman" w:eastAsia="Calibri" w:hAnsi="Times New Roman" w:cs="Times New Roman"/>
          <w:b/>
          <w:sz w:val="24"/>
          <w:szCs w:val="24"/>
        </w:rPr>
        <w:t>330,0</w:t>
      </w:r>
      <w:r w:rsidR="006E141B" w:rsidRPr="00121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B81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57417B">
        <w:rPr>
          <w:rFonts w:ascii="Times New Roman" w:eastAsia="Calibri" w:hAnsi="Times New Roman" w:cs="Times New Roman"/>
          <w:sz w:val="24"/>
          <w:szCs w:val="24"/>
        </w:rPr>
        <w:t>, в.т.ч. по годам:</w:t>
      </w:r>
    </w:p>
    <w:p w:rsidR="0057417B" w:rsidRPr="0057417B" w:rsidRDefault="0057417B" w:rsidP="00574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</w:r>
      <w:r w:rsidRPr="0057417B">
        <w:rPr>
          <w:rFonts w:ascii="Times New Roman" w:eastAsia="Calibri" w:hAnsi="Times New Roman" w:cs="Times New Roman"/>
          <w:sz w:val="24"/>
          <w:szCs w:val="24"/>
        </w:rPr>
        <w:tab/>
        <w:t>тыс.рублей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2"/>
        <w:gridCol w:w="1564"/>
      </w:tblGrid>
      <w:tr w:rsidR="00373EAA" w:rsidRPr="0057417B" w:rsidTr="00373EAA">
        <w:trPr>
          <w:trHeight w:val="262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373EAA" w:rsidRPr="0057417B" w:rsidTr="00373EAA">
        <w:trPr>
          <w:trHeight w:val="355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41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Cs w:val="24"/>
              </w:rPr>
              <w:t>Ягоднинского городского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56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330,0</w:t>
            </w:r>
          </w:p>
        </w:tc>
      </w:tr>
      <w:tr w:rsidR="00373EAA" w:rsidRPr="0057417B" w:rsidTr="00373EAA">
        <w:trPr>
          <w:trHeight w:val="254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3EAA" w:rsidRPr="0057417B" w:rsidTr="00373EAA">
        <w:trPr>
          <w:trHeight w:val="211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41780" w:rsidRDefault="00373EAA" w:rsidP="0054178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Администрация Ягоднинского городского округа  (КпДНиЗП)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DA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373EAA" w:rsidRPr="0057417B" w:rsidTr="00373EAA">
        <w:trPr>
          <w:trHeight w:val="15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41780" w:rsidRDefault="00373EAA" w:rsidP="0057417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373EAA" w:rsidRPr="0057417B" w:rsidTr="00373EAA">
        <w:trPr>
          <w:trHeight w:val="15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41780" w:rsidRDefault="00373EAA" w:rsidP="0054178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105,0</w:t>
            </w:r>
          </w:p>
        </w:tc>
      </w:tr>
      <w:tr w:rsidR="00373EAA" w:rsidRPr="0057417B" w:rsidTr="00373EAA">
        <w:trPr>
          <w:trHeight w:val="15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41780" w:rsidRDefault="00373EAA" w:rsidP="0057417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541780">
              <w:rPr>
                <w:rFonts w:ascii="Times New Roman" w:eastAsia="Calibri" w:hAnsi="Times New Roman" w:cs="Times New Roman"/>
                <w:szCs w:val="24"/>
              </w:rPr>
              <w:t>Редакция газеты «Северная правда»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AA" w:rsidRPr="0057417B" w:rsidRDefault="00373EAA" w:rsidP="0057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120,0</w:t>
            </w:r>
          </w:p>
        </w:tc>
      </w:tr>
    </w:tbl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Программы подлежат ежегодному уточнению, исходя из реальной ситуации формирования бюджета </w:t>
      </w:r>
      <w:r w:rsidR="00541780">
        <w:rPr>
          <w:rFonts w:ascii="Times New Roman" w:eastAsia="Calibri" w:hAnsi="Times New Roman" w:cs="Times New Roman"/>
          <w:sz w:val="24"/>
          <w:szCs w:val="24"/>
        </w:rPr>
        <w:t>Ягоднинского городского округа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 на очередной финансовый год.</w:t>
      </w: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17B" w:rsidRPr="0057417B" w:rsidRDefault="0057417B" w:rsidP="00574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b/>
          <w:sz w:val="24"/>
          <w:szCs w:val="24"/>
        </w:rPr>
        <w:t>7. Сведения о муниципальном заказчике и исполнителях Программы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Муниципальным заказчиком муниципальной программы «Профилактика социального сиротства и детской безнадзорности, правонарушений несовершеннолетних в Ягоднинском </w:t>
      </w:r>
      <w:r w:rsidR="00541780">
        <w:rPr>
          <w:rFonts w:ascii="Times New Roman" w:eastAsia="Calibri" w:hAnsi="Times New Roman" w:cs="Times New Roman"/>
          <w:sz w:val="24"/>
          <w:szCs w:val="24"/>
        </w:rPr>
        <w:t>городском округе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» на 2016 год  является  </w:t>
      </w:r>
      <w:r w:rsidR="00541780">
        <w:rPr>
          <w:rFonts w:ascii="Times New Roman" w:eastAsia="Calibri" w:hAnsi="Times New Roman" w:cs="Times New Roman"/>
          <w:sz w:val="24"/>
          <w:szCs w:val="24"/>
        </w:rPr>
        <w:t>а</w:t>
      </w: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541780">
        <w:rPr>
          <w:rFonts w:ascii="Times New Roman" w:eastAsia="Calibri" w:hAnsi="Times New Roman" w:cs="Times New Roman"/>
          <w:sz w:val="24"/>
          <w:szCs w:val="24"/>
        </w:rPr>
        <w:t>Ягоднинского городского округа.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Исполнителями Программы являются: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-  Администрация </w:t>
      </w:r>
      <w:r w:rsidR="00541780">
        <w:rPr>
          <w:rFonts w:ascii="Times New Roman" w:eastAsia="Calibri" w:hAnsi="Times New Roman" w:cs="Times New Roman"/>
          <w:sz w:val="24"/>
          <w:szCs w:val="24"/>
        </w:rPr>
        <w:t>Ягоднинского городского округа</w:t>
      </w:r>
      <w:r w:rsidRPr="005741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1780">
        <w:rPr>
          <w:rFonts w:ascii="Times New Roman" w:eastAsia="Calibri" w:hAnsi="Times New Roman" w:cs="Times New Roman"/>
          <w:sz w:val="24"/>
          <w:szCs w:val="24"/>
        </w:rPr>
        <w:t>Комитет образования Ягоднинского городского округа</w:t>
      </w:r>
      <w:r w:rsidRPr="005741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41780">
        <w:rPr>
          <w:rFonts w:ascii="Times New Roman" w:eastAsia="Calibri" w:hAnsi="Times New Roman" w:cs="Times New Roman"/>
          <w:sz w:val="24"/>
          <w:szCs w:val="24"/>
        </w:rPr>
        <w:t>Комитет культуры Ягоднинского городского округа</w:t>
      </w:r>
      <w:r w:rsidRPr="005741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О</w:t>
      </w:r>
      <w:r w:rsidR="00D9373F">
        <w:rPr>
          <w:rFonts w:ascii="Times New Roman" w:eastAsia="Calibri" w:hAnsi="Times New Roman" w:cs="Times New Roman"/>
          <w:sz w:val="24"/>
          <w:szCs w:val="24"/>
        </w:rPr>
        <w:t>тд</w:t>
      </w:r>
      <w:r w:rsidRPr="0057417B">
        <w:rPr>
          <w:rFonts w:ascii="Times New Roman" w:eastAsia="Calibri" w:hAnsi="Times New Roman" w:cs="Times New Roman"/>
          <w:sz w:val="24"/>
          <w:szCs w:val="24"/>
        </w:rPr>
        <w:t>МВД России по Ягоднинскому району;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МОГБУЗ «Ягоднинская центральная больница» (по согласованию);</w:t>
      </w:r>
    </w:p>
    <w:p w:rsidR="0057417B" w:rsidRPr="0057417B" w:rsidRDefault="00F60743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417B" w:rsidRPr="0057417B">
        <w:rPr>
          <w:rFonts w:ascii="Times New Roman" w:eastAsia="Calibri" w:hAnsi="Times New Roman" w:cs="Times New Roman"/>
          <w:sz w:val="24"/>
          <w:szCs w:val="24"/>
        </w:rPr>
        <w:t>Редакция газеты «Северная правда»;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филиал студии телевидения «Колыма-плюс Ягодное»;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ГКУ «Ягоднинский социальный центр» (по согласованию);</w:t>
      </w:r>
    </w:p>
    <w:p w:rsidR="0057417B" w:rsidRPr="0057417B" w:rsidRDefault="0057417B" w:rsidP="005741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17B">
        <w:rPr>
          <w:rFonts w:ascii="Times New Roman" w:eastAsia="Calibri" w:hAnsi="Times New Roman" w:cs="Times New Roman"/>
          <w:sz w:val="24"/>
          <w:szCs w:val="24"/>
        </w:rPr>
        <w:t>- ГКУ  «Центр занятости населения» (по согласованию).</w:t>
      </w:r>
    </w:p>
    <w:p w:rsidR="00B0236C" w:rsidRDefault="00B0236C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C0110F" w:rsidRDefault="00C0110F"/>
    <w:p w:rsidR="005B32B5" w:rsidRDefault="005B32B5" w:rsidP="00C0110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5B32B5" w:rsidSect="00AE5C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1B81" w:rsidRPr="009E7AA5" w:rsidRDefault="00546535" w:rsidP="00BC333C">
      <w:pPr>
        <w:autoSpaceDE w:val="0"/>
        <w:autoSpaceDN w:val="0"/>
        <w:adjustRightInd w:val="0"/>
        <w:spacing w:after="0" w:line="240" w:lineRule="auto"/>
        <w:ind w:left="5670" w:firstLine="708"/>
        <w:jc w:val="both"/>
        <w:outlineLvl w:val="1"/>
        <w:rPr>
          <w:rFonts w:ascii="Times New Roman" w:eastAsia="Times New Roman" w:hAnsi="Times New Roman" w:cs="Times New Roman"/>
          <w:szCs w:val="24"/>
        </w:rPr>
      </w:pPr>
      <w:r w:rsidRPr="009E7AA5">
        <w:rPr>
          <w:rFonts w:ascii="Times New Roman" w:eastAsia="Times New Roman" w:hAnsi="Times New Roman" w:cs="Times New Roman"/>
          <w:szCs w:val="24"/>
        </w:rPr>
        <w:lastRenderedPageBreak/>
        <w:t>Приложение</w:t>
      </w:r>
      <w:r w:rsidR="00BC333C" w:rsidRPr="009E7AA5">
        <w:rPr>
          <w:rFonts w:ascii="Times New Roman" w:eastAsia="Times New Roman" w:hAnsi="Times New Roman" w:cs="Times New Roman"/>
          <w:szCs w:val="24"/>
        </w:rPr>
        <w:t xml:space="preserve"> к муниципальной программе «Профилактика социального сиротства, детской безнадзорности и правонарушений несовершеннолетних  в Ягоднинском городском округе» на 2016 год</w:t>
      </w:r>
    </w:p>
    <w:tbl>
      <w:tblPr>
        <w:tblpPr w:leftFromText="180" w:rightFromText="180" w:vertAnchor="text" w:horzAnchor="margin" w:tblpX="-176" w:tblpY="66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"/>
        <w:gridCol w:w="141"/>
        <w:gridCol w:w="4955"/>
        <w:gridCol w:w="1701"/>
        <w:gridCol w:w="2552"/>
        <w:gridCol w:w="992"/>
      </w:tblGrid>
      <w:tr w:rsidR="00B12D2E" w:rsidRPr="00C0110F" w:rsidTr="001C6EB2">
        <w:trPr>
          <w:trHeight w:val="507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                     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B43EAB" w:rsidRDefault="00B12D2E" w:rsidP="001C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EAB">
              <w:rPr>
                <w:rFonts w:ascii="Times New Roman" w:eastAsia="Times New Roman" w:hAnsi="Times New Roman" w:cs="Times New Roman"/>
                <w:sz w:val="20"/>
                <w:szCs w:val="20"/>
              </w:rPr>
              <w:t>2016 г</w:t>
            </w:r>
          </w:p>
        </w:tc>
      </w:tr>
      <w:tr w:rsidR="00B12D2E" w:rsidRPr="00C0110F" w:rsidTr="001C6EB2">
        <w:trPr>
          <w:trHeight w:val="1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Организационная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9E7A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Перспективное планирование работы комиссии по делам несовершеннолетних и защите их прав</w:t>
            </w:r>
            <w:r w:rsidR="00D85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, межведомственных советов по профилактике социа</w:t>
            </w:r>
            <w:r w:rsidR="009E7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льного сиротства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с учётом актуальных проблем в преодолении социального сиротства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комитет культуры,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ОМВД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B43EAB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43EAB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D85013" w:rsidRPr="00B43EAB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43EAB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постановлений администрации Ягоднинского </w:t>
            </w:r>
            <w:r w:rsidR="00BC333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: «Об организации временной занятости несовершеннолетних»;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межведомственной операции «Подросток»»;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«Недели подростка»»;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конкурсов на лучший публицистический материал по теме социальной профилактики»;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конкурса профессионального мастерства среди представителей органов, учреждений и ведомств системы профилактики»;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«Недели правовых знаний» для несовершеннолетних»;</w:t>
            </w:r>
          </w:p>
          <w:p w:rsidR="00B12D2E" w:rsidRPr="00C0110F" w:rsidRDefault="00B12D2E" w:rsidP="009E7A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конкурса среди образовательных учреждений на лучшую методическую разработку по информированию родителей о правах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 городского округа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образования, комитет культуры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B43EAB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43EAB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B43EAB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43EAB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учреждений и органов системы профилактики, актуализация проблемы преодоления социального сиротства (отчёт руководителей на заседании КпДНиЗП, МКСПСС, МКСПП)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 (январь, июль)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МВД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родительского всеобуча по профилактике безнадзорности несовершеннолетних, разъяснение прав и обязанностей родителей по воспитанию и обучению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BC33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криминогенной ситуации в детской и подростковой среде, анализ эффективности действующей системы профилактики социального сиротства (отчёт руководителя), составление рекомендаций членам системы профилактики социального сиротства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                    (по итогам работы КпДНиЗП)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соблюдения прав и гарантий </w:t>
            </w:r>
          </w:p>
          <w:p w:rsidR="00B12D2E" w:rsidRPr="00C0110F" w:rsidRDefault="00B12D2E" w:rsidP="009E7A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 детей, оставшихся без попечения родителей (на заседании </w:t>
            </w:r>
            <w:r w:rsidR="009E7AA5">
              <w:rPr>
                <w:rFonts w:ascii="Times New Roman" w:eastAsia="Times New Roman" w:hAnsi="Times New Roman" w:cs="Times New Roman"/>
                <w:sz w:val="20"/>
                <w:szCs w:val="20"/>
              </w:rPr>
              <w:t>МКСПСП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б) детей из малообеспеченных, многодетных семей, детей-инвалидов (на заседании  КпДНиЗП)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ГКУ «Ягоднинский социальный центр»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2E" w:rsidRPr="00522E1D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в) детей из социально неблагополучных семей (на заседании  КпДНиЗП)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2E" w:rsidRPr="00522E1D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г) детей, находящихся в пришкольном интернате (на заседании  КпДНиЗП)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Default="00B12D2E" w:rsidP="001C6EB2">
            <w:r w:rsidRPr="003E05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522E1D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9E7A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деятельности опекунов, попечителей, приёмных родителей, организаций и учреждений для детей-сирот и оставшихся без попечения родителей, по соблюдению защиты прав и законных интересов </w:t>
            </w:r>
            <w:r w:rsidR="009E7AA5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Default="00B12D2E" w:rsidP="001C6EB2">
            <w:r w:rsidRPr="003E05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9E7AA5" w:rsidP="009E7A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B12D2E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списка детей, оставшихся без попечения родителей и детей-сирот, опекаемых и приёмных детей для оформления заявки на предоставление льгот в соответствии с областным законодательством, обеспечение жильём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Default="00B12D2E" w:rsidP="001C6EB2">
            <w:r w:rsidRPr="003E05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уровня охвата организованными формами труда и отдыха несовершеннолетних «группы риска»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(в летний период)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КпДНиЗП; 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КФКСиТ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социального паспорта несовершеннолетних и социально неблагополучных семей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январь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граждан и несовершеннолетних, работа с обращениями по вопросам профилактики социального сиротства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детская юридическая консультация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заседаний КпДНиЗП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3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522E1D" w:rsidRDefault="00D85013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B12D2E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заседаний совета по профилактик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социального сиротства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D2E" w:rsidRPr="00C0110F" w:rsidRDefault="00B12D2E" w:rsidP="001C6EB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5" w:rsidRPr="00522E1D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B12D2E" w:rsidRPr="00C0110F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DC3B05" w:rsidRPr="00C0110F" w:rsidTr="001C6EB2">
        <w:trPr>
          <w:trHeight w:val="154"/>
        </w:trPr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5" w:rsidRPr="00C0110F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5" w:rsidRPr="00DC3B05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5" w:rsidRPr="00C0110F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5" w:rsidRPr="00C0110F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5" w:rsidRPr="00C0110F" w:rsidRDefault="00DC3B05" w:rsidP="00DC3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6B96" w:rsidRPr="00C0110F" w:rsidTr="00BC333C">
        <w:trPr>
          <w:trHeight w:val="9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646B96" w:rsidRDefault="00646B96" w:rsidP="001C6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46B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Организация и проведение мероприятий в рамках деятельности общественных комиссий, советов, реализация проектов</w:t>
            </w:r>
          </w:p>
        </w:tc>
      </w:tr>
      <w:tr w:rsidR="00646B96" w:rsidRPr="00C0110F" w:rsidTr="001C6EB2">
        <w:trPr>
          <w:trHeight w:val="58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106BA7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Организация работы общественной детской юридической консультации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проведение мероприятий социального проекта «Вместе творим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профессионального мастерства среди представителей органов, учреждений и ведомств системы профилактики социального сиротства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                                               II-III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творческих работ правовой тематики среди представителей органов, учреждений и ведомств системы профилактики социального сиротства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                                                III-VI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«круглого стола» на тему: Законодательная основа системы защиты детства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 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«круглого стола» на тему: Выявление и снижение рисков детства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VI квартал 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55,0</w:t>
            </w:r>
          </w:p>
        </w:tc>
      </w:tr>
      <w:tr w:rsidR="00646B96" w:rsidRPr="00C0110F" w:rsidTr="001C6EB2">
        <w:trPr>
          <w:trHeight w:val="1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Диагностика и развитие действующей системы ранней профилактики социального неблагополучия в семьях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неблагополучных семей с детьми, организация неотложной социально-психологической, педагогической помощи семье и детям, находящимся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ЯЦРБ, ЯСЦ,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B" w:rsidRPr="00522E1D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межведомственной системы патроната неблагополучны</w:t>
            </w:r>
            <w:r w:rsidR="00E63C3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(изучение семейной ситуации, составление социального паспорта семей района, избрание форм помощи семьям)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B" w:rsidRPr="00522E1D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детей, подверженных жестокому обращению в семье; несовершеннолетних склонных к употреблению алкоголя, наркотических веществ, бродяжничеству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ЯСЦ,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МВД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B" w:rsidRPr="00522E1D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индивидуальных программ комплексной реабилитации семей, находящихся в тяжёлой жизненной ситуации, контроль исполнения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КпДНиЗП, 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B" w:rsidRPr="00522E1D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родителей и лиц, их замещающих, не выполняющих обязанностей по воспитанию, содержанию и обучению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ОМВД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B" w:rsidRPr="00522E1D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F1491B" w:rsidP="00F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9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973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действующей системы ранней профилактики социального сиротства (на заседании КпДНиЗП, </w:t>
            </w:r>
            <w:r w:rsidR="0097359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советов и комиссий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9E7AA5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9E7A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РБ, ЯСЦ,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ОМВД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B" w:rsidRPr="00522E1D" w:rsidRDefault="00F1491B" w:rsidP="00F149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F1491B" w:rsidP="00F1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6B96" w:rsidRPr="00C0110F" w:rsidTr="001C6EB2">
        <w:trPr>
          <w:trHeight w:val="1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Обеспечение мер по защите прав и законных интересов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семейных форм воспитания детей-сирот и детей, оставшихся без попечения родителей опекунских и приёмных семьях, выпуск информационных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обеспеченности жильём детей сирот, выпускников детских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2564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Регулярное информирование населения о действующих на территории района органах и учреждениях системы профилактики безнадзорности и правонарушений несовершеннолетних, оказывающих помощь семье и детям (отчёты КпДНиЗП, совета профилактики социального сиротства, МВКПП, ОДЮК)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правда», 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2564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школы опекуна и приёмных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              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социального патронажа семей,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постинтернатного сопровождения выпускников учреждений для детей-сирот,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социальной реабилитации и адаптации несовершеннолетних, освободившихся после отбывания наказания, связанного с ограничением свободы (колонии, специальные учебно-воспитательные учреждения), а также условно осуждённых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ЯСЦ, 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Ягоднинскому району, 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EF152B" w:rsidRDefault="00646B96" w:rsidP="00EF1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 I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46B96" w:rsidRPr="00C0110F" w:rsidTr="001C6EB2">
        <w:trPr>
          <w:trHeight w:val="1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5771E8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7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577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F152B" w:rsidRPr="00EF1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мероприятий по профилактике правонарушений несовершеннолетних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E63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рейдов в местах концентрации несовершеннолетних в жилом фонде </w:t>
            </w:r>
            <w:r w:rsidR="00E63C3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населённых пунктов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, по проверке подвальных, чердачных помещений, недостроенных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(по отдельному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ЯСЦ, ЦЗН,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Ягоднинскому району, 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Учёт несовершеннолетних, подлежащих обучению, и детей школьного возраста, не обучающихся в образовательных учреждениях. Организация рейда «Всеобуч».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контроля реализации спиртных напитков и табачных изделий несовершеннолетним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973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местам отдыха и досуговым учреждениям с целью контроля пребывания в них несовершеннолетних с целью профилактики преступлений и правонарушений с участием и в отношении несовершеннолетних в рамках исполнения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ОМВД России по Ягоднинскому району совместно с КпДНиЗП,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2B" w:rsidRPr="00522E1D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EF152B" w:rsidP="00EF15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медиаресурсов по профилактике правонарушений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C758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«Недели подростка»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ОМВД России по Ягоднинскому району, ЯСЦ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межведомственной операции «Подросток»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летний период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КпДНиЗП, ЦЗН, ЯСЦ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ОМВД</w:t>
            </w:r>
            <w:r w:rsidR="009735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по Ягоднинскому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852" w:rsidRPr="00522E1D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не требует</w:t>
            </w:r>
          </w:p>
          <w:p w:rsidR="00646B96" w:rsidRPr="00C0110F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</w:t>
            </w: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ования</w:t>
            </w:r>
          </w:p>
        </w:tc>
      </w:tr>
      <w:tr w:rsidR="00646B96" w:rsidRPr="00C0110F" w:rsidTr="00973590">
        <w:trPr>
          <w:trHeight w:val="47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смотра-конкурса ОУ </w:t>
            </w:r>
            <w:r w:rsidRPr="00C0110F">
              <w:rPr>
                <w:rFonts w:ascii="Times New Roman" w:eastAsia="Times New Roman" w:hAnsi="Times New Roman" w:cs="Times New Roman"/>
                <w:sz w:val="18"/>
                <w:szCs w:val="20"/>
              </w:rPr>
              <w:t>по профилактике безнадзорности,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973590" w:rsidP="006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590">
              <w:rPr>
                <w:rFonts w:ascii="Times New Roman" w:eastAsia="Times New Roman" w:hAnsi="Times New Roman" w:cs="Times New Roman"/>
                <w:sz w:val="18"/>
                <w:szCs w:val="20"/>
              </w:rPr>
              <w:t>в пределах основной деятельности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9735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образовательных учреждений на лучшую методическую разработку по информированию родителей о правах ребёнка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информационно-справочных материалов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правовой и социальной поддержки семей с детьми (памятки, буклеты, листовки)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работе с несовершеннолетними (клуб «Зеркало»)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правовых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для несовершеннолетних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646B96" w:rsidRPr="00C0110F" w:rsidTr="001C6EB2">
        <w:trPr>
          <w:trHeight w:val="1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F5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Организация мероприятий по трудоустройству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занятост</w:t>
            </w:r>
            <w:r w:rsidR="004F58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потребности и организация занятости несовершеннолетних «группы риска» в период летних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2" w:rsidRPr="00522E1D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4F5852" w:rsidP="004F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трудоустройства несовершеннолетних, оказавшихся в трудной жизненной ситуации (по соглашению с руководителями предприятий)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ЦЗН 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2" w:rsidRPr="00522E1D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мастер-класса среди библиотек «Организация и проведение летней оздоровительной компании»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разделу 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646B96" w:rsidRPr="00C0110F" w:rsidTr="001C6EB2">
        <w:trPr>
          <w:trHeight w:val="1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="00EF1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Вовлечение общественности в систему профилактики беспризорности и социального сиротства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106BA7" w:rsidRDefault="00646B96" w:rsidP="00106B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в СМИ результатов работы КпДНиЗП, Общественной детской юридической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2" w:rsidRPr="00522E1D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КпДНиЗП, 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Фотоконкурс «За нами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открытого родительского собрания по проблеме преодоления социального неблагополучия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участии 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КпДНиЗП, ОМВД, ЯСЦ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852" w:rsidRPr="00522E1D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646B96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106BA7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46B96"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E63C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руководителей министерства образования и молодёжной политики Магаданской области, управления МВД, психологов «Центра планирования семьи», психологической службы СВГУ с опекунскими и приёмными семьями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96" w:rsidRPr="00C0110F" w:rsidRDefault="00646B96" w:rsidP="00646B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КпДНиЗП, ОМВД России по Ягоднинскому району,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культуры, ЯСЦ,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2" w:rsidRPr="00522E1D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не требует</w:t>
            </w:r>
          </w:p>
          <w:p w:rsidR="00646B96" w:rsidRPr="00C0110F" w:rsidRDefault="004F5852" w:rsidP="004F58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1D">
              <w:rPr>
                <w:rFonts w:ascii="Times New Roman" w:eastAsia="Times New Roman" w:hAnsi="Times New Roman" w:cs="Times New Roman"/>
                <w:sz w:val="18"/>
                <w:szCs w:val="20"/>
              </w:rPr>
              <w:t>финансирования</w:t>
            </w:r>
          </w:p>
        </w:tc>
      </w:tr>
      <w:tr w:rsidR="00106BA7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опекунов (попечителей), приемных родителей, приемных детей на лучшую литературно-творческую работу по распространению семейного воспитания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МБОО ДО «ЦДТ п. Ягодное»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06BA7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4F5852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разделу 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</w:tr>
      <w:tr w:rsidR="00106BA7" w:rsidRPr="00C0110F" w:rsidTr="001C6EB2">
        <w:trPr>
          <w:trHeight w:val="1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разделам I – VI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A7" w:rsidRPr="00C0110F" w:rsidRDefault="00106BA7" w:rsidP="00106B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11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</w:tbl>
    <w:p w:rsidR="00B31921" w:rsidRDefault="00B31921" w:rsidP="009E7A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1921" w:rsidRDefault="00B31921" w:rsidP="009E7AA5">
      <w:pPr>
        <w:framePr w:w="11082" w:wrap="auto" w:hAnchor="text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B31921" w:rsidSect="00B12D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2955" w:rsidRPr="00252955" w:rsidRDefault="00252955" w:rsidP="00E63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252955" w:rsidRPr="00D55336" w:rsidRDefault="00252955" w:rsidP="00D5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427F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D55336" w:rsidRPr="00D55336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социального сиротства, детской безнадзорности и правонарушений несовершеннолетних в Ягоднинском </w:t>
      </w:r>
      <w:r w:rsidR="00E63C30">
        <w:rPr>
          <w:rFonts w:ascii="Times New Roman" w:eastAsia="Times New Roman" w:hAnsi="Times New Roman" w:cs="Times New Roman"/>
          <w:sz w:val="24"/>
          <w:szCs w:val="24"/>
        </w:rPr>
        <w:t>городском округе</w:t>
      </w:r>
      <w:r w:rsidR="00D55336" w:rsidRPr="00D55336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5B427F">
        <w:rPr>
          <w:rFonts w:ascii="Times New Roman" w:eastAsia="Times New Roman" w:hAnsi="Times New Roman" w:cs="Times New Roman"/>
          <w:sz w:val="24"/>
          <w:szCs w:val="24"/>
        </w:rPr>
        <w:t>2016 год</w:t>
      </w:r>
      <w:r w:rsidRPr="00D5533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2955" w:rsidRPr="00252955" w:rsidRDefault="00252955" w:rsidP="0025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55" w:rsidRPr="00252955" w:rsidRDefault="00252955" w:rsidP="0025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Подготовлен:</w:t>
      </w:r>
    </w:p>
    <w:p w:rsidR="00252955" w:rsidRPr="00252955" w:rsidRDefault="00252955" w:rsidP="0025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Харланович О. Н.</w:t>
      </w:r>
    </w:p>
    <w:p w:rsidR="00252955" w:rsidRPr="00252955" w:rsidRDefault="00252955" w:rsidP="0025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2955" w:rsidRPr="00252955" w:rsidRDefault="00252955" w:rsidP="0025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_____________________201</w:t>
      </w:r>
      <w:r w:rsidR="005B42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5295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2529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5295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52955" w:rsidRPr="00252955" w:rsidRDefault="00252955" w:rsidP="002529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252955" w:rsidRPr="00252955" w:rsidRDefault="00252955" w:rsidP="002529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636"/>
        <w:gridCol w:w="2540"/>
        <w:gridCol w:w="1984"/>
      </w:tblGrid>
      <w:tr w:rsidR="00252955" w:rsidRPr="00252955" w:rsidTr="00704C89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52955" w:rsidRPr="00252955" w:rsidTr="00704C89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Гужавина Л.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955" w:rsidRPr="00252955" w:rsidTr="00704C89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 по финансам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О.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5" w:rsidRPr="00252955" w:rsidRDefault="00252955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27F" w:rsidRPr="00252955" w:rsidTr="00704C89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7F" w:rsidRPr="00252955" w:rsidRDefault="005B427F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7F" w:rsidRPr="005B427F" w:rsidRDefault="005B427F" w:rsidP="005B4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27F">
              <w:rPr>
                <w:rFonts w:ascii="Times New Roman" w:hAnsi="Times New Roman" w:cs="Times New Roman"/>
              </w:rPr>
              <w:t>И. о.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7F" w:rsidRPr="00252955" w:rsidRDefault="005B427F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 Е.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7F" w:rsidRPr="00252955" w:rsidRDefault="005B427F" w:rsidP="002529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2955" w:rsidRPr="00252955" w:rsidRDefault="00252955" w:rsidP="002529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55" w:rsidRPr="00252955" w:rsidRDefault="00252955" w:rsidP="002529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55" w:rsidRPr="00252955" w:rsidRDefault="00252955" w:rsidP="002529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 xml:space="preserve">Разослать: </w:t>
      </w:r>
      <w:r w:rsidR="00814F4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52955">
        <w:rPr>
          <w:rFonts w:ascii="Times New Roman" w:eastAsia="Times New Roman" w:hAnsi="Times New Roman" w:cs="Times New Roman"/>
          <w:sz w:val="24"/>
          <w:szCs w:val="24"/>
        </w:rPr>
        <w:t xml:space="preserve"> экземпляров</w:t>
      </w:r>
    </w:p>
    <w:p w:rsidR="00252955" w:rsidRPr="00252955" w:rsidRDefault="00252955" w:rsidP="0025295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Заместителю главы по социальным вопросам Гужавиной Л. А.</w:t>
      </w:r>
    </w:p>
    <w:p w:rsidR="00252955" w:rsidRPr="00252955" w:rsidRDefault="00252955" w:rsidP="0025295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Руководителю комитета по финансам Чижовой О. А.</w:t>
      </w:r>
    </w:p>
    <w:p w:rsidR="00252955" w:rsidRPr="00252955" w:rsidRDefault="00D55336" w:rsidP="0025295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52955" w:rsidRPr="00252955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учёту и отчётности </w:t>
      </w:r>
      <w:r>
        <w:rPr>
          <w:rFonts w:ascii="Times New Roman" w:eastAsia="Times New Roman" w:hAnsi="Times New Roman" w:cs="Times New Roman"/>
          <w:sz w:val="24"/>
          <w:szCs w:val="24"/>
        </w:rPr>
        <w:t>Погореловой С. А.</w:t>
      </w:r>
    </w:p>
    <w:p w:rsidR="00252955" w:rsidRDefault="00252955" w:rsidP="0025295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>Главному специалисту администрации городского округа Харланович О. Н.</w:t>
      </w:r>
    </w:p>
    <w:p w:rsidR="00814F48" w:rsidRPr="00252955" w:rsidRDefault="00814F48" w:rsidP="0025295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ОтдМВД России по Ягоднинскому району Мизину Д. А.</w:t>
      </w:r>
    </w:p>
    <w:p w:rsidR="00252955" w:rsidRPr="00252955" w:rsidRDefault="00252955" w:rsidP="002529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55">
        <w:rPr>
          <w:rFonts w:ascii="Times New Roman" w:eastAsia="Times New Roman" w:hAnsi="Times New Roman" w:cs="Times New Roman"/>
          <w:sz w:val="24"/>
          <w:szCs w:val="24"/>
        </w:rPr>
        <w:t xml:space="preserve">И. о. руководителя </w:t>
      </w:r>
      <w:r w:rsidR="00FE0C94">
        <w:rPr>
          <w:rFonts w:ascii="Times New Roman" w:eastAsia="Times New Roman" w:hAnsi="Times New Roman" w:cs="Times New Roman"/>
          <w:sz w:val="24"/>
          <w:szCs w:val="24"/>
        </w:rPr>
        <w:t>комитета образования</w:t>
      </w:r>
      <w:r w:rsidRPr="00252955">
        <w:rPr>
          <w:rFonts w:ascii="Times New Roman" w:eastAsia="Times New Roman" w:hAnsi="Times New Roman" w:cs="Times New Roman"/>
          <w:sz w:val="24"/>
          <w:szCs w:val="24"/>
        </w:rPr>
        <w:t xml:space="preserve"> Игнаткиной Е. Ю.</w:t>
      </w:r>
    </w:p>
    <w:p w:rsidR="00252955" w:rsidRPr="00252955" w:rsidRDefault="00FE0C94" w:rsidP="002529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252955" w:rsidRPr="0025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комитета культуры</w:t>
      </w:r>
      <w:r w:rsidR="00252955" w:rsidRPr="0025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Нефёдовой Е. А.</w:t>
      </w:r>
    </w:p>
    <w:p w:rsidR="00252955" w:rsidRPr="00252955" w:rsidRDefault="00252955" w:rsidP="002529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55" w:rsidRPr="00252955" w:rsidRDefault="00252955" w:rsidP="0025295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10F" w:rsidRDefault="00C0110F"/>
    <w:sectPr w:rsidR="00C0110F" w:rsidSect="00AE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B8" w:rsidRDefault="00C16AB8" w:rsidP="00B31921">
      <w:pPr>
        <w:spacing w:after="0" w:line="240" w:lineRule="auto"/>
      </w:pPr>
      <w:r>
        <w:separator/>
      </w:r>
    </w:p>
  </w:endnote>
  <w:endnote w:type="continuationSeparator" w:id="1">
    <w:p w:rsidR="00C16AB8" w:rsidRDefault="00C16AB8" w:rsidP="00B3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B8" w:rsidRDefault="00C16AB8" w:rsidP="00B31921">
      <w:pPr>
        <w:spacing w:after="0" w:line="240" w:lineRule="auto"/>
      </w:pPr>
      <w:r>
        <w:separator/>
      </w:r>
    </w:p>
  </w:footnote>
  <w:footnote w:type="continuationSeparator" w:id="1">
    <w:p w:rsidR="00C16AB8" w:rsidRDefault="00C16AB8" w:rsidP="00B3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C2D"/>
    <w:rsid w:val="00004A3D"/>
    <w:rsid w:val="000111B1"/>
    <w:rsid w:val="000137CD"/>
    <w:rsid w:val="00021A0D"/>
    <w:rsid w:val="00021AD8"/>
    <w:rsid w:val="00024788"/>
    <w:rsid w:val="000257CD"/>
    <w:rsid w:val="0004210C"/>
    <w:rsid w:val="000A39E6"/>
    <w:rsid w:val="000C7A75"/>
    <w:rsid w:val="000D57C0"/>
    <w:rsid w:val="000E343F"/>
    <w:rsid w:val="00106BA7"/>
    <w:rsid w:val="00112381"/>
    <w:rsid w:val="00112E16"/>
    <w:rsid w:val="00114EAE"/>
    <w:rsid w:val="00121B81"/>
    <w:rsid w:val="00137C39"/>
    <w:rsid w:val="00143513"/>
    <w:rsid w:val="00155650"/>
    <w:rsid w:val="00183A9E"/>
    <w:rsid w:val="00185D4E"/>
    <w:rsid w:val="00196DE9"/>
    <w:rsid w:val="001C6EB2"/>
    <w:rsid w:val="001D643B"/>
    <w:rsid w:val="001D6E0C"/>
    <w:rsid w:val="001E4810"/>
    <w:rsid w:val="001E5931"/>
    <w:rsid w:val="0020101F"/>
    <w:rsid w:val="00226C65"/>
    <w:rsid w:val="00236484"/>
    <w:rsid w:val="00252955"/>
    <w:rsid w:val="00252E1D"/>
    <w:rsid w:val="0025564F"/>
    <w:rsid w:val="0025647C"/>
    <w:rsid w:val="002668B7"/>
    <w:rsid w:val="00276F20"/>
    <w:rsid w:val="00284A48"/>
    <w:rsid w:val="00285710"/>
    <w:rsid w:val="00291D18"/>
    <w:rsid w:val="002F036F"/>
    <w:rsid w:val="00306194"/>
    <w:rsid w:val="00315F23"/>
    <w:rsid w:val="00333C45"/>
    <w:rsid w:val="00337024"/>
    <w:rsid w:val="0034751C"/>
    <w:rsid w:val="00354CE7"/>
    <w:rsid w:val="00357287"/>
    <w:rsid w:val="00373EAA"/>
    <w:rsid w:val="00374086"/>
    <w:rsid w:val="00375AD1"/>
    <w:rsid w:val="003777C1"/>
    <w:rsid w:val="00380A2E"/>
    <w:rsid w:val="003A127E"/>
    <w:rsid w:val="003B1F46"/>
    <w:rsid w:val="003D2AC9"/>
    <w:rsid w:val="003F32A6"/>
    <w:rsid w:val="004000F2"/>
    <w:rsid w:val="00436AA0"/>
    <w:rsid w:val="004504DB"/>
    <w:rsid w:val="004524C8"/>
    <w:rsid w:val="0045771F"/>
    <w:rsid w:val="004649DC"/>
    <w:rsid w:val="00473300"/>
    <w:rsid w:val="00473AAF"/>
    <w:rsid w:val="00486673"/>
    <w:rsid w:val="004D04C9"/>
    <w:rsid w:val="004F236E"/>
    <w:rsid w:val="004F5852"/>
    <w:rsid w:val="00500635"/>
    <w:rsid w:val="00501C93"/>
    <w:rsid w:val="00520A71"/>
    <w:rsid w:val="00522E1D"/>
    <w:rsid w:val="00524EF9"/>
    <w:rsid w:val="0053259F"/>
    <w:rsid w:val="00541780"/>
    <w:rsid w:val="005455F4"/>
    <w:rsid w:val="00546535"/>
    <w:rsid w:val="0055685C"/>
    <w:rsid w:val="00560297"/>
    <w:rsid w:val="005724A8"/>
    <w:rsid w:val="0057417B"/>
    <w:rsid w:val="005771E8"/>
    <w:rsid w:val="00587285"/>
    <w:rsid w:val="00593856"/>
    <w:rsid w:val="00595157"/>
    <w:rsid w:val="005A789A"/>
    <w:rsid w:val="005B32B5"/>
    <w:rsid w:val="005B427F"/>
    <w:rsid w:val="005D6D37"/>
    <w:rsid w:val="005E1F74"/>
    <w:rsid w:val="005F1342"/>
    <w:rsid w:val="005F74B1"/>
    <w:rsid w:val="00617BE3"/>
    <w:rsid w:val="00622070"/>
    <w:rsid w:val="0064283D"/>
    <w:rsid w:val="00646B96"/>
    <w:rsid w:val="00656477"/>
    <w:rsid w:val="00657012"/>
    <w:rsid w:val="006668EA"/>
    <w:rsid w:val="00677877"/>
    <w:rsid w:val="00681BAA"/>
    <w:rsid w:val="00682CC0"/>
    <w:rsid w:val="00693867"/>
    <w:rsid w:val="006A4582"/>
    <w:rsid w:val="006A4F4A"/>
    <w:rsid w:val="006A6099"/>
    <w:rsid w:val="006A6662"/>
    <w:rsid w:val="006A6BC4"/>
    <w:rsid w:val="006C36FE"/>
    <w:rsid w:val="006D78D7"/>
    <w:rsid w:val="006E141B"/>
    <w:rsid w:val="006E2FC3"/>
    <w:rsid w:val="00704C89"/>
    <w:rsid w:val="00711676"/>
    <w:rsid w:val="00725891"/>
    <w:rsid w:val="00751B0B"/>
    <w:rsid w:val="007574C4"/>
    <w:rsid w:val="00757FDA"/>
    <w:rsid w:val="007629DB"/>
    <w:rsid w:val="00766E4E"/>
    <w:rsid w:val="00772653"/>
    <w:rsid w:val="007742E3"/>
    <w:rsid w:val="00776896"/>
    <w:rsid w:val="007808D3"/>
    <w:rsid w:val="0078392E"/>
    <w:rsid w:val="00786A4B"/>
    <w:rsid w:val="00791647"/>
    <w:rsid w:val="00795EFD"/>
    <w:rsid w:val="007B1D71"/>
    <w:rsid w:val="007B2839"/>
    <w:rsid w:val="007B686C"/>
    <w:rsid w:val="007E50FE"/>
    <w:rsid w:val="007E71D8"/>
    <w:rsid w:val="007E789D"/>
    <w:rsid w:val="0080110D"/>
    <w:rsid w:val="00813250"/>
    <w:rsid w:val="0081397E"/>
    <w:rsid w:val="00814F48"/>
    <w:rsid w:val="008171DE"/>
    <w:rsid w:val="00827B7A"/>
    <w:rsid w:val="00852351"/>
    <w:rsid w:val="008526D0"/>
    <w:rsid w:val="0085700F"/>
    <w:rsid w:val="00880E8D"/>
    <w:rsid w:val="00884F2C"/>
    <w:rsid w:val="00890008"/>
    <w:rsid w:val="00894788"/>
    <w:rsid w:val="008B04A1"/>
    <w:rsid w:val="008C2D6B"/>
    <w:rsid w:val="008D1DF2"/>
    <w:rsid w:val="008E34EF"/>
    <w:rsid w:val="008F35FA"/>
    <w:rsid w:val="00904EC0"/>
    <w:rsid w:val="00912B5E"/>
    <w:rsid w:val="0093052B"/>
    <w:rsid w:val="009315AE"/>
    <w:rsid w:val="00973590"/>
    <w:rsid w:val="00981460"/>
    <w:rsid w:val="00984354"/>
    <w:rsid w:val="009861A2"/>
    <w:rsid w:val="009962F0"/>
    <w:rsid w:val="009A7B4E"/>
    <w:rsid w:val="009B068B"/>
    <w:rsid w:val="009D20A5"/>
    <w:rsid w:val="009E7AA5"/>
    <w:rsid w:val="009F482D"/>
    <w:rsid w:val="00A06EA0"/>
    <w:rsid w:val="00A222EC"/>
    <w:rsid w:val="00A24669"/>
    <w:rsid w:val="00A53E82"/>
    <w:rsid w:val="00A701D0"/>
    <w:rsid w:val="00A843F7"/>
    <w:rsid w:val="00A9798F"/>
    <w:rsid w:val="00AA2856"/>
    <w:rsid w:val="00AB0764"/>
    <w:rsid w:val="00AE5C2D"/>
    <w:rsid w:val="00AE6F68"/>
    <w:rsid w:val="00B0236C"/>
    <w:rsid w:val="00B10FDC"/>
    <w:rsid w:val="00B12D2E"/>
    <w:rsid w:val="00B132B7"/>
    <w:rsid w:val="00B164E6"/>
    <w:rsid w:val="00B26621"/>
    <w:rsid w:val="00B31921"/>
    <w:rsid w:val="00B31CFB"/>
    <w:rsid w:val="00B43EAB"/>
    <w:rsid w:val="00B85884"/>
    <w:rsid w:val="00B8591D"/>
    <w:rsid w:val="00B92DB5"/>
    <w:rsid w:val="00BA770F"/>
    <w:rsid w:val="00BB14EB"/>
    <w:rsid w:val="00BB3536"/>
    <w:rsid w:val="00BC333C"/>
    <w:rsid w:val="00BE2A82"/>
    <w:rsid w:val="00BE790F"/>
    <w:rsid w:val="00C0110F"/>
    <w:rsid w:val="00C05052"/>
    <w:rsid w:val="00C05801"/>
    <w:rsid w:val="00C16AB8"/>
    <w:rsid w:val="00C210EF"/>
    <w:rsid w:val="00C2185E"/>
    <w:rsid w:val="00C22801"/>
    <w:rsid w:val="00C238D1"/>
    <w:rsid w:val="00C33EDE"/>
    <w:rsid w:val="00C44FE5"/>
    <w:rsid w:val="00C57A1B"/>
    <w:rsid w:val="00C75818"/>
    <w:rsid w:val="00C807D6"/>
    <w:rsid w:val="00C80B33"/>
    <w:rsid w:val="00C949B2"/>
    <w:rsid w:val="00CB23F0"/>
    <w:rsid w:val="00CB67DE"/>
    <w:rsid w:val="00CB6E61"/>
    <w:rsid w:val="00CC277D"/>
    <w:rsid w:val="00D06E94"/>
    <w:rsid w:val="00D17348"/>
    <w:rsid w:val="00D258A2"/>
    <w:rsid w:val="00D25E88"/>
    <w:rsid w:val="00D3388F"/>
    <w:rsid w:val="00D3506D"/>
    <w:rsid w:val="00D55336"/>
    <w:rsid w:val="00D66418"/>
    <w:rsid w:val="00D81B95"/>
    <w:rsid w:val="00D85013"/>
    <w:rsid w:val="00D9373F"/>
    <w:rsid w:val="00D94C0D"/>
    <w:rsid w:val="00DA3579"/>
    <w:rsid w:val="00DA76F0"/>
    <w:rsid w:val="00DA7C40"/>
    <w:rsid w:val="00DB508D"/>
    <w:rsid w:val="00DB6565"/>
    <w:rsid w:val="00DB711C"/>
    <w:rsid w:val="00DC3B05"/>
    <w:rsid w:val="00DD0C41"/>
    <w:rsid w:val="00DD23B8"/>
    <w:rsid w:val="00E073DA"/>
    <w:rsid w:val="00E23676"/>
    <w:rsid w:val="00E270A0"/>
    <w:rsid w:val="00E3584F"/>
    <w:rsid w:val="00E515DE"/>
    <w:rsid w:val="00E521F1"/>
    <w:rsid w:val="00E544E7"/>
    <w:rsid w:val="00E61976"/>
    <w:rsid w:val="00E63C30"/>
    <w:rsid w:val="00E744AD"/>
    <w:rsid w:val="00E7678E"/>
    <w:rsid w:val="00E92E3C"/>
    <w:rsid w:val="00ED6241"/>
    <w:rsid w:val="00EE46B7"/>
    <w:rsid w:val="00EE4F70"/>
    <w:rsid w:val="00EE5735"/>
    <w:rsid w:val="00EF152B"/>
    <w:rsid w:val="00F00B71"/>
    <w:rsid w:val="00F036C4"/>
    <w:rsid w:val="00F1491B"/>
    <w:rsid w:val="00F254DD"/>
    <w:rsid w:val="00F34F91"/>
    <w:rsid w:val="00F36F25"/>
    <w:rsid w:val="00F37CE9"/>
    <w:rsid w:val="00F53DE5"/>
    <w:rsid w:val="00F550A5"/>
    <w:rsid w:val="00F60743"/>
    <w:rsid w:val="00F675D8"/>
    <w:rsid w:val="00F73240"/>
    <w:rsid w:val="00FD557A"/>
    <w:rsid w:val="00FE0C94"/>
    <w:rsid w:val="00FE25D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0D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A70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81397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3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31921"/>
    <w:rPr>
      <w:rFonts w:ascii="Calibri" w:hAnsi="Calibri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B3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31921"/>
    <w:rPr>
      <w:rFonts w:ascii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D54702-F706-4399-A740-3ABD95EE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32</cp:revision>
  <cp:lastPrinted>2016-01-22T05:40:00Z</cp:lastPrinted>
  <dcterms:created xsi:type="dcterms:W3CDTF">2016-01-13T07:05:00Z</dcterms:created>
  <dcterms:modified xsi:type="dcterms:W3CDTF">2016-02-08T00:36:00Z</dcterms:modified>
</cp:coreProperties>
</file>