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57" w:rsidRPr="00352355" w:rsidRDefault="00187857" w:rsidP="00D344D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187857" w:rsidRPr="00352355" w:rsidRDefault="00187857" w:rsidP="00D344DF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352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87857" w:rsidRDefault="00187857" w:rsidP="00187857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187857" w:rsidRPr="00187857" w:rsidRDefault="00187857" w:rsidP="00187857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10"/>
          <w:szCs w:val="10"/>
          <w:lang w:eastAsia="ru-RU"/>
        </w:rPr>
      </w:pPr>
    </w:p>
    <w:p w:rsidR="00187857" w:rsidRPr="00352355" w:rsidRDefault="00187857" w:rsidP="00D344DF">
      <w:pPr>
        <w:keepNext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«28» ноября 2016г.  </w:t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87857" w:rsidRDefault="00187857" w:rsidP="0018785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187857" w:rsidRPr="00187857" w:rsidRDefault="00187857" w:rsidP="0018785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87857" w:rsidRPr="00187857" w:rsidRDefault="00187857" w:rsidP="00187857">
      <w:pPr>
        <w:pStyle w:val="ConsPlusNormal"/>
        <w:spacing w:line="276" w:lineRule="auto"/>
        <w:jc w:val="center"/>
        <w:rPr>
          <w:b/>
        </w:rPr>
      </w:pPr>
      <w:r w:rsidRPr="00187857">
        <w:rPr>
          <w:b/>
        </w:rPr>
        <w:t>О признании утратившими силу</w:t>
      </w:r>
    </w:p>
    <w:p w:rsidR="00187857" w:rsidRPr="00187857" w:rsidRDefault="00187857" w:rsidP="00187857">
      <w:pPr>
        <w:pStyle w:val="ConsPlusNormal"/>
        <w:spacing w:line="276" w:lineRule="auto"/>
        <w:jc w:val="center"/>
        <w:rPr>
          <w:b/>
        </w:rPr>
      </w:pPr>
      <w:r w:rsidRPr="00187857">
        <w:rPr>
          <w:b/>
        </w:rPr>
        <w:t>отдельных муниципальных нормативных правовых актов</w:t>
      </w:r>
    </w:p>
    <w:p w:rsidR="00187857" w:rsidRPr="00187857" w:rsidRDefault="00187857" w:rsidP="00187857">
      <w:pPr>
        <w:pStyle w:val="ConsPlusNormal"/>
        <w:spacing w:line="276" w:lineRule="auto"/>
        <w:jc w:val="center"/>
        <w:rPr>
          <w:b/>
        </w:rPr>
      </w:pPr>
      <w:r w:rsidRPr="00187857">
        <w:rPr>
          <w:b/>
        </w:rPr>
        <w:t>МО «Поселок Бурхала»</w:t>
      </w:r>
    </w:p>
    <w:p w:rsidR="00187857" w:rsidRPr="00187857" w:rsidRDefault="00187857" w:rsidP="0018785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857" w:rsidRDefault="00A75B6A" w:rsidP="0018785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78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878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785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03B10" w:rsidRPr="001878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7857">
        <w:rPr>
          <w:rFonts w:ascii="Times New Roman" w:hAnsi="Times New Roman" w:cs="Times New Roman"/>
          <w:sz w:val="28"/>
          <w:szCs w:val="28"/>
        </w:rPr>
        <w:t xml:space="preserve"> </w:t>
      </w:r>
      <w:r w:rsidR="00F03B10" w:rsidRPr="00187857">
        <w:rPr>
          <w:rFonts w:ascii="Times New Roman" w:hAnsi="Times New Roman" w:cs="Times New Roman"/>
          <w:sz w:val="28"/>
          <w:szCs w:val="28"/>
        </w:rPr>
        <w:t>№</w:t>
      </w:r>
      <w:r w:rsidRPr="0018785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03B10" w:rsidRPr="001878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7857">
        <w:rPr>
          <w:rFonts w:ascii="Times New Roman" w:hAnsi="Times New Roman" w:cs="Times New Roman"/>
          <w:sz w:val="28"/>
          <w:szCs w:val="28"/>
        </w:rPr>
        <w:t xml:space="preserve"> Магаданской области от 24.04.2015</w:t>
      </w:r>
      <w:r w:rsidR="00F03B10" w:rsidRPr="001878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7857">
        <w:rPr>
          <w:rFonts w:ascii="Times New Roman" w:hAnsi="Times New Roman" w:cs="Times New Roman"/>
          <w:sz w:val="28"/>
          <w:szCs w:val="28"/>
        </w:rPr>
        <w:t xml:space="preserve"> </w:t>
      </w:r>
      <w:r w:rsidR="00F03B10" w:rsidRPr="00187857">
        <w:rPr>
          <w:rFonts w:ascii="Times New Roman" w:hAnsi="Times New Roman" w:cs="Times New Roman"/>
          <w:sz w:val="28"/>
          <w:szCs w:val="28"/>
        </w:rPr>
        <w:t>№</w:t>
      </w:r>
      <w:r w:rsidRPr="00187857">
        <w:rPr>
          <w:rFonts w:ascii="Times New Roman" w:hAnsi="Times New Roman" w:cs="Times New Roman"/>
          <w:sz w:val="28"/>
          <w:szCs w:val="28"/>
        </w:rPr>
        <w:t xml:space="preserve"> 1888-ОЗ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 xml:space="preserve">О преобразовании муниципальных образований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>поселок Ягодное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 xml:space="preserve">,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>поселок Бурхала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 xml:space="preserve">,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>поселок Дебин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 xml:space="preserve">,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>поселок Синегорье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 xml:space="preserve">,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>поселок Оротукан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 xml:space="preserve"> путем их объединения с наделением статусом городского округа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>,</w:t>
      </w:r>
      <w:r w:rsidR="00F03B10" w:rsidRPr="00187857">
        <w:rPr>
          <w:rFonts w:ascii="Times New Roman" w:hAnsi="Times New Roman" w:cs="Times New Roman"/>
          <w:sz w:val="28"/>
          <w:szCs w:val="28"/>
        </w:rPr>
        <w:t xml:space="preserve"> </w:t>
      </w:r>
      <w:r w:rsidR="00CF3B53" w:rsidRPr="00187857"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="00CF3B53" w:rsidRPr="0018785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="00CF3B53" w:rsidRPr="001878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7857" w:rsidRDefault="00187857" w:rsidP="00187857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187857" w:rsidRPr="00352355" w:rsidRDefault="00187857" w:rsidP="00187857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F3B53" w:rsidRPr="00F04E30" w:rsidRDefault="00CF3B53" w:rsidP="00187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2791D" w:rsidRPr="00187857" w:rsidRDefault="005C411D" w:rsidP="0022791D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122013" w:rsidRPr="00F04E30" w:rsidRDefault="00122013" w:rsidP="0022791D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E3341" w:rsidRPr="00187857" w:rsidRDefault="0022791D" w:rsidP="00DE334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E3341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поселка Бурхала от 19.10.2009 № 17 </w:t>
      </w:r>
      <w:r w:rsidR="00F03B10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history="1">
        <w:r w:rsidR="00DE3341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решение собрания представителей МО 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E3341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поселок Бурхала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DE3341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31/1 от 06.06.2006г. 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E3341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предоставления в аренду и безвозмездное пользование объектов муниципальной собственности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E3341" w:rsidRPr="00187857">
        <w:rPr>
          <w:rFonts w:ascii="Times New Roman" w:hAnsi="Times New Roman" w:cs="Times New Roman"/>
          <w:sz w:val="28"/>
          <w:szCs w:val="28"/>
        </w:rPr>
        <w:t>;</w:t>
      </w:r>
    </w:p>
    <w:p w:rsidR="00DE3341" w:rsidRPr="00187857" w:rsidRDefault="00DE3341" w:rsidP="00DE3341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решение Собрания представителей поселка Бурхала от 18.12.2009 № 24 </w:t>
      </w:r>
      <w:hyperlink r:id="rId8" w:history="1"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сводного реестра муниципальных услуг и функций МО 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поселок Бурхала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87857">
        <w:rPr>
          <w:rFonts w:ascii="Times New Roman" w:hAnsi="Times New Roman" w:cs="Times New Roman"/>
          <w:sz w:val="28"/>
          <w:szCs w:val="28"/>
        </w:rPr>
        <w:t>;</w:t>
      </w:r>
    </w:p>
    <w:p w:rsidR="00DE3341" w:rsidRPr="00187857" w:rsidRDefault="00DE3341" w:rsidP="00DE3341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57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поселка Бурхала от 25.01.2010 № 3 </w:t>
      </w:r>
      <w:r w:rsidR="00F03B10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решение № 22 от 04.12.2009г. 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тарифов по оплате граждан за жилье и коммунальные услуги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DE3341" w:rsidRPr="00187857" w:rsidRDefault="00DE3341" w:rsidP="00DE334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87857">
        <w:rPr>
          <w:rFonts w:ascii="Times New Roman" w:hAnsi="Times New Roman" w:cs="Times New Roman"/>
          <w:sz w:val="28"/>
          <w:szCs w:val="28"/>
        </w:rPr>
        <w:t xml:space="preserve"> </w:t>
      </w:r>
      <w:r w:rsidR="0022791D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поселка Бурхала </w:t>
      </w:r>
      <w:r w:rsidR="0022791D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05.08.2010 № 16 </w:t>
      </w:r>
      <w:r w:rsidR="00F03B10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="0022791D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правилах содержания собак и кошек на территории муниципального образования 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2791D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поселок Бурхала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87857">
        <w:rPr>
          <w:rFonts w:ascii="Times New Roman" w:hAnsi="Times New Roman" w:cs="Times New Roman"/>
          <w:sz w:val="28"/>
          <w:szCs w:val="28"/>
        </w:rPr>
        <w:t>;</w:t>
      </w:r>
    </w:p>
    <w:p w:rsidR="00DE3341" w:rsidRPr="00187857" w:rsidRDefault="00DE3341" w:rsidP="0022791D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57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22791D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поселка Бурхала </w:t>
      </w:r>
      <w:r w:rsidR="0022791D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14.12.2012 № 22 </w:t>
      </w:r>
      <w:r w:rsidR="00F03B10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переселения граждан из малозаселенных жилых домов (оптимизации жилищного фонда п.</w:t>
        </w:r>
        <w:r w:rsidR="005E0E0B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Бурхала) на 2012-2016 годы</w:t>
        </w:r>
      </w:hyperlink>
      <w:r w:rsidR="00094E8D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>;</w:t>
      </w:r>
    </w:p>
    <w:p w:rsidR="0099356E" w:rsidRPr="00187857" w:rsidRDefault="00DE3341" w:rsidP="0022791D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57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22791D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поселка Бурхала</w:t>
      </w:r>
      <w:r w:rsidR="0022791D" w:rsidRP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24.04.2015 № 25 </w:t>
      </w:r>
      <w:hyperlink r:id="rId12" w:history="1"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2791D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изменения в решение Собрания представителей МО 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2791D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поселок Бурхала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22791D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25.10.2006г. № 42</w:t>
        </w:r>
        <w:r w:rsidR="00F03B10" w:rsidRPr="00187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87857">
        <w:rPr>
          <w:rFonts w:ascii="Times New Roman" w:hAnsi="Times New Roman" w:cs="Times New Roman"/>
          <w:sz w:val="28"/>
          <w:szCs w:val="28"/>
        </w:rPr>
        <w:t>.</w:t>
      </w:r>
    </w:p>
    <w:p w:rsidR="0099356E" w:rsidRPr="00187857" w:rsidRDefault="0022791D" w:rsidP="0022791D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Настоящее решение подлежит официальному опубликованию в газете </w:t>
      </w:r>
      <w:r w:rsidR="00F03B10" w:rsidRPr="00187857">
        <w:rPr>
          <w:rFonts w:ascii="Times New Roman" w:hAnsi="Times New Roman" w:cs="Times New Roman"/>
          <w:sz w:val="28"/>
          <w:szCs w:val="28"/>
        </w:rPr>
        <w:t>«</w:t>
      </w:r>
      <w:r w:rsidRPr="00187857">
        <w:rPr>
          <w:rFonts w:ascii="Times New Roman" w:hAnsi="Times New Roman" w:cs="Times New Roman"/>
          <w:sz w:val="28"/>
          <w:szCs w:val="28"/>
        </w:rPr>
        <w:t>Северная правда</w:t>
      </w:r>
      <w:r w:rsidR="00F03B10" w:rsidRPr="00187857">
        <w:rPr>
          <w:rFonts w:ascii="Times New Roman" w:hAnsi="Times New Roman" w:cs="Times New Roman"/>
          <w:sz w:val="28"/>
          <w:szCs w:val="28"/>
        </w:rPr>
        <w:t>»</w:t>
      </w:r>
      <w:r w:rsidRPr="0018785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администрация Ягоднинского городского округа (</w:t>
      </w:r>
      <w:hyperlink r:id="rId13" w:history="1">
        <w:r w:rsidRPr="001878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785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78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1878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78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87857">
        <w:rPr>
          <w:rFonts w:ascii="Times New Roman" w:hAnsi="Times New Roman" w:cs="Times New Roman"/>
          <w:sz w:val="28"/>
          <w:szCs w:val="28"/>
        </w:rPr>
        <w:t>).</w:t>
      </w:r>
    </w:p>
    <w:p w:rsidR="0099356E" w:rsidRDefault="0099356E" w:rsidP="0000150A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Pr="00187857" w:rsidRDefault="00187857" w:rsidP="0000150A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Pr="00352355" w:rsidRDefault="00187857" w:rsidP="0018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87857" w:rsidRPr="00352355" w:rsidRDefault="00187857" w:rsidP="00187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П.Н. Страдомский</w:t>
      </w:r>
    </w:p>
    <w:p w:rsidR="00187857" w:rsidRPr="00352355" w:rsidRDefault="00187857" w:rsidP="00187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857" w:rsidRPr="00352355" w:rsidRDefault="00187857" w:rsidP="00187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857" w:rsidRPr="00352355" w:rsidRDefault="00187857" w:rsidP="00187857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 </w:t>
      </w:r>
    </w:p>
    <w:p w:rsidR="00187857" w:rsidRPr="00352355" w:rsidRDefault="00187857" w:rsidP="00187857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Собрания представителей </w:t>
      </w:r>
    </w:p>
    <w:p w:rsidR="00187857" w:rsidRPr="00352355" w:rsidRDefault="00187857" w:rsidP="00187857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Ягоднинского городского округа</w:t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Н.Б. Олейник</w:t>
      </w:r>
    </w:p>
    <w:p w:rsidR="00AF7497" w:rsidRPr="00187857" w:rsidRDefault="00AF7497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97" w:rsidRPr="00187857" w:rsidRDefault="00AF7497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97" w:rsidRPr="00187857" w:rsidRDefault="00AF7497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55C" w:rsidRDefault="0006255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06255C" w:rsidRPr="0061145A" w:rsidRDefault="0006255C" w:rsidP="00062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Решения</w:t>
      </w:r>
    </w:p>
    <w:p w:rsidR="0006255C" w:rsidRPr="0006255C" w:rsidRDefault="0006255C" w:rsidP="0006255C">
      <w:pPr>
        <w:pStyle w:val="ConsPlusNormal"/>
        <w:spacing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6255C">
        <w:rPr>
          <w:rFonts w:eastAsia="Times New Roman"/>
          <w:b/>
          <w:bCs/>
          <w:sz w:val="24"/>
          <w:szCs w:val="24"/>
          <w:lang w:eastAsia="ru-RU"/>
        </w:rPr>
        <w:t>«</w:t>
      </w:r>
      <w:r w:rsidRPr="0006255C">
        <w:rPr>
          <w:b/>
          <w:sz w:val="24"/>
          <w:szCs w:val="24"/>
        </w:rPr>
        <w:t xml:space="preserve">О признании утратившими силу отдельных муниципальных нормативных правовых </w:t>
      </w:r>
      <w:proofErr w:type="gramStart"/>
      <w:r w:rsidRPr="0006255C">
        <w:rPr>
          <w:b/>
          <w:sz w:val="24"/>
          <w:szCs w:val="24"/>
        </w:rPr>
        <w:t xml:space="preserve">актов </w:t>
      </w:r>
      <w:r w:rsidRPr="0006255C">
        <w:rPr>
          <w:rFonts w:eastAsia="Times New Roman"/>
          <w:b/>
          <w:sz w:val="24"/>
          <w:szCs w:val="24"/>
          <w:lang w:eastAsia="ru-RU"/>
        </w:rPr>
        <w:t>»</w:t>
      </w:r>
      <w:proofErr w:type="gramEnd"/>
    </w:p>
    <w:p w:rsidR="0006255C" w:rsidRPr="008A2DC0" w:rsidRDefault="0006255C" w:rsidP="0006255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55C" w:rsidRPr="0061145A" w:rsidRDefault="0006255C" w:rsidP="00062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55C" w:rsidRPr="0061145A" w:rsidRDefault="0006255C" w:rsidP="000625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5C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правового обеспечения и исполнения полномочий</w:t>
      </w:r>
      <w:r w:rsidRPr="0061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55C" w:rsidRPr="0061145A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5C" w:rsidRPr="0061145A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145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14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Соловьев Д.А.</w:t>
      </w:r>
    </w:p>
    <w:p w:rsidR="0006255C" w:rsidRPr="0061145A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5C" w:rsidRPr="0061145A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ноября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255C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6255C" w:rsidRPr="0061145A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06255C" w:rsidRPr="0061145A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268"/>
        <w:gridCol w:w="1417"/>
      </w:tblGrid>
      <w:tr w:rsidR="0006255C" w:rsidRPr="0061145A" w:rsidTr="00FF0F24">
        <w:trPr>
          <w:trHeight w:val="407"/>
        </w:trPr>
        <w:tc>
          <w:tcPr>
            <w:tcW w:w="3794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17D4E" w:rsidRPr="0061145A" w:rsidTr="00FF0F24">
        <w:trPr>
          <w:trHeight w:val="407"/>
        </w:trPr>
        <w:tc>
          <w:tcPr>
            <w:tcW w:w="3794" w:type="dxa"/>
          </w:tcPr>
          <w:p w:rsidR="00E17D4E" w:rsidRPr="0061145A" w:rsidRDefault="00E17D4E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2268" w:type="dxa"/>
          </w:tcPr>
          <w:p w:rsidR="00E17D4E" w:rsidRPr="0061145A" w:rsidRDefault="00E17D4E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17D4E" w:rsidRPr="0061145A" w:rsidRDefault="00E17D4E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7" w:type="dxa"/>
          </w:tcPr>
          <w:p w:rsidR="00E17D4E" w:rsidRPr="0061145A" w:rsidRDefault="00E17D4E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55C" w:rsidRPr="0061145A" w:rsidTr="00FF0F24">
        <w:tc>
          <w:tcPr>
            <w:tcW w:w="3794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Мурашев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1417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55C" w:rsidRPr="0061145A" w:rsidTr="00FF0F24">
        <w:tc>
          <w:tcPr>
            <w:tcW w:w="3794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5A">
              <w:rPr>
                <w:rFonts w:ascii="Times New Roman" w:eastAsia="Times New Roman" w:hAnsi="Times New Roman" w:cs="Times New Roman"/>
                <w:lang w:eastAsia="ru-RU"/>
              </w:rPr>
              <w:t>Председатель Собрания представителей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5A">
              <w:rPr>
                <w:rFonts w:ascii="Times New Roman" w:eastAsia="Times New Roman" w:hAnsi="Times New Roman" w:cs="Times New Roman"/>
                <w:lang w:eastAsia="ru-RU"/>
              </w:rPr>
              <w:t>Олейник Н.Б.</w:t>
            </w:r>
          </w:p>
        </w:tc>
        <w:tc>
          <w:tcPr>
            <w:tcW w:w="1417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55C" w:rsidRPr="0061145A" w:rsidTr="00FF0F24">
        <w:tc>
          <w:tcPr>
            <w:tcW w:w="3794" w:type="dxa"/>
          </w:tcPr>
          <w:p w:rsidR="0006255C" w:rsidRPr="0061145A" w:rsidRDefault="00E17D4E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управления по организационной работе</w:t>
            </w: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5A">
              <w:rPr>
                <w:rFonts w:ascii="Times New Roman" w:eastAsia="Times New Roman" w:hAnsi="Times New Roman" w:cs="Times New Roman"/>
                <w:lang w:eastAsia="ru-RU"/>
              </w:rPr>
              <w:t>Сидорова Н.Н.</w:t>
            </w:r>
          </w:p>
        </w:tc>
        <w:tc>
          <w:tcPr>
            <w:tcW w:w="1417" w:type="dxa"/>
          </w:tcPr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55C" w:rsidRPr="0061145A" w:rsidRDefault="0006255C" w:rsidP="00FF0F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55C" w:rsidRPr="0061145A" w:rsidRDefault="0006255C" w:rsidP="000625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255C" w:rsidRPr="0061145A" w:rsidSect="00DE33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0C5"/>
    <w:rsid w:val="0000150A"/>
    <w:rsid w:val="00014BB5"/>
    <w:rsid w:val="000227A3"/>
    <w:rsid w:val="00044AFB"/>
    <w:rsid w:val="0004686D"/>
    <w:rsid w:val="0006255C"/>
    <w:rsid w:val="00094E8D"/>
    <w:rsid w:val="000C04E2"/>
    <w:rsid w:val="000F0791"/>
    <w:rsid w:val="00122013"/>
    <w:rsid w:val="00143447"/>
    <w:rsid w:val="00155E59"/>
    <w:rsid w:val="00187857"/>
    <w:rsid w:val="001949A5"/>
    <w:rsid w:val="001A5D21"/>
    <w:rsid w:val="001D49FD"/>
    <w:rsid w:val="0022791D"/>
    <w:rsid w:val="00247B48"/>
    <w:rsid w:val="00255966"/>
    <w:rsid w:val="002656B8"/>
    <w:rsid w:val="00280637"/>
    <w:rsid w:val="002974BA"/>
    <w:rsid w:val="002A006A"/>
    <w:rsid w:val="002B19C9"/>
    <w:rsid w:val="0036711B"/>
    <w:rsid w:val="00382F65"/>
    <w:rsid w:val="00385DF1"/>
    <w:rsid w:val="00396D1C"/>
    <w:rsid w:val="003B7C4D"/>
    <w:rsid w:val="003D1DF8"/>
    <w:rsid w:val="0040447A"/>
    <w:rsid w:val="0043640F"/>
    <w:rsid w:val="004829A0"/>
    <w:rsid w:val="00493F2A"/>
    <w:rsid w:val="004F0F32"/>
    <w:rsid w:val="004F4564"/>
    <w:rsid w:val="00526798"/>
    <w:rsid w:val="00531789"/>
    <w:rsid w:val="00583E32"/>
    <w:rsid w:val="0058692C"/>
    <w:rsid w:val="005C411D"/>
    <w:rsid w:val="005D6FAF"/>
    <w:rsid w:val="005E0E0B"/>
    <w:rsid w:val="0063618D"/>
    <w:rsid w:val="00636DEF"/>
    <w:rsid w:val="006B765D"/>
    <w:rsid w:val="006C00C5"/>
    <w:rsid w:val="00732AF3"/>
    <w:rsid w:val="00742CCF"/>
    <w:rsid w:val="00753BCE"/>
    <w:rsid w:val="00775C33"/>
    <w:rsid w:val="00812AE1"/>
    <w:rsid w:val="00813627"/>
    <w:rsid w:val="00872E12"/>
    <w:rsid w:val="0090484B"/>
    <w:rsid w:val="00904F3B"/>
    <w:rsid w:val="009114B0"/>
    <w:rsid w:val="0097248A"/>
    <w:rsid w:val="0099356E"/>
    <w:rsid w:val="009A4689"/>
    <w:rsid w:val="009D5FED"/>
    <w:rsid w:val="00A1290C"/>
    <w:rsid w:val="00A21774"/>
    <w:rsid w:val="00A322D7"/>
    <w:rsid w:val="00A46DF0"/>
    <w:rsid w:val="00A544FE"/>
    <w:rsid w:val="00A61FDF"/>
    <w:rsid w:val="00A75B6A"/>
    <w:rsid w:val="00A9778D"/>
    <w:rsid w:val="00AA38B1"/>
    <w:rsid w:val="00AE5908"/>
    <w:rsid w:val="00AF7497"/>
    <w:rsid w:val="00B02699"/>
    <w:rsid w:val="00B3510B"/>
    <w:rsid w:val="00B86CD4"/>
    <w:rsid w:val="00BA025E"/>
    <w:rsid w:val="00C07CAB"/>
    <w:rsid w:val="00CB6B6A"/>
    <w:rsid w:val="00CC6945"/>
    <w:rsid w:val="00CE570E"/>
    <w:rsid w:val="00CF3B53"/>
    <w:rsid w:val="00CF3DAF"/>
    <w:rsid w:val="00CF744D"/>
    <w:rsid w:val="00D01187"/>
    <w:rsid w:val="00D47FF5"/>
    <w:rsid w:val="00D67F4B"/>
    <w:rsid w:val="00DB254B"/>
    <w:rsid w:val="00DD4B32"/>
    <w:rsid w:val="00DD7A2A"/>
    <w:rsid w:val="00DE3341"/>
    <w:rsid w:val="00DF0BE2"/>
    <w:rsid w:val="00DF3FCC"/>
    <w:rsid w:val="00DF4A18"/>
    <w:rsid w:val="00E049F5"/>
    <w:rsid w:val="00E17D4E"/>
    <w:rsid w:val="00EA4A5C"/>
    <w:rsid w:val="00EA6D71"/>
    <w:rsid w:val="00ED4379"/>
    <w:rsid w:val="00EE2605"/>
    <w:rsid w:val="00EE5B83"/>
    <w:rsid w:val="00EE5E30"/>
    <w:rsid w:val="00EF55FA"/>
    <w:rsid w:val="00F03B10"/>
    <w:rsid w:val="00F04E30"/>
    <w:rsid w:val="00F64A57"/>
    <w:rsid w:val="00FB096A"/>
    <w:rsid w:val="00FB1D64"/>
    <w:rsid w:val="00FD6345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3C30B-C015-4217-A87C-9DEDC65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2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9356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99356E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styleId="a6">
    <w:name w:val="Hyperlink"/>
    <w:uiPriority w:val="99"/>
    <w:unhideWhenUsed/>
    <w:rsid w:val="0022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54db305-83f7-4347-bf7f-c0f3d9b7b400" TargetMode="External"/><Relationship Id="rId13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d24067d6-237a-4670-be3c-1a524d7834b6" TargetMode="External"/><Relationship Id="rId12" Type="http://schemas.openxmlformats.org/officeDocument/2006/relationships/hyperlink" Target="about:blank?act=ff2805c9-0742-4791-a04b-27e7d3b23ae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E21802D24C3C43DFC42CFBB10787C9FC0505D4EC307A88FE73528D34722E4MA37C" TargetMode="External"/><Relationship Id="rId11" Type="http://schemas.openxmlformats.org/officeDocument/2006/relationships/hyperlink" Target="about:blank?act=eee94f96-fda8-488a-a004-7d2e9ecab95b" TargetMode="External"/><Relationship Id="rId5" Type="http://schemas.openxmlformats.org/officeDocument/2006/relationships/hyperlink" Target="consultantplus://offline/ref=B2BE21802D24C3C43DFC5CC2AD7C227294CB0E514BCD0AFDD0B86E7584M43EC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?act=bcb99395-70e4-435d-994a-79fbb8617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a9fa7f9e-efa3-451b-9668-29f13732b8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7D9E-F5ED-4A21-963F-981C351C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25</cp:revision>
  <cp:lastPrinted>2016-11-28T04:41:00Z</cp:lastPrinted>
  <dcterms:created xsi:type="dcterms:W3CDTF">2015-11-24T04:05:00Z</dcterms:created>
  <dcterms:modified xsi:type="dcterms:W3CDTF">2016-11-28T04:44:00Z</dcterms:modified>
</cp:coreProperties>
</file>