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AE" w:rsidRPr="00814621" w:rsidRDefault="009924AE" w:rsidP="00772FBB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14621">
        <w:rPr>
          <w:rFonts w:ascii="Times New Roman" w:hAnsi="Times New Roman"/>
          <w:b/>
          <w:sz w:val="36"/>
          <w:szCs w:val="36"/>
          <w:lang w:eastAsia="ru-RU"/>
        </w:rPr>
        <w:t>ЯГОДНИНСКИЙ РАЙОН МАГАДАНСКОЙ ОБЛАСТИ</w:t>
      </w:r>
    </w:p>
    <w:p w:rsidR="009924AE" w:rsidRPr="00814621" w:rsidRDefault="009924AE" w:rsidP="00772FBB">
      <w:pPr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  <w:lang w:eastAsia="ru-RU"/>
        </w:rPr>
      </w:pPr>
      <w:r w:rsidRPr="00814621">
        <w:rPr>
          <w:rFonts w:ascii="Times New Roman" w:hAnsi="Times New Roman"/>
          <w:sz w:val="12"/>
          <w:szCs w:val="12"/>
          <w:lang w:eastAsia="ru-RU"/>
        </w:rPr>
        <w:t xml:space="preserve">686230, поселок </w:t>
      </w:r>
      <w:proofErr w:type="gramStart"/>
      <w:r w:rsidRPr="00814621">
        <w:rPr>
          <w:rFonts w:ascii="Times New Roman" w:hAnsi="Times New Roman"/>
          <w:sz w:val="12"/>
          <w:szCs w:val="12"/>
          <w:lang w:eastAsia="ru-RU"/>
        </w:rPr>
        <w:t>Ягодное</w:t>
      </w:r>
      <w:proofErr w:type="gramEnd"/>
      <w:r w:rsidRPr="00814621">
        <w:rPr>
          <w:rFonts w:ascii="Times New Roman" w:hAnsi="Times New Roman"/>
          <w:sz w:val="12"/>
          <w:szCs w:val="12"/>
          <w:lang w:eastAsia="ru-RU"/>
        </w:rPr>
        <w:t xml:space="preserve">, </w:t>
      </w:r>
      <w:proofErr w:type="spellStart"/>
      <w:r w:rsidRPr="00814621">
        <w:rPr>
          <w:rFonts w:ascii="Times New Roman" w:hAnsi="Times New Roman"/>
          <w:sz w:val="12"/>
          <w:szCs w:val="12"/>
          <w:lang w:eastAsia="ru-RU"/>
        </w:rPr>
        <w:t>Ягоднинский</w:t>
      </w:r>
      <w:proofErr w:type="spellEnd"/>
      <w:r w:rsidRPr="00814621">
        <w:rPr>
          <w:rFonts w:ascii="Times New Roman" w:hAnsi="Times New Roman"/>
          <w:sz w:val="12"/>
          <w:szCs w:val="12"/>
          <w:lang w:eastAsia="ru-RU"/>
        </w:rPr>
        <w:t xml:space="preserve"> район, Магаданская область, улица Спортивная, дом 6,  тел. (8 41343) 2-35-29, факс  (8 41343) 2-20-42,</w:t>
      </w:r>
      <w:r w:rsidRPr="00814621">
        <w:rPr>
          <w:rFonts w:ascii="Times New Roman" w:hAnsi="Times New Roman"/>
          <w:color w:val="000000"/>
          <w:sz w:val="12"/>
          <w:szCs w:val="12"/>
          <w:lang w:eastAsia="ru-RU"/>
        </w:rPr>
        <w:t xml:space="preserve"> </w:t>
      </w:r>
      <w:r w:rsidRPr="00814621">
        <w:rPr>
          <w:rFonts w:ascii="Times New Roman" w:hAnsi="Times New Roman"/>
          <w:color w:val="000000"/>
          <w:sz w:val="12"/>
          <w:szCs w:val="12"/>
          <w:lang w:val="en-US" w:eastAsia="ru-RU"/>
        </w:rPr>
        <w:t>E</w:t>
      </w:r>
      <w:r w:rsidRPr="00814621">
        <w:rPr>
          <w:rFonts w:ascii="Times New Roman" w:hAnsi="Times New Roman"/>
          <w:color w:val="000000"/>
          <w:sz w:val="12"/>
          <w:szCs w:val="12"/>
          <w:lang w:eastAsia="ru-RU"/>
        </w:rPr>
        <w:t>-</w:t>
      </w:r>
      <w:r w:rsidRPr="00814621">
        <w:rPr>
          <w:rFonts w:ascii="Times New Roman" w:hAnsi="Times New Roman"/>
          <w:color w:val="000000"/>
          <w:sz w:val="12"/>
          <w:szCs w:val="12"/>
          <w:lang w:val="en-US" w:eastAsia="ru-RU"/>
        </w:rPr>
        <w:t>mail</w:t>
      </w:r>
      <w:r w:rsidRPr="00814621">
        <w:rPr>
          <w:rFonts w:ascii="Times New Roman" w:hAnsi="Times New Roman"/>
          <w:color w:val="000000"/>
          <w:sz w:val="12"/>
          <w:szCs w:val="12"/>
          <w:lang w:eastAsia="ru-RU"/>
        </w:rPr>
        <w:t>:</w:t>
      </w:r>
      <w:r w:rsidRPr="00814621">
        <w:rPr>
          <w:rFonts w:ascii="Times New Roman" w:hAnsi="Times New Roman"/>
          <w:sz w:val="12"/>
          <w:szCs w:val="12"/>
          <w:lang w:eastAsia="ru-RU"/>
        </w:rPr>
        <w:t xml:space="preserve"> </w:t>
      </w:r>
      <w:proofErr w:type="spellStart"/>
      <w:r w:rsidRPr="00814621">
        <w:rPr>
          <w:rFonts w:ascii="Times New Roman" w:hAnsi="Times New Roman"/>
          <w:sz w:val="12"/>
          <w:szCs w:val="12"/>
          <w:lang w:val="en-US" w:eastAsia="ru-RU"/>
        </w:rPr>
        <w:t>Priemnaya</w:t>
      </w:r>
      <w:proofErr w:type="spellEnd"/>
      <w:r w:rsidRPr="00814621">
        <w:rPr>
          <w:rFonts w:ascii="Times New Roman" w:hAnsi="Times New Roman"/>
          <w:sz w:val="12"/>
          <w:szCs w:val="12"/>
          <w:lang w:eastAsia="ru-RU"/>
        </w:rPr>
        <w:t>_</w:t>
      </w:r>
      <w:proofErr w:type="spellStart"/>
      <w:r w:rsidRPr="00814621">
        <w:rPr>
          <w:rFonts w:ascii="Times New Roman" w:hAnsi="Times New Roman"/>
          <w:sz w:val="12"/>
          <w:szCs w:val="12"/>
          <w:lang w:val="en-US" w:eastAsia="ru-RU"/>
        </w:rPr>
        <w:t>yagodnoe</w:t>
      </w:r>
      <w:proofErr w:type="spellEnd"/>
      <w:r w:rsidRPr="00814621">
        <w:rPr>
          <w:rFonts w:ascii="Times New Roman" w:hAnsi="Times New Roman"/>
          <w:sz w:val="12"/>
          <w:szCs w:val="12"/>
          <w:lang w:eastAsia="ru-RU"/>
        </w:rPr>
        <w:t>@49</w:t>
      </w:r>
      <w:proofErr w:type="spellStart"/>
      <w:r w:rsidRPr="00814621">
        <w:rPr>
          <w:rFonts w:ascii="Times New Roman" w:hAnsi="Times New Roman"/>
          <w:sz w:val="12"/>
          <w:szCs w:val="12"/>
          <w:lang w:val="en-US" w:eastAsia="ru-RU"/>
        </w:rPr>
        <w:t>gov</w:t>
      </w:r>
      <w:proofErr w:type="spellEnd"/>
      <w:r w:rsidRPr="00814621">
        <w:rPr>
          <w:rFonts w:ascii="Times New Roman" w:hAnsi="Times New Roman"/>
          <w:sz w:val="12"/>
          <w:szCs w:val="12"/>
          <w:lang w:eastAsia="ru-RU"/>
        </w:rPr>
        <w:t>.</w:t>
      </w:r>
      <w:proofErr w:type="spellStart"/>
      <w:r w:rsidRPr="00814621">
        <w:rPr>
          <w:rFonts w:ascii="Times New Roman" w:hAnsi="Times New Roman"/>
          <w:sz w:val="12"/>
          <w:szCs w:val="12"/>
          <w:lang w:val="en-US" w:eastAsia="ru-RU"/>
        </w:rPr>
        <w:t>ru</w:t>
      </w:r>
      <w:proofErr w:type="spellEnd"/>
    </w:p>
    <w:p w:rsidR="009924AE" w:rsidRDefault="009924AE" w:rsidP="00772FBB"/>
    <w:p w:rsidR="009924AE" w:rsidRPr="00772FBB" w:rsidRDefault="009924AE" w:rsidP="00772FBB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72FBB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ЯГОДНИНСКОГО РАЙОНА</w:t>
      </w:r>
    </w:p>
    <w:p w:rsidR="009924AE" w:rsidRPr="00772FBB" w:rsidRDefault="009924AE" w:rsidP="00772F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24AE" w:rsidRPr="00772FBB" w:rsidRDefault="009924AE" w:rsidP="00772F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72FBB">
        <w:rPr>
          <w:rFonts w:ascii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9924AE" w:rsidRPr="00772FBB" w:rsidRDefault="009924AE" w:rsidP="00772FBB">
      <w:pPr>
        <w:spacing w:after="0" w:line="240" w:lineRule="auto"/>
        <w:rPr>
          <w:rFonts w:ascii="Bookman Old Style" w:hAnsi="Bookman Old Style"/>
          <w:sz w:val="28"/>
          <w:szCs w:val="20"/>
          <w:lang w:eastAsia="ru-RU"/>
        </w:rPr>
      </w:pPr>
    </w:p>
    <w:p w:rsidR="009924AE" w:rsidRDefault="009924AE" w:rsidP="002776B4">
      <w:pPr>
        <w:tabs>
          <w:tab w:val="left" w:pos="7614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772FBB">
        <w:rPr>
          <w:rFonts w:ascii="Times New Roman" w:hAnsi="Times New Roman"/>
          <w:sz w:val="24"/>
          <w:szCs w:val="24"/>
          <w:lang w:eastAsia="ru-RU"/>
        </w:rPr>
        <w:t>от «</w:t>
      </w:r>
      <w:r w:rsidR="002776B4">
        <w:rPr>
          <w:rFonts w:ascii="Times New Roman" w:hAnsi="Times New Roman"/>
          <w:sz w:val="24"/>
          <w:szCs w:val="24"/>
          <w:lang w:val="en-US"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776B4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hAnsi="Times New Roman"/>
          <w:sz w:val="24"/>
          <w:szCs w:val="24"/>
          <w:lang w:eastAsia="ru-RU"/>
        </w:rPr>
        <w:t>2015 год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 w:rsidR="002776B4">
        <w:rPr>
          <w:rFonts w:ascii="Times New Roman" w:hAnsi="Times New Roman"/>
          <w:sz w:val="24"/>
          <w:szCs w:val="24"/>
          <w:lang w:val="en-US" w:eastAsia="ru-RU"/>
        </w:rPr>
        <w:t>387</w:t>
      </w:r>
    </w:p>
    <w:p w:rsidR="002776B4" w:rsidRPr="002776B4" w:rsidRDefault="002776B4" w:rsidP="002776B4">
      <w:pPr>
        <w:tabs>
          <w:tab w:val="left" w:pos="7614"/>
        </w:tabs>
        <w:spacing w:after="0" w:line="240" w:lineRule="auto"/>
        <w:rPr>
          <w:rFonts w:ascii="Times New Roman" w:hAnsi="Times New Roman"/>
          <w:sz w:val="28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</w:tblGrid>
      <w:tr w:rsidR="009924AE" w:rsidRPr="005E289F" w:rsidTr="00A9145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924AE" w:rsidRDefault="009924AE" w:rsidP="00772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72FB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 внесении изменений в постановление  администрации </w:t>
            </w:r>
            <w:proofErr w:type="spellStart"/>
            <w:r w:rsidRPr="00772FBB">
              <w:rPr>
                <w:rFonts w:ascii="Times New Roman" w:hAnsi="Times New Roman"/>
                <w:sz w:val="24"/>
                <w:szCs w:val="20"/>
                <w:lang w:eastAsia="ru-RU"/>
              </w:rPr>
              <w:t>Ягоднинского</w:t>
            </w:r>
            <w:proofErr w:type="spellEnd"/>
            <w:r w:rsidRPr="00772FB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района 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17. 11. 2014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муниципальной программы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Безопасность образовательного процесса в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72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2015-2016 годы</w:t>
            </w:r>
          </w:p>
          <w:p w:rsidR="009924AE" w:rsidRPr="00772FBB" w:rsidRDefault="009924AE" w:rsidP="00772FBB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9924AE" w:rsidRPr="00772FBB" w:rsidRDefault="009924AE" w:rsidP="00772FBB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924AE" w:rsidRPr="00926B8A" w:rsidRDefault="009924AE" w:rsidP="00926B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6B8A">
        <w:rPr>
          <w:rFonts w:ascii="Times New Roman" w:hAnsi="Times New Roman" w:cs="Calibri"/>
          <w:sz w:val="24"/>
          <w:szCs w:val="24"/>
          <w:lang w:eastAsia="ru-RU"/>
        </w:rPr>
        <w:t xml:space="preserve">В соответствии со </w:t>
      </w:r>
      <w:hyperlink r:id="rId5" w:history="1">
        <w:r w:rsidRPr="00926B8A">
          <w:rPr>
            <w:rFonts w:ascii="Times New Roman" w:hAnsi="Times New Roman" w:cs="Calibri"/>
            <w:color w:val="000000"/>
            <w:sz w:val="24"/>
            <w:szCs w:val="24"/>
            <w:lang w:eastAsia="ru-RU"/>
          </w:rPr>
          <w:t>статьей 179</w:t>
        </w:r>
      </w:hyperlink>
      <w:r w:rsidRPr="00926B8A">
        <w:rPr>
          <w:rFonts w:ascii="Times New Roman" w:hAnsi="Times New Roman" w:cs="Calibri"/>
          <w:sz w:val="24"/>
          <w:szCs w:val="24"/>
          <w:lang w:eastAsia="ru-RU"/>
        </w:rPr>
        <w:t xml:space="preserve"> Бюджетного кодекса Российской Федерации</w:t>
      </w:r>
      <w:r w:rsidRPr="00926B8A">
        <w:rPr>
          <w:rFonts w:ascii="Times New Roman" w:hAnsi="Times New Roman"/>
          <w:sz w:val="24"/>
          <w:szCs w:val="24"/>
          <w:lang w:eastAsia="ru-RU"/>
        </w:rPr>
        <w:t xml:space="preserve">, постановлением администрации </w:t>
      </w:r>
      <w:proofErr w:type="spellStart"/>
      <w:r w:rsidRPr="00926B8A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926B8A">
        <w:rPr>
          <w:rFonts w:ascii="Times New Roman" w:hAnsi="Times New Roman"/>
          <w:sz w:val="24"/>
          <w:szCs w:val="24"/>
          <w:lang w:eastAsia="ru-RU"/>
        </w:rPr>
        <w:t xml:space="preserve"> района от 30.12.2014 г. № 737 «Об утверждении порядка принятий решений о разработке муниципальных программ муниципального образования «</w:t>
      </w:r>
      <w:proofErr w:type="spellStart"/>
      <w:r w:rsidRPr="00926B8A">
        <w:rPr>
          <w:rFonts w:ascii="Times New Roman" w:hAnsi="Times New Roman"/>
          <w:sz w:val="24"/>
          <w:szCs w:val="24"/>
          <w:lang w:eastAsia="ru-RU"/>
        </w:rPr>
        <w:t>Ягоднинский</w:t>
      </w:r>
      <w:proofErr w:type="spellEnd"/>
      <w:r w:rsidRPr="00926B8A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Магаданской области», их формирования и реализации и порядка проведения оценки эффективности реализации муниципальных программ муниципального образования «</w:t>
      </w:r>
      <w:proofErr w:type="spellStart"/>
      <w:r w:rsidRPr="00926B8A">
        <w:rPr>
          <w:rFonts w:ascii="Times New Roman" w:hAnsi="Times New Roman"/>
          <w:sz w:val="24"/>
          <w:szCs w:val="24"/>
          <w:lang w:eastAsia="ru-RU"/>
        </w:rPr>
        <w:t>Ягоднинский</w:t>
      </w:r>
      <w:proofErr w:type="spellEnd"/>
      <w:r w:rsidRPr="00926B8A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Магаданской области» </w:t>
      </w:r>
      <w:r w:rsidRPr="00926B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926B8A">
        <w:rPr>
          <w:rFonts w:ascii="Times New Roman" w:hAnsi="Times New Roman"/>
          <w:color w:val="000000"/>
          <w:sz w:val="24"/>
          <w:szCs w:val="24"/>
          <w:lang w:eastAsia="ru-RU"/>
        </w:rPr>
        <w:t>Ягоднинского</w:t>
      </w:r>
      <w:proofErr w:type="spellEnd"/>
      <w:r w:rsidRPr="00926B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</w:p>
    <w:p w:rsidR="009924AE" w:rsidRDefault="009924AE" w:rsidP="00772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4AE" w:rsidRPr="00772FBB" w:rsidRDefault="009924AE" w:rsidP="00772F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2FBB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9924AE" w:rsidRPr="00772FBB" w:rsidRDefault="009924AE" w:rsidP="00772FB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9924AE" w:rsidRDefault="009924AE" w:rsidP="00F01F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ru-RU"/>
        </w:rPr>
      </w:pPr>
      <w:r w:rsidRPr="00772FBB">
        <w:rPr>
          <w:rFonts w:ascii="Times New Roman" w:hAnsi="Times New Roman"/>
          <w:sz w:val="24"/>
          <w:szCs w:val="24"/>
          <w:lang w:eastAsia="ru-RU"/>
        </w:rPr>
        <w:t>1.Утвердить прилагаемые изменения</w:t>
      </w:r>
      <w:r w:rsidRPr="00772FBB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772FBB">
        <w:rPr>
          <w:rFonts w:ascii="Times New Roman" w:hAnsi="Times New Roman"/>
          <w:sz w:val="24"/>
          <w:szCs w:val="24"/>
          <w:lang w:eastAsia="ru-RU"/>
        </w:rPr>
        <w:t>которые вносятся в</w:t>
      </w:r>
      <w:r w:rsidRPr="00772FB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72FBB">
        <w:rPr>
          <w:rFonts w:ascii="Times New Roman" w:hAnsi="Times New Roman"/>
          <w:sz w:val="24"/>
          <w:szCs w:val="20"/>
          <w:lang w:eastAsia="ru-RU"/>
        </w:rPr>
        <w:t>постановлени</w:t>
      </w:r>
      <w:r>
        <w:rPr>
          <w:rFonts w:ascii="Times New Roman" w:hAnsi="Times New Roman"/>
          <w:sz w:val="24"/>
          <w:szCs w:val="20"/>
          <w:lang w:eastAsia="ru-RU"/>
        </w:rPr>
        <w:t xml:space="preserve">е </w:t>
      </w:r>
      <w:r w:rsidRPr="00772FBB">
        <w:rPr>
          <w:rFonts w:ascii="Times New Roman" w:hAnsi="Times New Roman"/>
          <w:sz w:val="24"/>
          <w:szCs w:val="20"/>
          <w:lang w:eastAsia="ru-RU"/>
        </w:rPr>
        <w:t xml:space="preserve">администрации </w:t>
      </w:r>
      <w:proofErr w:type="spellStart"/>
      <w:r w:rsidRPr="00772FBB">
        <w:rPr>
          <w:rFonts w:ascii="Times New Roman" w:hAnsi="Times New Roman"/>
          <w:sz w:val="24"/>
          <w:szCs w:val="20"/>
          <w:lang w:eastAsia="ru-RU"/>
        </w:rPr>
        <w:t>Ягоднинского</w:t>
      </w:r>
      <w:proofErr w:type="spellEnd"/>
      <w:r w:rsidRPr="00772FBB">
        <w:rPr>
          <w:rFonts w:ascii="Times New Roman" w:hAnsi="Times New Roman"/>
          <w:sz w:val="24"/>
          <w:szCs w:val="20"/>
          <w:lang w:eastAsia="ru-RU"/>
        </w:rPr>
        <w:t xml:space="preserve"> района </w:t>
      </w:r>
      <w:r w:rsidRPr="00772FBB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17. 11. 2014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590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«О</w:t>
      </w:r>
      <w:r>
        <w:rPr>
          <w:rFonts w:ascii="Times New Roman" w:hAnsi="Times New Roman"/>
          <w:sz w:val="24"/>
          <w:szCs w:val="24"/>
          <w:lang w:eastAsia="ru-RU"/>
        </w:rPr>
        <w:t>б утверждении муниципальной программы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Безопасность образовательного процесса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2FBB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772FBB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 на 2015-2016 годы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9924AE" w:rsidRPr="00772FBB" w:rsidRDefault="009924AE" w:rsidP="00772FB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9924AE" w:rsidRDefault="009924AE" w:rsidP="00F01F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подлежит официальному опубликованию в районной газете «Северная правда» и размещению на официальном сайте администрации </w:t>
      </w:r>
      <w:proofErr w:type="spellStart"/>
      <w:r w:rsidRPr="00772FBB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772FBB">
        <w:rPr>
          <w:rFonts w:ascii="Times New Roman" w:hAnsi="Times New Roman"/>
          <w:sz w:val="24"/>
          <w:szCs w:val="24"/>
          <w:lang w:eastAsia="ru-RU"/>
        </w:rPr>
        <w:t xml:space="preserve"> района» - </w:t>
      </w:r>
      <w:hyperlink r:id="rId6" w:history="1">
        <w:r w:rsidRPr="00772FBB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http://yagodnoeadm.ru</w:t>
        </w:r>
      </w:hyperlink>
      <w:r w:rsidRPr="00772FBB">
        <w:rPr>
          <w:rFonts w:ascii="Times New Roman" w:hAnsi="Times New Roman"/>
          <w:sz w:val="24"/>
          <w:szCs w:val="24"/>
          <w:lang w:eastAsia="ru-RU"/>
        </w:rPr>
        <w:t>.</w:t>
      </w:r>
    </w:p>
    <w:p w:rsidR="009924AE" w:rsidRPr="00772FBB" w:rsidRDefault="009924AE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772FBB" w:rsidRDefault="009924AE" w:rsidP="00F01F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72FB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772FBB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772FBB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  <w:lang w:eastAsia="ru-RU"/>
        </w:rPr>
        <w:t xml:space="preserve">заместителя главы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по социальным вопросам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Гужавину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Л.А.</w:t>
      </w:r>
    </w:p>
    <w:p w:rsidR="009924AE" w:rsidRDefault="009924AE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Default="009924AE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Default="009924AE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Default="009924AE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772FBB" w:rsidRDefault="009924AE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772FBB" w:rsidRDefault="009924AE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Default="004B0656" w:rsidP="000F098E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главы района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П.Н.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Страдомский</w:t>
      </w:r>
      <w:proofErr w:type="spellEnd"/>
    </w:p>
    <w:p w:rsidR="004B0656" w:rsidRPr="004B0656" w:rsidRDefault="004B0656" w:rsidP="000F098E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924AE" w:rsidRDefault="009924AE" w:rsidP="000F098E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9924AE" w:rsidRPr="004B0656" w:rsidRDefault="009924AE" w:rsidP="000F098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B0656" w:rsidRPr="004B0656" w:rsidRDefault="004B0656" w:rsidP="000F098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924AE" w:rsidRPr="00772FBB" w:rsidRDefault="009924AE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772FBB">
        <w:rPr>
          <w:rFonts w:ascii="Times New Roman" w:hAnsi="Times New Roman"/>
        </w:rPr>
        <w:lastRenderedPageBreak/>
        <w:t>Утверждены</w:t>
      </w:r>
    </w:p>
    <w:p w:rsidR="009924AE" w:rsidRPr="00772FBB" w:rsidRDefault="009924AE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</w:t>
      </w:r>
      <w:r w:rsidRPr="00772FBB">
        <w:rPr>
          <w:rFonts w:ascii="Times New Roman" w:hAnsi="Times New Roman"/>
        </w:rPr>
        <w:t>остановлением</w:t>
      </w:r>
    </w:p>
    <w:p w:rsidR="009924AE" w:rsidRPr="00772FBB" w:rsidRDefault="009924AE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72FBB">
        <w:rPr>
          <w:rFonts w:ascii="Times New Roman" w:hAnsi="Times New Roman"/>
        </w:rPr>
        <w:t xml:space="preserve">администрации </w:t>
      </w:r>
      <w:proofErr w:type="spellStart"/>
      <w:r w:rsidRPr="00772FBB">
        <w:rPr>
          <w:rFonts w:ascii="Times New Roman" w:hAnsi="Times New Roman"/>
        </w:rPr>
        <w:t>Ягоднинского</w:t>
      </w:r>
      <w:proofErr w:type="spellEnd"/>
      <w:r w:rsidRPr="00772FBB">
        <w:rPr>
          <w:rFonts w:ascii="Times New Roman" w:hAnsi="Times New Roman"/>
        </w:rPr>
        <w:t xml:space="preserve"> района</w:t>
      </w:r>
    </w:p>
    <w:p w:rsidR="009924AE" w:rsidRPr="00772FBB" w:rsidRDefault="009924AE" w:rsidP="00772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72FBB">
        <w:rPr>
          <w:rFonts w:ascii="Times New Roman" w:hAnsi="Times New Roman"/>
        </w:rPr>
        <w:t>от «</w:t>
      </w:r>
      <w:r w:rsidR="002776B4">
        <w:rPr>
          <w:rFonts w:ascii="Times New Roman" w:hAnsi="Times New Roman"/>
        </w:rPr>
        <w:t>01</w:t>
      </w:r>
      <w:r w:rsidRPr="00772FBB">
        <w:rPr>
          <w:rFonts w:ascii="Times New Roman" w:hAnsi="Times New Roman"/>
        </w:rPr>
        <w:t>»</w:t>
      </w:r>
      <w:r w:rsidR="002776B4">
        <w:rPr>
          <w:rFonts w:ascii="Times New Roman" w:hAnsi="Times New Roman"/>
        </w:rPr>
        <w:t xml:space="preserve"> октября</w:t>
      </w:r>
      <w:r>
        <w:rPr>
          <w:rFonts w:ascii="Times New Roman" w:hAnsi="Times New Roman"/>
        </w:rPr>
        <w:t xml:space="preserve"> </w:t>
      </w:r>
      <w:r w:rsidRPr="00772FBB">
        <w:rPr>
          <w:rFonts w:ascii="Times New Roman" w:hAnsi="Times New Roman"/>
        </w:rPr>
        <w:t xml:space="preserve">2015 г. № </w:t>
      </w:r>
      <w:r w:rsidR="002776B4">
        <w:rPr>
          <w:rFonts w:ascii="Times New Roman" w:hAnsi="Times New Roman"/>
        </w:rPr>
        <w:t>387</w:t>
      </w:r>
    </w:p>
    <w:p w:rsidR="009924AE" w:rsidRPr="00772FBB" w:rsidRDefault="009924AE" w:rsidP="00772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4AE" w:rsidRPr="00772FBB" w:rsidRDefault="009924AE" w:rsidP="00772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4AE" w:rsidRPr="00772FBB" w:rsidRDefault="009924AE" w:rsidP="00772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2FBB">
        <w:rPr>
          <w:rFonts w:ascii="Times New Roman" w:hAnsi="Times New Roman"/>
          <w:b/>
          <w:sz w:val="24"/>
          <w:szCs w:val="24"/>
          <w:lang w:eastAsia="ru-RU"/>
        </w:rPr>
        <w:t xml:space="preserve">ИЗМЕНЕНИЯ, КОТОРЫЕ ВНОСЯТСЯ В ПОСТАНОВЛЕНИЕ АДМИНИСТРАЦИИ ЯГОДНИНСКОГО РАЙОНА ОТ </w:t>
      </w:r>
      <w:r>
        <w:rPr>
          <w:rFonts w:ascii="Times New Roman" w:hAnsi="Times New Roman"/>
          <w:b/>
          <w:sz w:val="24"/>
          <w:szCs w:val="24"/>
          <w:lang w:eastAsia="ru-RU"/>
        </w:rPr>
        <w:t>17.11.2014</w:t>
      </w:r>
      <w:r w:rsidRPr="00772FBB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9924AE" w:rsidRPr="00772FBB" w:rsidRDefault="009924AE" w:rsidP="00772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2FBB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4"/>
          <w:szCs w:val="24"/>
          <w:lang w:eastAsia="ru-RU"/>
        </w:rPr>
        <w:t>590</w:t>
      </w:r>
    </w:p>
    <w:p w:rsidR="009924AE" w:rsidRPr="00772FBB" w:rsidRDefault="009924AE" w:rsidP="00772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24AE" w:rsidRPr="00772FBB" w:rsidRDefault="009924AE" w:rsidP="00772F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72FBB">
        <w:rPr>
          <w:rFonts w:ascii="Times New Roman" w:hAnsi="Times New Roman"/>
          <w:sz w:val="24"/>
          <w:szCs w:val="24"/>
          <w:lang w:eastAsia="ru-RU"/>
        </w:rPr>
        <w:t>. Приложение к постановлению изложить в следующей редакции:</w:t>
      </w:r>
    </w:p>
    <w:p w:rsidR="009924AE" w:rsidRPr="00772FBB" w:rsidRDefault="009924AE" w:rsidP="00772F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24AE" w:rsidRPr="00926B8A" w:rsidRDefault="009924AE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26B8A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9924AE" w:rsidRPr="00926B8A" w:rsidRDefault="009924AE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926B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«БЕЗОПАСНОСТЬ ОБРАЗОВАТЕЛЬНОГО ПРОЦЕССА В ОБРАЗОВАТЕЛЬНЫХ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ОРГАНИЗАЦИЯХ</w:t>
      </w:r>
      <w:r w:rsidRPr="00926B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ЯГОДНИНСКОГО РАЙОНА» НА 2015-2016 ГОДЫ</w:t>
      </w:r>
    </w:p>
    <w:p w:rsidR="009924AE" w:rsidRPr="00926B8A" w:rsidRDefault="009924AE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24AE" w:rsidRPr="00926B8A" w:rsidRDefault="009924AE" w:rsidP="00926B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26B8A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9924AE" w:rsidRPr="00926B8A" w:rsidRDefault="009924AE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926B8A">
        <w:rPr>
          <w:rFonts w:ascii="Times New Roman" w:hAnsi="Times New Roman"/>
          <w:sz w:val="24"/>
          <w:szCs w:val="24"/>
          <w:lang w:eastAsia="ru-RU"/>
        </w:rPr>
        <w:t>униципальной программы</w:t>
      </w:r>
    </w:p>
    <w:p w:rsidR="009924AE" w:rsidRPr="00926B8A" w:rsidRDefault="009924AE" w:rsidP="0092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6B8A">
        <w:rPr>
          <w:rFonts w:ascii="Times New Roman" w:hAnsi="Times New Roman"/>
          <w:sz w:val="24"/>
          <w:szCs w:val="24"/>
          <w:lang w:eastAsia="ru-RU"/>
        </w:rPr>
        <w:t xml:space="preserve">«Безопасность образовательного процесса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926B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6B8A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926B8A">
        <w:rPr>
          <w:rFonts w:ascii="Times New Roman" w:hAnsi="Times New Roman"/>
          <w:sz w:val="24"/>
          <w:szCs w:val="24"/>
          <w:lang w:eastAsia="ru-RU"/>
        </w:rPr>
        <w:t xml:space="preserve"> района» на 2015-2016 годы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560"/>
      </w:tblGrid>
      <w:tr w:rsidR="009924AE" w:rsidRPr="005E289F" w:rsidTr="00A9145E">
        <w:trPr>
          <w:cantSplit/>
          <w:trHeight w:val="480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 «Безопасность образовательного процесса в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 на 2015-2016 годы (далее по тексту - Программа).                    </w:t>
            </w:r>
          </w:p>
        </w:tc>
      </w:tr>
      <w:tr w:rsidR="009924AE" w:rsidRPr="005E289F" w:rsidTr="00A9145E">
        <w:trPr>
          <w:cantSplit/>
          <w:trHeight w:val="1193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Основания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для   разработки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21.12.1994 года № 69-ФЗ «О пожарной безопасности», Закон РФ от 29.12.2012 года № 273-ФЗ «Об образовании в Российской федерации», Указ Президента от 15.02.2006 года № 116 «О мерах противодействия терроризму».</w:t>
            </w:r>
          </w:p>
        </w:tc>
      </w:tr>
      <w:tr w:rsidR="009924AE" w:rsidRPr="005E289F" w:rsidTr="00A9145E">
        <w:trPr>
          <w:cantSplit/>
          <w:trHeight w:val="480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Заказчик 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учреждение «Администрация муниципального образования «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Ягоднинский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 Магаданской области» (далее по тексту – Администрация).                      </w:t>
            </w:r>
          </w:p>
        </w:tc>
      </w:tr>
      <w:tr w:rsidR="009924AE" w:rsidRPr="005E289F" w:rsidTr="00A9145E">
        <w:trPr>
          <w:cantSplit/>
          <w:trHeight w:val="360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Разработчик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учреждение «Управление  образованием» муниципального учреждения «Администрация муниципального образования «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Ягоднинский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 Магаданской области»  (далее по тексту – Управление).            </w:t>
            </w:r>
          </w:p>
        </w:tc>
      </w:tr>
      <w:tr w:rsidR="009924AE" w:rsidRPr="005E289F" w:rsidTr="00A9145E">
        <w:trPr>
          <w:cantSplit/>
          <w:trHeight w:val="720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Исполнители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района: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МДОУ «Детский сад «Брусничка» п. Оротукан»;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Ягодное»;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«СОШ п. 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Оротукан»;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Дебин»;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МШВ ДДД «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НШ-детский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сад п. Бурхала»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924AE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МБОО ДО «ЦДТ п. Ягодное»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24AE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«Детский сад «Радуга»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«Детский сад «Солнышко» п. Ягодное»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(далее по тексту – образовательные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9924AE" w:rsidRPr="005E289F" w:rsidTr="00A9145E">
        <w:trPr>
          <w:cantSplit/>
          <w:trHeight w:val="360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    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и качества безопасности образовательного процесса в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9924AE" w:rsidRPr="005E289F" w:rsidTr="00A9145E">
        <w:trPr>
          <w:cantSplit/>
          <w:trHeight w:val="1080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60" w:type="dxa"/>
          </w:tcPr>
          <w:p w:rsidR="009924AE" w:rsidRPr="00DC5DA6" w:rsidRDefault="009924AE" w:rsidP="000E0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905">
              <w:rPr>
                <w:rFonts w:ascii="Times New Roman" w:hAnsi="Times New Roman"/>
                <w:sz w:val="24"/>
                <w:szCs w:val="24"/>
              </w:rPr>
              <w:t xml:space="preserve">Обеспечение образовательных организаций современными средствами антитеррористической и пожарной защищённости и создание условий для безопасного пребывания населения в образовательных организациях </w:t>
            </w:r>
            <w:proofErr w:type="spellStart"/>
            <w:r w:rsidRPr="000E0905">
              <w:rPr>
                <w:rFonts w:ascii="Times New Roman" w:hAnsi="Times New Roman"/>
                <w:sz w:val="24"/>
                <w:szCs w:val="24"/>
              </w:rPr>
              <w:t>Ягоднинского</w:t>
            </w:r>
            <w:proofErr w:type="spellEnd"/>
            <w:r w:rsidRPr="000E0905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Pr="000E0905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образовательных организаций,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09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укрепление здоровья учащихся и воспитанников</w:t>
            </w:r>
            <w:r w:rsidRPr="000E09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E0905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удовлетворения потребностей граждан в качественном и доступном дошкольном образовании</w:t>
            </w:r>
            <w:r w:rsidRPr="000E09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4AE" w:rsidRPr="005E289F" w:rsidTr="00A9145E">
        <w:trPr>
          <w:cantSplit/>
          <w:trHeight w:val="639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2015-2016 годы.</w:t>
            </w:r>
          </w:p>
        </w:tc>
      </w:tr>
      <w:tr w:rsidR="009924AE" w:rsidRPr="005E289F" w:rsidTr="00A9145E">
        <w:trPr>
          <w:cantSplit/>
          <w:trHeight w:val="840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Ожидаемые  результаты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безопасности образовательного процесса,  снижения риска возникновения чрезвычайных ситуаций в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9924AE" w:rsidRPr="005E289F" w:rsidTr="00A9145E">
        <w:trPr>
          <w:cantSplit/>
          <w:trHeight w:val="960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Объем    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  источники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финансирования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Общий    объем    финансирования    Программы     за     счет     средств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муниципального    бюджета   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16211,9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уб.,                             в том числе по годам:               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4950,3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тыс.руб.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2016 год – </w:t>
            </w:r>
            <w:r w:rsidRPr="00BC39C6">
              <w:rPr>
                <w:rFonts w:ascii="Times New Roman" w:hAnsi="Times New Roman"/>
                <w:sz w:val="24"/>
                <w:szCs w:val="24"/>
                <w:lang w:eastAsia="ru-RU"/>
              </w:rPr>
              <w:t>11261,6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9924AE" w:rsidRPr="005E289F" w:rsidTr="00A9145E">
        <w:trPr>
          <w:cantSplit/>
          <w:trHeight w:val="927"/>
        </w:trPr>
        <w:tc>
          <w:tcPr>
            <w:tcW w:w="229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Система    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организации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контроля  над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исполнением     </w:t>
            </w:r>
            <w:r w:rsidRPr="00DC5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над  исполнением  Программы   осуществляется Управлением путём предоставления ежеквартального отчёта в адрес Администрации. </w:t>
            </w:r>
          </w:p>
        </w:tc>
      </w:tr>
    </w:tbl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924AE" w:rsidRPr="00DC5DA6" w:rsidRDefault="009924AE" w:rsidP="00DC5D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Обоснование </w:t>
      </w:r>
      <w:proofErr w:type="gramStart"/>
      <w:r w:rsidRPr="00DC5DA6">
        <w:rPr>
          <w:rFonts w:ascii="Times New Roman" w:hAnsi="Times New Roman"/>
          <w:b/>
          <w:sz w:val="24"/>
          <w:szCs w:val="24"/>
          <w:lang w:eastAsia="ru-RU"/>
        </w:rPr>
        <w:t>необходимости решения вопросов безопасности образовательного процесса</w:t>
      </w:r>
      <w:proofErr w:type="gramEnd"/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 в образовательных </w:t>
      </w:r>
      <w:r>
        <w:rPr>
          <w:rFonts w:ascii="Times New Roman" w:hAnsi="Times New Roman"/>
          <w:b/>
          <w:sz w:val="24"/>
          <w:szCs w:val="24"/>
          <w:lang w:eastAsia="ru-RU"/>
        </w:rPr>
        <w:t>организациях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 програ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мными методами 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C5DA6">
        <w:rPr>
          <w:rFonts w:ascii="Times New Roman" w:hAnsi="Times New Roman"/>
          <w:sz w:val="24"/>
          <w:szCs w:val="24"/>
          <w:lang w:eastAsia="ru-RU"/>
        </w:rPr>
        <w:t xml:space="preserve">Система образования в 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Ягоднинском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районе по состоянию на 2015 год состоит из 11 образовательных муниципальных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: 4 муниципальных бюджетных дошкольных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(495 воспитанников), 1 муниципальное бюджетное образовательное </w:t>
      </w:r>
      <w:r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для детей дошкольного и младшего школьного возраста «Начальная школа – детский сад п. Бурхала» (воспитанников 6, учащихся – 5), 1 разновозрастная дошкольная группа на базе МБОУ «СОШ п. Дебин» (18 воспитанников), 1 центр</w:t>
      </w:r>
      <w:proofErr w:type="gram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детского творчества (240 воспитанников), 5 общеобразовательных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(1042 учащихся). 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Образовательные </w:t>
      </w:r>
      <w:r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концентрируют наибольшее число несовершеннолетних граждан, что требует повышенной антитеррористической и пожарной безопасности. 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Здания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по-прежнему требуют мер по восстановлению своих защитных свойств, нуждаются в капитальных ремонтах. 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Увеличение объёмов энергопотребления в связи с модернизацией образовательного процесса, в частности масштабной компьютеризацией, информатизацией поставили перед образовательными </w:t>
      </w:r>
      <w:r>
        <w:rPr>
          <w:rFonts w:ascii="Times New Roman" w:hAnsi="Times New Roman"/>
          <w:sz w:val="24"/>
          <w:szCs w:val="24"/>
          <w:lang w:eastAsia="ru-RU"/>
        </w:rPr>
        <w:t>организациями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новые требования к пожарной безопасности. 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Большое значение имеет строительство надёжных ограждений по периметру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>, установка уличного освещения.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Решение указанных проблем в целях повышения эффективности использования бюджетных ресурсов, обеспечения комплексного подхода и координации в управлении необходимо решать программно-целевым методом.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2. Основные цели и задачи Программы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Основной целью Программы является повышение эффективности и качества безопасности образовательного процесса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9924AE" w:rsidRPr="00DC5DA6" w:rsidRDefault="009924AE" w:rsidP="00DC5D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обеспечить образовательные </w:t>
      </w:r>
      <w:r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современными средствами антитеррористической и пожарной защиты; </w:t>
      </w:r>
    </w:p>
    <w:p w:rsidR="009924AE" w:rsidRPr="00DC5DA6" w:rsidRDefault="009924AE" w:rsidP="00DC5D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создать условия для безопасного пребывания населения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района;</w:t>
      </w:r>
    </w:p>
    <w:p w:rsidR="009924AE" w:rsidRDefault="009924AE" w:rsidP="00DC5D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укрепление материально-технической базы образовательных организаций;</w:t>
      </w:r>
    </w:p>
    <w:p w:rsidR="009924AE" w:rsidRPr="000E0905" w:rsidRDefault="009924AE" w:rsidP="00DC5D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9C6">
        <w:rPr>
          <w:rFonts w:ascii="Times New Roman" w:hAnsi="Times New Roman"/>
          <w:bCs/>
          <w:sz w:val="24"/>
          <w:szCs w:val="24"/>
          <w:lang w:eastAsia="ru-RU"/>
        </w:rPr>
        <w:t>сохранение и укрепление здоровья учащихся и воспитанников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924AE" w:rsidRPr="00BC39C6" w:rsidRDefault="009924AE" w:rsidP="00DC5D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905">
        <w:rPr>
          <w:rFonts w:ascii="Times New Roman" w:hAnsi="Times New Roman"/>
          <w:sz w:val="24"/>
          <w:szCs w:val="24"/>
        </w:rPr>
        <w:t>создание условий для удовлетворения потребностей граждан в качественном и доступном дошкольном образовании</w:t>
      </w:r>
      <w:r w:rsidRPr="00BC39C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lastRenderedPageBreak/>
        <w:t>3.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>Ожидаемые результаты реализации программных мероприятий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В процессе реализации Программы ожидается достижение следующих социально-экономических результатов: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- повышение безопасности образовательного процесса;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снижение риска возникновения чрезвычайных ситуаций в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района;</w:t>
      </w: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улучшение материально-технического состояния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организаций;</w:t>
      </w: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39C6">
        <w:rPr>
          <w:rFonts w:ascii="Times New Roman" w:hAnsi="Times New Roman"/>
          <w:bCs/>
          <w:sz w:val="24"/>
          <w:szCs w:val="24"/>
          <w:lang w:eastAsia="ru-RU"/>
        </w:rPr>
        <w:t>сохранение и укрепление здоровья учащихся и воспитанников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0E0905">
        <w:rPr>
          <w:rFonts w:ascii="Times New Roman" w:hAnsi="Times New Roman"/>
          <w:sz w:val="24"/>
          <w:szCs w:val="24"/>
        </w:rPr>
        <w:t>создание условий для удовлетворения потребностей граждан в качественном и доступном дошкольном образовании</w:t>
      </w:r>
      <w:r w:rsidRPr="00DC5DA6">
        <w:rPr>
          <w:rFonts w:ascii="Times New Roman" w:hAnsi="Times New Roman"/>
          <w:sz w:val="24"/>
          <w:szCs w:val="24"/>
          <w:lang w:eastAsia="ru-RU"/>
        </w:rPr>
        <w:t>.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>Этапы и сроки реализации Программы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Реализация Программы рассчитана на период с 2015 года по 2016 год включительно.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>Система программных мероприятий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Программа включает мероприятия по следующим направлениям: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повышение устойчивости систем жизнеобеспечения, противопожарной, антитеррористической защиты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>;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капитальные ремонты функционирующих зданий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укрепление материально-технической базы 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>организаций;</w:t>
      </w: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39C6">
        <w:rPr>
          <w:rFonts w:ascii="Times New Roman" w:hAnsi="Times New Roman"/>
          <w:bCs/>
          <w:sz w:val="24"/>
          <w:szCs w:val="24"/>
          <w:lang w:eastAsia="ru-RU"/>
        </w:rPr>
        <w:t>сохранение и укрепление здоровья учащихся и воспитанников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0E0905">
        <w:rPr>
          <w:rFonts w:ascii="Times New Roman" w:hAnsi="Times New Roman"/>
          <w:sz w:val="24"/>
          <w:szCs w:val="24"/>
        </w:rPr>
        <w:t>создание условий для удовлетворения потребностей граждан в качественном и доступном дошкольном образовании</w:t>
      </w:r>
      <w:r w:rsidRPr="00DC5DA6">
        <w:rPr>
          <w:rFonts w:ascii="Times New Roman" w:hAnsi="Times New Roman"/>
          <w:sz w:val="24"/>
          <w:szCs w:val="24"/>
          <w:lang w:eastAsia="ru-RU"/>
        </w:rPr>
        <w:t>.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Перечень мероприятий Программы приведен в приложении к настоящей Программе.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Программы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муниципального  бюджета муниципального образования «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Ягоднинский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Магаданской области»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>Сведения о  заказчике и  исполнителях  Программы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Заказчиком Программы является муниципальное учреждение «Администрация муниципального образования «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Ягоднинский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Магаданской области».</w:t>
      </w: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Исполнители Программы: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- образовательные </w:t>
      </w:r>
      <w:r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Ягоднинского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района: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C5DA6">
        <w:rPr>
          <w:rFonts w:ascii="Times New Roman" w:hAnsi="Times New Roman"/>
          <w:bCs/>
          <w:sz w:val="24"/>
          <w:szCs w:val="24"/>
          <w:lang w:eastAsia="ru-RU"/>
        </w:rPr>
        <w:t>МБДОУ «Детский сад «Брусничка» п. Оротукан»;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МБОУ «СОШ п. Ягодное»;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МБОУ «СОШ п. 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Синегорье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>»;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МБОУ «СОШ п. Оротукан»;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МБОУ «СОШ п. Дебин»;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МБОУ МШВ ДДД «</w:t>
      </w:r>
      <w:proofErr w:type="spellStart"/>
      <w:r w:rsidRPr="00DC5DA6">
        <w:rPr>
          <w:rFonts w:ascii="Times New Roman" w:hAnsi="Times New Roman"/>
          <w:sz w:val="24"/>
          <w:szCs w:val="24"/>
          <w:lang w:eastAsia="ru-RU"/>
        </w:rPr>
        <w:t>НШ-детский</w:t>
      </w:r>
      <w:proofErr w:type="spellEnd"/>
      <w:r w:rsidRPr="00DC5DA6">
        <w:rPr>
          <w:rFonts w:ascii="Times New Roman" w:hAnsi="Times New Roman"/>
          <w:sz w:val="24"/>
          <w:szCs w:val="24"/>
          <w:lang w:eastAsia="ru-RU"/>
        </w:rPr>
        <w:t xml:space="preserve"> сад п. Бурхала»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МБОО ДО «ЦДТ п. Ягодное»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МБДОУ «Детский сад «Радуга» 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Синегорье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9924AE" w:rsidRDefault="009924AE" w:rsidP="00DC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МБДОУ «Детский сад «Солнышко» п. Ягодное».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DC5DA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C5DA6">
        <w:rPr>
          <w:rFonts w:ascii="Times New Roman" w:hAnsi="Times New Roman"/>
          <w:b/>
          <w:sz w:val="24"/>
          <w:szCs w:val="24"/>
          <w:lang w:eastAsia="ru-RU"/>
        </w:rPr>
        <w:t xml:space="preserve">Объемы и источники финансирования Программы  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Программы за счет средств муниципального бюджета составляет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16211,9 </w:t>
      </w:r>
      <w:r w:rsidRPr="00DC5DA6">
        <w:rPr>
          <w:rFonts w:ascii="Times New Roman" w:hAnsi="Times New Roman"/>
          <w:sz w:val="24"/>
          <w:szCs w:val="24"/>
          <w:lang w:eastAsia="ru-RU"/>
        </w:rPr>
        <w:t>тысяч рублей.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>Распределение объемов финансирования Программы по годам: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55"/>
        <w:gridCol w:w="1705"/>
        <w:gridCol w:w="2548"/>
        <w:gridCol w:w="2292"/>
      </w:tblGrid>
      <w:tr w:rsidR="009924AE" w:rsidRPr="005E289F" w:rsidTr="00A9145E">
        <w:trPr>
          <w:cantSplit/>
          <w:trHeight w:val="360"/>
        </w:trPr>
        <w:tc>
          <w:tcPr>
            <w:tcW w:w="3155" w:type="dxa"/>
            <w:vMerge w:val="restart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Источник     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545" w:type="dxa"/>
            <w:gridSpan w:val="3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финансирования               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 (тысяч рублей),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  <w:vMerge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 w:val="restart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40" w:type="dxa"/>
            <w:gridSpan w:val="2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  <w:vMerge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92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 бюджет МО «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Ягоднинский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вт.ч.:</w:t>
            </w:r>
          </w:p>
        </w:tc>
        <w:tc>
          <w:tcPr>
            <w:tcW w:w="1705" w:type="dxa"/>
          </w:tcPr>
          <w:p w:rsidR="009924AE" w:rsidRPr="00BC39C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16211,9</w:t>
            </w:r>
          </w:p>
        </w:tc>
        <w:tc>
          <w:tcPr>
            <w:tcW w:w="2548" w:type="dxa"/>
          </w:tcPr>
          <w:p w:rsidR="009924AE" w:rsidRPr="00BC39C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4950,3</w:t>
            </w:r>
          </w:p>
        </w:tc>
        <w:tc>
          <w:tcPr>
            <w:tcW w:w="2292" w:type="dxa"/>
          </w:tcPr>
          <w:p w:rsidR="009924AE" w:rsidRPr="00BC39C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9C6">
              <w:rPr>
                <w:rFonts w:ascii="Times New Roman" w:hAnsi="Times New Roman"/>
                <w:sz w:val="24"/>
                <w:szCs w:val="24"/>
                <w:lang w:eastAsia="ru-RU"/>
              </w:rPr>
              <w:t>11261,6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Дебин»</w:t>
            </w:r>
          </w:p>
        </w:tc>
        <w:tc>
          <w:tcPr>
            <w:tcW w:w="1705" w:type="dxa"/>
          </w:tcPr>
          <w:p w:rsidR="009924AE" w:rsidRPr="00BC39C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9C6">
              <w:rPr>
                <w:rFonts w:ascii="Times New Roman" w:hAnsi="Times New Roman"/>
                <w:sz w:val="24"/>
                <w:szCs w:val="24"/>
                <w:lang w:eastAsia="ru-RU"/>
              </w:rPr>
              <w:t>2112,0</w:t>
            </w:r>
          </w:p>
        </w:tc>
        <w:tc>
          <w:tcPr>
            <w:tcW w:w="2548" w:type="dxa"/>
          </w:tcPr>
          <w:p w:rsidR="009924AE" w:rsidRPr="00BC39C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9C6">
              <w:rPr>
                <w:rFonts w:ascii="Times New Roman" w:hAnsi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2292" w:type="dxa"/>
          </w:tcPr>
          <w:p w:rsidR="009924AE" w:rsidRPr="00BC39C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9C6">
              <w:rPr>
                <w:rFonts w:ascii="Times New Roman" w:hAnsi="Times New Roman"/>
                <w:sz w:val="24"/>
                <w:szCs w:val="24"/>
                <w:lang w:eastAsia="ru-RU"/>
              </w:rPr>
              <w:t>1998,2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Ягодное»</w:t>
            </w:r>
          </w:p>
        </w:tc>
        <w:tc>
          <w:tcPr>
            <w:tcW w:w="1705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7687,8</w:t>
            </w:r>
          </w:p>
        </w:tc>
        <w:tc>
          <w:tcPr>
            <w:tcW w:w="2548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3687,1</w:t>
            </w:r>
          </w:p>
        </w:tc>
        <w:tc>
          <w:tcPr>
            <w:tcW w:w="2292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4000,7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«СОШ п. Оротукан»</w:t>
            </w:r>
          </w:p>
        </w:tc>
        <w:tc>
          <w:tcPr>
            <w:tcW w:w="1705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B24">
              <w:rPr>
                <w:rFonts w:ascii="Times New Roman" w:hAnsi="Times New Roman"/>
                <w:sz w:val="24"/>
                <w:szCs w:val="24"/>
                <w:lang w:eastAsia="ru-RU"/>
              </w:rPr>
              <w:t>2529,3</w:t>
            </w:r>
          </w:p>
        </w:tc>
        <w:tc>
          <w:tcPr>
            <w:tcW w:w="2548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B24">
              <w:rPr>
                <w:rFonts w:ascii="Times New Roman" w:hAnsi="Times New Roman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2292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B24">
              <w:rPr>
                <w:rFonts w:ascii="Times New Roman" w:hAnsi="Times New Roman"/>
                <w:sz w:val="24"/>
                <w:szCs w:val="24"/>
                <w:lang w:eastAsia="ru-RU"/>
              </w:rPr>
              <w:t>2332,8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«СОШ п. 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5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B24">
              <w:rPr>
                <w:rFonts w:ascii="Times New Roman" w:hAnsi="Times New Roman"/>
                <w:sz w:val="24"/>
                <w:szCs w:val="24"/>
                <w:lang w:eastAsia="ru-RU"/>
              </w:rPr>
              <w:t>2962,9</w:t>
            </w:r>
          </w:p>
        </w:tc>
        <w:tc>
          <w:tcPr>
            <w:tcW w:w="2548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B24">
              <w:rPr>
                <w:rFonts w:ascii="Times New Roman" w:hAnsi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2292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B24">
              <w:rPr>
                <w:rFonts w:ascii="Times New Roman" w:hAnsi="Times New Roman"/>
                <w:sz w:val="24"/>
                <w:szCs w:val="24"/>
                <w:lang w:eastAsia="ru-RU"/>
              </w:rPr>
              <w:t>2707,9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МБОУ ДДД МШВ «</w:t>
            </w:r>
            <w:proofErr w:type="spellStart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НШ-детский</w:t>
            </w:r>
            <w:proofErr w:type="spellEnd"/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сад п. Бурхала»</w:t>
            </w:r>
          </w:p>
        </w:tc>
        <w:tc>
          <w:tcPr>
            <w:tcW w:w="1705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B24">
              <w:rPr>
                <w:rFonts w:ascii="Times New Roman" w:hAnsi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2548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B24">
              <w:rPr>
                <w:rFonts w:ascii="Times New Roman" w:hAnsi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2292" w:type="dxa"/>
          </w:tcPr>
          <w:p w:rsidR="009924AE" w:rsidRPr="00111B24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B24">
              <w:rPr>
                <w:rFonts w:ascii="Times New Roman" w:hAnsi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«Брусничка» п. Оротукан»</w:t>
            </w:r>
          </w:p>
        </w:tc>
        <w:tc>
          <w:tcPr>
            <w:tcW w:w="170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2548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2292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МБОО ДО «ЦДТ п. Ягодное»</w:t>
            </w:r>
          </w:p>
        </w:tc>
        <w:tc>
          <w:tcPr>
            <w:tcW w:w="170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548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292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«Детский сад «Радуга»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5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2548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2292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4AE" w:rsidRPr="005E289F" w:rsidTr="00A9145E">
        <w:trPr>
          <w:cantSplit/>
          <w:trHeight w:val="240"/>
        </w:trPr>
        <w:tc>
          <w:tcPr>
            <w:tcW w:w="3155" w:type="dxa"/>
          </w:tcPr>
          <w:p w:rsidR="009924AE" w:rsidRPr="004E61EE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«Солнышко» п. Ягодное»</w:t>
            </w:r>
          </w:p>
        </w:tc>
        <w:tc>
          <w:tcPr>
            <w:tcW w:w="1705" w:type="dxa"/>
          </w:tcPr>
          <w:p w:rsidR="009924AE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2548" w:type="dxa"/>
          </w:tcPr>
          <w:p w:rsidR="009924AE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2292" w:type="dxa"/>
          </w:tcPr>
          <w:p w:rsidR="009924AE" w:rsidRPr="00DC5DA6" w:rsidRDefault="009924AE" w:rsidP="00B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5DA6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Программы могут ежегодно корректироваться. 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C5DA6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  МУНИЦИПАЛЬНОЙ  ПРОГРАММЫ</w:t>
      </w:r>
    </w:p>
    <w:p w:rsidR="009924AE" w:rsidRPr="00DC5DA6" w:rsidRDefault="009924AE" w:rsidP="00DC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440"/>
        <w:gridCol w:w="3029"/>
        <w:gridCol w:w="1066"/>
        <w:gridCol w:w="1066"/>
      </w:tblGrid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№№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132" w:type="dxa"/>
            <w:gridSpan w:val="2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финансирования (тыс</w:t>
            </w:r>
            <w:proofErr w:type="gramStart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уб.)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24AE" w:rsidRPr="005E289F" w:rsidTr="00A9145E">
        <w:tc>
          <w:tcPr>
            <w:tcW w:w="648" w:type="dxa"/>
            <w:vMerge w:val="restart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vMerge w:val="restart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9" w:type="dxa"/>
            <w:vMerge w:val="restart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2" w:type="dxa"/>
            <w:gridSpan w:val="2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924AE" w:rsidRPr="005E289F" w:rsidTr="00A9145E">
        <w:tc>
          <w:tcPr>
            <w:tcW w:w="648" w:type="dxa"/>
            <w:vMerge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vMerge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</w:tr>
      <w:tr w:rsidR="009924AE" w:rsidRPr="005E289F" w:rsidTr="00A9145E">
        <w:tc>
          <w:tcPr>
            <w:tcW w:w="9949" w:type="dxa"/>
            <w:gridSpan w:val="6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Нормативно-правовое обеспечение  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Ревизия и обновление нормативно-правовой базы по вопросам охраны труда, пожарной и антитеррористической безопасности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2015 –2016 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, Управление</w:t>
            </w:r>
          </w:p>
        </w:tc>
        <w:tc>
          <w:tcPr>
            <w:tcW w:w="2132" w:type="dxa"/>
            <w:gridSpan w:val="2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924AE" w:rsidRPr="005E289F" w:rsidTr="00A9145E">
        <w:tc>
          <w:tcPr>
            <w:tcW w:w="9949" w:type="dxa"/>
            <w:gridSpan w:val="6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Организационное обеспечение пожарной безопасности, антитеррористической защищённости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на заседании совещания при руководителе Управления вопросов о состоянии пожарной и антитеррористической безопасности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2015 –2016 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2132" w:type="dxa"/>
            <w:gridSpan w:val="2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Ежеквартальный анализ и отчёт в адрес Управления о состоянии пожарной и антитеррористической безопасности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2015 –2016 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132" w:type="dxa"/>
            <w:gridSpan w:val="2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Инспектирование образовательных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вопросам пожарной и антитеррористической безопасности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(май, октябрь)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2132" w:type="dxa"/>
            <w:gridSpan w:val="2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924AE" w:rsidRPr="005E289F" w:rsidTr="00A9145E">
        <w:tc>
          <w:tcPr>
            <w:tcW w:w="9949" w:type="dxa"/>
            <w:gridSpan w:val="6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Организация мероприятий по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пожарной безопасности, антитеррористической защищённости</w:t>
            </w:r>
          </w:p>
        </w:tc>
      </w:tr>
      <w:tr w:rsidR="009924AE" w:rsidRPr="005E289F" w:rsidTr="00A9145E">
        <w:trPr>
          <w:trHeight w:val="1833"/>
        </w:trPr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конкурса среди образовательных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лучшую организацию работ по пожарной и антитеррористической безопасности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2132" w:type="dxa"/>
            <w:gridSpan w:val="2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семинара руководителей образовательных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организаций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вопросам правового и материально-технического обеспечения пожарной и антитеррористической безопасности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2132" w:type="dxa"/>
            <w:gridSpan w:val="2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</w:t>
            </w:r>
          </w:p>
        </w:tc>
      </w:tr>
      <w:tr w:rsidR="009924AE" w:rsidRPr="005E289F" w:rsidTr="00A9145E">
        <w:trPr>
          <w:trHeight w:val="470"/>
        </w:trPr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Установка ограждений МБОУ «СОШ п. </w:t>
            </w: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«СОШ п. </w:t>
            </w: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2197,9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противопожарных дверей МБОУ «Детский сад «Брусничка» п. Оротукан»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«Детский сад «Брусничка» п. Оротукан»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уличного освещения МБОУ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ОШ п. </w:t>
            </w:r>
            <w:proofErr w:type="gram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Ягодное</w:t>
            </w:r>
            <w:proofErr w:type="gram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ОШ п. Ягодное»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1850,0</w:t>
            </w:r>
          </w:p>
        </w:tc>
      </w:tr>
      <w:tr w:rsidR="009924AE" w:rsidRPr="005E289F" w:rsidTr="00A9145E">
        <w:tc>
          <w:tcPr>
            <w:tcW w:w="7817" w:type="dxa"/>
            <w:gridSpan w:val="4"/>
          </w:tcPr>
          <w:p w:rsidR="009924AE" w:rsidRPr="00DC5DA6" w:rsidRDefault="009924AE" w:rsidP="00DC5D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4047,9</w:t>
            </w:r>
          </w:p>
        </w:tc>
      </w:tr>
      <w:tr w:rsidR="009924AE" w:rsidRPr="005E289F" w:rsidTr="00A9145E">
        <w:tc>
          <w:tcPr>
            <w:tcW w:w="9949" w:type="dxa"/>
            <w:gridSpan w:val="6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Капитальный ремонт функционирующих зданий 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организаций</w:t>
            </w:r>
          </w:p>
        </w:tc>
      </w:tr>
      <w:tr w:rsidR="009924AE" w:rsidRPr="005E289F" w:rsidTr="00A9145E">
        <w:trPr>
          <w:trHeight w:val="705"/>
        </w:trPr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Замена аварийных оконных блоков второго этажа МБОУ «СОШ п. Дебин»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Дебин»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1798,2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Замена аварийных оконных блоков второго этажа МБОУ «СОШ п. Оротукан»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Оротукан»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1971,8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Ремонт узла теплового снабжения в подвале МБОУ «СОШ п. </w:t>
            </w:r>
            <w:proofErr w:type="gram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Ягодное</w:t>
            </w:r>
            <w:proofErr w:type="gram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2824,0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Ремонт крыльца МБОУ «СОШ п. Ягодное»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(основное здание)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Ремонт крыльца МБОУ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ОШ п. Ягодное»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(здание начального уровня образования)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ОШ п. Ягодное»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292,2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Замена аварийных оконных блоков МБОУ ДДД МШВ «НШ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детский сад п. Бурхала»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ДДД МШВ 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НШ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детский сад п. Бурхала</w:t>
            </w:r>
            <w:r w:rsidRPr="00DC5DA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Замена линолеума в кабинетах русского языка, истории, географии МБОУ «СОШ п. Дебин»,</w:t>
            </w:r>
          </w:p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государственной программе</w:t>
            </w:r>
          </w:p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образования в Магаданской области» на 2014-2020 годы», подпрограмма «Реконструкция и ремонт общеобразовательных организаций в Магаданской области» от 2015-2020 годы 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Дебин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Капитальный ремонт кабинета химии МБОУ «СОШ п. Оротукан», </w:t>
            </w:r>
          </w:p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государственной программе</w:t>
            </w:r>
          </w:p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образования в Магаданской области» на 2014-2020 годы», подпрограмма «Реконструкция и ремонт общеобразовательных организаций в Магаданской области» от 2015-2020 годы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2015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Оротукан»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24AE" w:rsidRPr="005E289F" w:rsidTr="00A9145E"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Капитальный ремонт кабинета химии МБОУ «СОШ п. </w:t>
            </w:r>
            <w:proofErr w:type="gram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Ягодное</w:t>
            </w:r>
            <w:proofErr w:type="gram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государственной программе</w:t>
            </w:r>
          </w:p>
          <w:p w:rsidR="009924AE" w:rsidRPr="00DC5DA6" w:rsidRDefault="009924AE" w:rsidP="00DC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образования в Магаданской области» на 2014-2020 годы», подпрограмма «Реконструкция и ремонт общеобразовательных организаций в Магаданской области» от 2015-2020 годы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24AE" w:rsidRPr="005E289F" w:rsidTr="00A9145E">
        <w:tc>
          <w:tcPr>
            <w:tcW w:w="7817" w:type="dxa"/>
            <w:gridSpan w:val="4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2928,7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4457,5</w:t>
            </w:r>
          </w:p>
        </w:tc>
      </w:tr>
      <w:tr w:rsidR="009924AE" w:rsidRPr="005E289F" w:rsidTr="00A9145E">
        <w:tc>
          <w:tcPr>
            <w:tcW w:w="9949" w:type="dxa"/>
            <w:gridSpan w:val="6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V</w:t>
            </w: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Укрепление материально-технической базы</w:t>
            </w:r>
          </w:p>
        </w:tc>
      </w:tr>
      <w:tr w:rsidR="009924AE" w:rsidRPr="005E289F" w:rsidTr="00A9145E">
        <w:trPr>
          <w:trHeight w:val="690"/>
        </w:trPr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C5D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  <w:r w:rsidRPr="00DC5D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МБОО ДО «ЦДТ п. Ягодное»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- 2016 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МБОО ДО «ЦДТ п. Ягодное»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924AE" w:rsidRPr="005E289F" w:rsidTr="003C2B4C">
        <w:trPr>
          <w:trHeight w:val="172"/>
        </w:trPr>
        <w:tc>
          <w:tcPr>
            <w:tcW w:w="648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70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МБДОУ «Детский сад «Радуга» п. Ягодное»</w:t>
            </w:r>
          </w:p>
        </w:tc>
        <w:tc>
          <w:tcPr>
            <w:tcW w:w="1440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029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«Радуга» п. Ягодное»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24AE" w:rsidRPr="005E289F" w:rsidTr="00A9145E">
        <w:trPr>
          <w:trHeight w:val="241"/>
        </w:trPr>
        <w:tc>
          <w:tcPr>
            <w:tcW w:w="7817" w:type="dxa"/>
            <w:gridSpan w:val="4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4,0</w:t>
            </w:r>
          </w:p>
        </w:tc>
      </w:tr>
      <w:tr w:rsidR="009924AE" w:rsidRPr="005E289F" w:rsidTr="005A70A1">
        <w:trPr>
          <w:trHeight w:val="241"/>
        </w:trPr>
        <w:tc>
          <w:tcPr>
            <w:tcW w:w="9949" w:type="dxa"/>
            <w:gridSpan w:val="6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666A9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Сохранение и укрепление здоровья учащихся и воспитанников</w:t>
            </w:r>
          </w:p>
        </w:tc>
      </w:tr>
      <w:tr w:rsidR="009924AE" w:rsidRPr="005E289F" w:rsidTr="00666A9B">
        <w:trPr>
          <w:trHeight w:val="241"/>
        </w:trPr>
        <w:tc>
          <w:tcPr>
            <w:tcW w:w="648" w:type="dxa"/>
            <w:vMerge w:val="restart"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A9B"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700" w:type="dxa"/>
            <w:vMerge w:val="restart"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питания учащихся и воспитанников в общеобразовательных организациях</w:t>
            </w:r>
          </w:p>
        </w:tc>
        <w:tc>
          <w:tcPr>
            <w:tcW w:w="1440" w:type="dxa"/>
            <w:vMerge w:val="restart"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- 2016 </w:t>
            </w:r>
            <w:r w:rsidRPr="00DC5D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029" w:type="dxa"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Ягодное»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823,1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1646,2</w:t>
            </w:r>
          </w:p>
        </w:tc>
      </w:tr>
      <w:tr w:rsidR="009924AE" w:rsidRPr="005E289F" w:rsidTr="00666A9B">
        <w:trPr>
          <w:trHeight w:val="241"/>
        </w:trPr>
        <w:tc>
          <w:tcPr>
            <w:tcW w:w="648" w:type="dxa"/>
            <w:vMerge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</w:tcPr>
          <w:p w:rsidR="009924AE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9924AE" w:rsidRPr="00DC5DA6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«СОШ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9924AE" w:rsidRPr="005E289F" w:rsidTr="00666A9B">
        <w:trPr>
          <w:trHeight w:val="241"/>
        </w:trPr>
        <w:tc>
          <w:tcPr>
            <w:tcW w:w="648" w:type="dxa"/>
            <w:vMerge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</w:tcPr>
          <w:p w:rsidR="009924AE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9924AE" w:rsidRPr="00DC5DA6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Оротукан»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361,0</w:t>
            </w:r>
          </w:p>
        </w:tc>
      </w:tr>
      <w:tr w:rsidR="009924AE" w:rsidRPr="005E289F" w:rsidTr="00666A9B">
        <w:trPr>
          <w:trHeight w:val="241"/>
        </w:trPr>
        <w:tc>
          <w:tcPr>
            <w:tcW w:w="648" w:type="dxa"/>
            <w:vMerge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</w:tcPr>
          <w:p w:rsidR="009924AE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9924AE" w:rsidRPr="00DC5DA6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п. Дебин»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924AE" w:rsidRPr="005E289F" w:rsidTr="00E1177F">
        <w:trPr>
          <w:trHeight w:val="373"/>
        </w:trPr>
        <w:tc>
          <w:tcPr>
            <w:tcW w:w="648" w:type="dxa"/>
            <w:vMerge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</w:tcPr>
          <w:p w:rsidR="009924AE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9924AE" w:rsidRPr="00DC5DA6" w:rsidRDefault="009924AE" w:rsidP="00FA5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</w:tcPr>
          <w:p w:rsidR="009924AE" w:rsidRPr="00FA5AB0" w:rsidRDefault="009924AE" w:rsidP="00FA5A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AB0">
              <w:rPr>
                <w:rFonts w:ascii="Times New Roman" w:hAnsi="Times New Roman"/>
                <w:sz w:val="20"/>
                <w:szCs w:val="20"/>
              </w:rPr>
              <w:t>МБОУ ДДД МШВ «НШ - детский сад п. Бурхала»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066" w:type="dxa"/>
          </w:tcPr>
          <w:p w:rsidR="009924AE" w:rsidRPr="00666A9B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9924AE" w:rsidRPr="005E289F" w:rsidTr="004E61EE">
        <w:trPr>
          <w:trHeight w:val="327"/>
        </w:trPr>
        <w:tc>
          <w:tcPr>
            <w:tcW w:w="7817" w:type="dxa"/>
            <w:gridSpan w:val="4"/>
          </w:tcPr>
          <w:p w:rsidR="009924AE" w:rsidRPr="00666A9B" w:rsidRDefault="009924AE" w:rsidP="005137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</w:tcPr>
          <w:p w:rsidR="009924AE" w:rsidRPr="00FA5AB0" w:rsidRDefault="009924AE" w:rsidP="0051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066" w:type="dxa"/>
          </w:tcPr>
          <w:p w:rsidR="009924AE" w:rsidRPr="00FA5AB0" w:rsidRDefault="009924AE" w:rsidP="0051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2752,2</w:t>
            </w:r>
          </w:p>
        </w:tc>
      </w:tr>
      <w:tr w:rsidR="009924AE" w:rsidRPr="005E289F" w:rsidTr="000E0905">
        <w:trPr>
          <w:trHeight w:val="327"/>
        </w:trPr>
        <w:tc>
          <w:tcPr>
            <w:tcW w:w="9949" w:type="dxa"/>
            <w:gridSpan w:val="6"/>
          </w:tcPr>
          <w:p w:rsidR="009924AE" w:rsidRPr="004E61EE" w:rsidRDefault="009924AE" w:rsidP="000E0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E61E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VII</w:t>
            </w:r>
            <w:r w:rsidRPr="004E61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С</w:t>
            </w:r>
            <w:r w:rsidRPr="004E61EE">
              <w:rPr>
                <w:rFonts w:ascii="Times New Roman" w:hAnsi="Times New Roman"/>
                <w:b/>
                <w:sz w:val="20"/>
                <w:szCs w:val="20"/>
              </w:rPr>
              <w:t>оздание условий для удовлетворения потребностей граждан в качественном и доступном дошкольном образовании</w:t>
            </w:r>
          </w:p>
        </w:tc>
      </w:tr>
      <w:tr w:rsidR="009924AE" w:rsidRPr="005E289F" w:rsidTr="003071C6">
        <w:trPr>
          <w:trHeight w:val="891"/>
        </w:trPr>
        <w:tc>
          <w:tcPr>
            <w:tcW w:w="648" w:type="dxa"/>
          </w:tcPr>
          <w:p w:rsidR="009924AE" w:rsidRPr="00666A9B" w:rsidRDefault="009924AE" w:rsidP="0066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700" w:type="dxa"/>
          </w:tcPr>
          <w:p w:rsidR="009924AE" w:rsidRPr="004E61EE" w:rsidRDefault="009924AE" w:rsidP="004E61EE">
            <w:pPr>
              <w:pStyle w:val="ConsPlusNormal"/>
              <w:rPr>
                <w:rFonts w:ascii="Times New Roman" w:hAnsi="Times New Roman" w:cs="Times New Roman"/>
              </w:rPr>
            </w:pPr>
            <w:r w:rsidRPr="004E61EE">
              <w:rPr>
                <w:rFonts w:ascii="Times New Roman" w:hAnsi="Times New Roman" w:cs="Times New Roman"/>
              </w:rPr>
              <w:t xml:space="preserve">Участие в строительстве детского сада на 175 мест в пос. Ягодное </w:t>
            </w:r>
            <w:proofErr w:type="spellStart"/>
            <w:r w:rsidRPr="004E61EE">
              <w:rPr>
                <w:rFonts w:ascii="Times New Roman" w:hAnsi="Times New Roman" w:cs="Times New Roman"/>
              </w:rPr>
              <w:t>Ягоднинского</w:t>
            </w:r>
            <w:proofErr w:type="spellEnd"/>
            <w:r w:rsidRPr="004E61EE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440" w:type="dxa"/>
          </w:tcPr>
          <w:p w:rsidR="009924AE" w:rsidRPr="00DC5DA6" w:rsidRDefault="009924AE" w:rsidP="000E0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029" w:type="dxa"/>
          </w:tcPr>
          <w:p w:rsidR="009924AE" w:rsidRPr="004E61EE" w:rsidRDefault="009924AE" w:rsidP="004E61E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«Детский сад «Солнышко» п. Ягодное»</w:t>
            </w:r>
          </w:p>
        </w:tc>
        <w:tc>
          <w:tcPr>
            <w:tcW w:w="1066" w:type="dxa"/>
          </w:tcPr>
          <w:p w:rsidR="009924AE" w:rsidRDefault="009924AE" w:rsidP="000E0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066" w:type="dxa"/>
          </w:tcPr>
          <w:p w:rsidR="009924AE" w:rsidRDefault="009924AE" w:rsidP="000E0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24AE" w:rsidRPr="005E289F" w:rsidTr="00104265">
        <w:trPr>
          <w:trHeight w:val="241"/>
        </w:trPr>
        <w:tc>
          <w:tcPr>
            <w:tcW w:w="7817" w:type="dxa"/>
            <w:gridSpan w:val="4"/>
          </w:tcPr>
          <w:p w:rsidR="009924AE" w:rsidRPr="00666A9B" w:rsidRDefault="009924AE" w:rsidP="00FA5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</w:tcPr>
          <w:p w:rsidR="009924AE" w:rsidRPr="00FA5AB0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066" w:type="dxa"/>
          </w:tcPr>
          <w:p w:rsidR="009924AE" w:rsidRPr="00FA5AB0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24AE" w:rsidRPr="005E289F" w:rsidTr="00A9145E">
        <w:tc>
          <w:tcPr>
            <w:tcW w:w="7817" w:type="dxa"/>
            <w:gridSpan w:val="4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5D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4950,3</w:t>
            </w:r>
          </w:p>
        </w:tc>
        <w:tc>
          <w:tcPr>
            <w:tcW w:w="1066" w:type="dxa"/>
          </w:tcPr>
          <w:p w:rsidR="009924AE" w:rsidRPr="00DC5DA6" w:rsidRDefault="009924AE" w:rsidP="00DC5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11261,6</w:t>
            </w:r>
          </w:p>
        </w:tc>
      </w:tr>
    </w:tbl>
    <w:p w:rsidR="009924AE" w:rsidRPr="00DC5DA6" w:rsidRDefault="009924AE" w:rsidP="00DC5D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9924AE" w:rsidRPr="00DC5DA6" w:rsidSect="002264C7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0FEB"/>
    <w:multiLevelType w:val="hybridMultilevel"/>
    <w:tmpl w:val="78108872"/>
    <w:lvl w:ilvl="0" w:tplc="B3B839C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F5D789D"/>
    <w:multiLevelType w:val="hybridMultilevel"/>
    <w:tmpl w:val="C720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700"/>
    <w:rsid w:val="000406C2"/>
    <w:rsid w:val="00076704"/>
    <w:rsid w:val="000E0905"/>
    <w:rsid w:val="000F098E"/>
    <w:rsid w:val="00104265"/>
    <w:rsid w:val="0010775B"/>
    <w:rsid w:val="00111B24"/>
    <w:rsid w:val="001246B2"/>
    <w:rsid w:val="00143447"/>
    <w:rsid w:val="00143700"/>
    <w:rsid w:val="00155E59"/>
    <w:rsid w:val="002224EE"/>
    <w:rsid w:val="002264C7"/>
    <w:rsid w:val="00226D6C"/>
    <w:rsid w:val="00255966"/>
    <w:rsid w:val="002776B4"/>
    <w:rsid w:val="00286F4D"/>
    <w:rsid w:val="002974BA"/>
    <w:rsid w:val="002C05E1"/>
    <w:rsid w:val="0030653E"/>
    <w:rsid w:val="003071C6"/>
    <w:rsid w:val="0036711B"/>
    <w:rsid w:val="003C2B4C"/>
    <w:rsid w:val="003D1DF8"/>
    <w:rsid w:val="0040447A"/>
    <w:rsid w:val="0043640F"/>
    <w:rsid w:val="00464278"/>
    <w:rsid w:val="00493F2A"/>
    <w:rsid w:val="004B0656"/>
    <w:rsid w:val="004E61EE"/>
    <w:rsid w:val="00513761"/>
    <w:rsid w:val="005847DF"/>
    <w:rsid w:val="005A70A1"/>
    <w:rsid w:val="005D7A66"/>
    <w:rsid w:val="005E289F"/>
    <w:rsid w:val="006345A1"/>
    <w:rsid w:val="00635384"/>
    <w:rsid w:val="00636D01"/>
    <w:rsid w:val="006423F7"/>
    <w:rsid w:val="00642B4C"/>
    <w:rsid w:val="00666A9B"/>
    <w:rsid w:val="0068609E"/>
    <w:rsid w:val="0071076E"/>
    <w:rsid w:val="00772FBB"/>
    <w:rsid w:val="00773799"/>
    <w:rsid w:val="007B2A3F"/>
    <w:rsid w:val="00812440"/>
    <w:rsid w:val="00813627"/>
    <w:rsid w:val="00814621"/>
    <w:rsid w:val="008D6CE5"/>
    <w:rsid w:val="008E75C7"/>
    <w:rsid w:val="0090484B"/>
    <w:rsid w:val="00904F3B"/>
    <w:rsid w:val="009114B0"/>
    <w:rsid w:val="00926B8A"/>
    <w:rsid w:val="00960CEB"/>
    <w:rsid w:val="009924AE"/>
    <w:rsid w:val="009D5FED"/>
    <w:rsid w:val="00A1290C"/>
    <w:rsid w:val="00A21774"/>
    <w:rsid w:val="00A322D7"/>
    <w:rsid w:val="00A46DF0"/>
    <w:rsid w:val="00A9145E"/>
    <w:rsid w:val="00AE5838"/>
    <w:rsid w:val="00B4409E"/>
    <w:rsid w:val="00B457AD"/>
    <w:rsid w:val="00BC39C6"/>
    <w:rsid w:val="00BD71CC"/>
    <w:rsid w:val="00C07CAB"/>
    <w:rsid w:val="00C31CE5"/>
    <w:rsid w:val="00CB015F"/>
    <w:rsid w:val="00CB0927"/>
    <w:rsid w:val="00CB6B6A"/>
    <w:rsid w:val="00CC1B5C"/>
    <w:rsid w:val="00CD45A1"/>
    <w:rsid w:val="00CE570E"/>
    <w:rsid w:val="00D01187"/>
    <w:rsid w:val="00D10B94"/>
    <w:rsid w:val="00D119A8"/>
    <w:rsid w:val="00D47747"/>
    <w:rsid w:val="00D67F4B"/>
    <w:rsid w:val="00DB254B"/>
    <w:rsid w:val="00DC3104"/>
    <w:rsid w:val="00DC5DA6"/>
    <w:rsid w:val="00DF0BE2"/>
    <w:rsid w:val="00DF3FCC"/>
    <w:rsid w:val="00E1177F"/>
    <w:rsid w:val="00E206C0"/>
    <w:rsid w:val="00E63151"/>
    <w:rsid w:val="00EA44E8"/>
    <w:rsid w:val="00EA6D71"/>
    <w:rsid w:val="00EB5D51"/>
    <w:rsid w:val="00EF7D14"/>
    <w:rsid w:val="00F01FE3"/>
    <w:rsid w:val="00F0375A"/>
    <w:rsid w:val="00F41388"/>
    <w:rsid w:val="00F92E60"/>
    <w:rsid w:val="00FA269A"/>
    <w:rsid w:val="00FA5AB0"/>
    <w:rsid w:val="00FB096A"/>
    <w:rsid w:val="00FB1D64"/>
    <w:rsid w:val="00FD5864"/>
    <w:rsid w:val="00FD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37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F0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pt">
    <w:name w:val="Основной текст + 10 pt"/>
    <w:aliases w:val="Не полужирный"/>
    <w:uiPriority w:val="99"/>
    <w:rsid w:val="000F098E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godnoeadm.ru" TargetMode="External"/><Relationship Id="rId5" Type="http://schemas.openxmlformats.org/officeDocument/2006/relationships/hyperlink" Target="consultantplus://offline/ref=72C739D52C5D9EA1BBA6E46890A3F4E372CE3BEF57748292CAF8497E2DA45CCA0930BBE133A6C1E0mA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2269</Words>
  <Characters>12936</Characters>
  <Application>Microsoft Office Word</Application>
  <DocSecurity>0</DocSecurity>
  <Lines>107</Lines>
  <Paragraphs>30</Paragraphs>
  <ScaleCrop>false</ScaleCrop>
  <Company>Krokoz™</Company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ЯГОДНИНСКИЙ РАЙОН МАГАДАНСКОЙ ОБЛАСТИ</dc:title>
  <dc:subject/>
  <dc:creator>User</dc:creator>
  <cp:keywords/>
  <dc:description/>
  <cp:lastModifiedBy>BIV</cp:lastModifiedBy>
  <cp:revision>12</cp:revision>
  <cp:lastPrinted>2015-09-21T09:15:00Z</cp:lastPrinted>
  <dcterms:created xsi:type="dcterms:W3CDTF">2015-09-15T10:36:00Z</dcterms:created>
  <dcterms:modified xsi:type="dcterms:W3CDTF">2015-10-05T23:24:00Z</dcterms:modified>
</cp:coreProperties>
</file>