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B6" w:rsidRDefault="00F72BB6" w:rsidP="00F72BB6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 на участие в торгах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</w:tblGrid>
      <w:tr w:rsidR="00F72BB6" w:rsidTr="00F72BB6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spacing w:before="100" w:beforeAutospacing="1" w:after="100" w:afterAutospacing="1" w:line="240" w:lineRule="atLeast"/>
        <w:rPr>
          <w:sz w:val="18"/>
          <w:szCs w:val="18"/>
        </w:rPr>
      </w:pPr>
      <w:r>
        <w:rPr>
          <w:sz w:val="18"/>
          <w:szCs w:val="18"/>
        </w:rPr>
        <w:t>заполняется заявителем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284"/>
        <w:gridCol w:w="1985"/>
        <w:gridCol w:w="284"/>
      </w:tblGrid>
      <w:tr w:rsidR="00F72BB6" w:rsidTr="00F72BB6">
        <w:tc>
          <w:tcPr>
            <w:tcW w:w="2722" w:type="dxa"/>
            <w:vAlign w:val="bottom"/>
            <w:hideMark/>
          </w:tcPr>
          <w:p w:rsidR="00F72BB6" w:rsidRDefault="00F72BB6">
            <w:pPr>
              <w:spacing w:before="100" w:beforeAutospacing="1" w:after="100" w:afterAutospacing="1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  <w:hideMark/>
          </w:tcPr>
          <w:p w:rsidR="00F72BB6" w:rsidRDefault="00F72BB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rPr>
          <w:sz w:val="18"/>
          <w:szCs w:val="18"/>
        </w:rPr>
      </w:pPr>
      <w:r>
        <w:rPr>
          <w:sz w:val="18"/>
          <w:szCs w:val="18"/>
        </w:rPr>
        <w:t xml:space="preserve">Ф.И.О./Наименование заявителя  </w:t>
      </w:r>
    </w:p>
    <w:p w:rsidR="00F72BB6" w:rsidRDefault="00F72BB6" w:rsidP="00F72BB6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F72BB6" w:rsidRDefault="00F72BB6" w:rsidP="00F72BB6">
      <w:pPr>
        <w:rPr>
          <w:sz w:val="18"/>
          <w:szCs w:val="18"/>
        </w:rPr>
      </w:pPr>
    </w:p>
    <w:p w:rsidR="00F72BB6" w:rsidRDefault="00F72BB6" w:rsidP="00F72BB6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F72BB6" w:rsidRDefault="00F72BB6" w:rsidP="00F72BB6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F72BB6" w:rsidRDefault="00F72BB6" w:rsidP="00F72BB6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</w:t>
      </w:r>
      <w:r>
        <w:rPr>
          <w:sz w:val="18"/>
          <w:szCs w:val="18"/>
          <w:lang w:val="en-US"/>
        </w:rPr>
        <w:t>:</w:t>
      </w:r>
      <w:r>
        <w:rPr>
          <w:sz w:val="18"/>
          <w:szCs w:val="18"/>
        </w:rPr>
        <w:t xml:space="preserve">  </w:t>
      </w:r>
    </w:p>
    <w:p w:rsidR="00F72BB6" w:rsidRDefault="00F72BB6" w:rsidP="00F72BB6">
      <w:pPr>
        <w:pBdr>
          <w:top w:val="single" w:sz="4" w:space="1" w:color="auto"/>
        </w:pBdr>
        <w:ind w:left="30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F72BB6" w:rsidTr="00F72BB6">
        <w:trPr>
          <w:cantSplit/>
        </w:trPr>
        <w:tc>
          <w:tcPr>
            <w:tcW w:w="567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spacing w:after="40"/>
        <w:ind w:right="1021"/>
        <w:rPr>
          <w:sz w:val="2"/>
          <w:szCs w:val="2"/>
        </w:rPr>
      </w:pP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57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F72BB6" w:rsidTr="00F72BB6">
        <w:trPr>
          <w:cantSplit/>
        </w:trPr>
        <w:tc>
          <w:tcPr>
            <w:tcW w:w="567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Орган, осуществивший регистрацию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2920"/>
        <w:rPr>
          <w:sz w:val="2"/>
          <w:szCs w:val="2"/>
        </w:rPr>
      </w:pP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выдачи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1191"/>
        <w:rPr>
          <w:sz w:val="2"/>
          <w:szCs w:val="2"/>
        </w:rPr>
      </w:pP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ИНН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2"/>
          <w:szCs w:val="2"/>
        </w:rPr>
      </w:pP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жительства/Место нахождения заявителя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4026"/>
        <w:rPr>
          <w:sz w:val="2"/>
          <w:szCs w:val="2"/>
        </w:rPr>
      </w:pPr>
    </w:p>
    <w:tbl>
      <w:tblPr>
        <w:tblW w:w="99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5"/>
        <w:gridCol w:w="3630"/>
        <w:gridCol w:w="510"/>
        <w:gridCol w:w="2020"/>
        <w:gridCol w:w="680"/>
        <w:gridCol w:w="2355"/>
      </w:tblGrid>
      <w:tr w:rsidR="00F72BB6" w:rsidTr="00F72BB6">
        <w:tc>
          <w:tcPr>
            <w:tcW w:w="794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tabs>
          <w:tab w:val="left" w:pos="8987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заявителя для возврата денежных средств: расчетный (лицевой) счет №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759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409"/>
      </w:tblGrid>
      <w:tr w:rsidR="00F72BB6" w:rsidTr="00F72BB6"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6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2BB6" w:rsidTr="00F72BB6"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72BB6" w:rsidRDefault="00F72BB6">
            <w:pPr>
              <w:spacing w:before="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2BB6" w:rsidTr="00F72BB6">
        <w:tc>
          <w:tcPr>
            <w:tcW w:w="2268" w:type="dxa"/>
            <w:gridSpan w:val="2"/>
            <w:vAlign w:val="bottom"/>
            <w:hideMark/>
          </w:tcPr>
          <w:p w:rsidR="00F72BB6" w:rsidRDefault="00F72BB6">
            <w:pPr>
              <w:spacing w:before="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заявителя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или наименование)</w:t>
            </w:r>
          </w:p>
        </w:tc>
      </w:tr>
      <w:tr w:rsidR="00F72BB6" w:rsidTr="00F72BB6">
        <w:trPr>
          <w:cantSplit/>
        </w:trPr>
        <w:tc>
          <w:tcPr>
            <w:tcW w:w="3402" w:type="dxa"/>
            <w:gridSpan w:val="3"/>
            <w:vAlign w:val="bottom"/>
            <w:hideMark/>
          </w:tcPr>
          <w:p w:rsidR="00F72BB6" w:rsidRDefault="00F72BB6">
            <w:pPr>
              <w:spacing w:before="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 №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7683"/>
        <w:rPr>
          <w:sz w:val="2"/>
          <w:szCs w:val="2"/>
        </w:rPr>
      </w:pP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rPr>
          <w:sz w:val="2"/>
          <w:szCs w:val="2"/>
        </w:rPr>
      </w:pPr>
    </w:p>
    <w:p w:rsidR="00F72BB6" w:rsidRDefault="00F72BB6" w:rsidP="00F72BB6">
      <w:pPr>
        <w:pBdr>
          <w:top w:val="single" w:sz="4" w:space="1" w:color="auto"/>
        </w:pBd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>(наименование документа, серия, номер, дата и место выдачи (регистрации), кем выдан)</w:t>
      </w:r>
    </w:p>
    <w:p w:rsidR="00F72BB6" w:rsidRDefault="00F72BB6" w:rsidP="00F72BB6">
      <w:pPr>
        <w:tabs>
          <w:tab w:val="left" w:pos="3090"/>
        </w:tabs>
        <w:jc w:val="both"/>
        <w:rPr>
          <w:sz w:val="18"/>
          <w:szCs w:val="18"/>
        </w:rPr>
      </w:pPr>
      <w:r>
        <w:rPr>
          <w:sz w:val="18"/>
          <w:szCs w:val="18"/>
        </w:rPr>
        <w:t>Изучив данные информационного сообщения о проведении торгов, опубликованном в газете «</w:t>
      </w:r>
      <w:proofErr w:type="gramStart"/>
      <w:r>
        <w:rPr>
          <w:sz w:val="18"/>
          <w:szCs w:val="18"/>
        </w:rPr>
        <w:t>Северная</w:t>
      </w:r>
      <w:proofErr w:type="gramEnd"/>
      <w:r>
        <w:rPr>
          <w:sz w:val="18"/>
          <w:szCs w:val="18"/>
        </w:rPr>
        <w:t xml:space="preserve"> Правда» от «___» </w:t>
      </w:r>
      <w:r w:rsidR="002746E3">
        <w:rPr>
          <w:sz w:val="18"/>
          <w:szCs w:val="18"/>
        </w:rPr>
        <w:t>июля</w:t>
      </w:r>
      <w:r>
        <w:rPr>
          <w:sz w:val="18"/>
          <w:szCs w:val="18"/>
        </w:rPr>
        <w:t xml:space="preserve"> 2016 года  обязуюсь соблюдать условия аукциона, установленные, Земельным кодексом РФ,  Федеральным законом от 25 октября 2001 года № 137-ФЗ «О введении в действие Земельного кодекса Российской Федерации», распоряжением комитета по управлению муниципальным имуществом администрации Ягоднинского городского округа (далее Комитет)  № ____ от «___» марта 2016 года, согласен заключить договор аренды земельного участка___________</w:t>
      </w:r>
    </w:p>
    <w:p w:rsidR="00F72BB6" w:rsidRDefault="00F72BB6" w:rsidP="00F72BB6">
      <w:pPr>
        <w:tabs>
          <w:tab w:val="left" w:pos="309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F72BB6" w:rsidRDefault="00F72BB6" w:rsidP="00F72BB6">
      <w:pPr>
        <w:tabs>
          <w:tab w:val="left" w:pos="309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 случае признания победителем торгов, заключить с арендодателем – Комитетом договор аренды земель для несельскохозяйственных нужд не позднее 20 дней после утверждения протокола об итогах торгов и уплатить продавцу стоимость аренды земельного участка, установленную по результатам аукциона, в сроки, определяемые договором аренды земель для несельскохозяйственных нужд.</w:t>
      </w:r>
    </w:p>
    <w:p w:rsidR="00F72BB6" w:rsidRDefault="00F72BB6" w:rsidP="00F72BB6">
      <w:pPr>
        <w:tabs>
          <w:tab w:val="left" w:pos="309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Внесенные денежные средства – задаток в счет обеспечения оплаты предмета торгов - права на заключения договора аренды земель для несельскохозяйственных ну</w:t>
      </w:r>
      <w:proofErr w:type="gramStart"/>
      <w:r>
        <w:rPr>
          <w:sz w:val="18"/>
          <w:szCs w:val="18"/>
        </w:rPr>
        <w:t>жд в сл</w:t>
      </w:r>
      <w:proofErr w:type="gramEnd"/>
      <w:r>
        <w:rPr>
          <w:sz w:val="18"/>
          <w:szCs w:val="18"/>
        </w:rPr>
        <w:t xml:space="preserve">учае признания меня победителем торгов,  желаю использовать в качестве арендной платы по заключенному договору аренды </w:t>
      </w:r>
    </w:p>
    <w:p w:rsidR="00F72BB6" w:rsidRDefault="00F72BB6" w:rsidP="00F72BB6">
      <w:pPr>
        <w:tabs>
          <w:tab w:val="left" w:pos="3090"/>
        </w:tabs>
        <w:jc w:val="center"/>
        <w:rPr>
          <w:sz w:val="18"/>
          <w:szCs w:val="18"/>
        </w:rPr>
      </w:pPr>
    </w:p>
    <w:p w:rsidR="00F72BB6" w:rsidRDefault="00F72BB6" w:rsidP="00F72BB6">
      <w:pPr>
        <w:pBdr>
          <w:top w:val="single" w:sz="4" w:space="1" w:color="auto"/>
        </w:pBdr>
        <w:tabs>
          <w:tab w:val="left" w:pos="3090"/>
        </w:tabs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объекта торгов)</w:t>
      </w:r>
    </w:p>
    <w:p w:rsidR="00F72BB6" w:rsidRDefault="00F72BB6" w:rsidP="00F72BB6">
      <w:pP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>Вносимая для участия в  торгах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F72BB6" w:rsidTr="00F72BB6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</w:tbl>
    <w:p w:rsidR="00F72BB6" w:rsidRDefault="00F72BB6" w:rsidP="00F72BB6">
      <w:pPr>
        <w:tabs>
          <w:tab w:val="left" w:pos="3090"/>
        </w:tabs>
        <w:ind w:firstLine="4366"/>
        <w:rPr>
          <w:sz w:val="18"/>
          <w:szCs w:val="18"/>
        </w:rPr>
      </w:pPr>
      <w:r>
        <w:rPr>
          <w:sz w:val="18"/>
          <w:szCs w:val="18"/>
        </w:rPr>
        <w:t>цифрами</w:t>
      </w:r>
    </w:p>
    <w:p w:rsidR="00F72BB6" w:rsidRDefault="00F72BB6" w:rsidP="00F72BB6">
      <w:pPr>
        <w:tabs>
          <w:tab w:val="left" w:pos="9015"/>
        </w:tabs>
        <w:rPr>
          <w:sz w:val="18"/>
          <w:szCs w:val="18"/>
        </w:rPr>
      </w:pPr>
      <w:r>
        <w:rPr>
          <w:sz w:val="18"/>
          <w:szCs w:val="18"/>
        </w:rPr>
        <w:tab/>
        <w:t>(прописью)</w:t>
      </w:r>
    </w:p>
    <w:p w:rsidR="00F72BB6" w:rsidRDefault="00F72BB6" w:rsidP="00F72BB6">
      <w:pPr>
        <w:pBdr>
          <w:top w:val="single" w:sz="4" w:space="1" w:color="auto"/>
        </w:pBdr>
        <w:tabs>
          <w:tab w:val="left" w:pos="9015"/>
        </w:tabs>
        <w:spacing w:after="120"/>
        <w:ind w:right="992"/>
        <w:rPr>
          <w:sz w:val="2"/>
          <w:szCs w:val="2"/>
        </w:rPr>
      </w:pPr>
    </w:p>
    <w:p w:rsidR="00F72BB6" w:rsidRDefault="00F72BB6" w:rsidP="00F72BB6">
      <w:pPr>
        <w:tabs>
          <w:tab w:val="left" w:pos="9015"/>
        </w:tabs>
        <w:rPr>
          <w:sz w:val="18"/>
          <w:szCs w:val="18"/>
        </w:rPr>
      </w:pPr>
      <w:r>
        <w:rPr>
          <w:sz w:val="18"/>
          <w:szCs w:val="18"/>
        </w:rPr>
        <w:t>Наименование банка, в котором на счет продавца перечислены денежные средства, вносимые заявителем:</w:t>
      </w:r>
    </w:p>
    <w:p w:rsidR="00F72BB6" w:rsidRDefault="00F72BB6" w:rsidP="00F72BB6">
      <w:pPr>
        <w:tabs>
          <w:tab w:val="left" w:pos="7825"/>
        </w:tabs>
        <w:rPr>
          <w:sz w:val="18"/>
          <w:szCs w:val="18"/>
        </w:rPr>
      </w:pPr>
      <w:r>
        <w:rPr>
          <w:sz w:val="18"/>
          <w:szCs w:val="18"/>
        </w:rPr>
        <w:tab/>
        <w:t>(рекомендуется заполнить)</w:t>
      </w:r>
    </w:p>
    <w:p w:rsidR="00F72BB6" w:rsidRDefault="00F72BB6" w:rsidP="00F72BB6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F72BB6" w:rsidTr="00F72BB6">
        <w:trPr>
          <w:cantSplit/>
        </w:trPr>
        <w:tc>
          <w:tcPr>
            <w:tcW w:w="4479" w:type="dxa"/>
            <w:vAlign w:val="bottom"/>
            <w:hideMark/>
          </w:tcPr>
          <w:p w:rsidR="00F72BB6" w:rsidRDefault="00F72BB6">
            <w:pPr>
              <w:spacing w:after="100" w:afterAutospacing="1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bottom"/>
            <w:hideMark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  <w:hideMark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after="100" w:afterAutospacing="1" w:line="24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F72BB6" w:rsidRDefault="00F72BB6" w:rsidP="00F72BB6">
      <w:pPr>
        <w:tabs>
          <w:tab w:val="left" w:pos="7513"/>
        </w:tabs>
        <w:spacing w:after="100" w:afterAutospacing="1" w:line="240" w:lineRule="atLeast"/>
        <w:ind w:right="2211" w:firstLine="6095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F72BB6" w:rsidRDefault="00F72BB6" w:rsidP="00F72BB6">
      <w:pPr>
        <w:tabs>
          <w:tab w:val="left" w:pos="7513"/>
        </w:tabs>
        <w:spacing w:after="100" w:afterAutospacing="1" w:line="240" w:lineRule="atLeast"/>
        <w:ind w:right="2211"/>
        <w:rPr>
          <w:sz w:val="18"/>
          <w:szCs w:val="18"/>
        </w:rPr>
      </w:pPr>
      <w:r>
        <w:rPr>
          <w:sz w:val="18"/>
          <w:szCs w:val="18"/>
        </w:rPr>
        <w:t>Заявка принята комитетом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F72BB6" w:rsidTr="00F72BB6">
        <w:trPr>
          <w:cantSplit/>
        </w:trPr>
        <w:tc>
          <w:tcPr>
            <w:tcW w:w="170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</w:t>
            </w:r>
          </w:p>
        </w:tc>
      </w:tr>
    </w:tbl>
    <w:p w:rsidR="00F72BB6" w:rsidRDefault="00F72BB6" w:rsidP="00F72BB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53"/>
        <w:gridCol w:w="2211"/>
      </w:tblGrid>
      <w:tr w:rsidR="00F72BB6" w:rsidTr="00F72BB6">
        <w:trPr>
          <w:cantSplit/>
        </w:trPr>
        <w:tc>
          <w:tcPr>
            <w:tcW w:w="4253" w:type="dxa"/>
            <w:vAlign w:val="bottom"/>
            <w:hideMark/>
          </w:tcPr>
          <w:p w:rsidR="00F72BB6" w:rsidRDefault="00F72BB6">
            <w:pPr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before="6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C039F" w:rsidRPr="00F72BB6" w:rsidRDefault="00F72BB6" w:rsidP="00F72BB6">
      <w:pPr>
        <w:tabs>
          <w:tab w:val="left" w:pos="7513"/>
        </w:tabs>
        <w:spacing w:before="40"/>
        <w:ind w:firstLine="6095"/>
        <w:rPr>
          <w:sz w:val="16"/>
          <w:szCs w:val="16"/>
        </w:rPr>
      </w:pPr>
      <w:r>
        <w:rPr>
          <w:sz w:val="16"/>
          <w:szCs w:val="16"/>
        </w:rPr>
        <w:t>М.П.</w:t>
      </w:r>
    </w:p>
    <w:sectPr w:rsidR="00FC039F" w:rsidRPr="00F72BB6" w:rsidSect="00AB1109">
      <w:pgSz w:w="11907" w:h="16840" w:code="9"/>
      <w:pgMar w:top="851" w:right="851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39F"/>
    <w:rsid w:val="0015394D"/>
    <w:rsid w:val="002746E3"/>
    <w:rsid w:val="0060747B"/>
    <w:rsid w:val="00AB1109"/>
    <w:rsid w:val="00B56F36"/>
    <w:rsid w:val="00F72BB6"/>
    <w:rsid w:val="00FC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C039F"/>
    <w:pPr>
      <w:autoSpaceDE/>
      <w:autoSpaceDN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FC039F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C03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0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FC039F"/>
    <w:pPr>
      <w:keepNext/>
      <w:widowControl w:val="0"/>
      <w:jc w:val="center"/>
      <w:outlineLvl w:val="0"/>
    </w:pPr>
    <w:rPr>
      <w:b/>
      <w:bCs/>
      <w:sz w:val="52"/>
      <w:szCs w:val="52"/>
    </w:rPr>
  </w:style>
  <w:style w:type="paragraph" w:customStyle="1" w:styleId="21">
    <w:name w:val="заголовок 2"/>
    <w:basedOn w:val="a"/>
    <w:next w:val="a"/>
    <w:rsid w:val="00FC039F"/>
    <w:pPr>
      <w:keepNext/>
      <w:widowControl w:val="0"/>
      <w:spacing w:line="240" w:lineRule="atLeast"/>
      <w:jc w:val="center"/>
      <w:outlineLvl w:val="1"/>
    </w:pPr>
    <w:rPr>
      <w:sz w:val="24"/>
      <w:szCs w:val="24"/>
    </w:rPr>
  </w:style>
  <w:style w:type="paragraph" w:customStyle="1" w:styleId="10">
    <w:name w:val="Обычный1"/>
    <w:rsid w:val="00FC03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2419</Characters>
  <Application>Microsoft Office Word</Application>
  <DocSecurity>0</DocSecurity>
  <Lines>20</Lines>
  <Paragraphs>5</Paragraphs>
  <ScaleCrop>false</ScaleCrop>
  <Company>Home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</dc:creator>
  <cp:keywords/>
  <dc:description/>
  <cp:lastModifiedBy>SSG</cp:lastModifiedBy>
  <cp:revision>6</cp:revision>
  <dcterms:created xsi:type="dcterms:W3CDTF">2015-10-15T00:43:00Z</dcterms:created>
  <dcterms:modified xsi:type="dcterms:W3CDTF">2016-07-07T05:59:00Z</dcterms:modified>
</cp:coreProperties>
</file>