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5C8" w:rsidRDefault="00D805C8" w:rsidP="00D8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заседании постоянной комиссии Думы Ханкайского муниципального округа по местному самоуправлению, правопорядку и законности</w:t>
      </w:r>
      <w:r>
        <w:rPr>
          <w:noProof/>
          <w:sz w:val="28"/>
          <w:szCs w:val="28"/>
        </w:rPr>
        <w:drawing>
          <wp:inline distT="0" distB="0" distL="0" distR="0">
            <wp:extent cx="5940425" cy="5810478"/>
            <wp:effectExtent l="19050" t="0" r="3175" b="0"/>
            <wp:docPr id="1" name="Рисунок 1" descr="C:\Users\PonomarevaEV\Documents\Desktop\Фото 25.01.2021\20210125_144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nomarevaEV\Documents\Desktop\Фото 25.01.2021\20210125_1444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1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05C8" w:rsidRDefault="00D805C8" w:rsidP="00D8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25 января 2021 года состоялось заседание постоянной комиссии Думы Ханкайского муниципального округа по местному самоуправлению, правопорядку и законности. </w:t>
      </w:r>
    </w:p>
    <w:p w:rsidR="00D805C8" w:rsidRDefault="00D805C8" w:rsidP="00D805C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заседании приняли участие депутаты Думы Ханкайского муниципального округа: Заяц М.А., Попов С.П., </w:t>
      </w:r>
      <w:proofErr w:type="spellStart"/>
      <w:r>
        <w:rPr>
          <w:sz w:val="28"/>
          <w:szCs w:val="28"/>
        </w:rPr>
        <w:t>Ружанский</w:t>
      </w:r>
      <w:proofErr w:type="spellEnd"/>
      <w:r>
        <w:rPr>
          <w:sz w:val="28"/>
          <w:szCs w:val="28"/>
        </w:rPr>
        <w:t xml:space="preserve"> А.В., Шевчук А.В., председатель Думы - Литовченко Е.Н.</w:t>
      </w:r>
    </w:p>
    <w:p w:rsidR="00D805C8" w:rsidRPr="00D805C8" w:rsidRDefault="00D805C8" w:rsidP="00D805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805C8">
        <w:rPr>
          <w:rFonts w:ascii="Times New Roman" w:hAnsi="Times New Roman" w:cs="Times New Roman"/>
          <w:sz w:val="28"/>
          <w:szCs w:val="28"/>
        </w:rPr>
        <w:t xml:space="preserve">Приглашенные: Голиус О.А. – и.о. руководителя аппарата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805C8">
        <w:rPr>
          <w:rFonts w:ascii="Times New Roman" w:hAnsi="Times New Roman" w:cs="Times New Roman"/>
          <w:sz w:val="28"/>
          <w:szCs w:val="28"/>
        </w:rPr>
        <w:t>дминистрации Ханкайского муниципального округа, Македонова Н</w:t>
      </w:r>
      <w:r>
        <w:rPr>
          <w:rFonts w:ascii="Times New Roman" w:hAnsi="Times New Roman" w:cs="Times New Roman"/>
          <w:sz w:val="28"/>
          <w:szCs w:val="28"/>
        </w:rPr>
        <w:t xml:space="preserve">.С. - </w:t>
      </w:r>
      <w:r w:rsidRPr="00D805C8">
        <w:rPr>
          <w:rFonts w:ascii="Times New Roman" w:hAnsi="Times New Roman" w:cs="Times New Roman"/>
          <w:sz w:val="28"/>
          <w:szCs w:val="28"/>
        </w:rPr>
        <w:t xml:space="preserve">  начальник отдела эк</w:t>
      </w:r>
      <w:r w:rsidRPr="00D805C8">
        <w:rPr>
          <w:rFonts w:ascii="Times New Roman" w:hAnsi="Times New Roman" w:cs="Times New Roman"/>
          <w:sz w:val="28"/>
          <w:szCs w:val="28"/>
        </w:rPr>
        <w:t>о</w:t>
      </w:r>
      <w:r w:rsidRPr="00D805C8">
        <w:rPr>
          <w:rFonts w:ascii="Times New Roman" w:hAnsi="Times New Roman" w:cs="Times New Roman"/>
          <w:sz w:val="28"/>
          <w:szCs w:val="28"/>
        </w:rPr>
        <w:t xml:space="preserve">номики </w:t>
      </w:r>
      <w:r w:rsidRPr="00D805C8">
        <w:rPr>
          <w:rFonts w:ascii="Times New Roman" w:eastAsia="Calibri" w:hAnsi="Times New Roman" w:cs="Times New Roman"/>
          <w:sz w:val="28"/>
          <w:szCs w:val="28"/>
        </w:rPr>
        <w:t>Администрации Ханкайского муниципального округа</w:t>
      </w:r>
      <w:r w:rsidRPr="00D805C8">
        <w:rPr>
          <w:rFonts w:ascii="Times New Roman" w:hAnsi="Times New Roman" w:cs="Times New Roman"/>
          <w:sz w:val="28"/>
          <w:szCs w:val="28"/>
        </w:rPr>
        <w:t>.</w:t>
      </w:r>
    </w:p>
    <w:p w:rsidR="00D805C8" w:rsidRDefault="00D805C8" w:rsidP="00D805C8">
      <w:pPr>
        <w:pStyle w:val="a4"/>
        <w:jc w:val="both"/>
        <w:rPr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7"/>
        <w:gridCol w:w="4111"/>
        <w:gridCol w:w="4252"/>
      </w:tblGrid>
      <w:tr w:rsidR="00D805C8" w:rsidTr="00D805C8">
        <w:tc>
          <w:tcPr>
            <w:tcW w:w="817" w:type="dxa"/>
            <w:hideMark/>
          </w:tcPr>
          <w:p w:rsidR="00D805C8" w:rsidRDefault="00D805C8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№ п/п</w:t>
            </w:r>
          </w:p>
        </w:tc>
        <w:tc>
          <w:tcPr>
            <w:tcW w:w="4111" w:type="dxa"/>
            <w:hideMark/>
          </w:tcPr>
          <w:p w:rsidR="00D805C8" w:rsidRDefault="00D805C8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вопроса</w:t>
            </w:r>
          </w:p>
        </w:tc>
        <w:tc>
          <w:tcPr>
            <w:tcW w:w="4252" w:type="dxa"/>
            <w:hideMark/>
          </w:tcPr>
          <w:p w:rsidR="00D805C8" w:rsidRDefault="00D805C8">
            <w:pPr>
              <w:pStyle w:val="a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Результат рассмотрения</w:t>
            </w:r>
          </w:p>
        </w:tc>
      </w:tr>
      <w:tr w:rsidR="00D805C8" w:rsidTr="00D805C8">
        <w:tc>
          <w:tcPr>
            <w:tcW w:w="817" w:type="dxa"/>
            <w:hideMark/>
          </w:tcPr>
          <w:p w:rsidR="00D805C8" w:rsidRDefault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11" w:type="dxa"/>
          </w:tcPr>
          <w:p w:rsidR="00D805C8" w:rsidRPr="00D805C8" w:rsidRDefault="00D805C8" w:rsidP="00D805C8">
            <w:pPr>
              <w:pStyle w:val="a4"/>
              <w:jc w:val="both"/>
              <w:rPr>
                <w:sz w:val="24"/>
                <w:szCs w:val="24"/>
              </w:rPr>
            </w:pPr>
            <w:r w:rsidRPr="00D805C8">
              <w:rPr>
                <w:sz w:val="24"/>
                <w:szCs w:val="24"/>
              </w:rPr>
              <w:t>О внесении изменений в Положение о размере и условиях оплаты труда муниципальных служащих и лиц, замещающих муниципальные дол</w:t>
            </w:r>
            <w:r w:rsidRPr="00D805C8">
              <w:rPr>
                <w:sz w:val="24"/>
                <w:szCs w:val="24"/>
              </w:rPr>
              <w:t>ж</w:t>
            </w:r>
            <w:r w:rsidRPr="00D805C8">
              <w:rPr>
                <w:sz w:val="24"/>
                <w:szCs w:val="24"/>
              </w:rPr>
              <w:t>ности и осуществляющих свои полномочия на постоянной основе в органах местного самоуправления Ханкайского муниципального округа, утвержденное решением Думы Ханкайского муниципального округа от 30.10.2020 № 50.</w:t>
            </w:r>
          </w:p>
          <w:p w:rsidR="00D805C8" w:rsidRDefault="00D805C8" w:rsidP="00D805C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D805C8" w:rsidRDefault="00D805C8" w:rsidP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 </w:t>
            </w:r>
            <w:r w:rsidRPr="00D122AE">
              <w:rPr>
                <w:sz w:val="24"/>
                <w:szCs w:val="24"/>
              </w:rPr>
              <w:t>Вынести проект решения на рассмотрение Думы Ханкайского мун</w:t>
            </w:r>
            <w:r w:rsidRPr="00D122AE">
              <w:rPr>
                <w:sz w:val="24"/>
                <w:szCs w:val="24"/>
              </w:rPr>
              <w:t>и</w:t>
            </w:r>
            <w:r w:rsidRPr="00D122AE">
              <w:rPr>
                <w:sz w:val="24"/>
                <w:szCs w:val="24"/>
              </w:rPr>
              <w:t>ципального округа. 2. Рекомендовать Думе Ханкайского муниципального округа принять решение.</w:t>
            </w:r>
          </w:p>
        </w:tc>
      </w:tr>
      <w:tr w:rsidR="00D805C8" w:rsidTr="00D805C8">
        <w:tc>
          <w:tcPr>
            <w:tcW w:w="817" w:type="dxa"/>
            <w:hideMark/>
          </w:tcPr>
          <w:p w:rsidR="00D805C8" w:rsidRDefault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111" w:type="dxa"/>
          </w:tcPr>
          <w:p w:rsidR="00D805C8" w:rsidRPr="00D805C8" w:rsidRDefault="00D805C8" w:rsidP="00D805C8">
            <w:pPr>
              <w:pStyle w:val="a4"/>
              <w:jc w:val="both"/>
              <w:rPr>
                <w:sz w:val="24"/>
                <w:szCs w:val="24"/>
              </w:rPr>
            </w:pPr>
            <w:r w:rsidRPr="00D805C8">
              <w:rPr>
                <w:sz w:val="24"/>
                <w:szCs w:val="24"/>
              </w:rPr>
              <w:t>Об  утверждении  Положения о создании условий для предоставления транспортных услуг населению и организации транспортного обслуживания населения на территории Ханкайского муниципального округа.</w:t>
            </w:r>
          </w:p>
          <w:p w:rsidR="00D805C8" w:rsidRDefault="00D805C8" w:rsidP="00D805C8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D805C8" w:rsidRDefault="00D805C8" w:rsidP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  <w:r w:rsidRPr="00D122AE">
              <w:rPr>
                <w:sz w:val="24"/>
                <w:szCs w:val="24"/>
              </w:rPr>
              <w:t>Вынести проект решения на рассмотрение Думы Ханкайского мун</w:t>
            </w:r>
            <w:r w:rsidRPr="00D122AE">
              <w:rPr>
                <w:sz w:val="24"/>
                <w:szCs w:val="24"/>
              </w:rPr>
              <w:t>и</w:t>
            </w:r>
            <w:r w:rsidRPr="00D122AE">
              <w:rPr>
                <w:sz w:val="24"/>
                <w:szCs w:val="24"/>
              </w:rPr>
              <w:t>ципального округа. 2. Рекомендовать Думе Ханкайского муниципального округа принять решение.</w:t>
            </w:r>
          </w:p>
        </w:tc>
      </w:tr>
      <w:tr w:rsidR="00D805C8" w:rsidTr="00D805C8">
        <w:tc>
          <w:tcPr>
            <w:tcW w:w="817" w:type="dxa"/>
            <w:hideMark/>
          </w:tcPr>
          <w:p w:rsidR="00D805C8" w:rsidRDefault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11" w:type="dxa"/>
          </w:tcPr>
          <w:p w:rsidR="00D805C8" w:rsidRPr="00D805C8" w:rsidRDefault="00D805C8" w:rsidP="00D805C8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5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утверждении Положения о создании условий для обеспечения жителей Ханкайского муниципального округа услугами общественного питания, торговли и бытового обслуживания</w:t>
            </w:r>
            <w:r w:rsidRPr="00D80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5C8" w:rsidRDefault="00D805C8" w:rsidP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  <w:p w:rsidR="00D805C8" w:rsidRDefault="00D805C8" w:rsidP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  <w:p w:rsidR="00D805C8" w:rsidRDefault="00D805C8" w:rsidP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52" w:type="dxa"/>
            <w:hideMark/>
          </w:tcPr>
          <w:p w:rsidR="00D805C8" w:rsidRDefault="00D805C8" w:rsidP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3. </w:t>
            </w:r>
            <w:r w:rsidRPr="00D122AE">
              <w:rPr>
                <w:sz w:val="24"/>
                <w:szCs w:val="24"/>
              </w:rPr>
              <w:t>Вынести проект решения на рассмотрение Думы Ханкайского мун</w:t>
            </w:r>
            <w:r w:rsidRPr="00D122AE">
              <w:rPr>
                <w:sz w:val="24"/>
                <w:szCs w:val="24"/>
              </w:rPr>
              <w:t>и</w:t>
            </w:r>
            <w:r w:rsidRPr="00D122AE">
              <w:rPr>
                <w:sz w:val="24"/>
                <w:szCs w:val="24"/>
              </w:rPr>
              <w:t>ципального округа. 2. Рекомендовать Думе Ханкайского муниципального округа принять решение.</w:t>
            </w:r>
          </w:p>
        </w:tc>
      </w:tr>
      <w:tr w:rsidR="00D805C8" w:rsidTr="00D805C8">
        <w:tc>
          <w:tcPr>
            <w:tcW w:w="817" w:type="dxa"/>
            <w:hideMark/>
          </w:tcPr>
          <w:p w:rsidR="00D805C8" w:rsidRDefault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</w:tcPr>
          <w:p w:rsidR="00D805C8" w:rsidRPr="00D805C8" w:rsidRDefault="00D805C8" w:rsidP="00D805C8">
            <w:pPr>
              <w:pStyle w:val="a4"/>
              <w:jc w:val="both"/>
              <w:rPr>
                <w:sz w:val="24"/>
                <w:szCs w:val="24"/>
              </w:rPr>
            </w:pPr>
            <w:r w:rsidRPr="00D805C8">
              <w:rPr>
                <w:sz w:val="24"/>
                <w:szCs w:val="24"/>
              </w:rPr>
              <w:t>Об утверждении Порядка принятия решений об установлении тарифов на услуги муниципальных предприятий и учреждений Ханкайского муниц</w:t>
            </w:r>
            <w:r w:rsidRPr="00D805C8">
              <w:rPr>
                <w:sz w:val="24"/>
                <w:szCs w:val="24"/>
              </w:rPr>
              <w:t>и</w:t>
            </w:r>
            <w:r w:rsidRPr="00D805C8">
              <w:rPr>
                <w:sz w:val="24"/>
                <w:szCs w:val="24"/>
              </w:rPr>
              <w:t>пального округа.</w:t>
            </w:r>
          </w:p>
          <w:p w:rsidR="00D805C8" w:rsidRPr="00D805C8" w:rsidRDefault="00D805C8" w:rsidP="00D805C8">
            <w:pPr>
              <w:shd w:val="clear" w:color="auto" w:fill="FFFFFF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252" w:type="dxa"/>
            <w:hideMark/>
          </w:tcPr>
          <w:p w:rsidR="00D805C8" w:rsidRDefault="00D805C8" w:rsidP="00D805C8">
            <w:pPr>
              <w:pStyle w:val="a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4. </w:t>
            </w:r>
            <w:r w:rsidRPr="00D122AE">
              <w:rPr>
                <w:sz w:val="24"/>
                <w:szCs w:val="24"/>
              </w:rPr>
              <w:t>Вынести проект решения на рассмотрение Думы Ханкайского мун</w:t>
            </w:r>
            <w:r w:rsidRPr="00D122AE">
              <w:rPr>
                <w:sz w:val="24"/>
                <w:szCs w:val="24"/>
              </w:rPr>
              <w:t>и</w:t>
            </w:r>
            <w:r w:rsidRPr="00D122AE">
              <w:rPr>
                <w:sz w:val="24"/>
                <w:szCs w:val="24"/>
              </w:rPr>
              <w:t>ципального округа. 2. Рекомендовать Думе Ханкайского муниципального округа принять решение.</w:t>
            </w:r>
          </w:p>
        </w:tc>
      </w:tr>
    </w:tbl>
    <w:p w:rsidR="00B2571F" w:rsidRDefault="00B2571F"/>
    <w:sectPr w:rsidR="00B2571F" w:rsidSect="00B25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5C8"/>
    <w:rsid w:val="00297111"/>
    <w:rsid w:val="00B2571F"/>
    <w:rsid w:val="00D805C8"/>
    <w:rsid w:val="00ED57A2"/>
    <w:rsid w:val="00E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5C8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D805C8"/>
    <w:pPr>
      <w:ind w:left="0" w:right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D805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D805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805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05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805C8"/>
    <w:pPr>
      <w:widowControl w:val="0"/>
      <w:autoSpaceDE w:val="0"/>
      <w:autoSpaceDN w:val="0"/>
      <w:adjustRightInd w:val="0"/>
      <w:ind w:left="0" w:right="0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ED23F2-DCAC-4F89-B47C-865A5C16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1874</Characters>
  <Application>Microsoft Office Word</Application>
  <DocSecurity>0</DocSecurity>
  <Lines>15</Lines>
  <Paragraphs>4</Paragraphs>
  <ScaleCrop>false</ScaleCrop>
  <Company>Дума Ханкайского МР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PonomarevaEV</dc:creator>
  <cp:lastModifiedBy>PonomarevaEV</cp:lastModifiedBy>
  <cp:revision>1</cp:revision>
  <dcterms:created xsi:type="dcterms:W3CDTF">2021-01-29T05:59:00Z</dcterms:created>
  <dcterms:modified xsi:type="dcterms:W3CDTF">2021-01-29T06:10:00Z</dcterms:modified>
</cp:coreProperties>
</file>