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B5" w:rsidRDefault="00790D42" w:rsidP="009363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6474" w:rsidRDefault="009363B5" w:rsidP="009363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C6474">
        <w:rPr>
          <w:rFonts w:ascii="Times New Roman" w:hAnsi="Times New Roman" w:cs="Times New Roman"/>
          <w:sz w:val="24"/>
          <w:szCs w:val="24"/>
        </w:rPr>
        <w:t>ВЕДЕНИЯ</w:t>
      </w:r>
    </w:p>
    <w:p w:rsidR="006C6474" w:rsidRDefault="006C6474" w:rsidP="006C64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ПОКАЗАТЕЛЕЙ (ИНДИКАТОРОВ)</w:t>
      </w:r>
      <w:r w:rsidR="00BF3B80">
        <w:rPr>
          <w:rFonts w:ascii="Times New Roman" w:hAnsi="Times New Roman" w:cs="Times New Roman"/>
          <w:sz w:val="24"/>
          <w:szCs w:val="24"/>
        </w:rPr>
        <w:t xml:space="preserve"> за 201</w:t>
      </w:r>
      <w:r w:rsidR="00344591">
        <w:rPr>
          <w:rFonts w:ascii="Times New Roman" w:hAnsi="Times New Roman" w:cs="Times New Roman"/>
          <w:sz w:val="24"/>
          <w:szCs w:val="24"/>
        </w:rPr>
        <w:t>9</w:t>
      </w:r>
      <w:r w:rsidR="00BF3B8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6474" w:rsidRDefault="006C6474" w:rsidP="006C64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образования в </w:t>
      </w:r>
      <w:proofErr w:type="spellStart"/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>Ханкайском</w:t>
      </w:r>
      <w:proofErr w:type="spellEnd"/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муниципальном районе» на 2014-20</w:t>
      </w:r>
      <w:r w:rsidR="009658B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1670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657D2" w:rsidRPr="001406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C6474" w:rsidRDefault="006C6474" w:rsidP="000825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pPr w:leftFromText="180" w:rightFromText="180" w:vertAnchor="text" w:tblpX="75" w:tblpY="1"/>
        <w:tblOverlap w:val="never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7657"/>
        <w:gridCol w:w="850"/>
        <w:gridCol w:w="992"/>
        <w:gridCol w:w="993"/>
        <w:gridCol w:w="850"/>
        <w:gridCol w:w="851"/>
        <w:gridCol w:w="2268"/>
      </w:tblGrid>
      <w:tr w:rsidR="00384A95" w:rsidTr="00384A95">
        <w:trPr>
          <w:trHeight w:val="80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496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  <w:p w:rsidR="00D4740A" w:rsidRDefault="00D4740A" w:rsidP="0049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496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84A95" w:rsidTr="00384A95">
        <w:trPr>
          <w:trHeight w:val="338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4740A" w:rsidRDefault="00D4740A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предшествующий</w:t>
            </w:r>
          </w:p>
          <w:p w:rsidR="00D4740A" w:rsidRDefault="00D4740A" w:rsidP="00F30F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34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40A" w:rsidTr="00384A95">
        <w:trPr>
          <w:trHeight w:val="843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Default="00D4740A" w:rsidP="0008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40A" w:rsidRDefault="00D4740A" w:rsidP="0008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40A" w:rsidTr="00384A95"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Default="00D4740A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40A" w:rsidRDefault="00D4740A" w:rsidP="00082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      </w:t>
            </w:r>
          </w:p>
        </w:tc>
      </w:tr>
      <w:tr w:rsidR="00D4740A" w:rsidRPr="001406B2" w:rsidTr="00384A95">
        <w:tc>
          <w:tcPr>
            <w:tcW w:w="152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Pr="00D4740A" w:rsidRDefault="00D4740A" w:rsidP="00D4740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4740A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образования </w:t>
            </w:r>
            <w:proofErr w:type="spellStart"/>
            <w:r w:rsidRPr="00D4740A">
              <w:rPr>
                <w:rFonts w:ascii="Times New Roman" w:hAnsi="Times New Roman" w:cs="Times New Roman"/>
                <w:b/>
              </w:rPr>
              <w:t>Ханкайского</w:t>
            </w:r>
            <w:proofErr w:type="spellEnd"/>
            <w:r w:rsidRPr="00D4740A">
              <w:rPr>
                <w:rFonts w:ascii="Times New Roman" w:hAnsi="Times New Roman" w:cs="Times New Roman"/>
                <w:b/>
              </w:rPr>
              <w:t xml:space="preserve"> муниципального района» на 2014-202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4740A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 доля детей в возрасте от одного года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 шести лет, состоящих на учете для </w:t>
            </w:r>
            <w:proofErr w:type="gramStart"/>
            <w:r w:rsidRPr="001406B2">
              <w:rPr>
                <w:rFonts w:ascii="Times New Roman" w:hAnsi="Times New Roman" w:cs="Times New Roman"/>
              </w:rPr>
              <w:t>определения  в</w:t>
            </w:r>
            <w:proofErr w:type="gramEnd"/>
            <w:r w:rsidRPr="001406B2">
              <w:rPr>
                <w:rFonts w:ascii="Times New Roman" w:hAnsi="Times New Roman" w:cs="Times New Roman"/>
              </w:rPr>
              <w:t xml:space="preserve"> муниципальные до-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A90C17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A90C17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детей, в том числе одаренных детей, детей с ограниченными возможностями здоровья, получающих услуги дополнительного образования от общей численности детей школьного возраста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A90C17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459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0C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c>
          <w:tcPr>
            <w:tcW w:w="152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A95" w:rsidRDefault="00384A95" w:rsidP="00D4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740A" w:rsidRPr="001406B2" w:rsidRDefault="00D4740A" w:rsidP="00D4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2.     Подпрограмма «Развитие дошкольного образования в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  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1406B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дошкольных образовательных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организаций, в которых созданы необходимые условия для организации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образовательного процесса в соответствии с современными требованиями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на основе использования концепции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организации открытого пространства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A90C17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45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 в возрасте от 3-х до 7 лет, получающих дошкольную образовательную услугу и (или) услугу по их содержанию в организациях различной организационно-правовой формы</w:t>
            </w: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и формы собственности, в общей численности детей от 3-х до 7 лет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0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Pr="001406B2" w:rsidRDefault="00D4740A" w:rsidP="00082570">
            <w:pPr>
              <w:autoSpaceDE w:val="0"/>
              <w:autoSpaceDN w:val="0"/>
              <w:adjustRightInd w:val="0"/>
              <w:ind w:firstLine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Pr="001406B2" w:rsidRDefault="00D4740A" w:rsidP="00D474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3.     Подпрограмма «Развитие системы общего  образования в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1406B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344591" w:rsidRPr="001406B2" w:rsidTr="00384A95">
        <w:trPr>
          <w:trHeight w:val="694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0C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582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 xml:space="preserve">доля выпускников, успешно сдавших ЕГЭ как по основным предметам, так и по предметам по выбору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0C1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DB3E88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подготовки учащихся</w:t>
            </w:r>
          </w:p>
        </w:tc>
      </w:tr>
      <w:tr w:rsidR="00344591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образовательных организаций в которых установлены приспособления для беспрепятственного доступа инвалидов, от общего числа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0C1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44591" w:rsidRPr="001406B2" w:rsidTr="00384A95">
        <w:trPr>
          <w:trHeight w:val="681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A90C17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821D1D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591" w:rsidRPr="001406B2" w:rsidRDefault="00344591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Pr="001406B2" w:rsidRDefault="00D4740A" w:rsidP="001406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40A" w:rsidRPr="001406B2" w:rsidRDefault="00D4740A" w:rsidP="00D4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406B2">
              <w:rPr>
                <w:rFonts w:ascii="Times New Roman" w:hAnsi="Times New Roman" w:cs="Times New Roman"/>
                <w:b/>
              </w:rPr>
              <w:t xml:space="preserve">4.Подпрограмма «Развитие системы дополнительного образования в </w:t>
            </w:r>
            <w:proofErr w:type="spellStart"/>
            <w:r w:rsidRPr="001406B2">
              <w:rPr>
                <w:rFonts w:ascii="Times New Roman" w:hAnsi="Times New Roman" w:cs="Times New Roman"/>
                <w:b/>
              </w:rPr>
              <w:t>Ханкайском</w:t>
            </w:r>
            <w:proofErr w:type="spellEnd"/>
            <w:r w:rsidRPr="001406B2">
              <w:rPr>
                <w:rFonts w:ascii="Times New Roman" w:hAnsi="Times New Roman" w:cs="Times New Roman"/>
                <w:b/>
              </w:rPr>
              <w:t xml:space="preserve"> муниципальном районе» на 2014-20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1406B2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1406B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740A" w:rsidRPr="001406B2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06B2">
              <w:rPr>
                <w:rFonts w:ascii="Times New Roman" w:hAnsi="Times New Roman" w:cs="Times New Roman"/>
              </w:rPr>
              <w:t>удельный вес численности обучающихся муниципальных образовательных организаций дополнительного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821D1D" w:rsidP="00620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4740A" w:rsidRPr="001406B2" w:rsidRDefault="00D4740A" w:rsidP="00082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Pr="003F7937" w:rsidRDefault="00D4740A" w:rsidP="0055379A">
            <w:pPr>
              <w:jc w:val="center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0A" w:rsidRPr="003F7937" w:rsidRDefault="00D4740A" w:rsidP="0055379A">
            <w:pPr>
              <w:jc w:val="both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Доля учащихся и молодежи, занимающихся физической культурой и спортом в общей численности учащихся и молодежи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Default="00D4740A" w:rsidP="0034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45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Default="00D4740A" w:rsidP="00A9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0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Default="00821D1D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Pr="001406B2" w:rsidRDefault="00821D1D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0A" w:rsidRPr="001406B2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3F7937" w:rsidRDefault="00D4740A" w:rsidP="00553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A95" w:rsidRDefault="00384A95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84A95" w:rsidRDefault="00384A95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740A" w:rsidRPr="001406B2" w:rsidRDefault="00D4740A" w:rsidP="00553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3F7937">
              <w:rPr>
                <w:rFonts w:ascii="Times New Roman" w:hAnsi="Times New Roman" w:cs="Times New Roman"/>
                <w:b/>
              </w:rPr>
              <w:t>Отдельные мероприятия</w:t>
            </w: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3F7937" w:rsidRDefault="00D4740A" w:rsidP="0055379A">
            <w:pPr>
              <w:jc w:val="center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3F7937" w:rsidRDefault="00D4740A" w:rsidP="0055379A">
            <w:pPr>
              <w:jc w:val="both"/>
              <w:rPr>
                <w:rFonts w:ascii="Times New Roman" w:hAnsi="Times New Roman" w:cs="Times New Roman"/>
              </w:rPr>
            </w:pPr>
            <w:r w:rsidRPr="003F7937">
              <w:rPr>
                <w:rFonts w:ascii="Times New Roman" w:hAnsi="Times New Roman" w:cs="Times New Roman"/>
              </w:rPr>
              <w:t>Мероприятия для детей и молодежи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344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459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A90C17" w:rsidP="00894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821D1D" w:rsidP="00894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4740A" w:rsidRPr="001406B2" w:rsidTr="00384A95">
        <w:trPr>
          <w:trHeight w:val="4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3F7937" w:rsidRDefault="00D4740A" w:rsidP="005537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3F7937" w:rsidRDefault="00D4740A" w:rsidP="00553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344591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894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D4740A" w:rsidP="00894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Default="00821D1D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740A" w:rsidRPr="001406B2" w:rsidRDefault="00D4740A" w:rsidP="0055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E6159" w:rsidRDefault="001406B2" w:rsidP="006C6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D4740A" w:rsidRDefault="00D4740A" w:rsidP="006C6474">
      <w:pPr>
        <w:rPr>
          <w:rFonts w:ascii="Times New Roman" w:hAnsi="Times New Roman" w:cs="Times New Roman"/>
        </w:rPr>
      </w:pPr>
    </w:p>
    <w:p w:rsidR="00496A97" w:rsidRPr="001406B2" w:rsidRDefault="009363B5" w:rsidP="006C6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406B2">
        <w:rPr>
          <w:rFonts w:ascii="Times New Roman" w:hAnsi="Times New Roman" w:cs="Times New Roman"/>
        </w:rPr>
        <w:t xml:space="preserve"> Начальник управления народного образования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406B2">
        <w:rPr>
          <w:rFonts w:ascii="Times New Roman" w:hAnsi="Times New Roman" w:cs="Times New Roman"/>
        </w:rPr>
        <w:t xml:space="preserve">                      </w:t>
      </w:r>
      <w:proofErr w:type="spellStart"/>
      <w:r w:rsidR="001406B2">
        <w:rPr>
          <w:rFonts w:ascii="Times New Roman" w:hAnsi="Times New Roman" w:cs="Times New Roman"/>
        </w:rPr>
        <w:t>А.Н.Гурулев</w:t>
      </w:r>
      <w:proofErr w:type="spellEnd"/>
    </w:p>
    <w:p w:rsidR="008A23BE" w:rsidRDefault="008A23BE" w:rsidP="00BE6159">
      <w:pPr>
        <w:rPr>
          <w:rFonts w:ascii="Times New Roman" w:hAnsi="Times New Roman" w:cs="Times New Roman"/>
        </w:rPr>
      </w:pPr>
    </w:p>
    <w:p w:rsidR="008A23BE" w:rsidRDefault="008A23BE" w:rsidP="00BE6159">
      <w:pPr>
        <w:rPr>
          <w:rFonts w:ascii="Times New Roman" w:hAnsi="Times New Roman" w:cs="Times New Roman"/>
        </w:rPr>
      </w:pPr>
    </w:p>
    <w:p w:rsidR="008A23BE" w:rsidRDefault="008A23BE" w:rsidP="00BE6159">
      <w:pPr>
        <w:rPr>
          <w:rFonts w:ascii="Times New Roman" w:hAnsi="Times New Roman" w:cs="Times New Roman"/>
        </w:rPr>
      </w:pPr>
    </w:p>
    <w:p w:rsidR="008A23BE" w:rsidRDefault="008A23BE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  <w:bookmarkStart w:id="0" w:name="_GoBack"/>
      <w:bookmarkEnd w:id="0"/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000482" w:rsidRDefault="00000482" w:rsidP="00BE6159">
      <w:pPr>
        <w:rPr>
          <w:rFonts w:ascii="Times New Roman" w:hAnsi="Times New Roman" w:cs="Times New Roman"/>
        </w:rPr>
      </w:pPr>
    </w:p>
    <w:p w:rsidR="00BE6159" w:rsidRDefault="00960081" w:rsidP="00BE6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      </w:t>
      </w:r>
      <w:proofErr w:type="spellStart"/>
      <w:r w:rsidR="007164E2">
        <w:rPr>
          <w:rFonts w:ascii="Times New Roman" w:hAnsi="Times New Roman" w:cs="Times New Roman"/>
        </w:rPr>
        <w:t>О.В.Грабко</w:t>
      </w:r>
      <w:proofErr w:type="spellEnd"/>
      <w:proofErr w:type="gramStart"/>
      <w:r w:rsidR="00BE6159">
        <w:rPr>
          <w:rFonts w:ascii="Times New Roman" w:hAnsi="Times New Roman" w:cs="Times New Roman"/>
        </w:rPr>
        <w:t>, ,</w:t>
      </w:r>
      <w:proofErr w:type="gramEnd"/>
      <w:r w:rsidR="00BE6159" w:rsidRPr="00BE6159">
        <w:rPr>
          <w:rFonts w:ascii="Times New Roman" w:hAnsi="Times New Roman" w:cs="Times New Roman"/>
        </w:rPr>
        <w:t xml:space="preserve"> </w:t>
      </w:r>
      <w:proofErr w:type="spellStart"/>
      <w:r w:rsidR="00BE6159">
        <w:rPr>
          <w:rFonts w:ascii="Times New Roman" w:hAnsi="Times New Roman" w:cs="Times New Roman"/>
        </w:rPr>
        <w:t>С.И.Полтораднева</w:t>
      </w:r>
      <w:proofErr w:type="spellEnd"/>
    </w:p>
    <w:p w:rsidR="006C6474" w:rsidRPr="001406B2" w:rsidRDefault="00BE6159" w:rsidP="006C6474">
      <w:pPr>
        <w:rPr>
          <w:rFonts w:ascii="Times New Roman" w:hAnsi="Times New Roman" w:cs="Times New Roman"/>
        </w:rPr>
        <w:sectPr w:rsidR="006C6474" w:rsidRPr="001406B2" w:rsidSect="00D4740A">
          <w:pgSz w:w="16838" w:h="11906" w:orient="landscape"/>
          <w:pgMar w:top="425" w:right="1134" w:bottom="284" w:left="62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 xml:space="preserve">              </w:t>
      </w:r>
      <w:r w:rsidR="00453EB2">
        <w:rPr>
          <w:rFonts w:ascii="Times New Roman" w:hAnsi="Times New Roman" w:cs="Times New Roman"/>
        </w:rPr>
        <w:t xml:space="preserve">  </w:t>
      </w:r>
      <w:proofErr w:type="spellStart"/>
      <w:r w:rsidR="00453EB2">
        <w:rPr>
          <w:rFonts w:ascii="Times New Roman" w:hAnsi="Times New Roman" w:cs="Times New Roman"/>
        </w:rPr>
        <w:t>Гутник</w:t>
      </w:r>
      <w:proofErr w:type="spellEnd"/>
      <w:r w:rsidR="00453EB2">
        <w:rPr>
          <w:rFonts w:ascii="Times New Roman" w:hAnsi="Times New Roman" w:cs="Times New Roman"/>
        </w:rPr>
        <w:t xml:space="preserve"> А.А., Джавадова В.Ю. </w:t>
      </w:r>
    </w:p>
    <w:p w:rsidR="00CA20C1" w:rsidRDefault="00CA20C1" w:rsidP="009363B5"/>
    <w:sectPr w:rsidR="00CA20C1" w:rsidSect="00A4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ED9"/>
    <w:multiLevelType w:val="hybridMultilevel"/>
    <w:tmpl w:val="CB68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A44"/>
    <w:multiLevelType w:val="hybridMultilevel"/>
    <w:tmpl w:val="D2C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5310"/>
    <w:multiLevelType w:val="hybridMultilevel"/>
    <w:tmpl w:val="F3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6474"/>
    <w:rsid w:val="00000482"/>
    <w:rsid w:val="0002572A"/>
    <w:rsid w:val="00082570"/>
    <w:rsid w:val="001406B2"/>
    <w:rsid w:val="001657D2"/>
    <w:rsid w:val="001B3C2D"/>
    <w:rsid w:val="00344591"/>
    <w:rsid w:val="00384A95"/>
    <w:rsid w:val="00453EB2"/>
    <w:rsid w:val="00496A97"/>
    <w:rsid w:val="004A7A84"/>
    <w:rsid w:val="004C1902"/>
    <w:rsid w:val="004D68AD"/>
    <w:rsid w:val="0055379A"/>
    <w:rsid w:val="00553A4E"/>
    <w:rsid w:val="00574ECD"/>
    <w:rsid w:val="005A4869"/>
    <w:rsid w:val="00603B6E"/>
    <w:rsid w:val="0061670A"/>
    <w:rsid w:val="006201C9"/>
    <w:rsid w:val="0067717B"/>
    <w:rsid w:val="006A5FC1"/>
    <w:rsid w:val="006C6474"/>
    <w:rsid w:val="007164E2"/>
    <w:rsid w:val="007462B4"/>
    <w:rsid w:val="00790D42"/>
    <w:rsid w:val="007D0395"/>
    <w:rsid w:val="00821D1D"/>
    <w:rsid w:val="00834B93"/>
    <w:rsid w:val="00894CD5"/>
    <w:rsid w:val="008A23BE"/>
    <w:rsid w:val="008A511F"/>
    <w:rsid w:val="008D0D23"/>
    <w:rsid w:val="009363B5"/>
    <w:rsid w:val="00942AAD"/>
    <w:rsid w:val="00960081"/>
    <w:rsid w:val="009658BE"/>
    <w:rsid w:val="009818B5"/>
    <w:rsid w:val="009828AE"/>
    <w:rsid w:val="009C0053"/>
    <w:rsid w:val="009E72B0"/>
    <w:rsid w:val="00A429C7"/>
    <w:rsid w:val="00A90C17"/>
    <w:rsid w:val="00AC560D"/>
    <w:rsid w:val="00AC67AE"/>
    <w:rsid w:val="00AE275F"/>
    <w:rsid w:val="00B10C29"/>
    <w:rsid w:val="00B70181"/>
    <w:rsid w:val="00BE6159"/>
    <w:rsid w:val="00BF3B80"/>
    <w:rsid w:val="00C562EC"/>
    <w:rsid w:val="00CA20C1"/>
    <w:rsid w:val="00CA6EFE"/>
    <w:rsid w:val="00D04D07"/>
    <w:rsid w:val="00D07AA3"/>
    <w:rsid w:val="00D10E44"/>
    <w:rsid w:val="00D343D4"/>
    <w:rsid w:val="00D4740A"/>
    <w:rsid w:val="00DB3E88"/>
    <w:rsid w:val="00F00EEB"/>
    <w:rsid w:val="00F027C1"/>
    <w:rsid w:val="00F30F4C"/>
    <w:rsid w:val="00F50187"/>
    <w:rsid w:val="00F67779"/>
    <w:rsid w:val="00F71922"/>
    <w:rsid w:val="00F75243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CE02"/>
  <w15:docId w15:val="{4E573AB2-3A2B-4521-933F-71A35A0C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Добрынина</cp:lastModifiedBy>
  <cp:revision>39</cp:revision>
  <cp:lastPrinted>2020-01-23T07:17:00Z</cp:lastPrinted>
  <dcterms:created xsi:type="dcterms:W3CDTF">2015-01-19T23:17:00Z</dcterms:created>
  <dcterms:modified xsi:type="dcterms:W3CDTF">2020-01-29T00:47:00Z</dcterms:modified>
</cp:coreProperties>
</file>