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FC4DB9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36DDD"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600"/>
        <w:gridCol w:w="2825"/>
      </w:tblGrid>
      <w:tr w:rsidR="00086843" w:rsidRPr="00B05498" w:rsidTr="00B05498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B05498" w:rsidRDefault="00D07506" w:rsidP="00B054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04.03.2014</w:t>
            </w:r>
          </w:p>
          <w:p w:rsidR="00E36DDD" w:rsidRPr="00B05498" w:rsidRDefault="00E36DDD" w:rsidP="00B054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B05498" w:rsidRDefault="00E36DDD" w:rsidP="000C0194">
            <w:pPr>
              <w:tabs>
                <w:tab w:val="center" w:pos="1692"/>
              </w:tabs>
              <w:jc w:val="both"/>
              <w:rPr>
                <w:b/>
                <w:sz w:val="28"/>
                <w:szCs w:val="28"/>
              </w:rPr>
            </w:pPr>
            <w:r w:rsidRPr="00B05498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B05498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B05498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B05498" w:rsidRDefault="00164F3B" w:rsidP="000C0194">
            <w:pPr>
              <w:rPr>
                <w:b/>
                <w:sz w:val="28"/>
                <w:szCs w:val="28"/>
              </w:rPr>
            </w:pPr>
            <w:r w:rsidRPr="00B05498">
              <w:rPr>
                <w:b/>
                <w:sz w:val="28"/>
                <w:szCs w:val="28"/>
              </w:rPr>
              <w:t xml:space="preserve">                 </w:t>
            </w:r>
            <w:r w:rsidR="00E36DDD" w:rsidRPr="00B05498">
              <w:rPr>
                <w:b/>
                <w:sz w:val="28"/>
                <w:szCs w:val="28"/>
              </w:rPr>
              <w:t xml:space="preserve">    </w:t>
            </w:r>
            <w:r w:rsidR="000C0194">
              <w:rPr>
                <w:b/>
                <w:sz w:val="28"/>
                <w:szCs w:val="28"/>
              </w:rPr>
              <w:t xml:space="preserve">    </w:t>
            </w:r>
            <w:r w:rsidR="00E36DDD" w:rsidRPr="00B05498">
              <w:rPr>
                <w:b/>
                <w:sz w:val="28"/>
                <w:szCs w:val="28"/>
              </w:rPr>
              <w:t xml:space="preserve"> </w:t>
            </w:r>
            <w:r w:rsidR="002D5B24" w:rsidRPr="00B05498">
              <w:rPr>
                <w:b/>
                <w:sz w:val="28"/>
                <w:szCs w:val="28"/>
              </w:rPr>
              <w:t>№</w:t>
            </w:r>
            <w:r w:rsidRPr="00B05498">
              <w:rPr>
                <w:b/>
                <w:sz w:val="28"/>
                <w:szCs w:val="28"/>
              </w:rPr>
              <w:t xml:space="preserve"> </w:t>
            </w:r>
            <w:r w:rsidR="00D07506">
              <w:rPr>
                <w:b/>
                <w:sz w:val="28"/>
                <w:szCs w:val="28"/>
              </w:rPr>
              <w:t>449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</w:tblGrid>
      <w:tr w:rsidR="00086843" w:rsidRPr="00B05498" w:rsidTr="00B05498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B05498" w:rsidRDefault="00086843" w:rsidP="00B05498">
            <w:pPr>
              <w:jc w:val="both"/>
              <w:rPr>
                <w:sz w:val="28"/>
                <w:szCs w:val="28"/>
              </w:rPr>
            </w:pPr>
            <w:r w:rsidRPr="00B05498">
              <w:rPr>
                <w:sz w:val="28"/>
                <w:szCs w:val="28"/>
              </w:rPr>
              <w:t>О</w:t>
            </w:r>
            <w:r w:rsidR="00A574D7" w:rsidRPr="00B05498">
              <w:rPr>
                <w:sz w:val="28"/>
                <w:szCs w:val="28"/>
              </w:rPr>
              <w:t>б отчете начальника ОМВД России по Ханкайскому району о деятель</w:t>
            </w:r>
            <w:r w:rsidR="00EE242D" w:rsidRPr="00B05498">
              <w:rPr>
                <w:sz w:val="28"/>
                <w:szCs w:val="28"/>
              </w:rPr>
              <w:t xml:space="preserve">ности </w:t>
            </w:r>
            <w:r w:rsidR="000C0194">
              <w:rPr>
                <w:sz w:val="28"/>
                <w:szCs w:val="28"/>
              </w:rPr>
              <w:t xml:space="preserve">отдела </w:t>
            </w:r>
            <w:r w:rsidR="00EE242D" w:rsidRPr="00B05498">
              <w:rPr>
                <w:sz w:val="28"/>
                <w:szCs w:val="28"/>
              </w:rPr>
              <w:t>за 2013</w:t>
            </w:r>
            <w:r w:rsidR="00A574D7" w:rsidRPr="00B05498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6D6" w:rsidRDefault="00086843" w:rsidP="000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36E"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 w:rsidR="0001636E"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территориальных органов МВД России» </w:t>
      </w:r>
      <w:r w:rsidR="0001636E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D07506">
        <w:rPr>
          <w:sz w:val="28"/>
          <w:szCs w:val="28"/>
        </w:rPr>
        <w:t xml:space="preserve">и.о. </w:t>
      </w:r>
      <w:r w:rsidR="00A574D7">
        <w:rPr>
          <w:sz w:val="28"/>
          <w:szCs w:val="28"/>
        </w:rPr>
        <w:t xml:space="preserve">начальника Отдела Министерства внутренних дел </w:t>
      </w:r>
      <w:r w:rsidR="002668C1">
        <w:rPr>
          <w:sz w:val="28"/>
          <w:szCs w:val="28"/>
        </w:rPr>
        <w:t xml:space="preserve">России </w:t>
      </w:r>
      <w:r w:rsidR="00A574D7">
        <w:rPr>
          <w:sz w:val="28"/>
          <w:szCs w:val="28"/>
        </w:rPr>
        <w:t xml:space="preserve">по Ханкайскому району </w:t>
      </w:r>
      <w:r w:rsidR="00D07506">
        <w:rPr>
          <w:sz w:val="28"/>
          <w:szCs w:val="28"/>
        </w:rPr>
        <w:t>под</w:t>
      </w:r>
      <w:r w:rsidR="00D6260E">
        <w:rPr>
          <w:sz w:val="28"/>
          <w:szCs w:val="28"/>
        </w:rPr>
        <w:t xml:space="preserve">полковника полиции </w:t>
      </w:r>
      <w:r w:rsidR="00D07506">
        <w:rPr>
          <w:sz w:val="28"/>
          <w:szCs w:val="28"/>
        </w:rPr>
        <w:t>Р.</w:t>
      </w:r>
      <w:r w:rsidR="001A0926">
        <w:rPr>
          <w:sz w:val="28"/>
          <w:szCs w:val="28"/>
        </w:rPr>
        <w:t>А</w:t>
      </w:r>
      <w:r w:rsidR="00D07506">
        <w:rPr>
          <w:sz w:val="28"/>
          <w:szCs w:val="28"/>
        </w:rPr>
        <w:t>.Тимченко</w:t>
      </w:r>
      <w:r w:rsidR="00A574D7">
        <w:rPr>
          <w:sz w:val="28"/>
          <w:szCs w:val="28"/>
        </w:rPr>
        <w:t xml:space="preserve"> о деятельности от</w:t>
      </w:r>
      <w:r w:rsidR="002668C1">
        <w:rPr>
          <w:sz w:val="28"/>
          <w:szCs w:val="28"/>
        </w:rPr>
        <w:t>дела за 2013</w:t>
      </w:r>
      <w:r w:rsidR="00A574D7">
        <w:rPr>
          <w:sz w:val="28"/>
          <w:szCs w:val="28"/>
        </w:rPr>
        <w:t xml:space="preserve"> год,</w:t>
      </w:r>
      <w:r w:rsidR="007656D6">
        <w:rPr>
          <w:sz w:val="28"/>
          <w:szCs w:val="28"/>
        </w:rPr>
        <w:t xml:space="preserve"> </w:t>
      </w:r>
    </w:p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Pr="000C0194" w:rsidRDefault="00086843" w:rsidP="00086843">
      <w:pPr>
        <w:jc w:val="both"/>
        <w:rPr>
          <w:sz w:val="28"/>
          <w:szCs w:val="28"/>
        </w:rPr>
      </w:pPr>
      <w:proofErr w:type="gramStart"/>
      <w:r w:rsidRPr="000C0194">
        <w:rPr>
          <w:sz w:val="28"/>
          <w:szCs w:val="28"/>
        </w:rPr>
        <w:t>Р</w:t>
      </w:r>
      <w:proofErr w:type="gramEnd"/>
      <w:r w:rsidRPr="000C0194"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4D7">
        <w:rPr>
          <w:sz w:val="28"/>
          <w:szCs w:val="28"/>
        </w:rPr>
        <w:t xml:space="preserve">Отчет </w:t>
      </w:r>
      <w:r w:rsidR="000C0194">
        <w:rPr>
          <w:sz w:val="28"/>
          <w:szCs w:val="28"/>
        </w:rPr>
        <w:t xml:space="preserve">и.о. начальника Отдела Министерства внутренних дел России по Ханкайскому району о деятельности отдела за 2013 год </w:t>
      </w:r>
      <w:r w:rsidR="00D6260E">
        <w:rPr>
          <w:sz w:val="28"/>
          <w:szCs w:val="28"/>
        </w:rPr>
        <w:t>утвердить</w:t>
      </w:r>
      <w:r w:rsidR="00A574D7">
        <w:rPr>
          <w:sz w:val="28"/>
          <w:szCs w:val="28"/>
        </w:rPr>
        <w:t xml:space="preserve"> (прил</w:t>
      </w:r>
      <w:r w:rsidR="00A574D7">
        <w:rPr>
          <w:sz w:val="28"/>
          <w:szCs w:val="28"/>
        </w:rPr>
        <w:t>а</w:t>
      </w:r>
      <w:r w:rsidR="00A574D7">
        <w:rPr>
          <w:sz w:val="28"/>
          <w:szCs w:val="28"/>
        </w:rPr>
        <w:t>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с момента принятия.</w:t>
      </w:r>
    </w:p>
    <w:p w:rsidR="00A574D7" w:rsidRDefault="00EC6C11" w:rsidP="00D07506">
      <w:pPr>
        <w:pStyle w:val="a6"/>
        <w:spacing w:after="0"/>
        <w:ind w:firstLine="708"/>
        <w:jc w:val="both"/>
      </w:pPr>
      <w:r>
        <w:rPr>
          <w:rFonts w:ascii="Times New Roman" w:hAnsi="Times New Roman" w:cs="Times New Roman"/>
        </w:rPr>
        <w:t xml:space="preserve">3. </w:t>
      </w:r>
      <w:r w:rsidR="00D07506">
        <w:rPr>
          <w:rFonts w:ascii="Times New Roman" w:hAnsi="Times New Roman" w:cs="Times New Roman"/>
          <w:bCs/>
        </w:rPr>
        <w:t xml:space="preserve">Опубликовать настоящее решение </w:t>
      </w:r>
      <w:r w:rsidR="00D07506">
        <w:rPr>
          <w:rFonts w:ascii="Times New Roman" w:hAnsi="Times New Roman" w:cs="Times New Roman"/>
        </w:rPr>
        <w:t>в газете «Приморские зори» и ра</w:t>
      </w:r>
      <w:r w:rsidR="00D07506">
        <w:rPr>
          <w:rFonts w:ascii="Times New Roman" w:hAnsi="Times New Roman" w:cs="Times New Roman"/>
        </w:rPr>
        <w:t>з</w:t>
      </w:r>
      <w:r w:rsidR="00D07506">
        <w:rPr>
          <w:rFonts w:ascii="Times New Roman" w:hAnsi="Times New Roman" w:cs="Times New Roman"/>
        </w:rPr>
        <w:t>местить на официальном сайте органов местного самоуправления Ханкайского муниципального района.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A574D7" w:rsidRDefault="00A574D7" w:rsidP="00A574D7">
      <w:pPr>
        <w:jc w:val="both"/>
        <w:rPr>
          <w:sz w:val="28"/>
          <w:szCs w:val="28"/>
        </w:rPr>
      </w:pPr>
    </w:p>
    <w:p w:rsidR="00A629AC" w:rsidRDefault="00A629AC" w:rsidP="008D6E85">
      <w:pPr>
        <w:tabs>
          <w:tab w:val="left" w:pos="700"/>
        </w:tabs>
        <w:jc w:val="both"/>
        <w:rPr>
          <w:sz w:val="28"/>
          <w:szCs w:val="28"/>
        </w:rPr>
      </w:pPr>
    </w:p>
    <w:p w:rsidR="00BA6149" w:rsidRDefault="00BA6149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E36DDD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B36C5"/>
    <w:rsid w:val="000C0194"/>
    <w:rsid w:val="000E14CE"/>
    <w:rsid w:val="00164F3B"/>
    <w:rsid w:val="001A0926"/>
    <w:rsid w:val="001C508C"/>
    <w:rsid w:val="002668C1"/>
    <w:rsid w:val="00277BF6"/>
    <w:rsid w:val="00280D7C"/>
    <w:rsid w:val="00284F35"/>
    <w:rsid w:val="00286C75"/>
    <w:rsid w:val="002D5B24"/>
    <w:rsid w:val="002F00A1"/>
    <w:rsid w:val="00395DE0"/>
    <w:rsid w:val="004355D3"/>
    <w:rsid w:val="004861B1"/>
    <w:rsid w:val="00516A81"/>
    <w:rsid w:val="00582C6F"/>
    <w:rsid w:val="0061221C"/>
    <w:rsid w:val="0064214D"/>
    <w:rsid w:val="006B5D8A"/>
    <w:rsid w:val="006E5F83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05498"/>
    <w:rsid w:val="00B168E9"/>
    <w:rsid w:val="00B23134"/>
    <w:rsid w:val="00B33AA4"/>
    <w:rsid w:val="00B709F7"/>
    <w:rsid w:val="00BA6149"/>
    <w:rsid w:val="00BB7E18"/>
    <w:rsid w:val="00BE688F"/>
    <w:rsid w:val="00C757A1"/>
    <w:rsid w:val="00C918AE"/>
    <w:rsid w:val="00CB240C"/>
    <w:rsid w:val="00D07506"/>
    <w:rsid w:val="00D45CED"/>
    <w:rsid w:val="00D6260E"/>
    <w:rsid w:val="00D67404"/>
    <w:rsid w:val="00D92633"/>
    <w:rsid w:val="00D95BF2"/>
    <w:rsid w:val="00E251BC"/>
    <w:rsid w:val="00E36DDD"/>
    <w:rsid w:val="00E843D1"/>
    <w:rsid w:val="00EB232E"/>
    <w:rsid w:val="00EC09BC"/>
    <w:rsid w:val="00EC6C11"/>
    <w:rsid w:val="00EE242D"/>
    <w:rsid w:val="00F40363"/>
    <w:rsid w:val="00F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5</cp:revision>
  <cp:lastPrinted>2014-03-05T23:48:00Z</cp:lastPrinted>
  <dcterms:created xsi:type="dcterms:W3CDTF">2014-03-05T01:19:00Z</dcterms:created>
  <dcterms:modified xsi:type="dcterms:W3CDTF">2014-03-10T22:25:00Z</dcterms:modified>
</cp:coreProperties>
</file>