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BF" w:rsidRDefault="00A512BF" w:rsidP="00A512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Думы</w:t>
      </w:r>
    </w:p>
    <w:p w:rsidR="00A512BF" w:rsidRDefault="00A512BF" w:rsidP="00A512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A512BF" w:rsidRDefault="00A512BF" w:rsidP="00A512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24.02.2016 № 67</w:t>
      </w:r>
    </w:p>
    <w:p w:rsidR="00A512BF" w:rsidRDefault="00A512BF" w:rsidP="00A512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12BF" w:rsidRDefault="00A512BF" w:rsidP="00217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FB5" w:rsidRDefault="00173FB5" w:rsidP="002178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Уважаемый Владимир Владимирович!</w:t>
      </w:r>
    </w:p>
    <w:p w:rsidR="00173FB5" w:rsidRDefault="00217895" w:rsidP="00217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депутатам</w:t>
      </w:r>
      <w:r w:rsidR="00173FB5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</w:t>
      </w:r>
      <w:r w:rsidR="00173FB5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поступают многочисленные обращения жителей Ханкайского района о состоянии</w:t>
      </w:r>
      <w:r w:rsidR="00173FB5">
        <w:rPr>
          <w:rFonts w:ascii="Times New Roman" w:hAnsi="Times New Roman" w:cs="Times New Roman"/>
          <w:sz w:val="28"/>
          <w:szCs w:val="28"/>
        </w:rPr>
        <w:t xml:space="preserve"> мостового перехода через р. </w:t>
      </w:r>
      <w:proofErr w:type="spellStart"/>
      <w:r w:rsidR="00173FB5">
        <w:rPr>
          <w:rFonts w:ascii="Times New Roman" w:hAnsi="Times New Roman" w:cs="Times New Roman"/>
          <w:sz w:val="28"/>
          <w:szCs w:val="28"/>
        </w:rPr>
        <w:t>Мельгуновка</w:t>
      </w:r>
      <w:proofErr w:type="spellEnd"/>
      <w:r w:rsidR="00173FB5">
        <w:rPr>
          <w:rFonts w:ascii="Times New Roman" w:hAnsi="Times New Roman" w:cs="Times New Roman"/>
          <w:sz w:val="28"/>
          <w:szCs w:val="28"/>
        </w:rPr>
        <w:t xml:space="preserve"> на 72 км автомобильной дороги </w:t>
      </w:r>
      <w:proofErr w:type="gramStart"/>
      <w:r w:rsidR="00173FB5">
        <w:rPr>
          <w:rFonts w:ascii="Times New Roman" w:hAnsi="Times New Roman" w:cs="Times New Roman"/>
          <w:sz w:val="28"/>
          <w:szCs w:val="28"/>
        </w:rPr>
        <w:t>Михайловка-Турий</w:t>
      </w:r>
      <w:proofErr w:type="gramEnd"/>
      <w:r w:rsidR="00173FB5">
        <w:rPr>
          <w:rFonts w:ascii="Times New Roman" w:hAnsi="Times New Roman" w:cs="Times New Roman"/>
          <w:sz w:val="28"/>
          <w:szCs w:val="28"/>
        </w:rPr>
        <w:t xml:space="preserve"> Рог в Приморском крае. </w:t>
      </w:r>
      <w:r>
        <w:rPr>
          <w:rFonts w:ascii="Times New Roman" w:hAnsi="Times New Roman" w:cs="Times New Roman"/>
          <w:sz w:val="28"/>
          <w:szCs w:val="28"/>
        </w:rPr>
        <w:t xml:space="preserve">Данный вопрос имеет большое общественное значение для Ханкайского муниципального района. Указанный </w:t>
      </w:r>
      <w:r w:rsidR="00173FB5">
        <w:rPr>
          <w:rFonts w:ascii="Times New Roman" w:hAnsi="Times New Roman" w:cs="Times New Roman"/>
          <w:sz w:val="28"/>
          <w:szCs w:val="28"/>
        </w:rPr>
        <w:t xml:space="preserve">мостовой переход является аварийным уже более 15 лет. Движение большегрузного транспорта </w:t>
      </w:r>
      <w:r w:rsidR="00E3775A">
        <w:rPr>
          <w:rFonts w:ascii="Times New Roman" w:hAnsi="Times New Roman" w:cs="Times New Roman"/>
          <w:sz w:val="28"/>
          <w:szCs w:val="28"/>
        </w:rPr>
        <w:t>по данном</w:t>
      </w:r>
      <w:r w:rsidR="00173FB5">
        <w:rPr>
          <w:rFonts w:ascii="Times New Roman" w:hAnsi="Times New Roman" w:cs="Times New Roman"/>
          <w:sz w:val="28"/>
          <w:szCs w:val="28"/>
        </w:rPr>
        <w:t>у</w:t>
      </w:r>
      <w:r w:rsidR="00E3775A">
        <w:rPr>
          <w:rFonts w:ascii="Times New Roman" w:hAnsi="Times New Roman" w:cs="Times New Roman"/>
          <w:sz w:val="28"/>
          <w:szCs w:val="28"/>
        </w:rPr>
        <w:t xml:space="preserve"> </w:t>
      </w:r>
      <w:r w:rsidR="00173FB5">
        <w:rPr>
          <w:rFonts w:ascii="Times New Roman" w:hAnsi="Times New Roman" w:cs="Times New Roman"/>
          <w:sz w:val="28"/>
          <w:szCs w:val="28"/>
        </w:rPr>
        <w:t>мосту ограничено</w:t>
      </w:r>
      <w:r w:rsidR="00E3775A">
        <w:rPr>
          <w:rFonts w:ascii="Times New Roman" w:hAnsi="Times New Roman" w:cs="Times New Roman"/>
          <w:sz w:val="28"/>
          <w:szCs w:val="28"/>
        </w:rPr>
        <w:t xml:space="preserve">, что очень сильно затрудняет перевозку грузов, идущих в Ханкайский </w:t>
      </w:r>
      <w:r w:rsidR="00DF1B86">
        <w:rPr>
          <w:rFonts w:ascii="Times New Roman" w:hAnsi="Times New Roman" w:cs="Times New Roman"/>
          <w:sz w:val="28"/>
          <w:szCs w:val="28"/>
        </w:rPr>
        <w:t>район и через таможенный пост</w:t>
      </w:r>
      <w:r w:rsidR="00E3775A">
        <w:rPr>
          <w:rFonts w:ascii="Times New Roman" w:hAnsi="Times New Roman" w:cs="Times New Roman"/>
          <w:sz w:val="28"/>
          <w:szCs w:val="28"/>
        </w:rPr>
        <w:t xml:space="preserve"> Турий Рог из соседнего Китая</w:t>
      </w:r>
      <w:r w:rsidR="00DF1B86">
        <w:rPr>
          <w:rFonts w:ascii="Times New Roman" w:hAnsi="Times New Roman" w:cs="Times New Roman"/>
          <w:sz w:val="28"/>
          <w:szCs w:val="28"/>
        </w:rPr>
        <w:t>. После тайфуна, прошедшего в августе 2015 года опоры моста очень сильно пострадали, проезд по данному мостовому переходу стал уже не безлопастным даже для проезда легкового транспорта.</w:t>
      </w:r>
    </w:p>
    <w:p w:rsidR="00173FB5" w:rsidRDefault="00173FB5" w:rsidP="00217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началось строительство </w:t>
      </w:r>
      <w:r w:rsidR="00DF1B86">
        <w:rPr>
          <w:rFonts w:ascii="Times New Roman" w:hAnsi="Times New Roman" w:cs="Times New Roman"/>
          <w:sz w:val="28"/>
          <w:szCs w:val="28"/>
        </w:rPr>
        <w:t xml:space="preserve">нового мостового перехода через р. </w:t>
      </w:r>
      <w:proofErr w:type="spellStart"/>
      <w:r w:rsidR="00DF1B86">
        <w:rPr>
          <w:rFonts w:ascii="Times New Roman" w:hAnsi="Times New Roman" w:cs="Times New Roman"/>
          <w:sz w:val="28"/>
          <w:szCs w:val="28"/>
        </w:rPr>
        <w:t>Мельгуновка</w:t>
      </w:r>
      <w:proofErr w:type="spellEnd"/>
      <w:r w:rsidR="00DF1B86">
        <w:rPr>
          <w:rFonts w:ascii="Times New Roman" w:hAnsi="Times New Roman" w:cs="Times New Roman"/>
          <w:sz w:val="28"/>
          <w:szCs w:val="28"/>
        </w:rPr>
        <w:t>. В 2015 году строительные работы были прекращены. При проведении строительных работ было снято асфальтное покрытие с участков дороги, прилегающих к старому мост</w:t>
      </w:r>
      <w:r w:rsidR="00C57DB7">
        <w:rPr>
          <w:rFonts w:ascii="Times New Roman" w:hAnsi="Times New Roman" w:cs="Times New Roman"/>
          <w:sz w:val="28"/>
          <w:szCs w:val="28"/>
        </w:rPr>
        <w:t>овому переходу. Данные  участки дороги</w:t>
      </w:r>
      <w:r w:rsidR="00DF1B86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C57DB7">
        <w:rPr>
          <w:rFonts w:ascii="Times New Roman" w:hAnsi="Times New Roman" w:cs="Times New Roman"/>
          <w:sz w:val="28"/>
          <w:szCs w:val="28"/>
        </w:rPr>
        <w:t>находя</w:t>
      </w:r>
      <w:r w:rsidR="00DF1B86">
        <w:rPr>
          <w:rFonts w:ascii="Times New Roman" w:hAnsi="Times New Roman" w:cs="Times New Roman"/>
          <w:sz w:val="28"/>
          <w:szCs w:val="28"/>
        </w:rPr>
        <w:t xml:space="preserve">тся в аварийном состоянии. </w:t>
      </w:r>
    </w:p>
    <w:p w:rsidR="003B22E2" w:rsidRDefault="00A725D9" w:rsidP="0021789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2E2">
        <w:rPr>
          <w:rFonts w:ascii="Times New Roman" w:hAnsi="Times New Roman" w:cs="Times New Roman"/>
          <w:sz w:val="28"/>
          <w:szCs w:val="28"/>
        </w:rPr>
        <w:t xml:space="preserve">Согласно государственной программе Приморского края "Развитие транспортного комплекса Приморского края" на 2013 - 2021 годы, утвержденной постановлением Администрации Приморского края </w:t>
      </w:r>
      <w:r w:rsidR="003B22E2">
        <w:rPr>
          <w:rFonts w:ascii="Times New Roman" w:hAnsi="Times New Roman" w:cs="Times New Roman"/>
          <w:sz w:val="28"/>
          <w:szCs w:val="28"/>
        </w:rPr>
        <w:t xml:space="preserve">от 07.12.2012 N 394-па, на строительство мостового перехода через р. </w:t>
      </w:r>
      <w:proofErr w:type="spellStart"/>
      <w:r w:rsidR="003B22E2">
        <w:rPr>
          <w:rFonts w:ascii="Times New Roman" w:hAnsi="Times New Roman" w:cs="Times New Roman"/>
          <w:sz w:val="28"/>
          <w:szCs w:val="28"/>
        </w:rPr>
        <w:t>Мельгуновка</w:t>
      </w:r>
      <w:proofErr w:type="spellEnd"/>
      <w:r w:rsidR="003B22E2">
        <w:rPr>
          <w:rFonts w:ascii="Times New Roman" w:hAnsi="Times New Roman" w:cs="Times New Roman"/>
          <w:sz w:val="28"/>
          <w:szCs w:val="28"/>
        </w:rPr>
        <w:t xml:space="preserve"> на км 72 автомобильной дороги Михайловка-Турий Рог в Приморском крае запланировано в 2016 году 65440.70 тысяч рублей, на 2017 год денежных средств не заложено.</w:t>
      </w:r>
      <w:proofErr w:type="gramEnd"/>
    </w:p>
    <w:p w:rsidR="00A725D9" w:rsidRPr="003B22E2" w:rsidRDefault="003B22E2" w:rsidP="0021789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дать подробные разъяснения, когда планируется возобновление строительства мостового перехода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Мельгуновка</w:t>
      </w:r>
      <w:proofErr w:type="spellEnd"/>
      <w:r w:rsidR="00A610FE">
        <w:rPr>
          <w:rFonts w:ascii="Times New Roman" w:hAnsi="Times New Roman" w:cs="Times New Roman"/>
          <w:sz w:val="28"/>
          <w:szCs w:val="28"/>
        </w:rPr>
        <w:t xml:space="preserve">, кто будет проводить данные работы </w:t>
      </w:r>
      <w:r>
        <w:rPr>
          <w:rFonts w:ascii="Times New Roman" w:hAnsi="Times New Roman" w:cs="Times New Roman"/>
          <w:sz w:val="28"/>
          <w:szCs w:val="28"/>
        </w:rPr>
        <w:t xml:space="preserve"> и будет ли сдан в эксплуатацию в 2016 году новый мостовой переход.</w:t>
      </w:r>
    </w:p>
    <w:p w:rsidR="00891E39" w:rsidRDefault="00891E39" w:rsidP="002178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468" w:rsidRDefault="00544468" w:rsidP="00D17C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544468" w:rsidRDefault="00544468" w:rsidP="00D17C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фракции партии «Единая Россия» в Думе Ханкайского муниципального района Приморского края.</w:t>
      </w:r>
    </w:p>
    <w:p w:rsidR="00D17CA7" w:rsidRDefault="00D17CA7" w:rsidP="00D1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1.Брижатая О.А._________                        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С.В.___________</w:t>
      </w:r>
    </w:p>
    <w:p w:rsidR="00D17CA7" w:rsidRDefault="00D17CA7" w:rsidP="00D1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Литовченко Е.Н._______                           9. Цой Э.Е._____________</w:t>
      </w:r>
    </w:p>
    <w:p w:rsidR="00D17CA7" w:rsidRDefault="00D17CA7" w:rsidP="00D1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  ________                            10. Заяц М.А.___________</w:t>
      </w:r>
    </w:p>
    <w:p w:rsidR="00D17CA7" w:rsidRDefault="00D17CA7" w:rsidP="00D1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Колыпайло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С.И._______                            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А.Ю.________</w:t>
      </w:r>
    </w:p>
    <w:p w:rsidR="00D17CA7" w:rsidRDefault="00D17CA7" w:rsidP="00D1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А.Ю.________                           12. Павленко А.В.________</w:t>
      </w:r>
    </w:p>
    <w:p w:rsidR="00D17CA7" w:rsidRDefault="00D17CA7" w:rsidP="00D1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__________</w:t>
      </w:r>
    </w:p>
    <w:p w:rsidR="00D17CA7" w:rsidRPr="00173FB5" w:rsidRDefault="00D17CA7" w:rsidP="00D1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Попов С.П.___________</w:t>
      </w:r>
    </w:p>
    <w:sectPr w:rsidR="00D17CA7" w:rsidRPr="00173FB5" w:rsidSect="00A610F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40"/>
    <w:rsid w:val="00173FB5"/>
    <w:rsid w:val="00217895"/>
    <w:rsid w:val="003B22E2"/>
    <w:rsid w:val="00423140"/>
    <w:rsid w:val="00544468"/>
    <w:rsid w:val="006E4640"/>
    <w:rsid w:val="008268FD"/>
    <w:rsid w:val="00891E39"/>
    <w:rsid w:val="00A512BF"/>
    <w:rsid w:val="00A610FE"/>
    <w:rsid w:val="00A725D9"/>
    <w:rsid w:val="00C57DB7"/>
    <w:rsid w:val="00C81823"/>
    <w:rsid w:val="00C9105E"/>
    <w:rsid w:val="00D17CA7"/>
    <w:rsid w:val="00DF1B86"/>
    <w:rsid w:val="00E3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F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F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9</cp:revision>
  <cp:lastPrinted>2016-02-23T23:16:00Z</cp:lastPrinted>
  <dcterms:created xsi:type="dcterms:W3CDTF">2016-02-10T06:34:00Z</dcterms:created>
  <dcterms:modified xsi:type="dcterms:W3CDTF">2019-10-30T04:13:00Z</dcterms:modified>
</cp:coreProperties>
</file>