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FFBA56" wp14:editId="1A9C418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3D0F5C" w:rsidRDefault="00290854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60E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с. Камень-Рыболов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№ 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52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FB4B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030F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B4593B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C3D" w:rsidRPr="003D0F5C" w:rsidRDefault="00DA3C3D" w:rsidP="00DA3C3D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F76" w:rsidRPr="00030F76" w:rsidRDefault="00B4593B" w:rsidP="00030F76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3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коми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с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сии</w:t>
      </w:r>
      <w:r w:rsidR="00030F76" w:rsidRPr="00030F76">
        <w:rPr>
          <w:rFonts w:ascii="Calibri" w:eastAsia="Calibri" w:hAnsi="Calibri" w:cs="Times New Roman"/>
        </w:rPr>
        <w:t xml:space="preserve"> 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у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жебному поведению го</w:t>
      </w:r>
      <w:r w:rsidR="00030F76">
        <w:rPr>
          <w:rFonts w:ascii="Times New Roman" w:eastAsia="Calibri" w:hAnsi="Times New Roman" w:cs="Times New Roman"/>
          <w:sz w:val="28"/>
          <w:szCs w:val="28"/>
        </w:rPr>
        <w:t>сударственных гражданских служа</w:t>
      </w:r>
      <w:r w:rsidR="00290854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аппарата те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р</w:t>
      </w:r>
      <w:r w:rsidR="00030F76">
        <w:rPr>
          <w:rFonts w:ascii="Times New Roman" w:eastAsia="Calibri" w:hAnsi="Times New Roman" w:cs="Times New Roman"/>
          <w:sz w:val="28"/>
          <w:szCs w:val="28"/>
        </w:rPr>
        <w:t>риториальной изби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рат</w:t>
      </w:r>
      <w:r w:rsidR="00030F76">
        <w:rPr>
          <w:rFonts w:ascii="Times New Roman" w:eastAsia="Calibri" w:hAnsi="Times New Roman" w:cs="Times New Roman"/>
          <w:sz w:val="28"/>
          <w:szCs w:val="28"/>
        </w:rPr>
        <w:t>ельной комиссии Ханкайского рай</w:t>
      </w:r>
      <w:r w:rsidR="00290854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и урегулирова</w:t>
      </w:r>
      <w:r w:rsidR="00030F76">
        <w:rPr>
          <w:rFonts w:ascii="Times New Roman" w:eastAsia="Calibri" w:hAnsi="Times New Roman" w:cs="Times New Roman"/>
          <w:sz w:val="28"/>
          <w:szCs w:val="28"/>
        </w:rPr>
        <w:t>нию конфликта ин</w:t>
      </w:r>
      <w:r w:rsidR="00030F76" w:rsidRPr="00030F76">
        <w:rPr>
          <w:rFonts w:ascii="Times New Roman" w:eastAsia="Calibri" w:hAnsi="Times New Roman" w:cs="Times New Roman"/>
          <w:sz w:val="28"/>
          <w:szCs w:val="28"/>
        </w:rPr>
        <w:t>тересов</w:t>
      </w:r>
    </w:p>
    <w:p w:rsidR="00B4593B" w:rsidRPr="00DA3C3D" w:rsidRDefault="00B4593B" w:rsidP="0082078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655" w:rsidRPr="00025B7E" w:rsidRDefault="00B4593B" w:rsidP="0003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ванию конфликта интересов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17C">
        <w:rPr>
          <w:rFonts w:ascii="Times New Roman" w:hAnsi="Times New Roman"/>
          <w:sz w:val="28"/>
          <w:szCs w:val="28"/>
        </w:rPr>
        <w:t>утвержденным решением территориальной и</w:t>
      </w:r>
      <w:r w:rsidR="00DC117C">
        <w:rPr>
          <w:rFonts w:ascii="Times New Roman" w:hAnsi="Times New Roman"/>
          <w:sz w:val="28"/>
          <w:szCs w:val="28"/>
        </w:rPr>
        <w:t>з</w:t>
      </w:r>
      <w:r w:rsidR="00DC117C">
        <w:rPr>
          <w:rFonts w:ascii="Times New Roman" w:hAnsi="Times New Roman"/>
          <w:sz w:val="28"/>
          <w:szCs w:val="28"/>
        </w:rPr>
        <w:t>бирательной ко</w:t>
      </w:r>
      <w:r w:rsidR="00030F76">
        <w:rPr>
          <w:rFonts w:ascii="Times New Roman" w:hAnsi="Times New Roman"/>
          <w:sz w:val="28"/>
          <w:szCs w:val="28"/>
        </w:rPr>
        <w:t>миссии Ханкайского района от 25.02.2014</w:t>
      </w:r>
      <w:r w:rsidR="00DC117C">
        <w:rPr>
          <w:rFonts w:ascii="Times New Roman" w:hAnsi="Times New Roman"/>
          <w:sz w:val="28"/>
          <w:szCs w:val="28"/>
        </w:rPr>
        <w:t xml:space="preserve"> №4</w:t>
      </w:r>
      <w:r w:rsidR="00030F76">
        <w:rPr>
          <w:rFonts w:ascii="Times New Roman" w:hAnsi="Times New Roman"/>
          <w:sz w:val="28"/>
          <w:szCs w:val="28"/>
        </w:rPr>
        <w:t>6</w:t>
      </w:r>
      <w:r w:rsidR="00DC117C">
        <w:rPr>
          <w:rFonts w:ascii="Times New Roman" w:hAnsi="Times New Roman"/>
          <w:sz w:val="28"/>
          <w:szCs w:val="28"/>
        </w:rPr>
        <w:t>/20</w:t>
      </w:r>
      <w:r w:rsidR="00030F76">
        <w:rPr>
          <w:rFonts w:ascii="Times New Roman" w:hAnsi="Times New Roman"/>
          <w:sz w:val="28"/>
          <w:szCs w:val="28"/>
        </w:rPr>
        <w:t>0</w:t>
      </w:r>
      <w:r w:rsidR="00DC117C">
        <w:rPr>
          <w:rFonts w:ascii="Times New Roman" w:hAnsi="Times New Roman"/>
          <w:sz w:val="28"/>
          <w:szCs w:val="28"/>
        </w:rPr>
        <w:t>,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риальная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Ханкайского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593B" w:rsidRPr="00025B7E" w:rsidRDefault="000B52DD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593B"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комисси</w:t>
      </w:r>
      <w:r w:rsidR="00030F7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аппарата территориал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ной избирательной комиссии Ханкайского района и урегулированию ко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030F76" w:rsidRPr="00E428BE">
        <w:rPr>
          <w:rFonts w:ascii="Times New Roman" w:eastAsia="Calibri" w:hAnsi="Times New Roman" w:cs="Times New Roman"/>
          <w:bCs/>
          <w:sz w:val="28"/>
          <w:szCs w:val="28"/>
        </w:rPr>
        <w:t>фликта интересов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от 03.03.2016 №3/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 w:rsidRP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246" w:rsidRDefault="00030F76" w:rsidP="00A842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слова «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Процко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 заменить словами «Вдовина Аэлита Карловна».</w:t>
      </w:r>
    </w:p>
    <w:p w:rsidR="00DA3C3D" w:rsidRPr="00DA3C3D" w:rsidRDefault="00DC117C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30F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2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82078C" w:rsidRDefault="0082078C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О.В. Гурулева</w:t>
      </w:r>
    </w:p>
    <w:p w:rsidR="00B4593B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Иващенко</w:t>
      </w:r>
      <w:bookmarkStart w:id="0" w:name="_GoBack"/>
      <w:bookmarkEnd w:id="0"/>
    </w:p>
    <w:sectPr w:rsidR="00B4593B" w:rsidSect="008207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2"/>
    <w:rsid w:val="00030F76"/>
    <w:rsid w:val="000B1850"/>
    <w:rsid w:val="000B52DD"/>
    <w:rsid w:val="00103E51"/>
    <w:rsid w:val="00247D1E"/>
    <w:rsid w:val="00290854"/>
    <w:rsid w:val="00312F0A"/>
    <w:rsid w:val="003C2B18"/>
    <w:rsid w:val="003D5655"/>
    <w:rsid w:val="004169D8"/>
    <w:rsid w:val="005A3772"/>
    <w:rsid w:val="005C2937"/>
    <w:rsid w:val="00620E22"/>
    <w:rsid w:val="00637FB5"/>
    <w:rsid w:val="006A619D"/>
    <w:rsid w:val="008107EF"/>
    <w:rsid w:val="00813C1E"/>
    <w:rsid w:val="0082078C"/>
    <w:rsid w:val="00A84246"/>
    <w:rsid w:val="00AF5D4E"/>
    <w:rsid w:val="00B4593B"/>
    <w:rsid w:val="00BC7193"/>
    <w:rsid w:val="00C60E39"/>
    <w:rsid w:val="00D109C8"/>
    <w:rsid w:val="00DA3C3D"/>
    <w:rsid w:val="00DC117C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2017-02-09T04:22:00Z</cp:lastPrinted>
  <dcterms:created xsi:type="dcterms:W3CDTF">2014-04-15T23:41:00Z</dcterms:created>
  <dcterms:modified xsi:type="dcterms:W3CDTF">2017-02-09T04:25:00Z</dcterms:modified>
</cp:coreProperties>
</file>