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EFB" w:rsidRPr="00A77EFB" w:rsidRDefault="00A77EFB" w:rsidP="00A77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A77EFB" w:rsidRPr="00A77EFB" w:rsidRDefault="00A77EFB" w:rsidP="00A77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ХАНКАЙСКОГО МУНИЦИПАЛЬНОГО </w:t>
      </w:r>
      <w:r w:rsidR="00B76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РАЙОНА</w:t>
      </w:r>
      <w:r w:rsidRPr="00A7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ПРИМОРСКОГО КРАЯ</w:t>
      </w:r>
    </w:p>
    <w:p w:rsidR="00A77EFB" w:rsidRPr="00A77EFB" w:rsidRDefault="00A77EFB" w:rsidP="00A77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7EFB" w:rsidRPr="00A77EFB" w:rsidRDefault="00A77EFB" w:rsidP="00A77EFB">
      <w:pPr>
        <w:tabs>
          <w:tab w:val="left" w:pos="3165"/>
          <w:tab w:val="center" w:pos="48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E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proofErr w:type="gramStart"/>
      <w:r w:rsidRPr="00A77EF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77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:rsidR="00A77EFB" w:rsidRPr="00A77EFB" w:rsidRDefault="00A77EFB" w:rsidP="00A77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EFB" w:rsidRPr="00A77EFB" w:rsidRDefault="00A77EFB" w:rsidP="00A77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00.00.0000  г.                                               </w:t>
      </w:r>
      <w:proofErr w:type="gramStart"/>
      <w:r w:rsidRPr="00A77EF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77EFB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Камень-Рыболов                                        № 000</w:t>
      </w:r>
    </w:p>
    <w:p w:rsidR="009C6DA3" w:rsidRDefault="009C6DA3"/>
    <w:p w:rsidR="009D0E4E" w:rsidRDefault="009D0E4E"/>
    <w:p w:rsidR="009D0E4E" w:rsidRPr="00B76744" w:rsidRDefault="00B76744" w:rsidP="00B76744">
      <w:pPr>
        <w:jc w:val="center"/>
        <w:rPr>
          <w:b/>
        </w:rPr>
      </w:pPr>
      <w:r w:rsidRPr="00B76744">
        <w:rPr>
          <w:rFonts w:ascii="Times New Roman" w:eastAsia="DejaVu Sans" w:hAnsi="Times New Roman" w:cs="Times New Roman"/>
          <w:b/>
          <w:kern w:val="2"/>
          <w:sz w:val="28"/>
          <w:szCs w:val="28"/>
          <w:lang w:eastAsia="ar-SA"/>
        </w:rPr>
        <w:t xml:space="preserve">Об утверждении </w:t>
      </w:r>
      <w:r w:rsidRPr="00B767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муниципальной программы </w:t>
      </w:r>
      <w:r w:rsidRPr="00B767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«Формирование современной городской среды» на территории Ханкайского муниципального округа  Приморского края на 2021-2027 годы</w:t>
      </w:r>
    </w:p>
    <w:p w:rsidR="009D0E4E" w:rsidRPr="009D0E4E" w:rsidRDefault="009D0E4E" w:rsidP="00B767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ab/>
      </w:r>
      <w:proofErr w:type="gramStart"/>
      <w:r w:rsidR="00B76744"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Российской Федерации от 06.10.2003 г.  № 131-ФЗ «Об общих принципах организации местного самоуправления в Российской Федерации, </w:t>
      </w:r>
      <w:r w:rsidR="00B76744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Администрации Ханкайского муниципального  района Приморского края от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B76744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76744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.2020 г. №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511-па</w:t>
      </w:r>
      <w:r w:rsidR="00B76744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реализации федерального проекта</w:t>
      </w:r>
      <w:r w:rsidR="00B76744"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«Формирование современной городской среды» на территории Ханкайского муниципального округа Приморского края,  руководствуясь Приказом Минстроя России от</w:t>
      </w:r>
      <w:proofErr w:type="gramEnd"/>
      <w:r w:rsidR="00B76744"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06.04.2017 № 691/</w:t>
      </w:r>
      <w:proofErr w:type="spellStart"/>
      <w:proofErr w:type="gramStart"/>
      <w:r w:rsidR="00B76744"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proofErr w:type="gramEnd"/>
      <w:r w:rsidR="00B76744"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76744" w:rsidRPr="00B76744">
        <w:rPr>
          <w:rFonts w:ascii="Times New Roman" w:eastAsia="Times New Roman" w:hAnsi="Times New Roman" w:cs="Times New Roman"/>
          <w:sz w:val="28"/>
          <w:szCs w:val="20"/>
          <w:lang w:eastAsia="ru-RU"/>
        </w:rPr>
        <w:t>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2018-2022 годы</w:t>
      </w:r>
      <w:r w:rsidR="00B76744" w:rsidRPr="00B7674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», на основании Устава Ханкайского муниципального района,</w:t>
      </w:r>
      <w:r w:rsidR="00B7674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далее </w:t>
      </w:r>
      <w:r w:rsidR="00B76744" w:rsidRPr="00B7674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Ханкайского муниципального </w:t>
      </w:r>
      <w:r w:rsidR="00B7674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округа, </w:t>
      </w:r>
      <w:r w:rsidR="00B76744" w:rsidRPr="00B7674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Администрация Ханкайского муниципального района</w:t>
      </w:r>
    </w:p>
    <w:p w:rsidR="009D0E4E" w:rsidRPr="009D0E4E" w:rsidRDefault="009D0E4E" w:rsidP="009D0E4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E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3E1DB0" w:rsidRPr="00B76744" w:rsidRDefault="00B76744" w:rsidP="003E1DB0">
      <w:pPr>
        <w:pStyle w:val="a3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муниципальную программу «Формирование современной городской среды» на территории Ханкайского муниципального округа  Приморского края на 2021-2027 годы,</w:t>
      </w:r>
      <w:r w:rsidRPr="00B76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E1DB0" w:rsidRPr="003E1D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приложению № 1 к настоящему постановлению.</w:t>
      </w:r>
    </w:p>
    <w:p w:rsidR="00B76744" w:rsidRDefault="00B76744" w:rsidP="003E1DB0">
      <w:pPr>
        <w:pStyle w:val="a3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в ходе реализации муниципальной программы  «Формирование современной городской среды» на территории Ханкайского муниципального округа  Приморского края на 2021-2027 годы подлежат корректировке мероприятия и объемы их финансирования с учетом возможностей средств бюджета</w:t>
      </w:r>
      <w:r w:rsidRPr="00B7674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74431B"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</w:t>
      </w:r>
      <w:r w:rsidR="00744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9EB" w:rsidRPr="0074431B" w:rsidRDefault="0074431B" w:rsidP="003E1DB0">
      <w:pPr>
        <w:pStyle w:val="a3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данное постановление в газете «Приморские зори»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430D3" w:rsidRPr="00744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азместить на </w:t>
      </w:r>
      <w:r w:rsidRPr="00744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интернет-сайте Администрации Ханкайского муниципального </w:t>
      </w:r>
      <w:r w:rsidRPr="0074431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района</w:t>
      </w:r>
      <w:r w:rsidR="00C430D3" w:rsidRPr="00744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30D3" w:rsidRPr="0074431B" w:rsidRDefault="00C430D3" w:rsidP="0074431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proofErr w:type="gramStart"/>
      <w:r w:rsidRPr="0074431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Контроль за</w:t>
      </w:r>
      <w:proofErr w:type="gramEnd"/>
      <w:r w:rsidRPr="0074431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74431B" w:rsidRDefault="0074431B" w:rsidP="007443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31B" w:rsidRDefault="0074431B" w:rsidP="007443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31B" w:rsidRPr="0074431B" w:rsidRDefault="0074431B" w:rsidP="007443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8" w:type="dxa"/>
        <w:tblInd w:w="-34" w:type="dxa"/>
        <w:tblLayout w:type="fixed"/>
        <w:tblLook w:val="0200" w:firstRow="0" w:lastRow="0" w:firstColumn="0" w:lastColumn="0" w:noHBand="1" w:noVBand="0"/>
      </w:tblPr>
      <w:tblGrid>
        <w:gridCol w:w="9356"/>
        <w:gridCol w:w="992"/>
      </w:tblGrid>
      <w:tr w:rsidR="0074431B" w:rsidRPr="00C430D3" w:rsidTr="0074431B">
        <w:trPr>
          <w:trHeight w:val="285"/>
        </w:trPr>
        <w:tc>
          <w:tcPr>
            <w:tcW w:w="9356" w:type="dxa"/>
            <w:hideMark/>
          </w:tcPr>
          <w:p w:rsidR="0074431B" w:rsidRPr="0074431B" w:rsidRDefault="0074431B" w:rsidP="00F65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31B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района</w:t>
            </w:r>
          </w:p>
        </w:tc>
        <w:tc>
          <w:tcPr>
            <w:tcW w:w="992" w:type="dxa"/>
          </w:tcPr>
          <w:p w:rsidR="0074431B" w:rsidRPr="00C430D3" w:rsidRDefault="0074431B" w:rsidP="00C430D3">
            <w:pPr>
              <w:tabs>
                <w:tab w:val="left" w:pos="56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</w:tc>
      </w:tr>
      <w:tr w:rsidR="0074431B" w:rsidRPr="00C430D3" w:rsidTr="0074431B">
        <w:trPr>
          <w:trHeight w:val="285"/>
        </w:trPr>
        <w:tc>
          <w:tcPr>
            <w:tcW w:w="9356" w:type="dxa"/>
            <w:hideMark/>
          </w:tcPr>
          <w:p w:rsidR="0074431B" w:rsidRPr="0074431B" w:rsidRDefault="0074431B" w:rsidP="00744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31B">
              <w:rPr>
                <w:rFonts w:ascii="Times New Roman" w:hAnsi="Times New Roman" w:cs="Times New Roman"/>
                <w:sz w:val="28"/>
                <w:szCs w:val="28"/>
              </w:rPr>
              <w:t xml:space="preserve">Глава администрации муниципального района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4431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proofErr w:type="spellStart"/>
            <w:r w:rsidRPr="0074431B">
              <w:rPr>
                <w:rFonts w:ascii="Times New Roman" w:hAnsi="Times New Roman" w:cs="Times New Roman"/>
                <w:sz w:val="28"/>
                <w:szCs w:val="28"/>
              </w:rPr>
              <w:t>А.К.Вдовина</w:t>
            </w:r>
            <w:proofErr w:type="spellEnd"/>
          </w:p>
        </w:tc>
        <w:tc>
          <w:tcPr>
            <w:tcW w:w="992" w:type="dxa"/>
          </w:tcPr>
          <w:p w:rsidR="0074431B" w:rsidRPr="00C430D3" w:rsidRDefault="0074431B" w:rsidP="00C430D3">
            <w:pPr>
              <w:tabs>
                <w:tab w:val="left" w:pos="56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</w:tc>
      </w:tr>
      <w:tr w:rsidR="0074431B" w:rsidRPr="00C430D3" w:rsidTr="0074431B">
        <w:trPr>
          <w:trHeight w:val="285"/>
        </w:trPr>
        <w:tc>
          <w:tcPr>
            <w:tcW w:w="9356" w:type="dxa"/>
            <w:hideMark/>
          </w:tcPr>
          <w:p w:rsidR="0074431B" w:rsidRPr="00CC1D22" w:rsidRDefault="0074431B" w:rsidP="00F65918">
            <w:pPr>
              <w:rPr>
                <w:szCs w:val="28"/>
              </w:rPr>
            </w:pPr>
          </w:p>
        </w:tc>
        <w:tc>
          <w:tcPr>
            <w:tcW w:w="992" w:type="dxa"/>
            <w:hideMark/>
          </w:tcPr>
          <w:p w:rsidR="0074431B" w:rsidRPr="00C430D3" w:rsidRDefault="0074431B" w:rsidP="0074431B">
            <w:pPr>
              <w:tabs>
                <w:tab w:val="left" w:pos="56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C430D3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  </w:t>
            </w:r>
          </w:p>
        </w:tc>
      </w:tr>
    </w:tbl>
    <w:p w:rsidR="006D6AF7" w:rsidRDefault="006D6AF7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74431B" w:rsidRDefault="0074431B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521930" w:rsidRPr="00521930" w:rsidRDefault="00521930" w:rsidP="00521930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521930">
        <w:rPr>
          <w:rFonts w:ascii="Times New Roman" w:hAnsi="Times New Roman" w:cs="Times New Roman"/>
          <w:sz w:val="18"/>
          <w:szCs w:val="18"/>
        </w:rPr>
        <w:lastRenderedPageBreak/>
        <w:t>Приложение № 1</w:t>
      </w:r>
    </w:p>
    <w:p w:rsidR="00521930" w:rsidRDefault="00521930" w:rsidP="00521930">
      <w:pPr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21930">
        <w:rPr>
          <w:rFonts w:ascii="Times New Roman" w:hAnsi="Times New Roman" w:cs="Times New Roman"/>
          <w:sz w:val="18"/>
          <w:szCs w:val="18"/>
        </w:rPr>
        <w:t xml:space="preserve">к постановлению </w:t>
      </w:r>
      <w:r w:rsidRPr="0052193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Администрации </w:t>
      </w:r>
    </w:p>
    <w:p w:rsidR="00521930" w:rsidRDefault="00521930" w:rsidP="00521930">
      <w:pPr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2193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Ханкайского муниципального района </w:t>
      </w:r>
    </w:p>
    <w:p w:rsidR="004869CB" w:rsidRDefault="00521930" w:rsidP="00521930">
      <w:pPr>
        <w:jc w:val="right"/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</w:pPr>
      <w:r w:rsidRPr="00521930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Приморского края</w:t>
      </w:r>
      <w:r w:rsidRPr="00521930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 xml:space="preserve"> от </w:t>
      </w:r>
      <w:r w:rsidR="004869CB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 xml:space="preserve"> </w:t>
      </w:r>
      <w:r w:rsidR="0074431B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>00</w:t>
      </w:r>
      <w:r w:rsidR="004869CB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>.</w:t>
      </w:r>
      <w:r w:rsidR="0074431B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>0</w:t>
      </w:r>
      <w:r w:rsidR="004869CB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>0.</w:t>
      </w:r>
      <w:r w:rsidR="0074431B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>0000</w:t>
      </w:r>
      <w:r w:rsidR="004869CB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 xml:space="preserve"> № </w:t>
      </w:r>
      <w:r w:rsidR="0074431B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>000</w:t>
      </w:r>
      <w:r w:rsidR="004869CB"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  <w:t xml:space="preserve"> </w:t>
      </w:r>
    </w:p>
    <w:p w:rsidR="00521930" w:rsidRDefault="00521930" w:rsidP="00521930">
      <w:pPr>
        <w:jc w:val="right"/>
        <w:rPr>
          <w:rFonts w:ascii="Times New Roman" w:eastAsia="DejaVu Sans" w:hAnsi="Times New Roman" w:cs="Times New Roman"/>
          <w:kern w:val="2"/>
          <w:sz w:val="18"/>
          <w:szCs w:val="18"/>
          <w:lang w:eastAsia="ar-SA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Pr="003269EB" w:rsidRDefault="003269EB" w:rsidP="00326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</w:t>
      </w:r>
    </w:p>
    <w:p w:rsidR="003269EB" w:rsidRPr="003269EB" w:rsidRDefault="003269EB" w:rsidP="00326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69EB" w:rsidRPr="003269EB" w:rsidRDefault="003269EB" w:rsidP="00326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4431B"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современной городской среды» на территории Ханкайского муниципального округа  Приморского края на 2021-2027 годы</w:t>
      </w: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69EB" w:rsidRDefault="003269E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431B" w:rsidRDefault="0074431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431B" w:rsidRDefault="0074431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431B" w:rsidRDefault="0074431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431B" w:rsidRDefault="0074431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431B" w:rsidRDefault="0074431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431B" w:rsidRDefault="0074431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431B" w:rsidRDefault="0074431B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21930" w:rsidRPr="00396B2D" w:rsidRDefault="00521930" w:rsidP="005219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48C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396B2D"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21930" w:rsidRDefault="00521930" w:rsidP="0074431B">
      <w:pPr>
        <w:jc w:val="center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Pr="009D0E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9D0E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4431B"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современной городской среды» на территории Ханкайского муниципального округа  Приморского края на 2021-2027 годы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8"/>
        <w:gridCol w:w="6347"/>
      </w:tblGrid>
      <w:tr w:rsidR="00521930" w:rsidRPr="00A8372F" w:rsidTr="006B6734">
        <w:tc>
          <w:tcPr>
            <w:tcW w:w="2913" w:type="dxa"/>
          </w:tcPr>
          <w:p w:rsidR="00521930" w:rsidRDefault="00521930" w:rsidP="005219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  <w:p w:rsidR="00521930" w:rsidRPr="00A8372F" w:rsidRDefault="00521930" w:rsidP="005219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7" w:type="dxa"/>
          </w:tcPr>
          <w:p w:rsidR="00521930" w:rsidRPr="00A8372F" w:rsidRDefault="00521930" w:rsidP="007443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Администрации Ханкайского муниципального 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Приморского края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21930" w:rsidRPr="00A8372F" w:rsidTr="006B6734">
        <w:tc>
          <w:tcPr>
            <w:tcW w:w="2913" w:type="dxa"/>
          </w:tcPr>
          <w:p w:rsidR="00521930" w:rsidRPr="00A8372F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147" w:type="dxa"/>
          </w:tcPr>
          <w:p w:rsidR="002D2E2A" w:rsidRDefault="00521930" w:rsidP="002D2E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№ 1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«Формирование современной городской среды» на территории </w:t>
            </w:r>
            <w:r w:rsidR="0074431B" w:rsidRPr="00B767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Ханкайского муниципального округа  Приморского края на 2021-2027 годы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2E2A" w:rsidRPr="00D34F20" w:rsidRDefault="00521930" w:rsidP="002D2E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паспорте подпрограммы приведена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>в приложении № 1</w:t>
            </w:r>
            <w:r w:rsidR="00D34F20" w:rsidRPr="00D34F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3269EB" w:rsidRPr="00D34F20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программе </w:t>
            </w:r>
            <w:r w:rsidR="003269EB" w:rsidRPr="00D34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«Формирование современной городской среды» на территории </w:t>
            </w:r>
            <w:r w:rsidR="0074431B" w:rsidRPr="00B767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Ханкайского муниципального округа  Приморского края на 2021-2027 годы</w:t>
            </w:r>
            <w:r w:rsidR="003269EB" w:rsidRPr="00D34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3269EB"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(далее – </w:t>
            </w:r>
            <w:r w:rsidR="003269EB" w:rsidRPr="00D34F20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  <w:r w:rsidR="002D2E2A"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программа)</w:t>
            </w:r>
          </w:p>
          <w:p w:rsidR="002D2E2A" w:rsidRPr="00D34F20" w:rsidRDefault="002D2E2A" w:rsidP="002D2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930" w:rsidRPr="00D34F20" w:rsidRDefault="00521930" w:rsidP="002D2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№ 2 «Благоустройство территорий </w:t>
            </w:r>
            <w:r w:rsidR="002D2E2A" w:rsidRPr="00D34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2D2E2A" w:rsidRPr="00D34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Приморского края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>» на 20</w:t>
            </w:r>
            <w:r w:rsidR="0074431B">
              <w:rPr>
                <w:rFonts w:ascii="Times New Roman" w:hAnsi="Times New Roman" w:cs="Times New Roman"/>
                <w:sz w:val="28"/>
                <w:szCs w:val="28"/>
              </w:rPr>
              <w:t>21 – 2027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 годы;</w:t>
            </w:r>
          </w:p>
          <w:p w:rsidR="002D2E2A" w:rsidRDefault="00521930" w:rsidP="002D2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паспорте подпрограммы приведена 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br/>
              <w:t>в приложении № 1</w:t>
            </w:r>
            <w:r w:rsidR="00D34F20" w:rsidRPr="00D34F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2D2E2A" w:rsidRPr="00D34F20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программе</w:t>
            </w:r>
          </w:p>
          <w:p w:rsidR="00521930" w:rsidRPr="00A8372F" w:rsidRDefault="00521930" w:rsidP="002D2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1930" w:rsidRPr="00A8372F" w:rsidTr="006B6734">
        <w:tc>
          <w:tcPr>
            <w:tcW w:w="2913" w:type="dxa"/>
          </w:tcPr>
          <w:p w:rsidR="00521930" w:rsidRPr="00A8372F" w:rsidRDefault="00521930" w:rsidP="002D2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 w:rsidR="002D2E2A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ной программы</w:t>
            </w:r>
          </w:p>
        </w:tc>
        <w:tc>
          <w:tcPr>
            <w:tcW w:w="6147" w:type="dxa"/>
          </w:tcPr>
          <w:p w:rsidR="00521930" w:rsidRPr="00A8372F" w:rsidRDefault="00F65918" w:rsidP="007443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Кардинальное </w:t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жизнедеятельности граждан посредством благоустройства территори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й, детских и спортивных площадок</w:t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2E2A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2D2E2A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Приморского края</w:t>
            </w:r>
            <w:r w:rsidR="002D2E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(далее – 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округ</w:t>
            </w:r>
            <w:r w:rsidR="002D2E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521930" w:rsidRPr="00A8372F" w:rsidTr="006B6734">
        <w:tc>
          <w:tcPr>
            <w:tcW w:w="2913" w:type="dxa"/>
          </w:tcPr>
          <w:p w:rsidR="00521930" w:rsidRPr="00A8372F" w:rsidRDefault="00521930" w:rsidP="002D2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2D2E2A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147" w:type="dxa"/>
          </w:tcPr>
          <w:p w:rsidR="00521930" w:rsidRPr="00A8372F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состояния придомовых территорий </w:t>
            </w:r>
            <w:r w:rsidR="0074431B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1930" w:rsidRPr="00A8372F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  <w:r w:rsidR="0074431B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1930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формирование (обустройство) детских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и спортивных площадок</w:t>
            </w:r>
          </w:p>
          <w:p w:rsidR="00A473DD" w:rsidRPr="00A8372F" w:rsidRDefault="00A473DD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30" w:rsidRPr="00A8372F" w:rsidTr="006B6734">
        <w:tc>
          <w:tcPr>
            <w:tcW w:w="2913" w:type="dxa"/>
          </w:tcPr>
          <w:p w:rsidR="00AE53B6" w:rsidRDefault="00AE53B6" w:rsidP="00AE5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E53B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Целевые индикаторы</w:t>
            </w:r>
          </w:p>
          <w:p w:rsidR="00521930" w:rsidRPr="00A8372F" w:rsidRDefault="00AE53B6" w:rsidP="00AE5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</w:rPr>
              <w:t xml:space="preserve"> </w:t>
            </w:r>
            <w:r w:rsidRPr="00AE53B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оказатели </w:t>
            </w:r>
            <w:r w:rsidR="002D2E2A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47" w:type="dxa"/>
          </w:tcPr>
          <w:p w:rsidR="00521930" w:rsidRPr="00A8372F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территорий, ед.;</w:t>
            </w:r>
          </w:p>
          <w:p w:rsidR="00521930" w:rsidRPr="00A8372F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муниципальных общественных территорий, ед.;</w:t>
            </w:r>
          </w:p>
          <w:p w:rsidR="00521930" w:rsidRPr="00A8372F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реализованных проектов благоустройства дворовых территорий, ед.;</w:t>
            </w:r>
          </w:p>
          <w:p w:rsidR="00521930" w:rsidRPr="00A8372F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количество реализованных комплексных проектов благоустройства общественных территорий, ед.;</w:t>
            </w:r>
          </w:p>
          <w:p w:rsidR="00521930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66219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благоустроенных территорий, 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детских и спортивных площадок, ед.;</w:t>
            </w:r>
          </w:p>
          <w:p w:rsidR="00521930" w:rsidRPr="00A8372F" w:rsidRDefault="00662195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среднее значение индекса качества городской среды, </w:t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определённого для </w:t>
            </w:r>
            <w:r w:rsidR="002D2E2A">
              <w:rPr>
                <w:rFonts w:ascii="Times New Roman" w:hAnsi="Times New Roman" w:cs="Times New Roman"/>
                <w:sz w:val="28"/>
                <w:szCs w:val="28"/>
              </w:rPr>
              <w:t>сельского поселения субъектом</w:t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</w:t>
            </w:r>
            <w:proofErr w:type="gramStart"/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>, %;</w:t>
            </w:r>
            <w:proofErr w:type="gramEnd"/>
          </w:p>
          <w:p w:rsidR="00521930" w:rsidRPr="00A8372F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r w:rsidR="002D2E2A">
              <w:rPr>
                <w:rFonts w:ascii="Times New Roman" w:hAnsi="Times New Roman" w:cs="Times New Roman"/>
                <w:sz w:val="28"/>
                <w:szCs w:val="28"/>
              </w:rPr>
              <w:t>населенных пунктов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с благоприятной средой</w:t>
            </w:r>
            <w:proofErr w:type="gramStart"/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, %;</w:t>
            </w:r>
            <w:proofErr w:type="gramEnd"/>
          </w:p>
          <w:p w:rsidR="00521930" w:rsidRDefault="00521930" w:rsidP="002D2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доля граждан, принявших участие в решении вопросов формирования комфортной городской среды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общего количества граждан в возрасте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от 14 лет, проживающих в </w:t>
            </w:r>
            <w:r w:rsidR="0074431B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74431B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4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округе</w:t>
            </w:r>
            <w:r w:rsidR="00B84108"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8410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B84108" w:rsidRPr="00A8372F" w:rsidRDefault="00B84108" w:rsidP="002D2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30" w:rsidRPr="00A8372F" w:rsidTr="006B6734">
        <w:tc>
          <w:tcPr>
            <w:tcW w:w="2913" w:type="dxa"/>
          </w:tcPr>
          <w:p w:rsidR="00521930" w:rsidRPr="00A8372F" w:rsidRDefault="00521930" w:rsidP="002D2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Сроки реализации </w:t>
            </w:r>
            <w:r w:rsidR="002D2E2A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147" w:type="dxa"/>
          </w:tcPr>
          <w:p w:rsidR="00521930" w:rsidRPr="00A8372F" w:rsidRDefault="002D2E2A" w:rsidP="007443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реализуется с 20</w:t>
            </w:r>
            <w:r w:rsidR="0074431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="0052193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>по 202</w:t>
            </w:r>
            <w:r w:rsidR="007443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21930"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521930" w:rsidRPr="00A8372F" w:rsidTr="006B6734">
        <w:tc>
          <w:tcPr>
            <w:tcW w:w="2913" w:type="dxa"/>
          </w:tcPr>
          <w:p w:rsidR="00521930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108" w:rsidRPr="00B84108" w:rsidRDefault="00B84108" w:rsidP="006B67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Объёмы и источники финансирования программы</w:t>
            </w:r>
          </w:p>
          <w:p w:rsidR="00B84108" w:rsidRDefault="00B84108" w:rsidP="006B67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108" w:rsidRDefault="00B84108" w:rsidP="006B67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108" w:rsidRPr="00A8372F" w:rsidRDefault="00B84108" w:rsidP="006B67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7" w:type="dxa"/>
          </w:tcPr>
          <w:p w:rsidR="00B84108" w:rsidRDefault="00B84108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108" w:rsidRPr="00B84108" w:rsidRDefault="00B84108" w:rsidP="00B8410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программы реализуются путём </w:t>
            </w:r>
            <w:proofErr w:type="spell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софинансирования</w:t>
            </w:r>
            <w:proofErr w:type="spell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счет средств федерального бюджета, средств бюджета Приморского края</w:t>
            </w:r>
            <w:r w:rsidR="00A47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средств бюджета </w:t>
            </w:r>
            <w:r w:rsidR="00A0047A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AA7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AA7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иных внебюджетных источников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84108" w:rsidRPr="00DB5DEA" w:rsidRDefault="00B84108" w:rsidP="00B8410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Общий объем финансирования на 20</w:t>
            </w:r>
            <w:r w:rsidR="00A0047A"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-202</w:t>
            </w:r>
            <w:r w:rsidR="00A0047A"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годы составляет </w:t>
            </w:r>
            <w:r w:rsidR="00DB5DEA"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2 80</w:t>
            </w:r>
            <w:r w:rsidR="00A0047A"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  <w:r w:rsidR="00DB5DEA"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000</w:t>
            </w:r>
            <w:r w:rsidR="00A0047A"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,00</w:t>
            </w:r>
            <w:r w:rsidR="004315C2"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</w:t>
            </w: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ублей из них:</w:t>
            </w:r>
          </w:p>
          <w:p w:rsidR="00B84108" w:rsidRPr="00B84108" w:rsidRDefault="00B84108" w:rsidP="00B8410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федерального бюджета –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B84108" w:rsidRPr="00B84108" w:rsidRDefault="00B84108" w:rsidP="00B8410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84108" w:rsidRPr="00B84108" w:rsidRDefault="00B84108" w:rsidP="00B8410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="00A0047A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A0047A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0F78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2 8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84108" w:rsidRPr="00B84108" w:rsidRDefault="00B84108" w:rsidP="001C4D3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B84108" w:rsidRPr="00B84108" w:rsidRDefault="00B84108" w:rsidP="00B84108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</w:t>
            </w:r>
            <w:r w:rsidR="00A0047A"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 финансирование составляет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40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  <w:r w:rsidR="00431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B84108" w:rsidRPr="00B84108" w:rsidRDefault="00B84108" w:rsidP="00B8410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84108" w:rsidRPr="00B84108" w:rsidRDefault="00B84108" w:rsidP="00B8410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84108" w:rsidRPr="00B84108" w:rsidRDefault="00B84108" w:rsidP="00B8410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="00A0047A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A0047A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B84108" w:rsidRPr="00B84108" w:rsidRDefault="00B84108" w:rsidP="00B8410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 w:rsidR="00A00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A0047A" w:rsidRPr="00B84108" w:rsidRDefault="00A0047A" w:rsidP="00A0047A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2022 год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 финансирование составляет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A0047A" w:rsidRPr="00B84108" w:rsidRDefault="00A0047A" w:rsidP="00A0047A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2023 год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 финансирование составляет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A0047A" w:rsidRPr="00B84108" w:rsidRDefault="00A0047A" w:rsidP="00A0047A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2024 год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 финансирование составляет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A0047A" w:rsidRPr="00B84108" w:rsidRDefault="00A0047A" w:rsidP="00A0047A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2025 год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 финансирование составляет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A0047A" w:rsidRPr="00B84108" w:rsidRDefault="00A0047A" w:rsidP="00A0047A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2026 год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 финансирование составляет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A0047A" w:rsidRPr="00B84108" w:rsidRDefault="00A0047A" w:rsidP="00A0047A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D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2027 год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 финансирование составляет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DB5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A0047A" w:rsidRPr="00B84108" w:rsidRDefault="00A0047A" w:rsidP="00A0047A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1C4D37" w:rsidRPr="00B84108" w:rsidRDefault="001C4D37" w:rsidP="001C4D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30" w:rsidRPr="00A44DD3" w:rsidTr="006B6734">
        <w:tc>
          <w:tcPr>
            <w:tcW w:w="2913" w:type="dxa"/>
          </w:tcPr>
          <w:p w:rsidR="00521930" w:rsidRPr="00ED60D5" w:rsidRDefault="00521930" w:rsidP="001C4D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60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результаты реализации </w:t>
            </w:r>
            <w:r w:rsidR="001C4D37" w:rsidRPr="00ED60D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ED60D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47" w:type="dxa"/>
          </w:tcPr>
          <w:p w:rsidR="00521930" w:rsidRPr="00A44DD3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дворовых территорий: </w:t>
            </w:r>
            <w:r w:rsidR="00A44DD3" w:rsidRPr="00A44DD3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521930" w:rsidRPr="00A44DD3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общественных территорий: </w:t>
            </w:r>
            <w:r w:rsidR="00A44DD3" w:rsidRPr="00A44D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3F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A473DD" w:rsidRPr="00A44DD3" w:rsidRDefault="00A473DD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территорий, детских 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спортивных площадок: </w:t>
            </w:r>
            <w:r w:rsidR="00A44DD3" w:rsidRPr="00A44DD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44DD3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="00ED60D5" w:rsidRPr="00A44D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1930" w:rsidRPr="00A44DD3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>количество реализованных</w:t>
            </w:r>
            <w:r w:rsidR="001C4D37"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комплексных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благоустройства дворовых территорий: </w:t>
            </w:r>
            <w:r w:rsidR="00A44DD3" w:rsidRPr="00A44DD3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521930" w:rsidRPr="00A44DD3" w:rsidRDefault="00521930" w:rsidP="006B67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реализованных комплексных проектов благоустройства общественных территорий: </w:t>
            </w:r>
            <w:r w:rsidR="00A44DD3" w:rsidRPr="00A44D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3F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521930" w:rsidRPr="00A44DD3" w:rsidRDefault="00521930" w:rsidP="001355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A473DD"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реализованных комплексных проектов 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благоустроенных территорий, детских 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спортивных площадок: </w:t>
            </w:r>
            <w:r w:rsidR="00A44DD3" w:rsidRPr="00A44D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355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44DD3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</w:tr>
    </w:tbl>
    <w:p w:rsidR="00521930" w:rsidRDefault="00521930" w:rsidP="009D0E4E">
      <w:pPr>
        <w:tabs>
          <w:tab w:val="left" w:pos="1305"/>
        </w:tabs>
      </w:pPr>
    </w:p>
    <w:p w:rsidR="006B6734" w:rsidRDefault="006B6734" w:rsidP="009D0E4E">
      <w:pPr>
        <w:tabs>
          <w:tab w:val="left" w:pos="1305"/>
        </w:tabs>
      </w:pPr>
    </w:p>
    <w:p w:rsidR="006B6734" w:rsidRDefault="006B6734" w:rsidP="009D0E4E">
      <w:pPr>
        <w:tabs>
          <w:tab w:val="left" w:pos="1305"/>
        </w:tabs>
      </w:pPr>
    </w:p>
    <w:p w:rsidR="0058319B" w:rsidRDefault="0058319B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47A" w:rsidRDefault="00A0047A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734" w:rsidRPr="00B22C93" w:rsidRDefault="006B6734" w:rsidP="00521FF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1.Характеристика текущего состояния благоустройства территории </w:t>
      </w:r>
      <w:r w:rsidR="00F65918" w:rsidRPr="00F65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Ханкайского муниципального округа</w:t>
      </w:r>
      <w:r w:rsidR="00F65918" w:rsidRPr="00B22C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22C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обоснование необходимости решения программными методами</w:t>
      </w:r>
    </w:p>
    <w:p w:rsidR="006B6734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Важнейшей задачей </w:t>
      </w:r>
      <w:r w:rsidR="00F659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F65918" w:rsidRPr="009D0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AE53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района, далее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3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53B6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AE53B6" w:rsidRPr="009D0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AE53B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AE53B6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формирование и обеспечение, комфортной и благоприятной среды для проживания населения, в том числе благоустройство и надлежащее содержание дворовых территорий, выполнение требований Градостроительного и Жилищного кодексов Российской Федерации по устойчивому развитию территории поселения, обеспечивающих при осуществлении градостроительной деятельности безопасные и благоприятные условия жизнедеятельности человека.</w:t>
      </w:r>
      <w:proofErr w:type="gramEnd"/>
    </w:p>
    <w:p w:rsidR="00AE53B6" w:rsidRPr="00A70324" w:rsidRDefault="00AE53B6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324">
        <w:rPr>
          <w:rFonts w:ascii="Times New Roman" w:hAnsi="Times New Roman" w:cs="Times New Roman"/>
          <w:sz w:val="28"/>
          <w:szCs w:val="28"/>
        </w:rPr>
        <w:t>Для решения данной проблемы был проведен анализ существующего положения благоустройства территории муниципального округа.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настоящей программы под дворовой территорией понимается</w:t>
      </w:r>
      <w:r w:rsidR="00A3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1DA" w:rsidRPr="00A37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территория, прилегающая к жилому зданию и находящаяся в общем пользовании проживающих в нем лиц; на дворовой территории в интересах лиц, проживающих в жилом здании, к которому она прилегает, размещаются детские площадки, контейнерные площадки, места для отдыха, сушки белья, дворовые туалеты, парковки автомобилей, зеленые насаждения и иные объекты общественного пользования</w:t>
      </w:r>
      <w:r w:rsidR="00A70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6B6734" w:rsidRPr="00B22C93" w:rsidRDefault="006B6734" w:rsidP="00B2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численность населения </w:t>
      </w:r>
      <w:r w:rsidR="002F19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="00A371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01.01.20</w:t>
      </w:r>
      <w:r w:rsidR="00F17B7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3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B77" w:rsidRPr="00613FB3">
        <w:rPr>
          <w:rFonts w:ascii="Times New Roman" w:eastAsia="Times New Roman" w:hAnsi="Times New Roman" w:cs="Times New Roman"/>
          <w:sz w:val="28"/>
          <w:szCs w:val="28"/>
          <w:lang w:eastAsia="ru-RU"/>
        </w:rPr>
        <w:t>22954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Площадь территории </w:t>
      </w:r>
      <w:r w:rsidR="00F17B7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="00F17B77">
        <w:rPr>
          <w:rFonts w:ascii="Times New Roman" w:eastAsia="Times New Roman" w:hAnsi="Times New Roman" w:cs="Times New Roman"/>
          <w:sz w:val="28"/>
          <w:szCs w:val="28"/>
          <w:lang w:eastAsia="ru-RU"/>
        </w:rPr>
        <w:t>268900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га.</w:t>
      </w:r>
    </w:p>
    <w:p w:rsidR="006B6734" w:rsidRPr="00B22C93" w:rsidRDefault="006B6734" w:rsidP="00B2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F17B7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 округе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насчитывается </w:t>
      </w:r>
      <w:r w:rsidR="00D43B4F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многоквартирных домов. </w:t>
      </w:r>
    </w:p>
    <w:p w:rsidR="006B6734" w:rsidRPr="00B22C93" w:rsidRDefault="006B6734" w:rsidP="00B22C93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благоустроенных дворовых территорий составляет </w:t>
      </w:r>
      <w:r w:rsidR="00A371D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D70A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многоквартирных домов. Шесть из них благоустроенны в 2017 году</w:t>
      </w:r>
      <w:r w:rsidR="002A312A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четыре</w:t>
      </w:r>
      <w:r w:rsidR="00A703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312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</w:t>
      </w:r>
      <w:r w:rsidR="00CD70A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семь</w:t>
      </w:r>
      <w:r w:rsidR="00A703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7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году в рамках </w:t>
      </w:r>
      <w:r w:rsidR="00CD70AF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программы «Формирование современной городской среды» на территории Камень-Рыболовского сельского поселения Ханкайского муниципального района Приморского края на 2018-2024 годы</w:t>
      </w:r>
      <w:r w:rsidR="002A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выполнены следующие работы минимального перечня: асфальтирование дворовых проездов, установка лавочек, урн для мусора</w:t>
      </w:r>
      <w:r w:rsidR="002A312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замена освещения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рамках дополнительного перечня работ установлены детские и спортивные площадки. </w:t>
      </w:r>
    </w:p>
    <w:p w:rsidR="006B6734" w:rsidRPr="00B22C93" w:rsidRDefault="006B6734" w:rsidP="00B2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</w:t>
      </w:r>
      <w:r w:rsidR="00521FF2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</w:t>
      </w:r>
      <w:r w:rsidR="00521FF2" w:rsidRPr="00F3125C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составляет</w:t>
      </w:r>
      <w:r w:rsidRPr="00F3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25C" w:rsidRPr="00F3125C">
        <w:rPr>
          <w:rFonts w:ascii="Times New Roman" w:eastAsia="Times New Roman" w:hAnsi="Times New Roman" w:cs="Times New Roman"/>
          <w:sz w:val="28"/>
          <w:szCs w:val="28"/>
          <w:lang w:eastAsia="ru-RU"/>
        </w:rPr>
        <w:t>9,3</w:t>
      </w:r>
      <w:r w:rsidRPr="00F3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6734" w:rsidRPr="00B22C93" w:rsidRDefault="006B6734" w:rsidP="00B2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проведения инвентаризации дворовых территорий МКД и анализа результатов </w:t>
      </w:r>
      <w:r w:rsidRPr="00F3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выявлено, что </w:t>
      </w:r>
      <w:r w:rsidR="00F3125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21714" w:rsidRPr="00F3125C">
        <w:rPr>
          <w:rFonts w:ascii="Times New Roman" w:eastAsia="Times New Roman" w:hAnsi="Times New Roman" w:cs="Times New Roman"/>
          <w:sz w:val="28"/>
          <w:szCs w:val="28"/>
          <w:lang w:eastAsia="ru-RU"/>
        </w:rPr>
        <w:t>0,0%</w:t>
      </w:r>
      <w:r w:rsidRPr="00F3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дворовы</w:t>
      </w:r>
      <w:r w:rsidR="00421714" w:rsidRPr="00F3125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</w:t>
      </w:r>
      <w:r w:rsidR="0042171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благоустроены. Ремонт дворовых проездов не проводился много лет, асфальтовое покрытие полностью разрушено, территории этих домов не освещаются, так же отсутствуют лавочки и урны возле подъездов. На 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некоторых домах освещены входы в подъезды настенными фонарями, другое освещение отсутствует.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  <w:proofErr w:type="gramStart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практически не производятся работы по озеленению дворовых территорий, малое количество парковок для временного хранения</w:t>
      </w:r>
      <w:proofErr w:type="gramEnd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автомобилей, что приводит и их хаотичной парковки, недостаточно оборудованных детских и спортивных площадок. Зеленые насаждения на дворовых территориях представлены, в основном, зрелыми или перестойными деревьями. Не во всех дворовых территориях на газонах устроены цветники.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проблемы не могут быть решены в пределах одного финансового года, поскольку требуют значительных бюджетных расходов, а также для их решения требуется участие не только органов местного самоуправления, но и руководителей предприятий и домовладельцев.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Существующее положение обусловлено рядом факторов: нарушение градостроительных норм при застройке сельских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Надлежащее состояние придомовых территорий является важным фактором формирования благоприятной экологической и эстетической городской среды.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Благоустройство дворовых территорий и мест общего пользования 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необходимо учитывать мнение жителей и </w:t>
      </w:r>
      <w:r w:rsidR="00521FF2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сложившуюся инфраструктуру территорий дворов для определения функциональных зон,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выполнения других мероприятий. 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дворы и дома, зеленые насаждения, необходимый уровень освещенности дворов в темное время суток. 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Важнейшей задачей органов местного самоуправления </w:t>
      </w:r>
      <w:r w:rsidR="004217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района, далее Ханкайского муниципального 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  <w:proofErr w:type="gramEnd"/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поддержания дворовых территорий и мест общего пользования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Ханкайского муниципального </w:t>
      </w:r>
      <w:r w:rsidR="0042171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21714" w:rsidRPr="00421714">
        <w:rPr>
          <w:rFonts w:ascii="Times New Roman" w:eastAsia="Times New Roman" w:hAnsi="Times New Roman" w:cs="Times New Roman"/>
          <w:sz w:val="26"/>
          <w:szCs w:val="26"/>
          <w:lang w:eastAsia="ru-RU"/>
        </w:rPr>
        <w:t>«Формирование современной городской среды» на территории Ханкайского муниципального округа Приморского края на 2021-2027 годы</w:t>
      </w:r>
      <w:r w:rsidR="00421714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программа), которой предусматривается целенаправленная работа исходя </w:t>
      </w:r>
      <w:proofErr w:type="gramStart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B6734" w:rsidRPr="00B22C93" w:rsidRDefault="006B6734" w:rsidP="00B22C93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минимального перечня работ:</w:t>
      </w:r>
    </w:p>
    <w:p w:rsidR="006B6734" w:rsidRPr="00B22C93" w:rsidRDefault="006B6734" w:rsidP="00B2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ремонт дворовых проездов;</w:t>
      </w:r>
    </w:p>
    <w:p w:rsidR="006B6734" w:rsidRPr="00B22C93" w:rsidRDefault="006B6734" w:rsidP="00B2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обеспечение освещения дворовых территорий;</w:t>
      </w:r>
    </w:p>
    <w:p w:rsidR="006B6734" w:rsidRPr="00B22C93" w:rsidRDefault="006B6734" w:rsidP="00B2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скамеек</w:t>
      </w:r>
      <w:r w:rsidR="00421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урн для мусора.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указанный перечень является исчерпывающим и не может быть расширен.</w:t>
      </w:r>
    </w:p>
    <w:p w:rsidR="006B6734" w:rsidRPr="00B22C93" w:rsidRDefault="006B6734" w:rsidP="00B22C93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перечня работ: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детских и (или) спортивных площадок;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автомобильных парковок;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озеленение территорий</w:t>
      </w:r>
      <w:r w:rsidR="004217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указанный перечень является исчерпывающим и не может быть расширен.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государственной программой Приморского края формирования современной городской среды.</w:t>
      </w:r>
    </w:p>
    <w:p w:rsidR="008B37F6" w:rsidRPr="008B37F6" w:rsidRDefault="008B37F6" w:rsidP="008B37F6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Участие заинтересованных лиц в форме трудового участия </w:t>
      </w: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(по видам работ, не требующих специальной квалификации </w:t>
      </w: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при их выполнении), финансового и трудового участия в реализации мероприятий по благоустройству дворовой территории в рамках дополнительного перечня работ по благоустройству (при этом финансовое участие является обязательным).</w:t>
      </w:r>
    </w:p>
    <w:p w:rsidR="008B37F6" w:rsidRPr="008B37F6" w:rsidRDefault="008B37F6" w:rsidP="008B37F6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t>Доля финансового участия заинтересованных лиц должна составлять не менее двадцати процентов от стоимости работ по благоустройству.</w:t>
      </w:r>
    </w:p>
    <w:p w:rsidR="006B6734" w:rsidRPr="00B22C93" w:rsidRDefault="00DC362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6B6734"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рудовое участие заинтересованных лиц, которое выполняется в форме однодневного субботника по уборке дворовой территории.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однодневного субботника по уборке дворовой территории оформляется уполномоченным лицом, которое вправе действовать в интересах всех собственников помещений в указанном многоквартирном доме соответствующим актом</w:t>
      </w:r>
      <w:r w:rsidR="00B22C93"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подлежит согласованию с представителем управляющей компании.</w:t>
      </w:r>
    </w:p>
    <w:p w:rsidR="008B37F6" w:rsidRPr="008B37F6" w:rsidRDefault="008B37F6" w:rsidP="008B37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Минимальный перечень работ по благоустройству дворовых территорий </w:t>
      </w:r>
      <w:proofErr w:type="spellStart"/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софинансируется</w:t>
      </w:r>
      <w:proofErr w:type="spellEnd"/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из федерального бюджета, бюджета Приморского края, бюджета </w:t>
      </w:r>
      <w:r w:rsidR="00421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Ханкайского муниципального округа</w:t>
      </w:r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Дополнительный перечень работ по благоустройству дворовых территорий </w:t>
      </w:r>
      <w:proofErr w:type="spellStart"/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софинансируется</w:t>
      </w:r>
      <w:proofErr w:type="spellEnd"/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из федерального бюджета, бюджета Приморского края, бюджета </w:t>
      </w:r>
      <w:r w:rsidR="00421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Ханкайского муниципального округа</w:t>
      </w:r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B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средств заинтересованных лиц в размере </w:t>
      </w: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 менее двадцати </w:t>
      </w:r>
      <w:r w:rsidRPr="008B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 от общей стоимости работ по благоустройству</w:t>
      </w:r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формировании заявок для включения в адресный перечень дворовых территорий многоквартирных домов, расположенных на территории </w:t>
      </w:r>
      <w:r w:rsidR="00421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Ханкайского муниципального округа</w:t>
      </w: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которых планируется </w:t>
      </w:r>
      <w:r w:rsidRPr="00B22C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благоустройство, заинтересованные лица вправе выбрать, какие из видов работ, входящих в минимальный перечень по благоустройству дворовых территорий, планируются к реализации. 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Дополнительный перечень работ по благоустройству дворовых территорий многоквартирных домов реализуется только при условии реализации работ, предусмотренных минимальным перечнем по благоустройству дворовых территорий.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Включение предложений заинтересованных лиц о включении территории общего пользования и дворовой территории многоквартирного дома в </w:t>
      </w:r>
      <w:r w:rsidR="00521FF2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 осуществляется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реализации следующих этапов:</w:t>
      </w:r>
    </w:p>
    <w:p w:rsidR="006B6734" w:rsidRPr="00B22C93" w:rsidRDefault="006B6734" w:rsidP="00B2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проведения общественного обсуждения в соответствии с Порядком </w:t>
      </w:r>
      <w:r w:rsidR="00421714" w:rsidRPr="0042171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общественного обсуждения проекта (внесение изменений) муниципальной программы «Формирование современной городской среды» на территории Ханкайского муниципального округа Приморского края на 2021-2027 годы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постановлением </w:t>
      </w:r>
      <w:r w:rsidR="0042171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421714" w:rsidRPr="00421714">
        <w:rPr>
          <w:rFonts w:ascii="Times New Roman" w:eastAsia="Times New Roman" w:hAnsi="Times New Roman" w:cs="Times New Roman"/>
          <w:sz w:val="26"/>
          <w:szCs w:val="26"/>
          <w:lang w:eastAsia="ru-RU"/>
        </w:rPr>
        <w:t>Ханкайского муниципального</w:t>
      </w:r>
      <w:r w:rsidR="004217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21714" w:rsidRPr="005175E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района Приморского края</w:t>
      </w:r>
      <w:r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421714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2020</w:t>
      </w:r>
      <w:r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511</w:t>
      </w:r>
      <w:r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-па;</w:t>
      </w:r>
    </w:p>
    <w:p w:rsidR="006B6734" w:rsidRPr="00B22C93" w:rsidRDefault="006B6734" w:rsidP="00B2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 w:rsidR="006B7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Ханкайского муниципального 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которых планируется благоустройство в текущем году в соответствии с 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Порядком </w:t>
      </w:r>
      <w:r w:rsidR="006B7A82" w:rsidRPr="006B7A82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включения дворовой территории многоквартирного дома в муниципальную программу «Формирование современной городской среды» на территории Ханкайского муниципального округа Приморского края на 2021-2027 годы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постановлением </w:t>
      </w:r>
      <w:r w:rsid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B7A82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6B7A82" w:rsidRPr="00421714">
        <w:rPr>
          <w:rFonts w:ascii="Times New Roman" w:eastAsia="Times New Roman" w:hAnsi="Times New Roman" w:cs="Times New Roman"/>
          <w:sz w:val="26"/>
          <w:szCs w:val="26"/>
          <w:lang w:eastAsia="ru-RU"/>
        </w:rPr>
        <w:t>Ханкайского муниципального</w:t>
      </w:r>
      <w:proofErr w:type="gramEnd"/>
      <w:r w:rsidR="006B7A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B7A82" w:rsidRPr="005175E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района Приморского края</w:t>
      </w:r>
      <w:r w:rsidR="006B7A82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6B7A82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2020 года №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511</w:t>
      </w:r>
      <w:r w:rsidR="006B7A82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-па</w:t>
      </w:r>
      <w:r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7A82" w:rsidRDefault="006B6734" w:rsidP="006B7A8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3D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рассмотрения и оценки предложений граждан, организаций на включение в адресный перечень территорий общего пользования </w:t>
      </w:r>
      <w:r w:rsidR="006B7A82" w:rsidRPr="006B7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Ханкайского муниципального округа</w:t>
      </w:r>
      <w:r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которых планируется благоустройство в текущем году в соответствии с Порядком </w:t>
      </w:r>
      <w:r w:rsidR="006B7A82"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включения наиболее посещаемой территории общего пользования Ханкайского муниципального округа в муниципальную программу «Формирование современной городской среды» на территории Ханкайского муниципального округа Приморского края на 2021-2027 годы</w:t>
      </w:r>
      <w:r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постановлением </w:t>
      </w:r>
      <w:r w:rsidR="006B7A82"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 постановлением Администрации</w:t>
      </w:r>
      <w:proofErr w:type="gramEnd"/>
      <w:r w:rsidR="006B7A82"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A82" w:rsidRPr="006B7A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Ханкайского муниципального района </w:t>
      </w:r>
      <w:r w:rsidR="006B7A82" w:rsidRPr="005175E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Приморского края</w:t>
      </w:r>
      <w:r w:rsidR="006B7A82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6B7A82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2020 года №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511</w:t>
      </w:r>
      <w:r w:rsidR="006B7A82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-па</w:t>
      </w:r>
      <w:r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60D5" w:rsidRPr="00B22C93" w:rsidRDefault="00ED60D5" w:rsidP="006B7A8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3D0B81" w:rsidRPr="003D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B81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рассмотрения и оценки предложений граждан, организаций на включение в адресный перечень территорий </w:t>
      </w:r>
      <w:r w:rsidR="0040259E"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</w:t>
      </w:r>
      <w:r w:rsidR="003D0B81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D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нуждающихся в благоустройстве и подлежащих благоустройству в указанный период </w:t>
      </w:r>
      <w:r w:rsidR="003D0B81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Порядком </w:t>
      </w:r>
      <w:r w:rsidR="003D0B81" w:rsidRPr="003D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включения в перечень территорий, отобранных для благоустройства на территории </w:t>
      </w:r>
      <w:r w:rsidR="0040259E"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</w:t>
      </w:r>
      <w:r w:rsidR="003D0B81" w:rsidRPr="003D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благоустройство которых запланировано с привлечением субсидий из краевого бюджета бюджету </w:t>
      </w:r>
      <w:r w:rsidR="0040259E"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</w:t>
      </w:r>
      <w:r w:rsidR="003D0B81" w:rsidRPr="003D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поддержку муниципальных программ по благоустройству</w:t>
      </w:r>
      <w:proofErr w:type="gramEnd"/>
      <w:r w:rsidR="003D0B81" w:rsidRPr="003D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 муниципальных образований Приморского края</w:t>
      </w:r>
      <w:r w:rsidR="003D0B81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постановлением </w:t>
      </w:r>
      <w:r w:rsidR="004025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D0B81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40259E"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</w:t>
      </w:r>
      <w:r w:rsidR="0040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3D0B81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59E" w:rsidRPr="006B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Приморского </w:t>
      </w:r>
      <w:r w:rsidR="0040259E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 </w:t>
      </w:r>
      <w:r w:rsidR="003D0B81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40259E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</w:t>
      </w:r>
      <w:r w:rsidR="003D0B81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40259E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D0B81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5175E5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512</w:t>
      </w:r>
      <w:r w:rsidR="003D0B81" w:rsidRPr="005175E5">
        <w:rPr>
          <w:rFonts w:ascii="Times New Roman" w:eastAsia="Times New Roman" w:hAnsi="Times New Roman" w:cs="Times New Roman"/>
          <w:sz w:val="28"/>
          <w:szCs w:val="28"/>
          <w:lang w:eastAsia="ru-RU"/>
        </w:rPr>
        <w:t>-па.</w:t>
      </w:r>
    </w:p>
    <w:p w:rsidR="006B6734" w:rsidRPr="00B22C93" w:rsidRDefault="006B673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Адресный перечень дворовых территорий многоквартирных домов, расположенных на территории Ханкайского </w:t>
      </w:r>
      <w:r w:rsidR="00B22C93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 w:rsidR="004B486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планируется благоустройство на 20</w:t>
      </w:r>
      <w:r w:rsidR="004B486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4B486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годы, утверждается в соответствии с </w:t>
      </w:r>
      <w:r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Приложением 1</w:t>
      </w:r>
      <w:r w:rsidRPr="00686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Программе. Включение дворовой территории в программу без решения заинтересованных лиц не допускается.</w:t>
      </w:r>
    </w:p>
    <w:p w:rsidR="006B6734" w:rsidRDefault="00DC362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Адресный п</w:t>
      </w:r>
      <w:r w:rsidR="006B6734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еречень общественных территорий, расположенных на территории </w:t>
      </w:r>
      <w:r w:rsidR="00D4287B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D4287B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6B6734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планируется благоустройство на 20</w:t>
      </w:r>
      <w:r w:rsidR="00D4287B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6B6734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D4287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B6734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годы, утверждается в соответствии с </w:t>
      </w:r>
      <w:r w:rsidR="006B6734"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Приложением 2</w:t>
      </w:r>
      <w:r w:rsidR="006B6734" w:rsidRPr="00686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</w:t>
      </w:r>
      <w:r w:rsidR="006B6734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3624" w:rsidRDefault="00DC362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Адресный перечень</w:t>
      </w:r>
      <w:r w:rsidRPr="00DC362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</w:t>
      </w:r>
      <w:r w:rsidR="00420051"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Pr="00DC362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 за счет средств указанных лиц в соответствии с соглашениями, заключенными с органами местного самоуправления в рамках реализации муниципальной программы </w:t>
      </w:r>
      <w:r w:rsidR="00420051" w:rsidRPr="004200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«Формирование современной городской среды» на </w:t>
      </w:r>
      <w:r w:rsidR="00420051" w:rsidRPr="0042005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территории Ханкайского муниципального округа Приморского края на 2021-2027</w:t>
      </w:r>
      <w:proofErr w:type="gramEnd"/>
      <w:r w:rsidR="00420051" w:rsidRPr="004200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годы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Pr="00DC3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утверждается в соответствии с </w:t>
      </w:r>
      <w:r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Программе.</w:t>
      </w:r>
    </w:p>
    <w:p w:rsidR="006B2531" w:rsidRDefault="006B2531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Адресный перечень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территорий, нуждающихся в благоустройстве и подлежащих </w:t>
      </w:r>
      <w:r w:rsidRPr="006B253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благоустройству утверждается</w:t>
      </w:r>
      <w:proofErr w:type="gramEnd"/>
      <w:r w:rsidRPr="006B2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r w:rsidRPr="006B25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Приложением 4</w:t>
      </w:r>
      <w:r w:rsidRPr="006B2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Программе.</w:t>
      </w:r>
      <w:r w:rsidR="007B6D52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6C33" w:rsidRPr="00B22C93" w:rsidRDefault="00686C33" w:rsidP="00686C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территорий, </w:t>
      </w:r>
      <w:r w:rsidR="007B6D52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отобранных для благоустройства на территории 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7B6D52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края, благоустройство которых запланировано с привлечением субсидий из краевого бюджета бюджету </w:t>
      </w:r>
      <w:r w:rsidR="00420051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7B6D52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поддержку муниципальных программ по благоустройству территорий муниципальных образований Приморского края</w:t>
      </w:r>
      <w:r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утверждается в соответствии с </w:t>
      </w:r>
      <w:r w:rsidRPr="007B6D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Приложением 4</w:t>
      </w:r>
      <w:r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Программе.</w:t>
      </w:r>
    </w:p>
    <w:p w:rsidR="006B6734" w:rsidRDefault="006B6734" w:rsidP="00B2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исходя, из минимального перечня работ по </w:t>
      </w:r>
      <w:r w:rsidR="00521FF2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благоустройству дворовых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 приводится в соответствии с </w:t>
      </w:r>
      <w:r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приложением № </w:t>
      </w:r>
      <w:r w:rsid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Программе.</w:t>
      </w:r>
    </w:p>
    <w:p w:rsidR="00686C33" w:rsidRPr="00B22C93" w:rsidRDefault="00686C33" w:rsidP="00B2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Визуализированный перечень </w:t>
      </w:r>
      <w:r w:rsidRPr="00E216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образцов элементов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детских и спортивных площадок на территории </w:t>
      </w:r>
      <w:r w:rsidR="00420051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приводится в соответствии с </w:t>
      </w:r>
      <w:r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приложением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</w:t>
      </w:r>
    </w:p>
    <w:p w:rsidR="006B6734" w:rsidRPr="00B22C93" w:rsidRDefault="006B6734" w:rsidP="00686C33">
      <w:pPr>
        <w:widowControl w:val="0"/>
        <w:autoSpaceDE w:val="0"/>
        <w:autoSpaceDN w:val="0"/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  <w:r w:rsidR="00686C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6C33" w:rsidRPr="00686C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86C33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686C33" w:rsidRPr="009A3AC5">
        <w:rPr>
          <w:rFonts w:ascii="Times New Roman" w:eastAsia="Calibri" w:hAnsi="Times New Roman" w:cs="Times New Roman"/>
          <w:bCs/>
          <w:sz w:val="28"/>
          <w:szCs w:val="28"/>
        </w:rPr>
        <w:t>лагоустройств</w:t>
      </w:r>
      <w:r w:rsidR="00686C33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="00686C33" w:rsidRPr="009A3AC5">
        <w:rPr>
          <w:rFonts w:ascii="Times New Roman" w:eastAsia="Calibri" w:hAnsi="Times New Roman" w:cs="Times New Roman"/>
          <w:bCs/>
          <w:sz w:val="28"/>
          <w:szCs w:val="28"/>
        </w:rPr>
        <w:t xml:space="preserve"> территорий, детских и спортивных площадок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№ </w:t>
      </w:r>
      <w:r w:rsidR="00686C33"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Программе).</w:t>
      </w:r>
    </w:p>
    <w:p w:rsidR="006B6734" w:rsidRPr="00B22C93" w:rsidRDefault="006B6734" w:rsidP="00B22C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по благоустройству дворовых территорий многоквартирных домов,</w:t>
      </w:r>
      <w:r w:rsidR="00B22C93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расположенных на территории </w:t>
      </w:r>
      <w:r w:rsidR="00420051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территорий общего пользования </w:t>
      </w:r>
      <w:r w:rsidR="00420051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6B6734" w:rsidRPr="00B22C93" w:rsidRDefault="006B6734" w:rsidP="00B22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Расходы на разработку </w:t>
      </w:r>
      <w:proofErr w:type="gramStart"/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дизайн-проектов</w:t>
      </w:r>
      <w:proofErr w:type="gramEnd"/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дворовых территорий многоквартирных домов и территорий общего пользования </w:t>
      </w:r>
      <w:r w:rsidR="00420051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которых планируется благоустройство, </w:t>
      </w:r>
      <w:r w:rsidR="00CC1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C1D80" w:rsidRPr="00A8372F">
        <w:rPr>
          <w:rFonts w:ascii="Times New Roman" w:hAnsi="Times New Roman" w:cs="Times New Roman"/>
          <w:sz w:val="28"/>
          <w:szCs w:val="28"/>
        </w:rPr>
        <w:t xml:space="preserve">лагоустройство </w:t>
      </w:r>
      <w:r w:rsidR="00CC1D80" w:rsidRPr="004D6E9B">
        <w:rPr>
          <w:rFonts w:ascii="Times New Roman" w:hAnsi="Times New Roman" w:cs="Times New Roman"/>
          <w:sz w:val="28"/>
          <w:szCs w:val="28"/>
        </w:rPr>
        <w:t>территорий, детских и спортивных площадок</w:t>
      </w:r>
      <w:r w:rsidR="00CC1D80"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сметной документации на объекты благоустройства и их утверждение осуществляется за счет средств бюджета </w:t>
      </w:r>
      <w:r w:rsidR="00420051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6734" w:rsidRPr="00B22C93" w:rsidRDefault="006B673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</w:t>
      </w:r>
    </w:p>
    <w:p w:rsidR="006B6734" w:rsidRPr="00B22C93" w:rsidRDefault="006B673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6B6734" w:rsidRPr="00B22C93" w:rsidRDefault="006B673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запустит реализацию механизма поддержки мероприятий по благоустройству, инициированных гражданами;</w:t>
      </w:r>
    </w:p>
    <w:p w:rsidR="006B6734" w:rsidRPr="00B22C93" w:rsidRDefault="006B673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6B6734" w:rsidRPr="00B22C93" w:rsidRDefault="006B673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сформирует инструменты общественного </w:t>
      </w:r>
      <w:proofErr w:type="gramStart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мероприятий по благоустройству на территории </w:t>
      </w:r>
      <w:r w:rsidR="00420051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6734" w:rsidRPr="00B22C93" w:rsidRDefault="006B673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комплексный подход к реализации мероприятий по благоустройству, отвечающих современным требованиям, </w:t>
      </w:r>
      <w:r w:rsidR="00B22C93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позволит создать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6B6734" w:rsidRPr="00B22C93" w:rsidRDefault="006B6734" w:rsidP="00B22C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в сельской местности, увеличить площадь </w:t>
      </w:r>
      <w:r w:rsidR="00B22C93"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озеленения территорий</w:t>
      </w: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обеспечить более эффективную эксплуатацию жилых домов, улучшить условия для отдыха и занятий спортом, 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физическую, пространственную и информационную доступность зданий, сооружений, </w:t>
      </w:r>
      <w:r w:rsidR="00B22C93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дворовых территорий</w:t>
      </w:r>
      <w:r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инвалидов и других маломобильных групп населения.</w:t>
      </w:r>
    </w:p>
    <w:p w:rsidR="006B6734" w:rsidRPr="006B6734" w:rsidRDefault="006B6734" w:rsidP="006B673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624" w:rsidRDefault="00DC3624" w:rsidP="006B67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C33" w:rsidRDefault="00686C33" w:rsidP="006B67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734" w:rsidRPr="00521FF2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2.Приоритеты </w:t>
      </w:r>
      <w:proofErr w:type="gramStart"/>
      <w:r w:rsidRPr="00521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реализуемой</w:t>
      </w:r>
      <w:proofErr w:type="gramEnd"/>
      <w:r w:rsidRPr="00521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муниципальной</w:t>
      </w:r>
    </w:p>
    <w:p w:rsidR="006B6734" w:rsidRPr="00521FF2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политики в сфере реализации программы, цели, задачи, целевые</w:t>
      </w:r>
    </w:p>
    <w:p w:rsidR="006B6734" w:rsidRPr="00521FF2" w:rsidRDefault="006B6734" w:rsidP="00DC362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индикаторы и показатели, описание ожидаемых конечных результатов</w:t>
      </w:r>
      <w:r w:rsidR="00DC36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1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реализации программы, сроки ее реализации</w:t>
      </w:r>
    </w:p>
    <w:p w:rsidR="006B6734" w:rsidRPr="00521FF2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C93" w:rsidRPr="00521FF2" w:rsidRDefault="006B6734" w:rsidP="00B2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программ, утвержденных Постановлением Правительства   Российской Федерации  от 10 февраля  2017 года  № 169,  методическими рекомендациями Министерства строительства и жилищно-коммунального хозяйства Российской Федерации по подготовке правил благоу</w:t>
      </w:r>
      <w:r w:rsidR="00B22C93"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стройства территорий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образований</w:t>
      </w:r>
      <w:r w:rsidR="00B22C93"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6B6734" w:rsidRPr="00521FF2" w:rsidRDefault="00B22C93" w:rsidP="00B22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6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6734" w:rsidRPr="00962B6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сновной</w:t>
      </w:r>
      <w:r w:rsidR="006B6734"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программы  является: </w:t>
      </w:r>
      <w:r w:rsidR="00015ACC" w:rsidRPr="00521FF2">
        <w:rPr>
          <w:rFonts w:ascii="Times New Roman" w:hAnsi="Times New Roman" w:cs="Times New Roman"/>
          <w:sz w:val="28"/>
          <w:szCs w:val="28"/>
        </w:rPr>
        <w:t xml:space="preserve">повышение уровня комфортности жизнедеятельности граждан посредством благоустройства территории </w:t>
      </w:r>
      <w:r w:rsidR="00420051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015ACC"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</w:t>
      </w:r>
      <w:r w:rsidR="006B6734"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6734" w:rsidRPr="00521FF2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поставленных целей необходимо решить следующие задачи:</w:t>
      </w:r>
    </w:p>
    <w:p w:rsidR="00015ACC" w:rsidRPr="00521FF2" w:rsidRDefault="00015ACC" w:rsidP="00015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FF2">
        <w:rPr>
          <w:rFonts w:ascii="Times New Roman" w:hAnsi="Times New Roman" w:cs="Times New Roman"/>
          <w:sz w:val="28"/>
          <w:szCs w:val="28"/>
        </w:rPr>
        <w:t>улучшение состояния придомовых территорий сельского поселения;</w:t>
      </w:r>
    </w:p>
    <w:p w:rsidR="00015ACC" w:rsidRPr="00521FF2" w:rsidRDefault="00015ACC" w:rsidP="00015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FF2">
        <w:rPr>
          <w:rFonts w:ascii="Times New Roman" w:hAnsi="Times New Roman" w:cs="Times New Roman"/>
          <w:sz w:val="28"/>
          <w:szCs w:val="28"/>
        </w:rPr>
        <w:t xml:space="preserve">повышение уровня благоустройства общественных территорий </w:t>
      </w:r>
      <w:r w:rsidR="000B10C8"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Pr="00521FF2">
        <w:rPr>
          <w:rFonts w:ascii="Times New Roman" w:hAnsi="Times New Roman" w:cs="Times New Roman"/>
          <w:sz w:val="28"/>
          <w:szCs w:val="28"/>
        </w:rPr>
        <w:t>;</w:t>
      </w:r>
    </w:p>
    <w:p w:rsidR="006B6734" w:rsidRPr="00521FF2" w:rsidRDefault="00686C33" w:rsidP="00521F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9A3AC5">
        <w:rPr>
          <w:rFonts w:ascii="Times New Roman" w:eastAsia="Calibri" w:hAnsi="Times New Roman" w:cs="Times New Roman"/>
          <w:bCs/>
          <w:sz w:val="28"/>
          <w:szCs w:val="28"/>
        </w:rPr>
        <w:t>лагоустройств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9A3AC5">
        <w:rPr>
          <w:rFonts w:ascii="Times New Roman" w:eastAsia="Calibri" w:hAnsi="Times New Roman" w:cs="Times New Roman"/>
          <w:bCs/>
          <w:sz w:val="28"/>
          <w:szCs w:val="28"/>
        </w:rPr>
        <w:t xml:space="preserve"> территорий, детских и спортивных площадок</w:t>
      </w:r>
      <w:r w:rsidR="00015ACC" w:rsidRPr="00521FF2">
        <w:rPr>
          <w:rFonts w:ascii="Times New Roman" w:hAnsi="Times New Roman" w:cs="Times New Roman"/>
          <w:sz w:val="28"/>
          <w:szCs w:val="28"/>
        </w:rPr>
        <w:t>.</w:t>
      </w:r>
    </w:p>
    <w:p w:rsidR="006B6734" w:rsidRPr="00521FF2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показателях (индикаторах) программы  отражены  в </w:t>
      </w:r>
      <w:r w:rsidR="00686C33"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приложении</w:t>
      </w:r>
      <w:r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686C33" w:rsidRPr="0068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программе.</w:t>
      </w:r>
    </w:p>
    <w:p w:rsidR="006B6734" w:rsidRPr="00521FF2" w:rsidRDefault="00307157" w:rsidP="006B6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Ожидаемым конечным результатом программы</w:t>
      </w:r>
      <w:r w:rsidR="006B6734" w:rsidRPr="0052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является:</w:t>
      </w:r>
    </w:p>
    <w:p w:rsidR="00962B6E" w:rsidRPr="00A8372F" w:rsidRDefault="00962B6E" w:rsidP="00962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2F">
        <w:rPr>
          <w:rFonts w:ascii="Times New Roman" w:hAnsi="Times New Roman" w:cs="Times New Roman"/>
          <w:sz w:val="28"/>
          <w:szCs w:val="28"/>
        </w:rPr>
        <w:t xml:space="preserve">количество благоустроенных дворовых территорий: </w:t>
      </w:r>
      <w:r w:rsidR="00F3125C">
        <w:rPr>
          <w:rFonts w:ascii="Times New Roman" w:hAnsi="Times New Roman" w:cs="Times New Roman"/>
          <w:sz w:val="28"/>
          <w:szCs w:val="28"/>
        </w:rPr>
        <w:t>76</w:t>
      </w:r>
      <w:r w:rsidRPr="00A8372F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962B6E" w:rsidRPr="00A70324" w:rsidRDefault="00962B6E" w:rsidP="00962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2F">
        <w:rPr>
          <w:rFonts w:ascii="Times New Roman" w:hAnsi="Times New Roman" w:cs="Times New Roman"/>
          <w:sz w:val="28"/>
          <w:szCs w:val="28"/>
        </w:rPr>
        <w:t xml:space="preserve">количество благоустроенных </w:t>
      </w:r>
      <w:r w:rsidRPr="00962B6E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A70324">
        <w:rPr>
          <w:rFonts w:ascii="Times New Roman" w:hAnsi="Times New Roman" w:cs="Times New Roman"/>
          <w:sz w:val="28"/>
          <w:szCs w:val="28"/>
        </w:rPr>
        <w:t xml:space="preserve">территорий: </w:t>
      </w:r>
      <w:r w:rsidR="00A70324" w:rsidRPr="00A70324">
        <w:rPr>
          <w:rFonts w:ascii="Times New Roman" w:hAnsi="Times New Roman" w:cs="Times New Roman"/>
          <w:sz w:val="28"/>
          <w:szCs w:val="28"/>
        </w:rPr>
        <w:t>1</w:t>
      </w:r>
      <w:r w:rsidR="00613FB3">
        <w:rPr>
          <w:rFonts w:ascii="Times New Roman" w:hAnsi="Times New Roman" w:cs="Times New Roman"/>
          <w:sz w:val="28"/>
          <w:szCs w:val="28"/>
        </w:rPr>
        <w:t>4</w:t>
      </w:r>
      <w:r w:rsidRPr="00A70324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962B6E" w:rsidRPr="00A70324" w:rsidRDefault="00962B6E" w:rsidP="00962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324">
        <w:rPr>
          <w:rFonts w:ascii="Times New Roman" w:hAnsi="Times New Roman" w:cs="Times New Roman"/>
          <w:sz w:val="28"/>
          <w:szCs w:val="28"/>
        </w:rPr>
        <w:t xml:space="preserve">количество благоустроенных территорий, детских </w:t>
      </w:r>
      <w:r w:rsidRPr="00A70324">
        <w:rPr>
          <w:rFonts w:ascii="Times New Roman" w:hAnsi="Times New Roman" w:cs="Times New Roman"/>
          <w:sz w:val="28"/>
          <w:szCs w:val="28"/>
        </w:rPr>
        <w:br/>
        <w:t xml:space="preserve">и спортивных площадок: </w:t>
      </w:r>
      <w:r w:rsidR="00A70324" w:rsidRPr="00A70324">
        <w:rPr>
          <w:rFonts w:ascii="Times New Roman" w:hAnsi="Times New Roman" w:cs="Times New Roman"/>
          <w:sz w:val="28"/>
          <w:szCs w:val="28"/>
        </w:rPr>
        <w:t>25</w:t>
      </w:r>
      <w:r w:rsidRPr="00A70324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962B6E" w:rsidRPr="00A70324" w:rsidRDefault="00962B6E" w:rsidP="00962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324">
        <w:rPr>
          <w:rFonts w:ascii="Times New Roman" w:hAnsi="Times New Roman" w:cs="Times New Roman"/>
          <w:sz w:val="28"/>
          <w:szCs w:val="28"/>
        </w:rPr>
        <w:t xml:space="preserve">количество реализованных комплексных проектов благоустройства дворовых территорий: </w:t>
      </w:r>
      <w:r w:rsidR="00A70324" w:rsidRPr="00A70324">
        <w:rPr>
          <w:rFonts w:ascii="Times New Roman" w:hAnsi="Times New Roman" w:cs="Times New Roman"/>
          <w:sz w:val="28"/>
          <w:szCs w:val="28"/>
        </w:rPr>
        <w:t>76</w:t>
      </w:r>
      <w:r w:rsidRPr="00A70324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962B6E" w:rsidRPr="00A70324" w:rsidRDefault="00962B6E" w:rsidP="00962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324">
        <w:rPr>
          <w:rFonts w:ascii="Times New Roman" w:hAnsi="Times New Roman" w:cs="Times New Roman"/>
          <w:sz w:val="28"/>
          <w:szCs w:val="28"/>
        </w:rPr>
        <w:t xml:space="preserve">количество реализованных комплексных проектов благоустройства общественных территорий: </w:t>
      </w:r>
      <w:r w:rsidR="00A70324" w:rsidRPr="00A70324">
        <w:rPr>
          <w:rFonts w:ascii="Times New Roman" w:hAnsi="Times New Roman" w:cs="Times New Roman"/>
          <w:sz w:val="28"/>
          <w:szCs w:val="28"/>
        </w:rPr>
        <w:t>1</w:t>
      </w:r>
      <w:r w:rsidR="00613FB3">
        <w:rPr>
          <w:rFonts w:ascii="Times New Roman" w:hAnsi="Times New Roman" w:cs="Times New Roman"/>
          <w:sz w:val="28"/>
          <w:szCs w:val="28"/>
        </w:rPr>
        <w:t>4</w:t>
      </w:r>
      <w:r w:rsidRPr="00A70324">
        <w:rPr>
          <w:rFonts w:ascii="Times New Roman" w:hAnsi="Times New Roman" w:cs="Times New Roman"/>
          <w:sz w:val="28"/>
          <w:szCs w:val="28"/>
        </w:rPr>
        <w:t>ед.;</w:t>
      </w:r>
    </w:p>
    <w:p w:rsidR="00521FF2" w:rsidRDefault="00962B6E" w:rsidP="00962B6E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324">
        <w:rPr>
          <w:rFonts w:ascii="Times New Roman" w:hAnsi="Times New Roman" w:cs="Times New Roman"/>
          <w:sz w:val="28"/>
          <w:szCs w:val="28"/>
        </w:rPr>
        <w:t xml:space="preserve">количество реализованных комплексных проектов благоустроенных территорий, детских и спортивных площадок: </w:t>
      </w:r>
      <w:r w:rsidR="00A70324" w:rsidRPr="00A70324">
        <w:rPr>
          <w:rFonts w:ascii="Times New Roman" w:hAnsi="Times New Roman" w:cs="Times New Roman"/>
          <w:sz w:val="28"/>
          <w:szCs w:val="28"/>
        </w:rPr>
        <w:t>2</w:t>
      </w:r>
      <w:r w:rsidR="001355F4">
        <w:rPr>
          <w:rFonts w:ascii="Times New Roman" w:hAnsi="Times New Roman" w:cs="Times New Roman"/>
          <w:sz w:val="28"/>
          <w:szCs w:val="28"/>
        </w:rPr>
        <w:t>4</w:t>
      </w:r>
      <w:r w:rsidRPr="00A70324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962B6E" w:rsidRDefault="00962B6E" w:rsidP="006B673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734" w:rsidRPr="009C38D3" w:rsidRDefault="006B6734" w:rsidP="009C38D3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8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основных мероприятий программы</w:t>
      </w:r>
    </w:p>
    <w:p w:rsidR="009C38D3" w:rsidRPr="009C38D3" w:rsidRDefault="009C38D3" w:rsidP="009C38D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89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38D3" w:rsidRDefault="009C38D3" w:rsidP="009C38D3">
      <w:pPr>
        <w:jc w:val="both"/>
        <w:rPr>
          <w:rFonts w:ascii="Times New Roman" w:hAnsi="Times New Roman" w:cs="Times New Roman"/>
          <w:sz w:val="28"/>
          <w:szCs w:val="28"/>
        </w:rPr>
      </w:pPr>
      <w:r w:rsidRPr="009C38D3">
        <w:rPr>
          <w:rFonts w:ascii="Times New Roman" w:hAnsi="Times New Roman" w:cs="Times New Roman"/>
          <w:b/>
          <w:sz w:val="28"/>
          <w:szCs w:val="28"/>
        </w:rPr>
        <w:t>Подпрограмма № 1</w:t>
      </w:r>
      <w:r w:rsidRPr="00A8372F">
        <w:rPr>
          <w:rFonts w:ascii="Times New Roman" w:hAnsi="Times New Roman" w:cs="Times New Roman"/>
          <w:sz w:val="28"/>
          <w:szCs w:val="28"/>
        </w:rPr>
        <w:t xml:space="preserve"> </w:t>
      </w:r>
      <w:r w:rsidRPr="009D0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«Формирование современной городской среды» на территории </w:t>
      </w:r>
      <w:r w:rsidR="00420051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9D0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 на 20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D0E4E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42005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D0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8D3" w:rsidRDefault="009C38D3" w:rsidP="009C38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Благоустройство дворовых территории реализуется за счет выполнения минимального и дополнительного перечня работ по благоустройству территорий. Выполнение дополнительного перечня работ невозможно, если дворовая территория не соответствует минимальному перечню, а также </w:t>
      </w:r>
      <w:r w:rsidRPr="00F517D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финансового и трудового участия собственников помещений.</w:t>
      </w:r>
    </w:p>
    <w:p w:rsidR="009C38D3" w:rsidRPr="00F517DA" w:rsidRDefault="009C38D3" w:rsidP="009C38D3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Минимальный перечень работ по благоустройству дворовых территорий включает в себя следующие виды работ:</w:t>
      </w:r>
    </w:p>
    <w:p w:rsidR="009C38D3" w:rsidRPr="00F517DA" w:rsidRDefault="009C38D3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ремонт дворовых проездов;</w:t>
      </w:r>
    </w:p>
    <w:p w:rsidR="009C38D3" w:rsidRPr="00F517DA" w:rsidRDefault="009C38D3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обеспечение освещения дворовых территорий;</w:t>
      </w:r>
    </w:p>
    <w:p w:rsidR="009C38D3" w:rsidRPr="00F517DA" w:rsidRDefault="009C38D3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установка скамеек и урн для мусора.</w:t>
      </w:r>
    </w:p>
    <w:p w:rsidR="009C38D3" w:rsidRPr="00686C33" w:rsidRDefault="009C38D3" w:rsidP="009C38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Визуализированный перечень образцов элементов благоустройства</w:t>
      </w:r>
      <w:r w:rsidRPr="00F5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предлагаемых к размещению на дворовой территории многоквартирного дома, сформированный </w:t>
      </w:r>
      <w:proofErr w:type="gramStart"/>
      <w:r w:rsidRPr="00F5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минимального перечня работ по благоустройству дворовых территорий </w:t>
      </w: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</w:t>
      </w:r>
      <w:proofErr w:type="gramEnd"/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686C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Приложении №</w:t>
      </w:r>
      <w:r w:rsidR="00686C33" w:rsidRPr="00686C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</w:t>
      </w:r>
      <w:r w:rsidRPr="00686C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9C38D3" w:rsidRPr="00F517DA" w:rsidRDefault="009C38D3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Дополнительный перечень работ по благоустройству дворовых территорий реализуется при условии обязательного трудового участия жителей многоквартирных домов, территория которых благоустраивается, и включает в себя следующие виды работ:</w:t>
      </w:r>
    </w:p>
    <w:p w:rsidR="009C38D3" w:rsidRPr="00F517DA" w:rsidRDefault="009C38D3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дополнительных видов работ:</w:t>
      </w:r>
    </w:p>
    <w:p w:rsidR="009C38D3" w:rsidRPr="00F517DA" w:rsidRDefault="009C38D3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оборудование детских и (или) спортивных площадок;</w:t>
      </w:r>
    </w:p>
    <w:p w:rsidR="009C38D3" w:rsidRPr="00F517DA" w:rsidRDefault="009C38D3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оборудование автомобильных парковок;</w:t>
      </w:r>
    </w:p>
    <w:p w:rsidR="009C38D3" w:rsidRPr="00F517DA" w:rsidRDefault="00BC2C29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озеленение территорий.</w:t>
      </w:r>
    </w:p>
    <w:p w:rsidR="008B37F6" w:rsidRPr="008B37F6" w:rsidRDefault="008B37F6" w:rsidP="008B37F6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Участие заинтересованных лиц в форме трудового участия </w:t>
      </w: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(по видам работ, не требующих специальной квалификации </w:t>
      </w: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 их выполнении), финансового и трудового участия в реализации мероприятий по благоустройству дворовой территории в рамках дополнительного перечня работ по благоустройству (при этом финансовое участие является обязательным).</w:t>
      </w:r>
    </w:p>
    <w:p w:rsidR="008B37F6" w:rsidRPr="008B37F6" w:rsidRDefault="008B37F6" w:rsidP="008B37F6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t>Доля финансового участия заинтересованных лиц должна составлять не менее двадцати процентов от стоимости работ по благоустройству.</w:t>
      </w:r>
    </w:p>
    <w:p w:rsidR="009C38D3" w:rsidRPr="00B22C93" w:rsidRDefault="009C38D3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рудовое участие заинтересованных лиц, которое выполняется в форме однодневного субботника по уборке дворовой территории.</w:t>
      </w:r>
    </w:p>
    <w:p w:rsidR="009C38D3" w:rsidRPr="00B22C93" w:rsidRDefault="009C38D3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однодневного субботника по уборке дворовой территории оформляется уполномоченным лицом, которое вправе действовать в интересах всех собственников помещений в указанном многоквартирном доме соответствующим актом, который подлежит согласованию с представителем управляющей компании.</w:t>
      </w:r>
    </w:p>
    <w:p w:rsidR="008B37F6" w:rsidRPr="008B37F6" w:rsidRDefault="008B37F6" w:rsidP="008B37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Минимальный перечень работ по благоустройству дворовых территорий </w:t>
      </w:r>
      <w:proofErr w:type="spellStart"/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софинансируется</w:t>
      </w:r>
      <w:proofErr w:type="spellEnd"/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из федерального бюджета, бюджета Приморского края, бюджета </w:t>
      </w:r>
      <w:r w:rsidR="00BC2C29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Дополнительный перечень работ по благоустройству дворовых территорий </w:t>
      </w:r>
      <w:proofErr w:type="spellStart"/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софинансируется</w:t>
      </w:r>
      <w:proofErr w:type="spellEnd"/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из федерального бюджета, бюджета Приморского края, бюджета </w:t>
      </w:r>
      <w:r w:rsidR="00BC2C29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B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средств заинтересованных лиц в размере </w:t>
      </w:r>
      <w:r w:rsidRPr="008B3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 менее двадцати </w:t>
      </w:r>
      <w:r w:rsidRPr="008B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 от общей стоимости работ по благоустройству</w:t>
      </w:r>
      <w:r w:rsidRPr="008B3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47A6" w:rsidRPr="00B22C93" w:rsidRDefault="00E947A6" w:rsidP="009C38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B84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реализуются путём </w:t>
      </w:r>
      <w:proofErr w:type="spellStart"/>
      <w:r w:rsidRPr="00B841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софинансирования</w:t>
      </w:r>
      <w:proofErr w:type="spellEnd"/>
      <w:r w:rsidRPr="00B84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средств федерального бюджета, средств бюджета Приморского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84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бюджета </w:t>
      </w:r>
      <w:r w:rsidR="00BC2C29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B84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средств заинтересованных лиц (собственники помещений в МКД</w:t>
      </w:r>
      <w:r w:rsidRPr="00B841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собственников иных зданий и сооружений, расположенных в границах дворовой территории, подлежащей благоустройству</w:t>
      </w:r>
      <w:r w:rsidRPr="00B841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C38D3" w:rsidRDefault="009C38D3" w:rsidP="009C38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8D3">
        <w:rPr>
          <w:rFonts w:ascii="Times New Roman" w:hAnsi="Times New Roman" w:cs="Times New Roman"/>
          <w:b/>
          <w:sz w:val="28"/>
          <w:szCs w:val="28"/>
        </w:rPr>
        <w:t>Подпрограмма № 2</w:t>
      </w:r>
      <w:r w:rsidRPr="00A8372F">
        <w:rPr>
          <w:rFonts w:ascii="Times New Roman" w:hAnsi="Times New Roman" w:cs="Times New Roman"/>
          <w:sz w:val="28"/>
          <w:szCs w:val="28"/>
        </w:rPr>
        <w:t xml:space="preserve"> «Благоустройство </w:t>
      </w:r>
      <w:r w:rsidRPr="004D6E9B">
        <w:rPr>
          <w:rFonts w:ascii="Times New Roman" w:hAnsi="Times New Roman" w:cs="Times New Roman"/>
          <w:sz w:val="28"/>
          <w:szCs w:val="28"/>
        </w:rPr>
        <w:t xml:space="preserve">территорий </w:t>
      </w:r>
      <w:r w:rsidR="00BC2C29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9D0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</w:t>
      </w:r>
      <w:r w:rsidRPr="004D6E9B">
        <w:rPr>
          <w:rFonts w:ascii="Times New Roman" w:hAnsi="Times New Roman" w:cs="Times New Roman"/>
          <w:sz w:val="28"/>
          <w:szCs w:val="28"/>
        </w:rPr>
        <w:t>» на 20</w:t>
      </w:r>
      <w:r w:rsidR="00BC2C29">
        <w:rPr>
          <w:rFonts w:ascii="Times New Roman" w:hAnsi="Times New Roman" w:cs="Times New Roman"/>
          <w:sz w:val="28"/>
          <w:szCs w:val="28"/>
        </w:rPr>
        <w:t>21</w:t>
      </w:r>
      <w:r w:rsidRPr="00950F08">
        <w:rPr>
          <w:rFonts w:ascii="Times New Roman" w:hAnsi="Times New Roman" w:cs="Times New Roman"/>
          <w:sz w:val="28"/>
          <w:szCs w:val="28"/>
        </w:rPr>
        <w:t> – </w:t>
      </w:r>
      <w:r w:rsidRPr="004D6E9B">
        <w:rPr>
          <w:rFonts w:ascii="Times New Roman" w:hAnsi="Times New Roman" w:cs="Times New Roman"/>
          <w:sz w:val="28"/>
          <w:szCs w:val="28"/>
        </w:rPr>
        <w:t>202</w:t>
      </w:r>
      <w:r w:rsidR="00BC2C2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E9B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47A6" w:rsidRPr="00E947A6" w:rsidRDefault="00E947A6" w:rsidP="00E947A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947A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Перечень </w:t>
      </w:r>
      <w:r w:rsidR="00C115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видов </w:t>
      </w:r>
      <w:r w:rsidRPr="00E947A6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работ по благоустройству территорий включает в себя:</w:t>
      </w:r>
    </w:p>
    <w:p w:rsidR="00BC2C29" w:rsidRPr="00BC2C29" w:rsidRDefault="00BC2C29" w:rsidP="00BC2C29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C2C29">
        <w:rPr>
          <w:rFonts w:ascii="Times New Roman" w:eastAsia="Times New Roman" w:hAnsi="Times New Roman" w:cs="Times New Roman"/>
          <w:sz w:val="28"/>
          <w:szCs w:val="20"/>
          <w:lang w:eastAsia="ru-RU"/>
        </w:rPr>
        <w:t>благоустройство общественных территорий: благоустройство территорий (в том числе благоустройство детских и (или) спортивных площадок;</w:t>
      </w:r>
    </w:p>
    <w:p w:rsidR="00E947A6" w:rsidRPr="004B7A28" w:rsidRDefault="00BC2C29" w:rsidP="00BC2C29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29">
        <w:rPr>
          <w:rFonts w:ascii="Times New Roman" w:eastAsia="Times New Roman" w:hAnsi="Times New Roman" w:cs="Times New Roman"/>
          <w:sz w:val="28"/>
          <w:szCs w:val="20"/>
          <w:lang w:eastAsia="ru-RU"/>
        </w:rPr>
        <w:t>благоустройство</w:t>
      </w:r>
      <w:r w:rsidRPr="00BC2C29">
        <w:rPr>
          <w:rFonts w:ascii="Times New Roman" w:eastAsia="Calibri" w:hAnsi="Times New Roman" w:cs="Times New Roman"/>
          <w:sz w:val="28"/>
          <w:szCs w:val="28"/>
        </w:rPr>
        <w:t xml:space="preserve"> дворовых территорий: асфальтирование территории (ремонт дворовых проездов), установка скамеек и урн для мусора, обеспечение освещения территорий, оборудование детских и (или) спортивных площадок</w:t>
      </w:r>
      <w:r w:rsidR="004B7A28" w:rsidRPr="004B7A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B6D52" w:rsidRDefault="005A5268" w:rsidP="007B6D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Адресный перечень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территорий, нуждающихся в благоустройстве и подлежащих </w:t>
      </w:r>
      <w:r w:rsidRPr="006B2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благоустройству </w:t>
      </w:r>
      <w:r w:rsidR="00E947A6">
        <w:rPr>
          <w:rFonts w:ascii="Times New Roman" w:eastAsia="Calibri" w:hAnsi="Times New Roman" w:cs="Times New Roman"/>
          <w:sz w:val="28"/>
        </w:rPr>
        <w:t>представлен</w:t>
      </w:r>
      <w:proofErr w:type="gramEnd"/>
      <w:r w:rsidR="00E947A6">
        <w:rPr>
          <w:rFonts w:ascii="Times New Roman" w:eastAsia="Calibri" w:hAnsi="Times New Roman" w:cs="Times New Roman"/>
          <w:sz w:val="28"/>
        </w:rPr>
        <w:t xml:space="preserve"> в </w:t>
      </w:r>
      <w:r w:rsidR="00E947A6" w:rsidRPr="009002CB">
        <w:rPr>
          <w:rFonts w:ascii="Times New Roman" w:eastAsia="Calibri" w:hAnsi="Times New Roman" w:cs="Times New Roman"/>
          <w:b/>
          <w:i/>
          <w:sz w:val="28"/>
        </w:rPr>
        <w:t>Приложении № 4</w:t>
      </w:r>
      <w:r w:rsidR="0077281B" w:rsidRPr="009002CB">
        <w:rPr>
          <w:rFonts w:ascii="Times New Roman" w:eastAsia="Calibri" w:hAnsi="Times New Roman" w:cs="Times New Roman"/>
          <w:b/>
          <w:i/>
          <w:sz w:val="28"/>
        </w:rPr>
        <w:t>.</w:t>
      </w:r>
      <w:r w:rsidR="007B6D52" w:rsidRPr="007B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D52" w:rsidRPr="00B22C9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дворовой территории в программу без решения заинтересованных лиц не допускается.</w:t>
      </w:r>
    </w:p>
    <w:p w:rsidR="0077281B" w:rsidRPr="009002CB" w:rsidRDefault="0077281B" w:rsidP="0077281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Визуализированный перечень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 </w:t>
      </w:r>
      <w:r w:rsidRPr="00F5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8372F">
        <w:rPr>
          <w:rFonts w:ascii="Times New Roman" w:hAnsi="Times New Roman" w:cs="Times New Roman"/>
          <w:sz w:val="28"/>
          <w:szCs w:val="28"/>
        </w:rPr>
        <w:t>лагоустройств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372F">
        <w:rPr>
          <w:rFonts w:ascii="Times New Roman" w:hAnsi="Times New Roman" w:cs="Times New Roman"/>
          <w:sz w:val="28"/>
          <w:szCs w:val="28"/>
        </w:rPr>
        <w:t xml:space="preserve"> </w:t>
      </w:r>
      <w:r w:rsidRPr="004D6E9B">
        <w:rPr>
          <w:rFonts w:ascii="Times New Roman" w:hAnsi="Times New Roman" w:cs="Times New Roman"/>
          <w:sz w:val="28"/>
          <w:szCs w:val="28"/>
        </w:rPr>
        <w:t>территорий, детских и спортивных площадок</w:t>
      </w: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 </w:t>
      </w:r>
      <w:r w:rsidRPr="009002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 w:rsidRPr="009002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Приложении №6.</w:t>
      </w:r>
    </w:p>
    <w:p w:rsidR="0077281B" w:rsidRDefault="0077281B" w:rsidP="006B67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1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Мероприятия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B841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реализуются за счет средств бюджета Приморского края</w:t>
      </w:r>
      <w:r w:rsidR="005A5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бюджета 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5ABC" w:rsidRPr="007B5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Ханкайский</w:t>
      </w:r>
      <w:proofErr w:type="spellEnd"/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</w:t>
      </w:r>
      <w:r w:rsidR="007B5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 привлекать и направлять средства внебюджетных источников на реализацию мероприятий подпрограммы.</w:t>
      </w:r>
    </w:p>
    <w:p w:rsidR="00830F57" w:rsidRPr="00830F57" w:rsidRDefault="00830F57" w:rsidP="006B67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0F57">
        <w:rPr>
          <w:rFonts w:ascii="Times New Roman" w:eastAsia="Calibri" w:hAnsi="Times New Roman" w:cs="Times New Roman"/>
          <w:bCs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и общественных территорий,  б</w:t>
      </w:r>
      <w:r w:rsidRPr="00830F57">
        <w:rPr>
          <w:rFonts w:ascii="Times New Roman" w:hAnsi="Times New Roman" w:cs="Times New Roman"/>
          <w:sz w:val="28"/>
          <w:szCs w:val="28"/>
        </w:rPr>
        <w:t>лагоустройство территорий, детских и спортивных площадок</w:t>
      </w:r>
      <w:r w:rsidRPr="00830F57">
        <w:rPr>
          <w:rFonts w:ascii="Times New Roman" w:eastAsia="Calibri" w:hAnsi="Times New Roman" w:cs="Times New Roman"/>
          <w:bCs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6B6734" w:rsidRPr="00F517DA" w:rsidRDefault="006B6734" w:rsidP="006B67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всего комплекса работ, предусмотренных программой, создаст комфортные условия для отдыха населения и занятий спортом, повысит уровень благоустроенности, придаст привлекательности объектам общественного назначения.</w:t>
      </w: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 основных </w:t>
      </w:r>
      <w:r w:rsidR="00F517DA"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и</w:t>
      </w: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направления реализации, заполняется после проведения и принятия заявок.</w:t>
      </w:r>
    </w:p>
    <w:p w:rsidR="006B6734" w:rsidRPr="006B6734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734" w:rsidRPr="006B6734" w:rsidRDefault="006B6734" w:rsidP="006B673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734" w:rsidRPr="00F517DA" w:rsidRDefault="006B6734" w:rsidP="006B673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Ожидаемые конечные  результаты  программы</w:t>
      </w:r>
    </w:p>
    <w:p w:rsidR="006B6734" w:rsidRPr="00F517DA" w:rsidRDefault="006B6734" w:rsidP="006B6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734" w:rsidRPr="00F517DA" w:rsidRDefault="006B6734" w:rsidP="006B67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программы позволит достичь следующих результатов: </w:t>
      </w:r>
    </w:p>
    <w:p w:rsidR="006B6734" w:rsidRPr="00F517DA" w:rsidRDefault="006B6734" w:rsidP="006B67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приведение в нормативное состояние к концу реализации муниципальной программы дворовые территории 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</w:t>
      </w: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6B6734" w:rsidRPr="00F517DA" w:rsidRDefault="006B6734" w:rsidP="006B67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благоустройство общественных территорий;</w:t>
      </w:r>
    </w:p>
    <w:p w:rsidR="00F517DA" w:rsidRPr="00F517DA" w:rsidRDefault="00F517DA" w:rsidP="006B67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благоустройство территорий, детских и спортивных площадок.</w:t>
      </w:r>
    </w:p>
    <w:p w:rsidR="006B6734" w:rsidRPr="00F517DA" w:rsidRDefault="006B6734" w:rsidP="006B67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реализации мероприятий программы ожидается снижение доли неблагоустроенных дворовых и общественных территорий</w:t>
      </w:r>
      <w:r w:rsidR="00F517DA"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детских и спортивных площадок</w:t>
      </w: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</w:t>
      </w: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B6734" w:rsidRPr="00F517DA" w:rsidRDefault="006B6734" w:rsidP="006B67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Успешное выполнение задач программы позволит улучшить условия проживания и жизнедеятельности населения и повысить привлекательность территории сельского поселения. </w:t>
      </w:r>
    </w:p>
    <w:p w:rsidR="006B6734" w:rsidRPr="006B6734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734" w:rsidRPr="00EE10EF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Информация об участии внебюджетных фондов, муниципальных</w:t>
      </w:r>
    </w:p>
    <w:p w:rsidR="006B6734" w:rsidRPr="00EE10EF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унитарных предприятий </w:t>
      </w:r>
      <w:r w:rsidR="00BC2C29" w:rsidRPr="00BC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Ханкайского муниципального округа</w:t>
      </w:r>
      <w:r w:rsidRPr="00EE1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общественных, научных и иных организаций в реализации программы</w:t>
      </w:r>
    </w:p>
    <w:p w:rsidR="006B6734" w:rsidRPr="00EE10EF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0F57" w:rsidRPr="006D1138" w:rsidRDefault="006B6734" w:rsidP="00830F57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включения в </w:t>
      </w:r>
      <w:r w:rsidR="00EE10EF" w:rsidRPr="00EE10EF">
        <w:rPr>
          <w:rFonts w:ascii="Times New Roman" w:hAnsi="Times New Roman" w:cs="Times New Roman"/>
          <w:sz w:val="28"/>
          <w:szCs w:val="28"/>
        </w:rPr>
        <w:t xml:space="preserve">подпрограмму № 1 </w:t>
      </w:r>
      <w:r w:rsidR="00EE10EF"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«Формирование современной городской среды» на территории 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</w:t>
      </w:r>
      <w:r w:rsidR="00EE10EF"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 на 20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EE10EF"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BC2C2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E10EF"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0EF"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благоустройства дворовых территорий </w:t>
      </w:r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обязательное условие - </w:t>
      </w:r>
      <w:r w:rsidR="00830F5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30F57" w:rsidRPr="006D1138">
        <w:rPr>
          <w:rFonts w:ascii="Times New Roman" w:eastAsia="Times New Roman" w:hAnsi="Times New Roman" w:cs="Times New Roman"/>
          <w:sz w:val="28"/>
          <w:szCs w:val="20"/>
          <w:lang w:eastAsia="ru-RU"/>
        </w:rPr>
        <w:t>частие заинтересованных лиц в форме трудового участия</w:t>
      </w:r>
      <w:r w:rsidR="00FD01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30F57" w:rsidRPr="006D1138">
        <w:rPr>
          <w:rFonts w:ascii="Times New Roman" w:eastAsia="Times New Roman" w:hAnsi="Times New Roman" w:cs="Times New Roman"/>
          <w:sz w:val="28"/>
          <w:szCs w:val="20"/>
          <w:lang w:eastAsia="ru-RU"/>
        </w:rPr>
        <w:t>(по видам работ, не требующих специальной квалификации при их выполнении) и (или) финансового участия в реализации мероприятий по благоустройству дворовой территории в рамках минимального перечня работ по благоустройству</w:t>
      </w:r>
      <w:proofErr w:type="gramEnd"/>
      <w:r w:rsidR="00830F57" w:rsidRPr="006D11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дополнительного перечня работ по благоустройству (при этом финансовое участие является </w:t>
      </w:r>
      <w:r w:rsidR="00830F57" w:rsidRPr="006D1138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обязательным).</w:t>
      </w:r>
    </w:p>
    <w:p w:rsidR="006B6734" w:rsidRPr="00EE10EF" w:rsidRDefault="006B6734" w:rsidP="006B67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Трудовое участие собственников помещений, организаций в выполнении </w:t>
      </w:r>
      <w:proofErr w:type="gramStart"/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минимального</w:t>
      </w:r>
      <w:proofErr w:type="gramEnd"/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дополнительных перечней работ по благоустройству дворовых территорий: </w:t>
      </w:r>
    </w:p>
    <w:p w:rsidR="006B6734" w:rsidRPr="00EE10EF" w:rsidRDefault="006B6734" w:rsidP="006B67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выполнение жителями неоплачиваемых работ, не требующих специальной квалификации (субботник, подготовка дворовой территории к началу работ, уборка мусора, покраска оборудования, озеленение территории, посадка деревьев); </w:t>
      </w:r>
    </w:p>
    <w:p w:rsidR="006B6734" w:rsidRPr="00EE10EF" w:rsidRDefault="006B6734" w:rsidP="006B67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благоприятных условий для работы подрядной организации, выполняющей работы.</w:t>
      </w:r>
    </w:p>
    <w:p w:rsidR="006B6734" w:rsidRPr="00EE10EF" w:rsidRDefault="006B6734" w:rsidP="006B6734">
      <w:pPr>
        <w:shd w:val="clear" w:color="auto" w:fill="FFFFFF"/>
        <w:spacing w:after="0" w:line="240" w:lineRule="auto"/>
        <w:ind w:firstLine="5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E10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требующая специальной квалификации</w:t>
      </w:r>
      <w:r w:rsidRPr="00EE10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организуемая в качестве </w:t>
      </w:r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трудового участия заинтересованных лиц, организаций в выполнении дополнительного  перечня работ по благоустройству дворовых территорий в случае, если решением общего собрания собственников принято решение о трудовой форме участия в </w:t>
      </w:r>
      <w:proofErr w:type="spellStart"/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софинансировании</w:t>
      </w:r>
      <w:proofErr w:type="spellEnd"/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по благоустройству дворовой территории и такое решение не</w:t>
      </w:r>
      <w:proofErr w:type="gramEnd"/>
      <w:r w:rsidRPr="00EE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противоречит условиям, установленным правовыми актами Приморского края.</w:t>
      </w:r>
      <w:r w:rsidRPr="00EE10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B6734" w:rsidRPr="006B6734" w:rsidRDefault="006B6734" w:rsidP="006B673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734" w:rsidRPr="00DB5DEA" w:rsidRDefault="006B6734" w:rsidP="00EE10EF">
      <w:pPr>
        <w:pStyle w:val="af5"/>
        <w:jc w:val="center"/>
        <w:rPr>
          <w:rFonts w:eastAsia="Calibri"/>
          <w:b/>
        </w:rPr>
      </w:pPr>
      <w:r w:rsidRPr="00DB5DEA">
        <w:rPr>
          <w:rFonts w:eastAsia="Calibri"/>
          <w:b/>
        </w:rPr>
        <w:t>6.  Ресурсное обеспечение</w:t>
      </w:r>
    </w:p>
    <w:p w:rsidR="006B6734" w:rsidRPr="006B6734" w:rsidRDefault="006B6734" w:rsidP="00EE10EF">
      <w:pPr>
        <w:pStyle w:val="af5"/>
        <w:jc w:val="both"/>
      </w:pPr>
    </w:p>
    <w:p w:rsidR="00EE10EF" w:rsidRPr="00B84108" w:rsidRDefault="006B6734" w:rsidP="00EE10EF">
      <w:pPr>
        <w:pStyle w:val="af5"/>
        <w:jc w:val="both"/>
        <w:rPr>
          <w:szCs w:val="28"/>
        </w:rPr>
      </w:pPr>
      <w:r w:rsidRPr="006B6734">
        <w:rPr>
          <w:color w:val="000000"/>
        </w:rPr>
        <w:t xml:space="preserve">   </w:t>
      </w:r>
      <w:r w:rsidR="00EE10EF" w:rsidRPr="00B84108">
        <w:rPr>
          <w:szCs w:val="28"/>
        </w:rPr>
        <w:t xml:space="preserve">Мероприятия программы реализуются путём </w:t>
      </w:r>
      <w:proofErr w:type="spellStart"/>
      <w:r w:rsidR="00EE10EF" w:rsidRPr="00B84108">
        <w:rPr>
          <w:szCs w:val="28"/>
        </w:rPr>
        <w:t>софинансирования</w:t>
      </w:r>
      <w:proofErr w:type="spellEnd"/>
      <w:r w:rsidR="00EE10EF" w:rsidRPr="00B84108">
        <w:rPr>
          <w:szCs w:val="28"/>
        </w:rPr>
        <w:t xml:space="preserve"> за счет средств федерального бюджета, средств бюджета Приморского края средств бюджета </w:t>
      </w:r>
      <w:r w:rsidR="00FD0117">
        <w:rPr>
          <w:szCs w:val="28"/>
        </w:rPr>
        <w:t>Ханкайского муниципального округа</w:t>
      </w:r>
      <w:r w:rsidR="00EE10EF" w:rsidRPr="00B84108">
        <w:rPr>
          <w:szCs w:val="28"/>
        </w:rPr>
        <w:t xml:space="preserve"> и средств заинтересованных лиц (собственники помещений в МКД</w:t>
      </w:r>
      <w:r w:rsidR="00EE10EF" w:rsidRPr="00B84108">
        <w:rPr>
          <w:bCs/>
          <w:szCs w:val="28"/>
        </w:rPr>
        <w:t>, собственников иных зданий и сооружений, расположенных в границах дворовой территории, подлежащей благоустройству</w:t>
      </w:r>
      <w:r w:rsidR="00EE10EF" w:rsidRPr="00B84108">
        <w:rPr>
          <w:szCs w:val="28"/>
        </w:rPr>
        <w:t xml:space="preserve">). </w:t>
      </w:r>
    </w:p>
    <w:p w:rsidR="002B0998" w:rsidRPr="002B0998" w:rsidRDefault="002B0998" w:rsidP="002B09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09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о Ресурсном обеспечении реализации муниципальной программы </w:t>
      </w:r>
      <w:r w:rsidRPr="002B09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годам и в разрезе источников финансирования</w:t>
      </w:r>
      <w:r w:rsidRPr="002B09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 приведена в </w:t>
      </w:r>
      <w:bookmarkStart w:id="0" w:name="_GoBack"/>
      <w:r w:rsidRPr="002B099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приложении № </w:t>
      </w:r>
      <w:r w:rsidRPr="002B099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</w:t>
      </w:r>
      <w:r w:rsidRPr="002B09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bookmarkEnd w:id="0"/>
      <w:r w:rsidRPr="002B0998">
        <w:rPr>
          <w:rFonts w:ascii="Times New Roman" w:eastAsia="Times New Roman" w:hAnsi="Times New Roman" w:cs="Times New Roman"/>
          <w:sz w:val="26"/>
          <w:szCs w:val="26"/>
          <w:lang w:eastAsia="ru-RU"/>
        </w:rPr>
        <w:t>к муниципальной программе.</w:t>
      </w:r>
    </w:p>
    <w:p w:rsidR="006B6734" w:rsidRPr="006B6734" w:rsidRDefault="006B6734" w:rsidP="002B0998">
      <w:pPr>
        <w:pStyle w:val="af5"/>
        <w:ind w:firstLine="284"/>
        <w:jc w:val="both"/>
        <w:rPr>
          <w:rFonts w:eastAsia="Calibri"/>
        </w:rPr>
      </w:pPr>
      <w:r w:rsidRPr="006B6734">
        <w:rPr>
          <w:rFonts w:eastAsia="Calibri"/>
        </w:rPr>
        <w:t>Объем финансирования Программы носит прогнозный характер и подлежит уточнению исходя из возможностей.</w:t>
      </w:r>
    </w:p>
    <w:p w:rsidR="006B6734" w:rsidRPr="006B6734" w:rsidRDefault="006B6734" w:rsidP="006B673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734" w:rsidRPr="006B6734" w:rsidRDefault="006B6734" w:rsidP="006B673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kern w:val="1"/>
          <w:sz w:val="26"/>
          <w:szCs w:val="26"/>
          <w:lang w:eastAsia="ru-RU"/>
        </w:rPr>
      </w:pPr>
      <w:r w:rsidRPr="00AE70C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  <w:t>7. Сроки (этапы) по разработке и реализации муниципальной программы</w:t>
      </w:r>
    </w:p>
    <w:p w:rsidR="006B6734" w:rsidRPr="006B6734" w:rsidRDefault="006B6734" w:rsidP="006B673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6"/>
          <w:szCs w:val="26"/>
          <w:lang w:eastAsia="ru-RU"/>
        </w:rPr>
      </w:pPr>
    </w:p>
    <w:p w:rsidR="006B6734" w:rsidRPr="006B6734" w:rsidRDefault="006B6734" w:rsidP="006B673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B67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Мероприятия программы  будут реализовываться на протяжении 20</w:t>
      </w:r>
      <w:r w:rsidR="00EE2A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21</w:t>
      </w:r>
      <w:r w:rsidRPr="006B67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- 202</w:t>
      </w:r>
      <w:r w:rsidR="00EE2A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6B67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года и включают в себя следующие этапы:</w:t>
      </w:r>
    </w:p>
    <w:p w:rsidR="006B6734" w:rsidRPr="006B6734" w:rsidRDefault="006B6734" w:rsidP="006B6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734" w:rsidRPr="006B6734" w:rsidRDefault="006B6734" w:rsidP="006B67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73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9"/>
        <w:gridCol w:w="3119"/>
      </w:tblGrid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исполнения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Организационные мероприятия:</w:t>
            </w:r>
          </w:p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создание рабочей группы по разработке и реализации муниципальной программы</w:t>
            </w:r>
          </w:p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разработка МПА для реализации муниципальной программы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2C0B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Провести инвентаризацию благоустройства дворовых и 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территорий общего пользования 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2C0B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 2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Разработать и опубликовать проект и график общественного обсуждения правил благоустройства 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F32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Обсуждение с 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15.10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Представление заинтересованными лицами предложений по включению дворовой территории и наиболее посещаемой муниципальной территории общего пользования в проект муниципальной программы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B6734" w:rsidRPr="00A70324" w:rsidRDefault="006B6734" w:rsidP="00F32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D528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и опубликование проекта муниципальной программы 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«Формирование современной городской среды» на территории Ханкайского муниципального округа Приморского края на 2021-2027 годы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F32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общественного обсуждения проекта муниципальной программы</w:t>
            </w:r>
          </w:p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(поступление предложений от заинтересованных лиц в отношении объектов, </w:t>
            </w:r>
            <w:proofErr w:type="gramEnd"/>
          </w:p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включенных</w:t>
            </w:r>
            <w:proofErr w:type="gramEnd"/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проект муниципальной программы)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06.11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B6734" w:rsidRPr="00A70324" w:rsidRDefault="006B6734" w:rsidP="00F32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Рассмотрение и оценка поступивших предложений общественной комиссией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6B6734" w:rsidRPr="00A70324" w:rsidRDefault="006B6734" w:rsidP="00F32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Утверждение правил благоустройства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2C0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01.1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D528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Утверждение муниципальной программы «Формирование современной городской среды» на территории 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Ханкайского муниципального округа Приморского края на 2021-2027 годы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F32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1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F32C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Подготовка и утверждение с учетом обсуждения с представителями заинтересованных лиц </w:t>
            </w:r>
            <w:proofErr w:type="gramStart"/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дизайн-проекта</w:t>
            </w:r>
            <w:proofErr w:type="gramEnd"/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дворовых территорий и наиболее посещаемой муниципальной территории общего пользования.</w:t>
            </w:r>
          </w:p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сметной и проверка сметной документации.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01.03.20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01.03.20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01.03.202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01.03.202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B6734" w:rsidRPr="00A70324" w:rsidRDefault="006B6734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01.03.202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D52850" w:rsidRPr="00A70324" w:rsidRDefault="00D52850" w:rsidP="00D528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01.03.202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D52850" w:rsidRPr="00A70324" w:rsidRDefault="00D52850" w:rsidP="00D528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01.03.202</w:t>
            </w:r>
            <w:r w:rsidR="002C0BFC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D52850" w:rsidRPr="00A70324" w:rsidRDefault="00D52850" w:rsidP="006B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мероприятий по выбору подрядчика. </w:t>
            </w:r>
          </w:p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Заключение муниципальных контрактов и договоров на оказание услуг по строительному контролю.</w:t>
            </w:r>
          </w:p>
        </w:tc>
        <w:tc>
          <w:tcPr>
            <w:tcW w:w="3119" w:type="dxa"/>
            <w:shd w:val="clear" w:color="auto" w:fill="auto"/>
          </w:tcPr>
          <w:p w:rsidR="00995016" w:rsidRPr="00A70324" w:rsidRDefault="00995016" w:rsidP="00995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01.05.2021;</w:t>
            </w:r>
          </w:p>
          <w:p w:rsidR="00995016" w:rsidRPr="00A70324" w:rsidRDefault="00995016" w:rsidP="00995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01.05.2022;</w:t>
            </w:r>
          </w:p>
          <w:p w:rsidR="00995016" w:rsidRPr="00A70324" w:rsidRDefault="00995016" w:rsidP="00995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01.05.2023;</w:t>
            </w:r>
          </w:p>
          <w:p w:rsidR="00995016" w:rsidRPr="00A70324" w:rsidRDefault="00995016" w:rsidP="00995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01.05.2024;</w:t>
            </w:r>
          </w:p>
          <w:p w:rsidR="00995016" w:rsidRPr="00A70324" w:rsidRDefault="00995016" w:rsidP="00995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01.05.2025;</w:t>
            </w:r>
          </w:p>
          <w:p w:rsidR="00995016" w:rsidRPr="00A70324" w:rsidRDefault="00995016" w:rsidP="00995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01.05.2026;</w:t>
            </w:r>
          </w:p>
          <w:p w:rsidR="00995016" w:rsidRPr="00A70324" w:rsidRDefault="00995016" w:rsidP="00995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позднее 01.05.2027;</w:t>
            </w:r>
          </w:p>
          <w:p w:rsidR="00D52850" w:rsidRPr="00A70324" w:rsidRDefault="00D52850" w:rsidP="00D528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D528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Завершение реализации муниципальной программы </w:t>
            </w:r>
            <w:r w:rsidR="00995016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«Формирование современной городской среды» на территории Ханкайского муниципального округа Приморского края на 2021-2027 годы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995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конца 202</w:t>
            </w:r>
            <w:r w:rsidR="00995016"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</w:t>
            </w:r>
          </w:p>
        </w:tc>
      </w:tr>
      <w:tr w:rsidR="006B6734" w:rsidRPr="006B6734" w:rsidTr="006B6734">
        <w:tc>
          <w:tcPr>
            <w:tcW w:w="648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83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Информирование граждан МО о ходе реализации муниципальной программы</w:t>
            </w:r>
          </w:p>
        </w:tc>
        <w:tc>
          <w:tcPr>
            <w:tcW w:w="3119" w:type="dxa"/>
            <w:shd w:val="clear" w:color="auto" w:fill="auto"/>
          </w:tcPr>
          <w:p w:rsidR="006B6734" w:rsidRPr="00A70324" w:rsidRDefault="006B6734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всего периода реализации проекта</w:t>
            </w:r>
          </w:p>
        </w:tc>
      </w:tr>
      <w:tr w:rsidR="003F6ACB" w:rsidRPr="006B6734" w:rsidTr="006B6734">
        <w:tc>
          <w:tcPr>
            <w:tcW w:w="648" w:type="dxa"/>
            <w:shd w:val="clear" w:color="auto" w:fill="auto"/>
          </w:tcPr>
          <w:p w:rsidR="003F6ACB" w:rsidRPr="00A70324" w:rsidRDefault="003F6ACB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839" w:type="dxa"/>
            <w:shd w:val="clear" w:color="auto" w:fill="auto"/>
          </w:tcPr>
          <w:p w:rsidR="003F6ACB" w:rsidRPr="00A70324" w:rsidRDefault="003F6ACB" w:rsidP="003F6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</w:t>
            </w:r>
            <w:proofErr w:type="gramStart"/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контроля за</w:t>
            </w:r>
            <w:proofErr w:type="gramEnd"/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ходом реализации  мероприятий по благоустройству в рамках муниципальной программы</w:t>
            </w:r>
          </w:p>
        </w:tc>
        <w:tc>
          <w:tcPr>
            <w:tcW w:w="3119" w:type="dxa"/>
            <w:shd w:val="clear" w:color="auto" w:fill="auto"/>
          </w:tcPr>
          <w:p w:rsidR="003F6ACB" w:rsidRPr="00A70324" w:rsidRDefault="003F6ACB" w:rsidP="006B6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необходимости, но не реже одного раза в два месяца</w:t>
            </w:r>
          </w:p>
        </w:tc>
      </w:tr>
    </w:tbl>
    <w:p w:rsidR="006B6734" w:rsidRPr="006B6734" w:rsidRDefault="006B6734" w:rsidP="006B6734">
      <w:pPr>
        <w:spacing w:after="0" w:line="240" w:lineRule="auto"/>
        <w:ind w:left="1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734" w:rsidRPr="006B6734" w:rsidRDefault="006B6734" w:rsidP="006B6734">
      <w:pPr>
        <w:spacing w:after="0" w:line="240" w:lineRule="auto"/>
        <w:ind w:left="540" w:firstLine="1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734" w:rsidRPr="00475BCA" w:rsidRDefault="006B6734" w:rsidP="00475BCA">
      <w:pPr>
        <w:pStyle w:val="af5"/>
        <w:jc w:val="center"/>
        <w:rPr>
          <w:b/>
        </w:rPr>
      </w:pPr>
      <w:r w:rsidRPr="00475BCA">
        <w:rPr>
          <w:b/>
        </w:rPr>
        <w:t>8. Механизм реализации Программы</w:t>
      </w:r>
    </w:p>
    <w:p w:rsidR="006B6734" w:rsidRPr="00475BCA" w:rsidRDefault="006B6734" w:rsidP="00475BCA">
      <w:pPr>
        <w:pStyle w:val="af5"/>
        <w:jc w:val="both"/>
        <w:rPr>
          <w:bCs/>
        </w:rPr>
      </w:pPr>
      <w:r w:rsidRPr="00475BCA">
        <w:rPr>
          <w:bCs/>
        </w:rPr>
        <w:tab/>
      </w:r>
    </w:p>
    <w:p w:rsidR="006B6734" w:rsidRPr="00475BCA" w:rsidRDefault="006B6734" w:rsidP="00475BCA">
      <w:pPr>
        <w:pStyle w:val="af5"/>
        <w:ind w:firstLine="851"/>
        <w:jc w:val="both"/>
        <w:rPr>
          <w:bCs/>
        </w:rPr>
      </w:pPr>
      <w:r w:rsidRPr="00475BCA">
        <w:rPr>
          <w:bCs/>
        </w:rPr>
        <w:t>8.1. Механизм реализации муниципальной программы - это система программных мероприятий, скоординированных по срокам, объему финансирования и ответственным исполнителям, обеспечивающих достижение намеченных результатов.</w:t>
      </w:r>
    </w:p>
    <w:p w:rsidR="006B6734" w:rsidRPr="00475BCA" w:rsidRDefault="006B6734" w:rsidP="00475BCA">
      <w:pPr>
        <w:pStyle w:val="af5"/>
        <w:ind w:firstLine="851"/>
        <w:jc w:val="both"/>
        <w:rPr>
          <w:bCs/>
        </w:rPr>
      </w:pPr>
      <w:r w:rsidRPr="00475BCA">
        <w:rPr>
          <w:bCs/>
        </w:rPr>
        <w:t xml:space="preserve"> 8.2. Механизм реализации мероприятий муниципальной программы определен, исходя из необходимости достижения ожидаемых результатов ее реализации и полномочий и функций</w:t>
      </w:r>
      <w:r w:rsidR="00995016">
        <w:rPr>
          <w:bCs/>
        </w:rPr>
        <w:t xml:space="preserve"> управления по благоустройству А</w:t>
      </w:r>
      <w:r w:rsidRPr="00475BCA">
        <w:rPr>
          <w:bCs/>
        </w:rPr>
        <w:t xml:space="preserve">дминистрации </w:t>
      </w:r>
      <w:r w:rsidRPr="00475BCA">
        <w:t xml:space="preserve">Ханкайского муниципального  </w:t>
      </w:r>
      <w:r w:rsidR="00995016">
        <w:t>округа</w:t>
      </w:r>
      <w:r w:rsidRPr="00475BCA">
        <w:rPr>
          <w:bCs/>
        </w:rPr>
        <w:t>.</w:t>
      </w:r>
    </w:p>
    <w:p w:rsidR="006B6734" w:rsidRPr="00475BCA" w:rsidRDefault="006B6734" w:rsidP="00475BCA">
      <w:pPr>
        <w:pStyle w:val="af5"/>
        <w:ind w:firstLine="851"/>
        <w:jc w:val="both"/>
        <w:rPr>
          <w:bCs/>
        </w:rPr>
      </w:pPr>
      <w:r w:rsidRPr="00475BCA">
        <w:rPr>
          <w:bCs/>
        </w:rPr>
        <w:lastRenderedPageBreak/>
        <w:t>8.3. Мероприятия имеют комплексный характер, каждое из которых представляет совокупность взаимосвязанных действий по достижению показателей в рамках одной задачи муниципальной программы.</w:t>
      </w:r>
    </w:p>
    <w:p w:rsidR="006B6734" w:rsidRPr="00475BCA" w:rsidRDefault="006B6734" w:rsidP="00475BCA">
      <w:pPr>
        <w:pStyle w:val="af5"/>
        <w:ind w:firstLine="851"/>
        <w:jc w:val="both"/>
        <w:rPr>
          <w:bCs/>
        </w:rPr>
      </w:pPr>
      <w:r w:rsidRPr="00475BCA">
        <w:rPr>
          <w:bCs/>
        </w:rPr>
        <w:t xml:space="preserve">  8.4. Активное вовлечение жителей многоквартирных домов для участия в благоустройстве дворовых территорий на территории </w:t>
      </w:r>
      <w:r w:rsidR="00995016" w:rsidRPr="00475BCA">
        <w:t xml:space="preserve">Ханкайского муниципального  </w:t>
      </w:r>
      <w:r w:rsidR="00995016">
        <w:t>округа</w:t>
      </w:r>
      <w:r w:rsidRPr="00475BCA">
        <w:rPr>
          <w:bCs/>
        </w:rPr>
        <w:t xml:space="preserve"> заключается в организации и проведении мероприятий, направленных на содействие в решение вопросов (проблем) благоустройства </w:t>
      </w:r>
      <w:r w:rsidR="00995016" w:rsidRPr="00475BCA">
        <w:t xml:space="preserve">Ханкайского муниципального  </w:t>
      </w:r>
      <w:r w:rsidR="00995016">
        <w:t>округа</w:t>
      </w:r>
      <w:r w:rsidRPr="00475BCA">
        <w:rPr>
          <w:bCs/>
        </w:rPr>
        <w:t>;</w:t>
      </w:r>
    </w:p>
    <w:p w:rsidR="006B6734" w:rsidRPr="00475BCA" w:rsidRDefault="006B6734" w:rsidP="00475BCA">
      <w:pPr>
        <w:pStyle w:val="af5"/>
        <w:jc w:val="both"/>
        <w:rPr>
          <w:bCs/>
        </w:rPr>
      </w:pPr>
    </w:p>
    <w:p w:rsidR="006B6734" w:rsidRPr="00475BCA" w:rsidRDefault="006B6734" w:rsidP="00475BCA">
      <w:pPr>
        <w:pStyle w:val="af5"/>
        <w:jc w:val="center"/>
        <w:rPr>
          <w:b/>
        </w:rPr>
      </w:pPr>
      <w:r w:rsidRPr="00475BCA">
        <w:rPr>
          <w:b/>
        </w:rPr>
        <w:t>9. Анализ рисков реализации программы и описание мер управления рисками</w:t>
      </w:r>
    </w:p>
    <w:p w:rsidR="006B6734" w:rsidRPr="00475BCA" w:rsidRDefault="006B6734" w:rsidP="00475BCA">
      <w:pPr>
        <w:pStyle w:val="af5"/>
        <w:jc w:val="both"/>
      </w:pPr>
    </w:p>
    <w:p w:rsidR="006B6734" w:rsidRPr="00475BCA" w:rsidRDefault="006B6734" w:rsidP="00475BCA">
      <w:pPr>
        <w:pStyle w:val="af5"/>
        <w:ind w:firstLine="851"/>
        <w:jc w:val="both"/>
      </w:pPr>
      <w:r w:rsidRPr="00475BCA">
        <w:rPr>
          <w:spacing w:val="-1"/>
        </w:rPr>
        <w:t>В</w:t>
      </w:r>
      <w:r w:rsidRPr="00475BCA">
        <w:t>ы</w:t>
      </w:r>
      <w:r w:rsidRPr="00475BCA">
        <w:rPr>
          <w:spacing w:val="-2"/>
        </w:rPr>
        <w:t>д</w:t>
      </w:r>
      <w:r w:rsidRPr="00475BCA">
        <w:t>е</w:t>
      </w:r>
      <w:r w:rsidRPr="00475BCA">
        <w:rPr>
          <w:spacing w:val="-1"/>
        </w:rPr>
        <w:t>л</w:t>
      </w:r>
      <w:r w:rsidRPr="00475BCA">
        <w:t>я</w:t>
      </w:r>
      <w:r w:rsidRPr="00475BCA">
        <w:rPr>
          <w:spacing w:val="-1"/>
        </w:rPr>
        <w:t>ют</w:t>
      </w:r>
      <w:r w:rsidRPr="00475BCA">
        <w:t>ся</w:t>
      </w:r>
      <w:r w:rsidRPr="00475BCA">
        <w:rPr>
          <w:spacing w:val="36"/>
        </w:rPr>
        <w:t xml:space="preserve"> </w:t>
      </w:r>
      <w:r w:rsidRPr="00475BCA">
        <w:t>с</w:t>
      </w:r>
      <w:r w:rsidRPr="00475BCA">
        <w:rPr>
          <w:spacing w:val="-1"/>
        </w:rPr>
        <w:t>л</w:t>
      </w:r>
      <w:r w:rsidRPr="00475BCA">
        <w:rPr>
          <w:spacing w:val="-3"/>
        </w:rPr>
        <w:t>е</w:t>
      </w:r>
      <w:r w:rsidRPr="00475BCA">
        <w:rPr>
          <w:spacing w:val="1"/>
        </w:rPr>
        <w:t>д</w:t>
      </w:r>
      <w:r w:rsidRPr="00475BCA">
        <w:rPr>
          <w:spacing w:val="-2"/>
        </w:rPr>
        <w:t>у</w:t>
      </w:r>
      <w:r w:rsidRPr="00475BCA">
        <w:rPr>
          <w:spacing w:val="-1"/>
        </w:rPr>
        <w:t>ющ</w:t>
      </w:r>
      <w:r w:rsidRPr="00475BCA">
        <w:t>ие</w:t>
      </w:r>
      <w:r w:rsidRPr="00475BCA">
        <w:rPr>
          <w:spacing w:val="35"/>
        </w:rPr>
        <w:t xml:space="preserve"> </w:t>
      </w:r>
      <w:r w:rsidRPr="00475BCA">
        <w:t>г</w:t>
      </w:r>
      <w:r w:rsidRPr="00475BCA">
        <w:rPr>
          <w:spacing w:val="1"/>
        </w:rPr>
        <w:t>р</w:t>
      </w:r>
      <w:r w:rsidRPr="00475BCA">
        <w:rPr>
          <w:spacing w:val="-4"/>
        </w:rPr>
        <w:t>у</w:t>
      </w:r>
      <w:r w:rsidRPr="00475BCA">
        <w:t>п</w:t>
      </w:r>
      <w:r w:rsidRPr="00475BCA">
        <w:rPr>
          <w:spacing w:val="-2"/>
        </w:rPr>
        <w:t>п</w:t>
      </w:r>
      <w:r w:rsidRPr="00475BCA">
        <w:t>ы</w:t>
      </w:r>
      <w:r w:rsidRPr="00475BCA">
        <w:rPr>
          <w:spacing w:val="36"/>
        </w:rPr>
        <w:t xml:space="preserve"> </w:t>
      </w:r>
      <w:r w:rsidRPr="00475BCA">
        <w:rPr>
          <w:spacing w:val="-2"/>
        </w:rPr>
        <w:t>р</w:t>
      </w:r>
      <w:r w:rsidRPr="00475BCA">
        <w:t>ис</w:t>
      </w:r>
      <w:r w:rsidRPr="00475BCA">
        <w:rPr>
          <w:spacing w:val="-3"/>
        </w:rPr>
        <w:t>к</w:t>
      </w:r>
      <w:r w:rsidRPr="00475BCA">
        <w:rPr>
          <w:spacing w:val="1"/>
        </w:rPr>
        <w:t>о</w:t>
      </w:r>
      <w:r w:rsidRPr="00475BCA">
        <w:rPr>
          <w:spacing w:val="-1"/>
        </w:rPr>
        <w:t>в</w:t>
      </w:r>
      <w:r w:rsidRPr="00475BCA">
        <w:t>,</w:t>
      </w:r>
      <w:r w:rsidRPr="00475BCA">
        <w:rPr>
          <w:spacing w:val="35"/>
        </w:rPr>
        <w:t xml:space="preserve"> </w:t>
      </w:r>
      <w:r w:rsidRPr="00475BCA">
        <w:t>к</w:t>
      </w:r>
      <w:r w:rsidRPr="00475BCA">
        <w:rPr>
          <w:spacing w:val="1"/>
        </w:rPr>
        <w:t>о</w:t>
      </w:r>
      <w:r w:rsidRPr="00475BCA">
        <w:rPr>
          <w:spacing w:val="-3"/>
        </w:rPr>
        <w:t>т</w:t>
      </w:r>
      <w:r w:rsidRPr="00475BCA">
        <w:rPr>
          <w:spacing w:val="1"/>
        </w:rPr>
        <w:t>о</w:t>
      </w:r>
      <w:r w:rsidRPr="00475BCA">
        <w:rPr>
          <w:spacing w:val="-2"/>
        </w:rPr>
        <w:t>р</w:t>
      </w:r>
      <w:r w:rsidRPr="00475BCA">
        <w:t>ые</w:t>
      </w:r>
      <w:r w:rsidRPr="00475BCA">
        <w:rPr>
          <w:spacing w:val="35"/>
        </w:rPr>
        <w:t xml:space="preserve"> </w:t>
      </w:r>
      <w:r w:rsidRPr="00475BCA">
        <w:rPr>
          <w:spacing w:val="-3"/>
        </w:rPr>
        <w:t>м</w:t>
      </w:r>
      <w:r w:rsidRPr="00475BCA">
        <w:rPr>
          <w:spacing w:val="1"/>
        </w:rPr>
        <w:t>о</w:t>
      </w:r>
      <w:r w:rsidRPr="00475BCA">
        <w:t>г</w:t>
      </w:r>
      <w:r w:rsidRPr="00475BCA">
        <w:rPr>
          <w:spacing w:val="-4"/>
        </w:rPr>
        <w:t>у</w:t>
      </w:r>
      <w:r w:rsidRPr="00475BCA">
        <w:t>т</w:t>
      </w:r>
      <w:r w:rsidRPr="00475BCA">
        <w:rPr>
          <w:spacing w:val="37"/>
        </w:rPr>
        <w:t xml:space="preserve"> </w:t>
      </w:r>
      <w:r w:rsidRPr="00475BCA">
        <w:rPr>
          <w:spacing w:val="-1"/>
        </w:rPr>
        <w:t>в</w:t>
      </w:r>
      <w:r w:rsidRPr="00475BCA">
        <w:rPr>
          <w:spacing w:val="1"/>
        </w:rPr>
        <w:t>о</w:t>
      </w:r>
      <w:r w:rsidRPr="00475BCA">
        <w:rPr>
          <w:spacing w:val="-1"/>
        </w:rPr>
        <w:t>з</w:t>
      </w:r>
      <w:r w:rsidRPr="00475BCA">
        <w:rPr>
          <w:spacing w:val="-2"/>
        </w:rPr>
        <w:t>н</w:t>
      </w:r>
      <w:r w:rsidRPr="00475BCA">
        <w:t>ик</w:t>
      </w:r>
      <w:r w:rsidRPr="00475BCA">
        <w:rPr>
          <w:spacing w:val="1"/>
        </w:rPr>
        <w:t>н</w:t>
      </w:r>
      <w:r w:rsidRPr="00475BCA">
        <w:rPr>
          <w:spacing w:val="-4"/>
        </w:rPr>
        <w:t>у</w:t>
      </w:r>
      <w:r w:rsidRPr="00475BCA">
        <w:rPr>
          <w:spacing w:val="-1"/>
        </w:rPr>
        <w:t>т</w:t>
      </w:r>
      <w:r w:rsidRPr="00475BCA">
        <w:t>ь</w:t>
      </w:r>
      <w:r w:rsidRPr="00475BCA">
        <w:rPr>
          <w:spacing w:val="34"/>
        </w:rPr>
        <w:t xml:space="preserve"> </w:t>
      </w:r>
      <w:r w:rsidRPr="00475BCA">
        <w:t>в</w:t>
      </w:r>
      <w:r w:rsidRPr="00475BCA">
        <w:rPr>
          <w:spacing w:val="35"/>
        </w:rPr>
        <w:t xml:space="preserve"> </w:t>
      </w:r>
      <w:r w:rsidRPr="00475BCA">
        <w:rPr>
          <w:spacing w:val="1"/>
        </w:rPr>
        <w:t>хо</w:t>
      </w:r>
      <w:r w:rsidRPr="00475BCA">
        <w:rPr>
          <w:spacing w:val="-2"/>
        </w:rPr>
        <w:t>д</w:t>
      </w:r>
      <w:r w:rsidRPr="00475BCA">
        <w:t xml:space="preserve">е </w:t>
      </w:r>
      <w:r w:rsidRPr="00475BCA">
        <w:rPr>
          <w:spacing w:val="1"/>
        </w:rPr>
        <w:t>р</w:t>
      </w:r>
      <w:r w:rsidRPr="00475BCA">
        <w:t>еа</w:t>
      </w:r>
      <w:r w:rsidRPr="00475BCA">
        <w:rPr>
          <w:spacing w:val="-1"/>
        </w:rPr>
        <w:t>л</w:t>
      </w:r>
      <w:r w:rsidRPr="00475BCA">
        <w:t>и</w:t>
      </w:r>
      <w:r w:rsidRPr="00475BCA">
        <w:rPr>
          <w:spacing w:val="-3"/>
        </w:rPr>
        <w:t>з</w:t>
      </w:r>
      <w:r w:rsidRPr="00475BCA">
        <w:t>а</w:t>
      </w:r>
      <w:r w:rsidRPr="00475BCA">
        <w:rPr>
          <w:spacing w:val="-2"/>
        </w:rPr>
        <w:t>ц</w:t>
      </w:r>
      <w:r w:rsidRPr="00475BCA">
        <w:t xml:space="preserve">ии </w:t>
      </w:r>
      <w:r w:rsidRPr="00475BCA">
        <w:rPr>
          <w:spacing w:val="-2"/>
        </w:rPr>
        <w:t>Про</w:t>
      </w:r>
      <w:r w:rsidRPr="00475BCA">
        <w:t>г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м</w:t>
      </w:r>
      <w:r w:rsidRPr="00475BCA">
        <w:rPr>
          <w:spacing w:val="-3"/>
        </w:rPr>
        <w:t>м</w:t>
      </w:r>
      <w:r w:rsidRPr="00475BCA">
        <w:rPr>
          <w:spacing w:val="-2"/>
        </w:rPr>
        <w:t>ы</w:t>
      </w:r>
      <w:r w:rsidRPr="00475BCA">
        <w:t>:</w:t>
      </w:r>
    </w:p>
    <w:p w:rsidR="006B6734" w:rsidRPr="00475BCA" w:rsidRDefault="006B6734" w:rsidP="00475BCA">
      <w:pPr>
        <w:pStyle w:val="af5"/>
        <w:jc w:val="both"/>
        <w:rPr>
          <w:spacing w:val="1"/>
        </w:rPr>
      </w:pPr>
      <w:r w:rsidRPr="00475BCA">
        <w:t>- ф</w:t>
      </w:r>
      <w:r w:rsidRPr="00475BCA">
        <w:rPr>
          <w:spacing w:val="-2"/>
        </w:rPr>
        <w:t>и</w:t>
      </w:r>
      <w:r w:rsidRPr="00475BCA">
        <w:rPr>
          <w:spacing w:val="1"/>
        </w:rPr>
        <w:t>н</w:t>
      </w:r>
      <w:r w:rsidRPr="00475BCA">
        <w:t>а</w:t>
      </w:r>
      <w:r w:rsidRPr="00475BCA">
        <w:rPr>
          <w:spacing w:val="-2"/>
        </w:rPr>
        <w:t>н</w:t>
      </w:r>
      <w:r w:rsidRPr="00475BCA">
        <w:t>с</w:t>
      </w:r>
      <w:r w:rsidRPr="00475BCA">
        <w:rPr>
          <w:spacing w:val="1"/>
        </w:rPr>
        <w:t>о</w:t>
      </w:r>
      <w:r w:rsidRPr="00475BCA">
        <w:rPr>
          <w:spacing w:val="-3"/>
        </w:rPr>
        <w:t>в</w:t>
      </w:r>
      <w:r w:rsidRPr="00475BCA">
        <w:rPr>
          <w:spacing w:val="1"/>
        </w:rPr>
        <w:t>о</w:t>
      </w:r>
      <w:r w:rsidRPr="00475BCA">
        <w:t>-</w:t>
      </w:r>
      <w:r w:rsidRPr="00475BCA">
        <w:rPr>
          <w:spacing w:val="-1"/>
        </w:rPr>
        <w:t>э</w:t>
      </w:r>
      <w:r w:rsidRPr="00475BCA">
        <w:rPr>
          <w:spacing w:val="-3"/>
        </w:rPr>
        <w:t>к</w:t>
      </w:r>
      <w:r w:rsidRPr="00475BCA">
        <w:rPr>
          <w:spacing w:val="1"/>
        </w:rPr>
        <w:t>о</w:t>
      </w:r>
      <w:r w:rsidRPr="00475BCA">
        <w:rPr>
          <w:spacing w:val="-2"/>
        </w:rPr>
        <w:t>н</w:t>
      </w:r>
      <w:r w:rsidRPr="00475BCA">
        <w:rPr>
          <w:spacing w:val="1"/>
        </w:rPr>
        <w:t>о</w:t>
      </w:r>
      <w:r w:rsidRPr="00475BCA">
        <w:rPr>
          <w:spacing w:val="-3"/>
        </w:rPr>
        <w:t>м</w:t>
      </w:r>
      <w:r w:rsidRPr="00475BCA">
        <w:rPr>
          <w:spacing w:val="-2"/>
        </w:rPr>
        <w:t>и</w:t>
      </w:r>
      <w:r w:rsidRPr="00475BCA">
        <w:t>чес</w:t>
      </w:r>
      <w:r w:rsidRPr="00475BCA">
        <w:rPr>
          <w:spacing w:val="-3"/>
        </w:rPr>
        <w:t>к</w:t>
      </w:r>
      <w:r w:rsidRPr="00475BCA">
        <w:rPr>
          <w:spacing w:val="1"/>
        </w:rPr>
        <w:t>и</w:t>
      </w:r>
      <w:r w:rsidRPr="00475BCA">
        <w:t>е</w:t>
      </w:r>
      <w:r w:rsidRPr="00475BCA">
        <w:rPr>
          <w:spacing w:val="-1"/>
        </w:rPr>
        <w:t xml:space="preserve"> </w:t>
      </w:r>
      <w:r w:rsidRPr="00475BCA">
        <w:rPr>
          <w:spacing w:val="-2"/>
        </w:rPr>
        <w:t>р</w:t>
      </w:r>
      <w:r w:rsidRPr="00475BCA">
        <w:rPr>
          <w:spacing w:val="1"/>
        </w:rPr>
        <w:t>и</w:t>
      </w:r>
      <w:r w:rsidRPr="00475BCA">
        <w:t>с</w:t>
      </w:r>
      <w:r w:rsidRPr="00475BCA">
        <w:rPr>
          <w:spacing w:val="-3"/>
        </w:rPr>
        <w:t>к</w:t>
      </w:r>
      <w:r w:rsidRPr="00475BCA">
        <w:rPr>
          <w:spacing w:val="1"/>
        </w:rPr>
        <w:t>и;</w:t>
      </w:r>
    </w:p>
    <w:p w:rsidR="006B6734" w:rsidRPr="00475BCA" w:rsidRDefault="006B6734" w:rsidP="00475BCA">
      <w:pPr>
        <w:pStyle w:val="af5"/>
        <w:jc w:val="both"/>
      </w:pPr>
      <w:r w:rsidRPr="00475BCA">
        <w:rPr>
          <w:spacing w:val="1"/>
        </w:rPr>
        <w:t xml:space="preserve">- </w:t>
      </w:r>
      <w:r w:rsidRPr="00475BCA">
        <w:t>с</w:t>
      </w:r>
      <w:r w:rsidRPr="00475BCA">
        <w:rPr>
          <w:spacing w:val="1"/>
        </w:rPr>
        <w:t>о</w:t>
      </w:r>
      <w:r w:rsidRPr="00475BCA">
        <w:rPr>
          <w:spacing w:val="-2"/>
        </w:rPr>
        <w:t>ц</w:t>
      </w:r>
      <w:r w:rsidRPr="00475BCA">
        <w:rPr>
          <w:spacing w:val="1"/>
        </w:rPr>
        <w:t>и</w:t>
      </w:r>
      <w:r w:rsidRPr="00475BCA">
        <w:t>а</w:t>
      </w:r>
      <w:r w:rsidRPr="00475BCA">
        <w:rPr>
          <w:spacing w:val="-1"/>
        </w:rPr>
        <w:t>ль</w:t>
      </w:r>
      <w:r w:rsidRPr="00475BCA">
        <w:rPr>
          <w:spacing w:val="-2"/>
        </w:rPr>
        <w:t>н</w:t>
      </w:r>
      <w:r w:rsidRPr="00475BCA">
        <w:t>ые</w:t>
      </w:r>
      <w:r w:rsidRPr="00475BCA">
        <w:rPr>
          <w:spacing w:val="-3"/>
        </w:rPr>
        <w:t xml:space="preserve"> </w:t>
      </w:r>
      <w:r w:rsidRPr="00475BCA">
        <w:rPr>
          <w:spacing w:val="1"/>
        </w:rPr>
        <w:t>ри</w:t>
      </w:r>
      <w:r w:rsidRPr="00475BCA">
        <w:rPr>
          <w:spacing w:val="-3"/>
        </w:rPr>
        <w:t>с</w:t>
      </w:r>
      <w:r w:rsidRPr="00475BCA">
        <w:t>ки;</w:t>
      </w:r>
    </w:p>
    <w:p w:rsidR="006B6734" w:rsidRPr="00475BCA" w:rsidRDefault="006B6734" w:rsidP="00475BCA">
      <w:pPr>
        <w:pStyle w:val="af5"/>
        <w:jc w:val="both"/>
      </w:pPr>
      <w:r w:rsidRPr="00475BCA">
        <w:t xml:space="preserve">- </w:t>
      </w:r>
      <w:r w:rsidRPr="00475BCA">
        <w:rPr>
          <w:spacing w:val="-4"/>
        </w:rPr>
        <w:t>у</w:t>
      </w:r>
      <w:r w:rsidRPr="00475BCA">
        <w:t>п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вл</w:t>
      </w:r>
      <w:r w:rsidRPr="00475BCA">
        <w:t>енче</w:t>
      </w:r>
      <w:r w:rsidRPr="00475BCA">
        <w:rPr>
          <w:spacing w:val="-3"/>
        </w:rPr>
        <w:t>с</w:t>
      </w:r>
      <w:r w:rsidRPr="00475BCA">
        <w:t>кие</w:t>
      </w:r>
      <w:r w:rsidRPr="00475BCA">
        <w:rPr>
          <w:spacing w:val="-1"/>
        </w:rPr>
        <w:t xml:space="preserve"> </w:t>
      </w:r>
      <w:r w:rsidRPr="00475BCA">
        <w:t>(</w:t>
      </w:r>
      <w:r w:rsidRPr="00475BCA">
        <w:rPr>
          <w:spacing w:val="-3"/>
        </w:rPr>
        <w:t>в</w:t>
      </w:r>
      <w:r w:rsidRPr="00475BCA">
        <w:rPr>
          <w:spacing w:val="-2"/>
        </w:rPr>
        <w:t>н</w:t>
      </w:r>
      <w:r w:rsidRPr="00475BCA">
        <w:rPr>
          <w:spacing w:val="-4"/>
        </w:rPr>
        <w:t>у</w:t>
      </w:r>
      <w:r w:rsidRPr="00475BCA">
        <w:rPr>
          <w:spacing w:val="-1"/>
        </w:rPr>
        <w:t>т</w:t>
      </w:r>
      <w:r w:rsidRPr="00475BCA">
        <w:rPr>
          <w:spacing w:val="1"/>
        </w:rPr>
        <w:t>р</w:t>
      </w:r>
      <w:r w:rsidRPr="00475BCA">
        <w:t>ен</w:t>
      </w:r>
      <w:r w:rsidRPr="00475BCA">
        <w:rPr>
          <w:spacing w:val="1"/>
        </w:rPr>
        <w:t>н</w:t>
      </w:r>
      <w:r w:rsidRPr="00475BCA">
        <w:t>и</w:t>
      </w:r>
      <w:r w:rsidRPr="00475BCA">
        <w:rPr>
          <w:spacing w:val="-3"/>
        </w:rPr>
        <w:t>е</w:t>
      </w:r>
      <w:r w:rsidRPr="00475BCA">
        <w:t>)</w:t>
      </w:r>
      <w:r w:rsidRPr="00475BCA">
        <w:rPr>
          <w:spacing w:val="-1"/>
        </w:rPr>
        <w:t xml:space="preserve"> </w:t>
      </w:r>
      <w:r w:rsidRPr="00475BCA">
        <w:rPr>
          <w:spacing w:val="-2"/>
        </w:rPr>
        <w:t>р</w:t>
      </w:r>
      <w:r w:rsidRPr="00475BCA">
        <w:rPr>
          <w:spacing w:val="1"/>
        </w:rPr>
        <w:t>и</w:t>
      </w:r>
      <w:r w:rsidRPr="00475BCA">
        <w:t>с</w:t>
      </w:r>
      <w:r w:rsidRPr="00475BCA">
        <w:rPr>
          <w:spacing w:val="-3"/>
        </w:rPr>
        <w:t>к</w:t>
      </w:r>
      <w:r w:rsidRPr="00475BCA">
        <w:rPr>
          <w:spacing w:val="1"/>
        </w:rPr>
        <w:t>и</w:t>
      </w:r>
      <w:r w:rsidRPr="00475BCA">
        <w:t>.</w:t>
      </w:r>
    </w:p>
    <w:p w:rsidR="006B6734" w:rsidRPr="00475BCA" w:rsidRDefault="006B6734" w:rsidP="00475BCA">
      <w:pPr>
        <w:pStyle w:val="af5"/>
        <w:ind w:firstLine="851"/>
        <w:jc w:val="both"/>
      </w:pPr>
      <w:r w:rsidRPr="00475BCA">
        <w:rPr>
          <w:spacing w:val="-2"/>
        </w:rPr>
        <w:t>Ф</w:t>
      </w:r>
      <w:r w:rsidRPr="00475BCA">
        <w:t>ин</w:t>
      </w:r>
      <w:r w:rsidRPr="00475BCA">
        <w:rPr>
          <w:spacing w:val="-3"/>
        </w:rPr>
        <w:t>а</w:t>
      </w:r>
      <w:r w:rsidRPr="00475BCA">
        <w:t>н</w:t>
      </w:r>
      <w:r w:rsidRPr="00475BCA">
        <w:rPr>
          <w:spacing w:val="-3"/>
        </w:rPr>
        <w:t>с</w:t>
      </w:r>
      <w:r w:rsidRPr="00475BCA">
        <w:rPr>
          <w:spacing w:val="1"/>
        </w:rPr>
        <w:t>о</w:t>
      </w:r>
      <w:r w:rsidRPr="00475BCA">
        <w:rPr>
          <w:spacing w:val="-1"/>
        </w:rPr>
        <w:t>в</w:t>
      </w:r>
      <w:r w:rsidRPr="00475BCA">
        <w:rPr>
          <w:spacing w:val="1"/>
        </w:rPr>
        <w:t>о</w:t>
      </w:r>
      <w:r w:rsidRPr="00475BCA">
        <w:t>-</w:t>
      </w:r>
      <w:r w:rsidRPr="00475BCA">
        <w:rPr>
          <w:spacing w:val="-3"/>
        </w:rPr>
        <w:t>э</w:t>
      </w:r>
      <w:r w:rsidRPr="00475BCA">
        <w:t>к</w:t>
      </w:r>
      <w:r w:rsidRPr="00475BCA">
        <w:rPr>
          <w:spacing w:val="-2"/>
        </w:rPr>
        <w:t>о</w:t>
      </w:r>
      <w:r w:rsidRPr="00475BCA">
        <w:rPr>
          <w:spacing w:val="1"/>
        </w:rPr>
        <w:t>н</w:t>
      </w:r>
      <w:r w:rsidRPr="00475BCA">
        <w:rPr>
          <w:spacing w:val="-2"/>
        </w:rPr>
        <w:t>о</w:t>
      </w:r>
      <w:r w:rsidRPr="00475BCA">
        <w:rPr>
          <w:spacing w:val="-1"/>
        </w:rPr>
        <w:t>м</w:t>
      </w:r>
      <w:r w:rsidRPr="00475BCA">
        <w:rPr>
          <w:spacing w:val="-2"/>
        </w:rPr>
        <w:t>и</w:t>
      </w:r>
      <w:r w:rsidRPr="00475BCA">
        <w:t>чес</w:t>
      </w:r>
      <w:r w:rsidRPr="00475BCA">
        <w:rPr>
          <w:spacing w:val="-3"/>
        </w:rPr>
        <w:t>к</w:t>
      </w:r>
      <w:r w:rsidRPr="00475BCA">
        <w:rPr>
          <w:spacing w:val="1"/>
        </w:rPr>
        <w:t>и</w:t>
      </w:r>
      <w:r w:rsidRPr="00475BCA">
        <w:t>е</w:t>
      </w:r>
      <w:r w:rsidRPr="00475BCA">
        <w:rPr>
          <w:spacing w:val="-1"/>
        </w:rPr>
        <w:t xml:space="preserve"> </w:t>
      </w:r>
      <w:r w:rsidRPr="00475BCA">
        <w:rPr>
          <w:spacing w:val="1"/>
        </w:rPr>
        <w:t>ри</w:t>
      </w:r>
      <w:r w:rsidRPr="00475BCA">
        <w:rPr>
          <w:spacing w:val="-3"/>
        </w:rPr>
        <w:t>с</w:t>
      </w:r>
      <w:r w:rsidRPr="00475BCA">
        <w:t>ки</w:t>
      </w:r>
      <w:r w:rsidRPr="00475BCA">
        <w:rPr>
          <w:spacing w:val="2"/>
        </w:rPr>
        <w:t xml:space="preserve"> </w:t>
      </w:r>
      <w:r w:rsidRPr="00475BCA">
        <w:t>с</w:t>
      </w:r>
      <w:r w:rsidRPr="00475BCA">
        <w:rPr>
          <w:spacing w:val="-3"/>
        </w:rPr>
        <w:t>в</w:t>
      </w:r>
      <w:r w:rsidRPr="00475BCA">
        <w:t>я</w:t>
      </w:r>
      <w:r w:rsidRPr="00475BCA">
        <w:rPr>
          <w:spacing w:val="-1"/>
        </w:rPr>
        <w:t>з</w:t>
      </w:r>
      <w:r w:rsidRPr="00475BCA">
        <w:t>а</w:t>
      </w:r>
      <w:r w:rsidRPr="00475BCA">
        <w:rPr>
          <w:spacing w:val="-2"/>
        </w:rPr>
        <w:t>н</w:t>
      </w:r>
      <w:r w:rsidRPr="00475BCA">
        <w:t>ы</w:t>
      </w:r>
      <w:r w:rsidRPr="00475BCA">
        <w:rPr>
          <w:spacing w:val="2"/>
        </w:rPr>
        <w:t xml:space="preserve"> </w:t>
      </w:r>
      <w:r w:rsidRPr="00475BCA">
        <w:t>с</w:t>
      </w:r>
      <w:r w:rsidRPr="00475BCA">
        <w:rPr>
          <w:spacing w:val="2"/>
        </w:rPr>
        <w:t xml:space="preserve"> </w:t>
      </w:r>
      <w:r w:rsidRPr="00475BCA">
        <w:rPr>
          <w:spacing w:val="-1"/>
        </w:rPr>
        <w:t>в</w:t>
      </w:r>
      <w:r w:rsidRPr="00475BCA">
        <w:rPr>
          <w:spacing w:val="1"/>
        </w:rPr>
        <w:t>о</w:t>
      </w:r>
      <w:r w:rsidRPr="00475BCA">
        <w:rPr>
          <w:spacing w:val="-3"/>
        </w:rPr>
        <w:t>з</w:t>
      </w:r>
      <w:r w:rsidRPr="00475BCA">
        <w:rPr>
          <w:spacing w:val="-1"/>
        </w:rPr>
        <w:t>м</w:t>
      </w:r>
      <w:r w:rsidRPr="00475BCA">
        <w:rPr>
          <w:spacing w:val="-2"/>
        </w:rPr>
        <w:t>о</w:t>
      </w:r>
      <w:r w:rsidRPr="00475BCA">
        <w:t>ж</w:t>
      </w:r>
      <w:r w:rsidRPr="00475BCA">
        <w:rPr>
          <w:spacing w:val="-2"/>
        </w:rPr>
        <w:t>н</w:t>
      </w:r>
      <w:r w:rsidRPr="00475BCA">
        <w:t>ым</w:t>
      </w:r>
      <w:r w:rsidRPr="00475BCA">
        <w:rPr>
          <w:spacing w:val="-1"/>
        </w:rPr>
        <w:t xml:space="preserve"> </w:t>
      </w:r>
      <w:r w:rsidRPr="00475BCA">
        <w:t>не</w:t>
      </w:r>
      <w:r w:rsidRPr="00475BCA">
        <w:rPr>
          <w:spacing w:val="-1"/>
        </w:rPr>
        <w:t>з</w:t>
      </w:r>
      <w:r w:rsidRPr="00475BCA">
        <w:rPr>
          <w:spacing w:val="-3"/>
        </w:rPr>
        <w:t>а</w:t>
      </w:r>
      <w:r w:rsidRPr="00475BCA">
        <w:rPr>
          <w:spacing w:val="1"/>
        </w:rPr>
        <w:t>п</w:t>
      </w:r>
      <w:r w:rsidRPr="00475BCA">
        <w:rPr>
          <w:spacing w:val="-1"/>
        </w:rPr>
        <w:t>л</w:t>
      </w:r>
      <w:r w:rsidRPr="00475BCA">
        <w:t>а</w:t>
      </w:r>
      <w:r w:rsidRPr="00475BCA">
        <w:rPr>
          <w:spacing w:val="-2"/>
        </w:rPr>
        <w:t>н</w:t>
      </w:r>
      <w:r w:rsidRPr="00475BCA">
        <w:rPr>
          <w:spacing w:val="1"/>
        </w:rPr>
        <w:t>и</w:t>
      </w:r>
      <w:r w:rsidRPr="00475BCA">
        <w:rPr>
          <w:spacing w:val="-2"/>
        </w:rPr>
        <w:t>р</w:t>
      </w:r>
      <w:r w:rsidRPr="00475BCA">
        <w:rPr>
          <w:spacing w:val="1"/>
        </w:rPr>
        <w:t>о</w:t>
      </w:r>
      <w:r w:rsidRPr="00475BCA">
        <w:rPr>
          <w:spacing w:val="-1"/>
        </w:rPr>
        <w:t>в</w:t>
      </w:r>
      <w:r w:rsidRPr="00475BCA">
        <w:rPr>
          <w:spacing w:val="-3"/>
        </w:rPr>
        <w:t>а</w:t>
      </w:r>
      <w:r w:rsidRPr="00475BCA">
        <w:rPr>
          <w:spacing w:val="1"/>
        </w:rPr>
        <w:t>н</w:t>
      </w:r>
      <w:r w:rsidRPr="00475BCA">
        <w:rPr>
          <w:spacing w:val="-2"/>
        </w:rPr>
        <w:t>н</w:t>
      </w:r>
      <w:r w:rsidRPr="00475BCA">
        <w:t>ым с</w:t>
      </w:r>
      <w:r w:rsidRPr="00475BCA">
        <w:rPr>
          <w:spacing w:val="1"/>
        </w:rPr>
        <w:t>о</w:t>
      </w:r>
      <w:r w:rsidRPr="00475BCA">
        <w:rPr>
          <w:spacing w:val="-3"/>
        </w:rPr>
        <w:t>к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щ</w:t>
      </w:r>
      <w:r w:rsidRPr="00475BCA">
        <w:rPr>
          <w:spacing w:val="-3"/>
        </w:rPr>
        <w:t>е</w:t>
      </w:r>
      <w:r w:rsidRPr="00475BCA">
        <w:rPr>
          <w:spacing w:val="-2"/>
        </w:rPr>
        <w:t>н</w:t>
      </w:r>
      <w:r w:rsidRPr="00475BCA">
        <w:t xml:space="preserve">ием  </w:t>
      </w:r>
      <w:r w:rsidRPr="00475BCA">
        <w:rPr>
          <w:spacing w:val="3"/>
        </w:rPr>
        <w:t xml:space="preserve"> </w:t>
      </w:r>
      <w:r w:rsidRPr="00475BCA">
        <w:t xml:space="preserve">в  </w:t>
      </w:r>
      <w:r w:rsidRPr="00475BCA">
        <w:rPr>
          <w:spacing w:val="3"/>
        </w:rPr>
        <w:t xml:space="preserve"> </w:t>
      </w:r>
      <w:r w:rsidRPr="00475BCA">
        <w:rPr>
          <w:spacing w:val="-2"/>
        </w:rPr>
        <w:t>хо</w:t>
      </w:r>
      <w:r w:rsidRPr="00475BCA">
        <w:rPr>
          <w:spacing w:val="1"/>
        </w:rPr>
        <w:t>д</w:t>
      </w:r>
      <w:r w:rsidRPr="00475BCA">
        <w:t xml:space="preserve">е  </w:t>
      </w:r>
      <w:r w:rsidRPr="00475BCA">
        <w:rPr>
          <w:spacing w:val="3"/>
        </w:rPr>
        <w:t xml:space="preserve"> </w:t>
      </w:r>
      <w:r w:rsidRPr="00475BCA">
        <w:rPr>
          <w:spacing w:val="-2"/>
        </w:rPr>
        <w:t>р</w:t>
      </w:r>
      <w:r w:rsidRPr="00475BCA">
        <w:t>еа</w:t>
      </w:r>
      <w:r w:rsidRPr="00475BCA">
        <w:rPr>
          <w:spacing w:val="-1"/>
        </w:rPr>
        <w:t>л</w:t>
      </w:r>
      <w:r w:rsidRPr="00475BCA">
        <w:rPr>
          <w:spacing w:val="1"/>
        </w:rPr>
        <w:t>и</w:t>
      </w:r>
      <w:r w:rsidRPr="00475BCA">
        <w:rPr>
          <w:spacing w:val="-1"/>
        </w:rPr>
        <w:t>з</w:t>
      </w:r>
      <w:r w:rsidRPr="00475BCA">
        <w:rPr>
          <w:spacing w:val="-3"/>
        </w:rPr>
        <w:t>а</w:t>
      </w:r>
      <w:r w:rsidRPr="00475BCA">
        <w:rPr>
          <w:spacing w:val="1"/>
        </w:rPr>
        <w:t>ц</w:t>
      </w:r>
      <w:r w:rsidRPr="00475BCA">
        <w:rPr>
          <w:spacing w:val="-2"/>
        </w:rPr>
        <w:t>и</w:t>
      </w:r>
      <w:r w:rsidRPr="00475BCA">
        <w:t xml:space="preserve">и  </w:t>
      </w:r>
      <w:r w:rsidRPr="00475BCA">
        <w:rPr>
          <w:spacing w:val="4"/>
        </w:rPr>
        <w:t xml:space="preserve"> </w:t>
      </w:r>
      <w:r w:rsidRPr="00475BCA">
        <w:rPr>
          <w:spacing w:val="-2"/>
        </w:rPr>
        <w:t>Пр</w:t>
      </w:r>
      <w:r w:rsidRPr="00475BCA">
        <w:rPr>
          <w:spacing w:val="1"/>
        </w:rPr>
        <w:t>о</w:t>
      </w:r>
      <w:r w:rsidRPr="00475BCA">
        <w:t>г</w:t>
      </w:r>
      <w:r w:rsidRPr="00475BCA">
        <w:rPr>
          <w:spacing w:val="-2"/>
        </w:rPr>
        <w:t>р</w:t>
      </w:r>
      <w:r w:rsidRPr="00475BCA">
        <w:t>а</w:t>
      </w:r>
      <w:r w:rsidRPr="00475BCA">
        <w:rPr>
          <w:spacing w:val="-1"/>
        </w:rPr>
        <w:t>мм</w:t>
      </w:r>
      <w:r w:rsidRPr="00475BCA">
        <w:t xml:space="preserve">ы  </w:t>
      </w:r>
      <w:r w:rsidRPr="00475BCA">
        <w:rPr>
          <w:spacing w:val="1"/>
        </w:rPr>
        <w:t xml:space="preserve"> </w:t>
      </w:r>
      <w:r w:rsidRPr="00475BCA">
        <w:rPr>
          <w:spacing w:val="-2"/>
        </w:rPr>
        <w:t>п</w:t>
      </w:r>
      <w:r w:rsidRPr="00475BCA">
        <w:rPr>
          <w:spacing w:val="1"/>
        </w:rPr>
        <w:t>р</w:t>
      </w:r>
      <w:r w:rsidRPr="00475BCA">
        <w:t>е</w:t>
      </w:r>
      <w:r w:rsidRPr="00475BCA">
        <w:rPr>
          <w:spacing w:val="1"/>
        </w:rPr>
        <w:t>д</w:t>
      </w:r>
      <w:r w:rsidRPr="00475BCA">
        <w:rPr>
          <w:spacing w:val="-4"/>
        </w:rPr>
        <w:t>у</w:t>
      </w:r>
      <w:r w:rsidRPr="00475BCA">
        <w:t>с</w:t>
      </w:r>
      <w:r w:rsidRPr="00475BCA">
        <w:rPr>
          <w:spacing w:val="-1"/>
        </w:rPr>
        <w:t>м</w:t>
      </w:r>
      <w:r w:rsidRPr="00475BCA">
        <w:rPr>
          <w:spacing w:val="1"/>
        </w:rPr>
        <w:t>о</w:t>
      </w:r>
      <w:r w:rsidRPr="00475BCA">
        <w:rPr>
          <w:spacing w:val="-3"/>
        </w:rPr>
        <w:t>т</w:t>
      </w:r>
      <w:r w:rsidRPr="00475BCA">
        <w:rPr>
          <w:spacing w:val="1"/>
        </w:rPr>
        <w:t>р</w:t>
      </w:r>
      <w:r w:rsidRPr="00475BCA">
        <w:t>е</w:t>
      </w:r>
      <w:r w:rsidRPr="00475BCA">
        <w:rPr>
          <w:spacing w:val="-2"/>
        </w:rPr>
        <w:t>нн</w:t>
      </w:r>
      <w:r w:rsidRPr="00475BCA">
        <w:t xml:space="preserve">ых  </w:t>
      </w:r>
      <w:r w:rsidRPr="00475BCA">
        <w:rPr>
          <w:spacing w:val="2"/>
        </w:rPr>
        <w:t xml:space="preserve"> </w:t>
      </w:r>
      <w:r w:rsidRPr="00475BCA">
        <w:rPr>
          <w:spacing w:val="1"/>
        </w:rPr>
        <w:t>об</w:t>
      </w:r>
      <w:r w:rsidRPr="00475BCA">
        <w:rPr>
          <w:spacing w:val="-2"/>
        </w:rPr>
        <w:t>ъ</w:t>
      </w:r>
      <w:r w:rsidRPr="00475BCA">
        <w:t>е</w:t>
      </w:r>
      <w:r w:rsidRPr="00475BCA">
        <w:rPr>
          <w:spacing w:val="-3"/>
        </w:rPr>
        <w:t>м</w:t>
      </w:r>
      <w:r w:rsidRPr="00475BCA">
        <w:rPr>
          <w:spacing w:val="1"/>
        </w:rPr>
        <w:t>ов б</w:t>
      </w:r>
      <w:r w:rsidRPr="00475BCA">
        <w:rPr>
          <w:spacing w:val="-1"/>
        </w:rPr>
        <w:t>ю</w:t>
      </w:r>
      <w:r w:rsidRPr="00475BCA">
        <w:rPr>
          <w:spacing w:val="1"/>
        </w:rPr>
        <w:t>д</w:t>
      </w:r>
      <w:r w:rsidRPr="00475BCA">
        <w:rPr>
          <w:spacing w:val="-3"/>
        </w:rPr>
        <w:t>ж</w:t>
      </w:r>
      <w:r w:rsidRPr="00475BCA">
        <w:t>е</w:t>
      </w:r>
      <w:r w:rsidRPr="00475BCA">
        <w:rPr>
          <w:spacing w:val="-1"/>
        </w:rPr>
        <w:t>т</w:t>
      </w:r>
      <w:r w:rsidRPr="00475BCA">
        <w:rPr>
          <w:spacing w:val="-2"/>
        </w:rPr>
        <w:t>ны</w:t>
      </w:r>
      <w:r w:rsidRPr="00475BCA">
        <w:t>х</w:t>
      </w:r>
      <w:r w:rsidRPr="00475BCA">
        <w:rPr>
          <w:spacing w:val="7"/>
        </w:rPr>
        <w:t xml:space="preserve"> </w:t>
      </w:r>
      <w:r w:rsidRPr="00475BCA">
        <w:t>с</w:t>
      </w:r>
      <w:r w:rsidRPr="00475BCA">
        <w:rPr>
          <w:spacing w:val="1"/>
        </w:rPr>
        <w:t>р</w:t>
      </w:r>
      <w:r w:rsidRPr="00475BCA">
        <w:rPr>
          <w:spacing w:val="-3"/>
        </w:rPr>
        <w:t>е</w:t>
      </w:r>
      <w:r w:rsidRPr="00475BCA">
        <w:rPr>
          <w:spacing w:val="1"/>
        </w:rPr>
        <w:t>д</w:t>
      </w:r>
      <w:r w:rsidRPr="00475BCA">
        <w:t>с</w:t>
      </w:r>
      <w:r w:rsidRPr="00475BCA">
        <w:rPr>
          <w:spacing w:val="-3"/>
        </w:rPr>
        <w:t>т</w:t>
      </w:r>
      <w:r w:rsidRPr="00475BCA">
        <w:rPr>
          <w:spacing w:val="-1"/>
        </w:rPr>
        <w:t>в</w:t>
      </w:r>
      <w:r w:rsidRPr="00475BCA">
        <w:t>.</w:t>
      </w:r>
      <w:r w:rsidRPr="00475BCA">
        <w:rPr>
          <w:spacing w:val="5"/>
        </w:rPr>
        <w:t xml:space="preserve"> </w:t>
      </w:r>
      <w:r w:rsidRPr="00475BCA">
        <w:rPr>
          <w:spacing w:val="-1"/>
        </w:rPr>
        <w:t>Эт</w:t>
      </w:r>
      <w:r w:rsidRPr="00475BCA">
        <w:t>о</w:t>
      </w:r>
      <w:r w:rsidRPr="00475BCA">
        <w:rPr>
          <w:spacing w:val="7"/>
        </w:rPr>
        <w:t xml:space="preserve"> </w:t>
      </w:r>
      <w:r w:rsidRPr="00475BCA">
        <w:rPr>
          <w:spacing w:val="1"/>
        </w:rPr>
        <w:t>по</w:t>
      </w:r>
      <w:r w:rsidRPr="00475BCA">
        <w:rPr>
          <w:spacing w:val="-3"/>
        </w:rPr>
        <w:t>т</w:t>
      </w:r>
      <w:r w:rsidRPr="00475BCA">
        <w:rPr>
          <w:spacing w:val="1"/>
        </w:rPr>
        <w:t>р</w:t>
      </w:r>
      <w:r w:rsidRPr="00475BCA">
        <w:rPr>
          <w:spacing w:val="-3"/>
        </w:rPr>
        <w:t>е</w:t>
      </w:r>
      <w:r w:rsidRPr="00475BCA">
        <w:rPr>
          <w:spacing w:val="1"/>
        </w:rPr>
        <w:t>б</w:t>
      </w:r>
      <w:r w:rsidRPr="00475BCA">
        <w:rPr>
          <w:spacing w:val="-4"/>
        </w:rPr>
        <w:t>у</w:t>
      </w:r>
      <w:r w:rsidRPr="00475BCA">
        <w:t>ет</w:t>
      </w:r>
      <w:r w:rsidRPr="00475BCA">
        <w:rPr>
          <w:spacing w:val="8"/>
        </w:rPr>
        <w:t xml:space="preserve"> </w:t>
      </w:r>
      <w:r w:rsidRPr="00475BCA">
        <w:rPr>
          <w:spacing w:val="-1"/>
        </w:rPr>
        <w:t>в</w:t>
      </w:r>
      <w:r w:rsidRPr="00475BCA">
        <w:rPr>
          <w:spacing w:val="1"/>
        </w:rPr>
        <w:t>н</w:t>
      </w:r>
      <w:r w:rsidRPr="00475BCA">
        <w:t>есе</w:t>
      </w:r>
      <w:r w:rsidRPr="00475BCA">
        <w:rPr>
          <w:spacing w:val="-2"/>
        </w:rPr>
        <w:t>н</w:t>
      </w:r>
      <w:r w:rsidRPr="00475BCA">
        <w:rPr>
          <w:spacing w:val="1"/>
        </w:rPr>
        <w:t>и</w:t>
      </w:r>
      <w:r w:rsidRPr="00475BCA">
        <w:t>я</w:t>
      </w:r>
      <w:r w:rsidRPr="00475BCA">
        <w:rPr>
          <w:spacing w:val="4"/>
        </w:rPr>
        <w:t xml:space="preserve"> </w:t>
      </w:r>
      <w:r w:rsidRPr="00475BCA">
        <w:rPr>
          <w:spacing w:val="1"/>
        </w:rPr>
        <w:t>и</w:t>
      </w:r>
      <w:r w:rsidRPr="00475BCA">
        <w:rPr>
          <w:spacing w:val="-1"/>
        </w:rPr>
        <w:t>зм</w:t>
      </w:r>
      <w:r w:rsidRPr="00475BCA">
        <w:t>е</w:t>
      </w:r>
      <w:r w:rsidRPr="00475BCA">
        <w:rPr>
          <w:spacing w:val="-2"/>
        </w:rPr>
        <w:t>н</w:t>
      </w:r>
      <w:r w:rsidRPr="00475BCA">
        <w:rPr>
          <w:spacing w:val="-3"/>
        </w:rPr>
        <w:t>е</w:t>
      </w:r>
      <w:r w:rsidRPr="00475BCA">
        <w:t>н</w:t>
      </w:r>
      <w:r w:rsidRPr="00475BCA">
        <w:rPr>
          <w:spacing w:val="-2"/>
        </w:rPr>
        <w:t>и</w:t>
      </w:r>
      <w:r w:rsidRPr="00475BCA">
        <w:t>й</w:t>
      </w:r>
      <w:r w:rsidRPr="00475BCA">
        <w:rPr>
          <w:spacing w:val="6"/>
        </w:rPr>
        <w:t xml:space="preserve"> </w:t>
      </w:r>
      <w:r w:rsidRPr="00475BCA">
        <w:t>в</w:t>
      </w:r>
      <w:r w:rsidRPr="00475BCA">
        <w:rPr>
          <w:spacing w:val="5"/>
        </w:rPr>
        <w:t xml:space="preserve"> </w:t>
      </w:r>
      <w:r w:rsidRPr="00475BCA">
        <w:rPr>
          <w:spacing w:val="-2"/>
        </w:rPr>
        <w:t>Пр</w:t>
      </w:r>
      <w:r w:rsidRPr="00475BCA">
        <w:rPr>
          <w:spacing w:val="1"/>
        </w:rPr>
        <w:t>о</w:t>
      </w:r>
      <w:r w:rsidRPr="00475BCA">
        <w:rPr>
          <w:spacing w:val="-3"/>
        </w:rPr>
        <w:t>г</w:t>
      </w:r>
      <w:r w:rsidRPr="00475BCA">
        <w:rPr>
          <w:spacing w:val="1"/>
        </w:rPr>
        <w:t>р</w:t>
      </w:r>
      <w:r w:rsidRPr="00475BCA">
        <w:rPr>
          <w:spacing w:val="-3"/>
        </w:rPr>
        <w:t>а</w:t>
      </w:r>
      <w:r w:rsidRPr="00475BCA">
        <w:rPr>
          <w:spacing w:val="-1"/>
        </w:rPr>
        <w:t>мм</w:t>
      </w:r>
      <w:r w:rsidRPr="00475BCA">
        <w:rPr>
          <w:spacing w:val="-4"/>
        </w:rPr>
        <w:t>у</w:t>
      </w:r>
      <w:r w:rsidRPr="00475BCA">
        <w:t xml:space="preserve">, </w:t>
      </w:r>
      <w:r w:rsidRPr="00475BCA">
        <w:rPr>
          <w:spacing w:val="1"/>
        </w:rPr>
        <w:t>п</w:t>
      </w:r>
      <w:r w:rsidRPr="00475BCA">
        <w:t>е</w:t>
      </w:r>
      <w:r w:rsidRPr="00475BCA">
        <w:rPr>
          <w:spacing w:val="-2"/>
        </w:rPr>
        <w:t>р</w:t>
      </w:r>
      <w:r w:rsidRPr="00475BCA">
        <w:t>ес</w:t>
      </w:r>
      <w:r w:rsidRPr="00475BCA">
        <w:rPr>
          <w:spacing w:val="-3"/>
        </w:rPr>
        <w:t>м</w:t>
      </w:r>
      <w:r w:rsidRPr="00475BCA">
        <w:rPr>
          <w:spacing w:val="1"/>
        </w:rPr>
        <w:t>о</w:t>
      </w:r>
      <w:r w:rsidRPr="00475BCA">
        <w:rPr>
          <w:spacing w:val="-1"/>
        </w:rPr>
        <w:t>т</w:t>
      </w:r>
      <w:r w:rsidRPr="00475BCA">
        <w:rPr>
          <w:spacing w:val="-2"/>
        </w:rPr>
        <w:t>р</w:t>
      </w:r>
      <w:r w:rsidRPr="00475BCA">
        <w:t>а значений</w:t>
      </w:r>
      <w:r w:rsidRPr="00475BCA">
        <w:rPr>
          <w:spacing w:val="64"/>
        </w:rPr>
        <w:t xml:space="preserve"> </w:t>
      </w:r>
      <w:r w:rsidRPr="00475BCA">
        <w:t>показателей (индикаторов) Программы</w:t>
      </w:r>
      <w:r w:rsidRPr="00475BCA">
        <w:rPr>
          <w:spacing w:val="63"/>
        </w:rPr>
        <w:t xml:space="preserve"> </w:t>
      </w:r>
      <w:r w:rsidRPr="00475BCA">
        <w:rPr>
          <w:spacing w:val="1"/>
        </w:rPr>
        <w:t>и</w:t>
      </w:r>
      <w:r w:rsidRPr="00475BCA">
        <w:t>,</w:t>
      </w:r>
      <w:r w:rsidRPr="00475BCA">
        <w:rPr>
          <w:spacing w:val="66"/>
        </w:rPr>
        <w:t xml:space="preserve"> </w:t>
      </w:r>
      <w:r w:rsidRPr="00475BCA">
        <w:rPr>
          <w:spacing w:val="-1"/>
        </w:rPr>
        <w:t>в</w:t>
      </w:r>
      <w:r w:rsidRPr="00475BCA">
        <w:rPr>
          <w:spacing w:val="1"/>
        </w:rPr>
        <w:t>о</w:t>
      </w:r>
      <w:r w:rsidRPr="00475BCA">
        <w:rPr>
          <w:spacing w:val="-3"/>
        </w:rPr>
        <w:t>з</w:t>
      </w:r>
      <w:r w:rsidRPr="00475BCA">
        <w:rPr>
          <w:spacing w:val="-1"/>
        </w:rPr>
        <w:t>м</w:t>
      </w:r>
      <w:r w:rsidRPr="00475BCA">
        <w:rPr>
          <w:spacing w:val="-2"/>
        </w:rPr>
        <w:t>о</w:t>
      </w:r>
      <w:r w:rsidRPr="00475BCA">
        <w:t>ж</w:t>
      </w:r>
      <w:r w:rsidRPr="00475BCA">
        <w:rPr>
          <w:spacing w:val="-2"/>
        </w:rPr>
        <w:t>н</w:t>
      </w:r>
      <w:r w:rsidRPr="00475BCA">
        <w:rPr>
          <w:spacing w:val="1"/>
        </w:rPr>
        <w:t>о</w:t>
      </w:r>
      <w:r w:rsidRPr="00475BCA">
        <w:t>,</w:t>
      </w:r>
      <w:r w:rsidRPr="00475BCA">
        <w:rPr>
          <w:spacing w:val="64"/>
        </w:rPr>
        <w:t xml:space="preserve"> </w:t>
      </w:r>
      <w:r w:rsidRPr="00475BCA">
        <w:rPr>
          <w:spacing w:val="1"/>
        </w:rPr>
        <w:t>о</w:t>
      </w:r>
      <w:r w:rsidRPr="00475BCA">
        <w:rPr>
          <w:spacing w:val="-1"/>
        </w:rPr>
        <w:t>т</w:t>
      </w:r>
      <w:r w:rsidRPr="00475BCA">
        <w:rPr>
          <w:spacing w:val="-2"/>
        </w:rPr>
        <w:t>к</w:t>
      </w:r>
      <w:r w:rsidRPr="00475BCA">
        <w:t>а</w:t>
      </w:r>
      <w:r w:rsidRPr="00475BCA">
        <w:rPr>
          <w:spacing w:val="-1"/>
        </w:rPr>
        <w:t>з</w:t>
      </w:r>
      <w:r w:rsidRPr="00475BCA">
        <w:t>а</w:t>
      </w:r>
      <w:r w:rsidRPr="00475BCA">
        <w:rPr>
          <w:spacing w:val="64"/>
        </w:rPr>
        <w:t xml:space="preserve"> </w:t>
      </w:r>
      <w:r w:rsidRPr="00475BCA">
        <w:rPr>
          <w:spacing w:val="1"/>
        </w:rPr>
        <w:t>о</w:t>
      </w:r>
      <w:r w:rsidRPr="00475BCA">
        <w:t>т</w:t>
      </w:r>
      <w:r w:rsidRPr="00475BCA">
        <w:rPr>
          <w:spacing w:val="64"/>
        </w:rPr>
        <w:t xml:space="preserve"> </w:t>
      </w:r>
      <w:r w:rsidRPr="00475BCA">
        <w:rPr>
          <w:spacing w:val="1"/>
        </w:rPr>
        <w:t>р</w:t>
      </w:r>
      <w:r w:rsidRPr="00475BCA">
        <w:t>еа</w:t>
      </w:r>
      <w:r w:rsidRPr="00475BCA">
        <w:rPr>
          <w:spacing w:val="-4"/>
        </w:rPr>
        <w:t>л</w:t>
      </w:r>
      <w:r w:rsidRPr="00475BCA">
        <w:rPr>
          <w:spacing w:val="1"/>
        </w:rPr>
        <w:t>и</w:t>
      </w:r>
      <w:r w:rsidRPr="00475BCA">
        <w:rPr>
          <w:spacing w:val="-1"/>
        </w:rPr>
        <w:t>з</w:t>
      </w:r>
      <w:r w:rsidRPr="00475BCA">
        <w:rPr>
          <w:spacing w:val="-3"/>
        </w:rPr>
        <w:t>а</w:t>
      </w:r>
      <w:r w:rsidRPr="00475BCA">
        <w:rPr>
          <w:spacing w:val="1"/>
        </w:rPr>
        <w:t>ц</w:t>
      </w:r>
      <w:r w:rsidRPr="00475BCA">
        <w:rPr>
          <w:spacing w:val="-2"/>
        </w:rPr>
        <w:t xml:space="preserve">ии </w:t>
      </w:r>
      <w:r w:rsidRPr="00475BCA">
        <w:rPr>
          <w:spacing w:val="1"/>
        </w:rPr>
        <w:t>о</w:t>
      </w:r>
      <w:r w:rsidRPr="00475BCA">
        <w:rPr>
          <w:spacing w:val="-1"/>
        </w:rPr>
        <w:t>т</w:t>
      </w:r>
      <w:r w:rsidRPr="00475BCA">
        <w:rPr>
          <w:spacing w:val="-2"/>
        </w:rPr>
        <w:t>д</w:t>
      </w:r>
      <w:r w:rsidRPr="00475BCA">
        <w:t>е</w:t>
      </w:r>
      <w:r w:rsidRPr="00475BCA">
        <w:rPr>
          <w:spacing w:val="-1"/>
        </w:rPr>
        <w:t>ль</w:t>
      </w:r>
      <w:r w:rsidRPr="00475BCA">
        <w:t>н</w:t>
      </w:r>
      <w:r w:rsidRPr="00475BCA">
        <w:rPr>
          <w:spacing w:val="-2"/>
        </w:rPr>
        <w:t>ы</w:t>
      </w:r>
      <w:r w:rsidRPr="00475BCA">
        <w:t>х</w:t>
      </w:r>
      <w:r w:rsidRPr="00475BCA">
        <w:rPr>
          <w:spacing w:val="35"/>
        </w:rPr>
        <w:t xml:space="preserve"> </w:t>
      </w:r>
      <w:r w:rsidRPr="00475BCA">
        <w:rPr>
          <w:spacing w:val="-3"/>
        </w:rPr>
        <w:t>м</w:t>
      </w:r>
      <w:r w:rsidRPr="00475BCA">
        <w:t>е</w:t>
      </w:r>
      <w:r w:rsidRPr="00475BCA">
        <w:rPr>
          <w:spacing w:val="-2"/>
        </w:rPr>
        <w:t>р</w:t>
      </w:r>
      <w:r w:rsidRPr="00475BCA">
        <w:rPr>
          <w:spacing w:val="1"/>
        </w:rPr>
        <w:t>о</w:t>
      </w:r>
      <w:r w:rsidRPr="00475BCA">
        <w:rPr>
          <w:spacing w:val="-2"/>
        </w:rPr>
        <w:t>п</w:t>
      </w:r>
      <w:r w:rsidRPr="00475BCA">
        <w:rPr>
          <w:spacing w:val="1"/>
        </w:rPr>
        <w:t>р</w:t>
      </w:r>
      <w:r w:rsidRPr="00475BCA">
        <w:rPr>
          <w:spacing w:val="-2"/>
        </w:rPr>
        <w:t>и</w:t>
      </w:r>
      <w:r w:rsidRPr="00475BCA">
        <w:t>я</w:t>
      </w:r>
      <w:r w:rsidRPr="00475BCA">
        <w:rPr>
          <w:spacing w:val="-1"/>
        </w:rPr>
        <w:t>т</w:t>
      </w:r>
      <w:r w:rsidRPr="00475BCA">
        <w:rPr>
          <w:spacing w:val="-2"/>
        </w:rPr>
        <w:t>и</w:t>
      </w:r>
      <w:r w:rsidRPr="00475BCA">
        <w:t>й</w:t>
      </w:r>
      <w:r w:rsidRPr="00475BCA">
        <w:rPr>
          <w:spacing w:val="34"/>
        </w:rPr>
        <w:t xml:space="preserve"> </w:t>
      </w:r>
      <w:r w:rsidRPr="00475BCA">
        <w:t>и</w:t>
      </w:r>
      <w:r w:rsidRPr="00475BCA">
        <w:rPr>
          <w:spacing w:val="32"/>
        </w:rPr>
        <w:t xml:space="preserve"> </w:t>
      </w:r>
      <w:r w:rsidRPr="00475BCA">
        <w:rPr>
          <w:spacing w:val="-2"/>
        </w:rPr>
        <w:t>д</w:t>
      </w:r>
      <w:r w:rsidRPr="00475BCA">
        <w:t>аже</w:t>
      </w:r>
      <w:r w:rsidRPr="00475BCA">
        <w:rPr>
          <w:spacing w:val="31"/>
        </w:rPr>
        <w:t xml:space="preserve"> </w:t>
      </w:r>
      <w:r w:rsidRPr="00475BCA">
        <w:rPr>
          <w:spacing w:val="-1"/>
        </w:rPr>
        <w:t>з</w:t>
      </w:r>
      <w:r w:rsidRPr="00475BCA">
        <w:t>а</w:t>
      </w:r>
      <w:r w:rsidRPr="00475BCA">
        <w:rPr>
          <w:spacing w:val="1"/>
        </w:rPr>
        <w:t>д</w:t>
      </w:r>
      <w:r w:rsidRPr="00475BCA">
        <w:rPr>
          <w:spacing w:val="-3"/>
        </w:rPr>
        <w:t>а</w:t>
      </w:r>
      <w:r w:rsidRPr="00475BCA">
        <w:t>ч</w:t>
      </w:r>
      <w:r w:rsidRPr="00475BCA">
        <w:rPr>
          <w:spacing w:val="34"/>
        </w:rPr>
        <w:t xml:space="preserve"> </w:t>
      </w:r>
      <w:r w:rsidRPr="00475BCA">
        <w:rPr>
          <w:spacing w:val="-2"/>
        </w:rPr>
        <w:t>Пр</w:t>
      </w:r>
      <w:r w:rsidRPr="00475BCA">
        <w:rPr>
          <w:spacing w:val="1"/>
        </w:rPr>
        <w:t>о</w:t>
      </w:r>
      <w:r w:rsidRPr="00475BCA">
        <w:rPr>
          <w:spacing w:val="-3"/>
        </w:rPr>
        <w:t>г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м</w:t>
      </w:r>
      <w:r w:rsidRPr="00475BCA">
        <w:rPr>
          <w:spacing w:val="-3"/>
        </w:rPr>
        <w:t>м</w:t>
      </w:r>
      <w:r w:rsidRPr="00475BCA">
        <w:t>ы.</w:t>
      </w:r>
      <w:r w:rsidRPr="00475BCA">
        <w:rPr>
          <w:spacing w:val="33"/>
        </w:rPr>
        <w:t xml:space="preserve"> </w:t>
      </w:r>
      <w:r w:rsidRPr="00475BCA">
        <w:rPr>
          <w:spacing w:val="-3"/>
        </w:rPr>
        <w:t>С</w:t>
      </w:r>
      <w:r w:rsidRPr="00475BCA">
        <w:rPr>
          <w:spacing w:val="1"/>
        </w:rPr>
        <w:t>о</w:t>
      </w:r>
      <w:r w:rsidRPr="00475BCA">
        <w:rPr>
          <w:spacing w:val="-3"/>
        </w:rPr>
        <w:t>к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щ</w:t>
      </w:r>
      <w:r w:rsidRPr="00475BCA">
        <w:rPr>
          <w:spacing w:val="-3"/>
        </w:rPr>
        <w:t>е</w:t>
      </w:r>
      <w:r w:rsidRPr="00475BCA">
        <w:rPr>
          <w:spacing w:val="1"/>
        </w:rPr>
        <w:t>н</w:t>
      </w:r>
      <w:r w:rsidRPr="00475BCA">
        <w:rPr>
          <w:spacing w:val="-2"/>
        </w:rPr>
        <w:t>и</w:t>
      </w:r>
      <w:r w:rsidRPr="00475BCA">
        <w:t>е ф</w:t>
      </w:r>
      <w:r w:rsidRPr="00475BCA">
        <w:rPr>
          <w:spacing w:val="-2"/>
        </w:rPr>
        <w:t>и</w:t>
      </w:r>
      <w:r w:rsidRPr="00475BCA">
        <w:rPr>
          <w:spacing w:val="1"/>
        </w:rPr>
        <w:t>н</w:t>
      </w:r>
      <w:r w:rsidRPr="00475BCA">
        <w:t>а</w:t>
      </w:r>
      <w:r w:rsidRPr="00475BCA">
        <w:rPr>
          <w:spacing w:val="-2"/>
        </w:rPr>
        <w:t>н</w:t>
      </w:r>
      <w:r w:rsidRPr="00475BCA">
        <w:t>с</w:t>
      </w:r>
      <w:r w:rsidRPr="00475BCA">
        <w:rPr>
          <w:spacing w:val="-2"/>
        </w:rPr>
        <w:t>и</w:t>
      </w:r>
      <w:r w:rsidRPr="00475BCA">
        <w:rPr>
          <w:spacing w:val="1"/>
        </w:rPr>
        <w:t>ро</w:t>
      </w:r>
      <w:r w:rsidRPr="00475BCA">
        <w:rPr>
          <w:spacing w:val="-3"/>
        </w:rPr>
        <w:t>в</w:t>
      </w:r>
      <w:r w:rsidRPr="00475BCA">
        <w:t>а</w:t>
      </w:r>
      <w:r w:rsidRPr="00475BCA">
        <w:rPr>
          <w:spacing w:val="-2"/>
        </w:rPr>
        <w:t>н</w:t>
      </w:r>
      <w:r w:rsidRPr="00475BCA">
        <w:t>ия</w:t>
      </w:r>
      <w:r w:rsidRPr="00475BCA">
        <w:rPr>
          <w:spacing w:val="9"/>
        </w:rPr>
        <w:t xml:space="preserve"> </w:t>
      </w:r>
      <w:r w:rsidRPr="00475BCA">
        <w:rPr>
          <w:spacing w:val="-4"/>
        </w:rPr>
        <w:t>П</w:t>
      </w:r>
      <w:r w:rsidRPr="00475BCA">
        <w:rPr>
          <w:spacing w:val="1"/>
        </w:rPr>
        <w:t>ро</w:t>
      </w:r>
      <w:r w:rsidRPr="00475BCA">
        <w:rPr>
          <w:spacing w:val="-3"/>
        </w:rPr>
        <w:t>г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3"/>
        </w:rPr>
        <w:t>м</w:t>
      </w:r>
      <w:r w:rsidRPr="00475BCA">
        <w:rPr>
          <w:spacing w:val="-1"/>
        </w:rPr>
        <w:t>м</w:t>
      </w:r>
      <w:r w:rsidRPr="00475BCA">
        <w:t>ы</w:t>
      </w:r>
      <w:r w:rsidRPr="00475BCA">
        <w:rPr>
          <w:spacing w:val="7"/>
        </w:rPr>
        <w:t xml:space="preserve"> </w:t>
      </w:r>
      <w:r w:rsidRPr="00475BCA">
        <w:rPr>
          <w:spacing w:val="1"/>
        </w:rPr>
        <w:t>н</w:t>
      </w:r>
      <w:r w:rsidRPr="00475BCA">
        <w:t>ега</w:t>
      </w:r>
      <w:r w:rsidRPr="00475BCA">
        <w:rPr>
          <w:spacing w:val="-3"/>
        </w:rPr>
        <w:t>т</w:t>
      </w:r>
      <w:r w:rsidRPr="00475BCA">
        <w:rPr>
          <w:spacing w:val="1"/>
        </w:rPr>
        <w:t>и</w:t>
      </w:r>
      <w:r w:rsidRPr="00475BCA">
        <w:rPr>
          <w:spacing w:val="-1"/>
        </w:rPr>
        <w:t>в</w:t>
      </w:r>
      <w:r w:rsidRPr="00475BCA">
        <w:rPr>
          <w:spacing w:val="-2"/>
        </w:rPr>
        <w:t>н</w:t>
      </w:r>
      <w:r w:rsidRPr="00475BCA">
        <w:t>ым</w:t>
      </w:r>
      <w:r w:rsidRPr="00475BCA">
        <w:rPr>
          <w:spacing w:val="6"/>
        </w:rPr>
        <w:t xml:space="preserve"> </w:t>
      </w:r>
      <w:r w:rsidRPr="00475BCA">
        <w:rPr>
          <w:spacing w:val="1"/>
        </w:rPr>
        <w:t>о</w:t>
      </w:r>
      <w:r w:rsidRPr="00475BCA">
        <w:rPr>
          <w:spacing w:val="-2"/>
        </w:rPr>
        <w:t>б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3"/>
        </w:rPr>
        <w:t>з</w:t>
      </w:r>
      <w:r w:rsidRPr="00475BCA">
        <w:rPr>
          <w:spacing w:val="1"/>
        </w:rPr>
        <w:t>о</w:t>
      </w:r>
      <w:r w:rsidRPr="00475BCA">
        <w:t>м</w:t>
      </w:r>
      <w:r w:rsidRPr="00475BCA">
        <w:rPr>
          <w:spacing w:val="8"/>
        </w:rPr>
        <w:t xml:space="preserve"> </w:t>
      </w:r>
      <w:r w:rsidRPr="00475BCA">
        <w:t>с</w:t>
      </w:r>
      <w:r w:rsidRPr="00475BCA">
        <w:rPr>
          <w:spacing w:val="-3"/>
        </w:rPr>
        <w:t>ка</w:t>
      </w:r>
      <w:r w:rsidRPr="00475BCA">
        <w:t>же</w:t>
      </w:r>
      <w:r w:rsidRPr="00475BCA">
        <w:rPr>
          <w:spacing w:val="-1"/>
        </w:rPr>
        <w:t>т</w:t>
      </w:r>
      <w:r w:rsidRPr="00475BCA">
        <w:t>ся</w:t>
      </w:r>
      <w:r w:rsidRPr="00475BCA">
        <w:rPr>
          <w:spacing w:val="6"/>
        </w:rPr>
        <w:t xml:space="preserve"> </w:t>
      </w:r>
      <w:r w:rsidRPr="00475BCA">
        <w:rPr>
          <w:spacing w:val="1"/>
        </w:rPr>
        <w:t>н</w:t>
      </w:r>
      <w:r w:rsidRPr="00475BCA">
        <w:t>а</w:t>
      </w:r>
      <w:r w:rsidRPr="00475BCA">
        <w:rPr>
          <w:spacing w:val="6"/>
        </w:rPr>
        <w:t xml:space="preserve"> </w:t>
      </w:r>
      <w:r w:rsidRPr="00475BCA">
        <w:t>п</w:t>
      </w:r>
      <w:r w:rsidRPr="00475BCA">
        <w:rPr>
          <w:spacing w:val="-2"/>
        </w:rPr>
        <w:t>о</w:t>
      </w:r>
      <w:r w:rsidRPr="00475BCA">
        <w:t>ка</w:t>
      </w:r>
      <w:r w:rsidRPr="00475BCA">
        <w:rPr>
          <w:spacing w:val="-1"/>
        </w:rPr>
        <w:t>з</w:t>
      </w:r>
      <w:r w:rsidRPr="00475BCA">
        <w:t>а</w:t>
      </w:r>
      <w:r w:rsidRPr="00475BCA">
        <w:rPr>
          <w:spacing w:val="-1"/>
        </w:rPr>
        <w:t>т</w:t>
      </w:r>
      <w:r w:rsidRPr="00475BCA">
        <w:t>е</w:t>
      </w:r>
      <w:r w:rsidRPr="00475BCA">
        <w:rPr>
          <w:spacing w:val="-4"/>
        </w:rPr>
        <w:t>л</w:t>
      </w:r>
      <w:r w:rsidRPr="00475BCA">
        <w:t>ях (</w:t>
      </w:r>
      <w:proofErr w:type="gramStart"/>
      <w:r w:rsidRPr="00475BCA">
        <w:t xml:space="preserve">индикаторах) </w:t>
      </w:r>
      <w:proofErr w:type="gramEnd"/>
      <w:r w:rsidRPr="00475BCA">
        <w:rPr>
          <w:spacing w:val="-2"/>
        </w:rPr>
        <w:t>Пр</w:t>
      </w:r>
      <w:r w:rsidRPr="00475BCA">
        <w:rPr>
          <w:spacing w:val="1"/>
        </w:rPr>
        <w:t>о</w:t>
      </w:r>
      <w:r w:rsidRPr="00475BCA">
        <w:rPr>
          <w:spacing w:val="-3"/>
        </w:rPr>
        <w:t>г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м</w:t>
      </w:r>
      <w:r w:rsidRPr="00475BCA">
        <w:rPr>
          <w:spacing w:val="-3"/>
        </w:rPr>
        <w:t>м</w:t>
      </w:r>
      <w:r w:rsidRPr="00475BCA">
        <w:t>ы,</w:t>
      </w:r>
      <w:r w:rsidRPr="00475BCA">
        <w:rPr>
          <w:spacing w:val="30"/>
        </w:rPr>
        <w:t xml:space="preserve"> </w:t>
      </w:r>
      <w:r w:rsidRPr="00475BCA">
        <w:rPr>
          <w:spacing w:val="-2"/>
        </w:rPr>
        <w:t>при</w:t>
      </w:r>
      <w:r w:rsidRPr="00475BCA">
        <w:rPr>
          <w:spacing w:val="-1"/>
        </w:rPr>
        <w:t>в</w:t>
      </w:r>
      <w:r w:rsidRPr="00475BCA">
        <w:t>е</w:t>
      </w:r>
      <w:r w:rsidRPr="00475BCA">
        <w:rPr>
          <w:spacing w:val="1"/>
        </w:rPr>
        <w:t>д</w:t>
      </w:r>
      <w:r w:rsidRPr="00475BCA">
        <w:t>ет</w:t>
      </w:r>
      <w:r w:rsidRPr="00475BCA">
        <w:rPr>
          <w:spacing w:val="30"/>
        </w:rPr>
        <w:t xml:space="preserve"> </w:t>
      </w:r>
      <w:r w:rsidRPr="00475BCA">
        <w:t>к</w:t>
      </w:r>
      <w:r w:rsidRPr="00475BCA">
        <w:rPr>
          <w:spacing w:val="28"/>
        </w:rPr>
        <w:t xml:space="preserve"> </w:t>
      </w:r>
      <w:r w:rsidRPr="00475BCA">
        <w:t>с</w:t>
      </w:r>
      <w:r w:rsidRPr="00475BCA">
        <w:rPr>
          <w:spacing w:val="-2"/>
        </w:rPr>
        <w:t>н</w:t>
      </w:r>
      <w:r w:rsidRPr="00475BCA">
        <w:rPr>
          <w:spacing w:val="1"/>
        </w:rPr>
        <w:t>и</w:t>
      </w:r>
      <w:r w:rsidRPr="00475BCA">
        <w:t>ж</w:t>
      </w:r>
      <w:r w:rsidRPr="00475BCA">
        <w:rPr>
          <w:spacing w:val="-3"/>
        </w:rPr>
        <w:t>е</w:t>
      </w:r>
      <w:r w:rsidRPr="00475BCA">
        <w:t>н</w:t>
      </w:r>
      <w:r w:rsidRPr="00475BCA">
        <w:rPr>
          <w:spacing w:val="1"/>
        </w:rPr>
        <w:t>и</w:t>
      </w:r>
      <w:r w:rsidRPr="00475BCA">
        <w:t>ю</w:t>
      </w:r>
      <w:r w:rsidRPr="00475BCA">
        <w:rPr>
          <w:spacing w:val="27"/>
        </w:rPr>
        <w:t xml:space="preserve"> </w:t>
      </w:r>
      <w:r w:rsidRPr="00475BCA">
        <w:t>п</w:t>
      </w:r>
      <w:r w:rsidRPr="00475BCA">
        <w:rPr>
          <w:spacing w:val="-2"/>
        </w:rPr>
        <w:t>р</w:t>
      </w:r>
      <w:r w:rsidRPr="00475BCA">
        <w:rPr>
          <w:spacing w:val="1"/>
        </w:rPr>
        <w:t>о</w:t>
      </w:r>
      <w:r w:rsidRPr="00475BCA">
        <w:rPr>
          <w:spacing w:val="-3"/>
        </w:rPr>
        <w:t>г</w:t>
      </w:r>
      <w:r w:rsidRPr="00475BCA">
        <w:rPr>
          <w:spacing w:val="1"/>
        </w:rPr>
        <w:t>но</w:t>
      </w:r>
      <w:r w:rsidRPr="00475BCA">
        <w:rPr>
          <w:spacing w:val="-3"/>
        </w:rPr>
        <w:t>з</w:t>
      </w:r>
      <w:r w:rsidRPr="00475BCA">
        <w:rPr>
          <w:spacing w:val="1"/>
        </w:rPr>
        <w:t>ир</w:t>
      </w:r>
      <w:r w:rsidRPr="00475BCA">
        <w:rPr>
          <w:spacing w:val="-4"/>
        </w:rPr>
        <w:t>у</w:t>
      </w:r>
      <w:r w:rsidRPr="00475BCA">
        <w:t>е</w:t>
      </w:r>
      <w:r w:rsidRPr="00475BCA">
        <w:rPr>
          <w:spacing w:val="-1"/>
        </w:rPr>
        <w:t>м</w:t>
      </w:r>
      <w:r w:rsidRPr="00475BCA">
        <w:rPr>
          <w:spacing w:val="1"/>
        </w:rPr>
        <w:t>о</w:t>
      </w:r>
      <w:r w:rsidRPr="00475BCA">
        <w:rPr>
          <w:spacing w:val="-3"/>
        </w:rPr>
        <w:t>г</w:t>
      </w:r>
      <w:r w:rsidRPr="00475BCA">
        <w:t>о</w:t>
      </w:r>
      <w:r w:rsidRPr="00475BCA">
        <w:rPr>
          <w:spacing w:val="32"/>
        </w:rPr>
        <w:t xml:space="preserve"> </w:t>
      </w:r>
      <w:r w:rsidRPr="00475BCA">
        <w:rPr>
          <w:spacing w:val="-1"/>
        </w:rPr>
        <w:t>в</w:t>
      </w:r>
      <w:r w:rsidRPr="00475BCA">
        <w:rPr>
          <w:spacing w:val="-3"/>
        </w:rPr>
        <w:t>к</w:t>
      </w:r>
      <w:r w:rsidRPr="00475BCA">
        <w:rPr>
          <w:spacing w:val="-1"/>
        </w:rPr>
        <w:t>л</w:t>
      </w:r>
      <w:r w:rsidRPr="00475BCA">
        <w:t>а</w:t>
      </w:r>
      <w:r w:rsidRPr="00475BCA">
        <w:rPr>
          <w:spacing w:val="1"/>
        </w:rPr>
        <w:t>д</w:t>
      </w:r>
      <w:r w:rsidRPr="00475BCA">
        <w:t>а</w:t>
      </w:r>
      <w:r w:rsidRPr="00475BCA">
        <w:rPr>
          <w:spacing w:val="31"/>
        </w:rPr>
        <w:t xml:space="preserve"> </w:t>
      </w:r>
      <w:r w:rsidRPr="00475BCA">
        <w:rPr>
          <w:spacing w:val="-2"/>
        </w:rPr>
        <w:t>Пр</w:t>
      </w:r>
      <w:r w:rsidRPr="00475BCA">
        <w:rPr>
          <w:spacing w:val="1"/>
        </w:rPr>
        <w:t>о</w:t>
      </w:r>
      <w:r w:rsidRPr="00475BCA">
        <w:rPr>
          <w:spacing w:val="-3"/>
        </w:rPr>
        <w:t>г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м</w:t>
      </w:r>
      <w:r w:rsidRPr="00475BCA">
        <w:rPr>
          <w:spacing w:val="-3"/>
        </w:rPr>
        <w:t>м</w:t>
      </w:r>
      <w:r w:rsidRPr="00475BCA">
        <w:t>ы</w:t>
      </w:r>
      <w:r w:rsidRPr="00475BCA">
        <w:rPr>
          <w:spacing w:val="31"/>
        </w:rPr>
        <w:t xml:space="preserve"> </w:t>
      </w:r>
      <w:r w:rsidRPr="00475BCA">
        <w:t xml:space="preserve">в </w:t>
      </w:r>
      <w:r w:rsidRPr="00475BCA">
        <w:rPr>
          <w:spacing w:val="-2"/>
        </w:rPr>
        <w:t>у</w:t>
      </w:r>
      <w:r w:rsidRPr="00475BCA">
        <w:rPr>
          <w:spacing w:val="1"/>
        </w:rPr>
        <w:t>л</w:t>
      </w:r>
      <w:r w:rsidRPr="00475BCA">
        <w:rPr>
          <w:spacing w:val="-4"/>
        </w:rPr>
        <w:t>у</w:t>
      </w:r>
      <w:r w:rsidRPr="00475BCA">
        <w:t>ч</w:t>
      </w:r>
      <w:r w:rsidRPr="00475BCA">
        <w:rPr>
          <w:spacing w:val="-1"/>
        </w:rPr>
        <w:t>ш</w:t>
      </w:r>
      <w:r w:rsidRPr="00475BCA">
        <w:t>ен</w:t>
      </w:r>
      <w:r w:rsidRPr="00475BCA">
        <w:rPr>
          <w:spacing w:val="1"/>
        </w:rPr>
        <w:t>и</w:t>
      </w:r>
      <w:r w:rsidRPr="00475BCA">
        <w:t>е</w:t>
      </w:r>
      <w:r w:rsidRPr="00475BCA">
        <w:rPr>
          <w:spacing w:val="62"/>
        </w:rPr>
        <w:t xml:space="preserve"> </w:t>
      </w:r>
      <w:r w:rsidRPr="00475BCA">
        <w:t>к</w:t>
      </w:r>
      <w:r w:rsidRPr="00475BCA">
        <w:rPr>
          <w:spacing w:val="-3"/>
        </w:rPr>
        <w:t>а</w:t>
      </w:r>
      <w:r w:rsidRPr="00475BCA">
        <w:t>чес</w:t>
      </w:r>
      <w:r w:rsidRPr="00475BCA">
        <w:rPr>
          <w:spacing w:val="-1"/>
        </w:rPr>
        <w:t>т</w:t>
      </w:r>
      <w:r w:rsidRPr="00475BCA">
        <w:rPr>
          <w:spacing w:val="-3"/>
        </w:rPr>
        <w:t>в</w:t>
      </w:r>
      <w:r w:rsidRPr="00475BCA">
        <w:t>а</w:t>
      </w:r>
      <w:r w:rsidRPr="00475BCA">
        <w:rPr>
          <w:spacing w:val="62"/>
        </w:rPr>
        <w:t xml:space="preserve"> </w:t>
      </w:r>
      <w:r w:rsidRPr="00475BCA">
        <w:t>жи</w:t>
      </w:r>
      <w:r w:rsidRPr="00475BCA">
        <w:rPr>
          <w:spacing w:val="-1"/>
        </w:rPr>
        <w:t>з</w:t>
      </w:r>
      <w:r w:rsidRPr="00475BCA">
        <w:rPr>
          <w:spacing w:val="-2"/>
        </w:rPr>
        <w:t>н</w:t>
      </w:r>
      <w:r w:rsidRPr="00475BCA">
        <w:t>и</w:t>
      </w:r>
      <w:r w:rsidRPr="00475BCA">
        <w:rPr>
          <w:spacing w:val="62"/>
        </w:rPr>
        <w:t xml:space="preserve"> </w:t>
      </w:r>
      <w:r w:rsidRPr="00475BCA">
        <w:rPr>
          <w:spacing w:val="1"/>
        </w:rPr>
        <w:t>н</w:t>
      </w:r>
      <w:r w:rsidRPr="00475BCA">
        <w:rPr>
          <w:spacing w:val="-3"/>
        </w:rPr>
        <w:t>а</w:t>
      </w:r>
      <w:r w:rsidRPr="00475BCA">
        <w:t>се</w:t>
      </w:r>
      <w:r w:rsidRPr="00475BCA">
        <w:rPr>
          <w:spacing w:val="-1"/>
        </w:rPr>
        <w:t>л</w:t>
      </w:r>
      <w:r w:rsidRPr="00475BCA">
        <w:t>е</w:t>
      </w:r>
      <w:r w:rsidRPr="00475BCA">
        <w:rPr>
          <w:spacing w:val="-2"/>
        </w:rPr>
        <w:t>н</w:t>
      </w:r>
      <w:r w:rsidRPr="00475BCA">
        <w:rPr>
          <w:spacing w:val="1"/>
        </w:rPr>
        <w:t>и</w:t>
      </w:r>
      <w:r w:rsidRPr="00475BCA">
        <w:t>я,</w:t>
      </w:r>
      <w:r w:rsidRPr="00475BCA">
        <w:rPr>
          <w:spacing w:val="59"/>
        </w:rPr>
        <w:t xml:space="preserve"> 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зв</w:t>
      </w:r>
      <w:r w:rsidRPr="00475BCA">
        <w:t>и</w:t>
      </w:r>
      <w:r w:rsidRPr="00475BCA">
        <w:rPr>
          <w:spacing w:val="-3"/>
        </w:rPr>
        <w:t>т</w:t>
      </w:r>
      <w:r w:rsidRPr="00475BCA">
        <w:rPr>
          <w:spacing w:val="1"/>
        </w:rPr>
        <w:t>и</w:t>
      </w:r>
      <w:r w:rsidRPr="00475BCA">
        <w:t>и</w:t>
      </w:r>
      <w:r w:rsidRPr="00475BCA">
        <w:rPr>
          <w:spacing w:val="62"/>
        </w:rPr>
        <w:t xml:space="preserve"> </w:t>
      </w:r>
      <w:r w:rsidRPr="00475BCA">
        <w:rPr>
          <w:spacing w:val="-3"/>
        </w:rPr>
        <w:t>с</w:t>
      </w:r>
      <w:r w:rsidRPr="00475BCA">
        <w:rPr>
          <w:spacing w:val="1"/>
        </w:rPr>
        <w:t>о</w:t>
      </w:r>
      <w:r w:rsidRPr="00475BCA">
        <w:rPr>
          <w:spacing w:val="-2"/>
        </w:rPr>
        <w:t>ц</w:t>
      </w:r>
      <w:r w:rsidRPr="00475BCA">
        <w:rPr>
          <w:spacing w:val="1"/>
        </w:rPr>
        <w:t>и</w:t>
      </w:r>
      <w:r w:rsidRPr="00475BCA">
        <w:t>а</w:t>
      </w:r>
      <w:r w:rsidRPr="00475BCA">
        <w:rPr>
          <w:spacing w:val="-1"/>
        </w:rPr>
        <w:t>ль</w:t>
      </w:r>
      <w:r w:rsidRPr="00475BCA">
        <w:rPr>
          <w:spacing w:val="-2"/>
        </w:rPr>
        <w:t>н</w:t>
      </w:r>
      <w:r w:rsidRPr="00475BCA">
        <w:rPr>
          <w:spacing w:val="1"/>
        </w:rPr>
        <w:t>о</w:t>
      </w:r>
      <w:r w:rsidRPr="00475BCA">
        <w:t>й</w:t>
      </w:r>
      <w:r w:rsidRPr="00475BCA">
        <w:rPr>
          <w:spacing w:val="63"/>
        </w:rPr>
        <w:t xml:space="preserve"> </w:t>
      </w:r>
      <w:r w:rsidRPr="00475BCA">
        <w:rPr>
          <w:spacing w:val="-3"/>
        </w:rPr>
        <w:t>с</w:t>
      </w:r>
      <w:r w:rsidRPr="00475BCA">
        <w:t>фе</w:t>
      </w:r>
      <w:r w:rsidRPr="00475BCA">
        <w:rPr>
          <w:spacing w:val="-2"/>
        </w:rPr>
        <w:t>р</w:t>
      </w:r>
      <w:r w:rsidRPr="00475BCA">
        <w:t>ы.</w:t>
      </w:r>
    </w:p>
    <w:p w:rsidR="006B6734" w:rsidRPr="00475BCA" w:rsidRDefault="006B6734" w:rsidP="00475BCA">
      <w:pPr>
        <w:pStyle w:val="af5"/>
        <w:ind w:firstLine="851"/>
        <w:jc w:val="both"/>
        <w:rPr>
          <w:spacing w:val="-2"/>
        </w:rPr>
      </w:pPr>
      <w:r w:rsidRPr="00475BCA">
        <w:rPr>
          <w:spacing w:val="-1"/>
        </w:rPr>
        <w:t>С</w:t>
      </w:r>
      <w:r w:rsidRPr="00475BCA">
        <w:rPr>
          <w:spacing w:val="1"/>
        </w:rPr>
        <w:t>о</w:t>
      </w:r>
      <w:r w:rsidRPr="00475BCA">
        <w:rPr>
          <w:spacing w:val="-2"/>
        </w:rPr>
        <w:t>ц</w:t>
      </w:r>
      <w:r w:rsidRPr="00475BCA">
        <w:rPr>
          <w:spacing w:val="1"/>
        </w:rPr>
        <w:t>и</w:t>
      </w:r>
      <w:r w:rsidRPr="00475BCA">
        <w:t>а</w:t>
      </w:r>
      <w:r w:rsidRPr="00475BCA">
        <w:rPr>
          <w:spacing w:val="-1"/>
        </w:rPr>
        <w:t>ль</w:t>
      </w:r>
      <w:r w:rsidRPr="00475BCA">
        <w:rPr>
          <w:spacing w:val="-2"/>
        </w:rPr>
        <w:t>н</w:t>
      </w:r>
      <w:r w:rsidRPr="00475BCA">
        <w:t>ые</w:t>
      </w:r>
      <w:r w:rsidRPr="00475BCA">
        <w:rPr>
          <w:spacing w:val="61"/>
        </w:rPr>
        <w:t xml:space="preserve"> </w:t>
      </w:r>
      <w:r w:rsidRPr="00475BCA">
        <w:rPr>
          <w:spacing w:val="1"/>
        </w:rPr>
        <w:t>р</w:t>
      </w:r>
      <w:r w:rsidRPr="00475BCA">
        <w:rPr>
          <w:spacing w:val="-2"/>
        </w:rPr>
        <w:t>и</w:t>
      </w:r>
      <w:r w:rsidRPr="00475BCA">
        <w:t>ски</w:t>
      </w:r>
      <w:r w:rsidRPr="00475BCA">
        <w:rPr>
          <w:spacing w:val="62"/>
        </w:rPr>
        <w:t xml:space="preserve"> </w:t>
      </w:r>
      <w:r w:rsidRPr="00475BCA">
        <w:t>с</w:t>
      </w:r>
      <w:r w:rsidRPr="00475BCA">
        <w:rPr>
          <w:spacing w:val="-1"/>
        </w:rPr>
        <w:t>в</w:t>
      </w:r>
      <w:r w:rsidRPr="00475BCA">
        <w:t>я</w:t>
      </w:r>
      <w:r w:rsidRPr="00475BCA">
        <w:rPr>
          <w:spacing w:val="-1"/>
        </w:rPr>
        <w:t>з</w:t>
      </w:r>
      <w:r w:rsidRPr="00475BCA">
        <w:t>а</w:t>
      </w:r>
      <w:r w:rsidRPr="00475BCA">
        <w:rPr>
          <w:spacing w:val="-2"/>
        </w:rPr>
        <w:t>н</w:t>
      </w:r>
      <w:r w:rsidRPr="00475BCA">
        <w:t>ы</w:t>
      </w:r>
      <w:r w:rsidRPr="00475BCA">
        <w:rPr>
          <w:spacing w:val="64"/>
        </w:rPr>
        <w:t xml:space="preserve"> </w:t>
      </w:r>
      <w:r w:rsidRPr="00475BCA">
        <w:t>с</w:t>
      </w:r>
      <w:r w:rsidRPr="00475BCA">
        <w:rPr>
          <w:spacing w:val="61"/>
        </w:rPr>
        <w:t xml:space="preserve"> </w:t>
      </w:r>
      <w:r w:rsidRPr="00475BCA">
        <w:rPr>
          <w:spacing w:val="1"/>
        </w:rPr>
        <w:t>о</w:t>
      </w:r>
      <w:r w:rsidRPr="00475BCA">
        <w:rPr>
          <w:spacing w:val="-1"/>
        </w:rPr>
        <w:t>т</w:t>
      </w:r>
      <w:r w:rsidRPr="00475BCA">
        <w:t>с</w:t>
      </w:r>
      <w:r w:rsidRPr="00475BCA">
        <w:rPr>
          <w:spacing w:val="-4"/>
        </w:rPr>
        <w:t>у</w:t>
      </w:r>
      <w:r w:rsidRPr="00475BCA">
        <w:rPr>
          <w:spacing w:val="-1"/>
        </w:rPr>
        <w:t>т</w:t>
      </w:r>
      <w:r w:rsidRPr="00475BCA">
        <w:t>с</w:t>
      </w:r>
      <w:r w:rsidRPr="00475BCA">
        <w:rPr>
          <w:spacing w:val="-1"/>
        </w:rPr>
        <w:t>тв</w:t>
      </w:r>
      <w:r w:rsidRPr="00475BCA">
        <w:rPr>
          <w:spacing w:val="1"/>
        </w:rPr>
        <w:t>и</w:t>
      </w:r>
      <w:r w:rsidRPr="00475BCA">
        <w:t>ем</w:t>
      </w:r>
      <w:r w:rsidRPr="00475BCA">
        <w:rPr>
          <w:spacing w:val="63"/>
        </w:rPr>
        <w:t xml:space="preserve"> </w:t>
      </w:r>
      <w:r w:rsidRPr="00475BCA">
        <w:rPr>
          <w:spacing w:val="-1"/>
        </w:rPr>
        <w:t>з</w:t>
      </w:r>
      <w:r w:rsidRPr="00475BCA">
        <w:rPr>
          <w:spacing w:val="-3"/>
        </w:rPr>
        <w:t>а</w:t>
      </w:r>
      <w:r w:rsidRPr="00475BCA">
        <w:t>я</w:t>
      </w:r>
      <w:r w:rsidRPr="00475BCA">
        <w:rPr>
          <w:spacing w:val="-1"/>
        </w:rPr>
        <w:t>в</w:t>
      </w:r>
      <w:r w:rsidRPr="00475BCA">
        <w:rPr>
          <w:spacing w:val="1"/>
        </w:rPr>
        <w:t>о</w:t>
      </w:r>
      <w:r w:rsidRPr="00475BCA">
        <w:t>к</w:t>
      </w:r>
      <w:r w:rsidRPr="00475BCA">
        <w:rPr>
          <w:spacing w:val="61"/>
        </w:rPr>
        <w:t xml:space="preserve"> </w:t>
      </w:r>
      <w:r w:rsidRPr="00475BCA">
        <w:t>на</w:t>
      </w:r>
      <w:r w:rsidRPr="00475BCA">
        <w:rPr>
          <w:spacing w:val="61"/>
        </w:rPr>
        <w:t xml:space="preserve"> </w:t>
      </w:r>
      <w:r w:rsidRPr="00475BCA">
        <w:rPr>
          <w:spacing w:val="1"/>
        </w:rPr>
        <w:t>б</w:t>
      </w:r>
      <w:r w:rsidRPr="00475BCA">
        <w:rPr>
          <w:spacing w:val="-1"/>
        </w:rPr>
        <w:t>л</w:t>
      </w:r>
      <w:r w:rsidRPr="00475BCA">
        <w:t>аг</w:t>
      </w:r>
      <w:r w:rsidRPr="00475BCA">
        <w:rPr>
          <w:spacing w:val="1"/>
        </w:rPr>
        <w:t>о</w:t>
      </w:r>
      <w:r w:rsidRPr="00475BCA">
        <w:rPr>
          <w:spacing w:val="-4"/>
        </w:rPr>
        <w:t>у</w:t>
      </w:r>
      <w:r w:rsidRPr="00475BCA">
        <w:t>с</w:t>
      </w:r>
      <w:r w:rsidRPr="00475BCA">
        <w:rPr>
          <w:spacing w:val="-1"/>
        </w:rPr>
        <w:t>т</w:t>
      </w:r>
      <w:r w:rsidRPr="00475BCA">
        <w:rPr>
          <w:spacing w:val="-2"/>
        </w:rPr>
        <w:t>р</w:t>
      </w:r>
      <w:r w:rsidRPr="00475BCA">
        <w:rPr>
          <w:spacing w:val="1"/>
        </w:rPr>
        <w:t>о</w:t>
      </w:r>
      <w:r w:rsidRPr="00475BCA">
        <w:t>йс</w:t>
      </w:r>
      <w:r w:rsidRPr="00475BCA">
        <w:rPr>
          <w:spacing w:val="-1"/>
        </w:rPr>
        <w:t>т</w:t>
      </w:r>
      <w:r w:rsidRPr="00475BCA">
        <w:rPr>
          <w:spacing w:val="-3"/>
        </w:rPr>
        <w:t>в</w:t>
      </w:r>
      <w:r w:rsidRPr="00475BCA">
        <w:t xml:space="preserve">о </w:t>
      </w:r>
      <w:r w:rsidRPr="00475BCA">
        <w:rPr>
          <w:spacing w:val="1"/>
        </w:rPr>
        <w:t>д</w:t>
      </w:r>
      <w:r w:rsidRPr="00475BCA">
        <w:rPr>
          <w:spacing w:val="-1"/>
        </w:rPr>
        <w:t>в</w:t>
      </w:r>
      <w:r w:rsidRPr="00475BCA">
        <w:rPr>
          <w:spacing w:val="-2"/>
        </w:rPr>
        <w:t>ор</w:t>
      </w:r>
      <w:r w:rsidRPr="00475BCA">
        <w:rPr>
          <w:spacing w:val="1"/>
        </w:rPr>
        <w:t>о</w:t>
      </w:r>
      <w:r w:rsidRPr="00475BCA">
        <w:rPr>
          <w:spacing w:val="-1"/>
        </w:rPr>
        <w:t>в</w:t>
      </w:r>
      <w:r w:rsidRPr="00475BCA">
        <w:rPr>
          <w:spacing w:val="-2"/>
        </w:rPr>
        <w:t>ы</w:t>
      </w:r>
      <w:r w:rsidRPr="00475BCA">
        <w:t>х</w:t>
      </w:r>
      <w:r w:rsidRPr="00475BCA">
        <w:rPr>
          <w:spacing w:val="15"/>
        </w:rPr>
        <w:t xml:space="preserve"> </w:t>
      </w:r>
      <w:r w:rsidRPr="00475BCA">
        <w:rPr>
          <w:spacing w:val="-1"/>
        </w:rPr>
        <w:t>т</w:t>
      </w:r>
      <w:r w:rsidRPr="00475BCA">
        <w:t>е</w:t>
      </w:r>
      <w:r w:rsidRPr="00475BCA">
        <w:rPr>
          <w:spacing w:val="-2"/>
        </w:rPr>
        <w:t>рр</w:t>
      </w:r>
      <w:r w:rsidRPr="00475BCA">
        <w:t>и</w:t>
      </w:r>
      <w:r w:rsidRPr="00475BCA">
        <w:rPr>
          <w:spacing w:val="-1"/>
        </w:rPr>
        <w:t>т</w:t>
      </w:r>
      <w:r w:rsidRPr="00475BCA">
        <w:rPr>
          <w:spacing w:val="-2"/>
        </w:rPr>
        <w:t>ор</w:t>
      </w:r>
      <w:r w:rsidRPr="00475BCA">
        <w:t>ий</w:t>
      </w:r>
      <w:r w:rsidRPr="00475BCA">
        <w:rPr>
          <w:spacing w:val="14"/>
        </w:rPr>
        <w:t xml:space="preserve"> </w:t>
      </w:r>
      <w:r w:rsidRPr="00475BCA">
        <w:rPr>
          <w:spacing w:val="-3"/>
        </w:rPr>
        <w:t>м</w:t>
      </w:r>
      <w:r w:rsidRPr="00475BCA">
        <w:t>н</w:t>
      </w:r>
      <w:r w:rsidRPr="00475BCA">
        <w:rPr>
          <w:spacing w:val="1"/>
        </w:rPr>
        <w:t>о</w:t>
      </w:r>
      <w:r w:rsidRPr="00475BCA">
        <w:rPr>
          <w:spacing w:val="-3"/>
        </w:rPr>
        <w:t>г</w:t>
      </w:r>
      <w:r w:rsidRPr="00475BCA">
        <w:rPr>
          <w:spacing w:val="1"/>
        </w:rPr>
        <w:t>о</w:t>
      </w:r>
      <w:r w:rsidRPr="00475BCA">
        <w:t>к</w:t>
      </w:r>
      <w:r w:rsidRPr="00475BCA">
        <w:rPr>
          <w:spacing w:val="-3"/>
        </w:rPr>
        <w:t>в</w:t>
      </w:r>
      <w:r w:rsidRPr="00475BCA">
        <w:t>а</w:t>
      </w:r>
      <w:r w:rsidRPr="00475BCA">
        <w:rPr>
          <w:spacing w:val="1"/>
        </w:rPr>
        <w:t>р</w:t>
      </w:r>
      <w:r w:rsidRPr="00475BCA">
        <w:rPr>
          <w:spacing w:val="-3"/>
        </w:rPr>
        <w:t>т</w:t>
      </w:r>
      <w:r w:rsidRPr="00475BCA">
        <w:t>и</w:t>
      </w:r>
      <w:r w:rsidRPr="00475BCA">
        <w:rPr>
          <w:spacing w:val="-2"/>
        </w:rPr>
        <w:t>рны</w:t>
      </w:r>
      <w:r w:rsidRPr="00475BCA">
        <w:t>х</w:t>
      </w:r>
      <w:r w:rsidRPr="00475BCA">
        <w:rPr>
          <w:spacing w:val="15"/>
        </w:rPr>
        <w:t xml:space="preserve"> </w:t>
      </w:r>
      <w:r w:rsidRPr="00475BCA">
        <w:rPr>
          <w:spacing w:val="-2"/>
        </w:rPr>
        <w:t>д</w:t>
      </w:r>
      <w:r w:rsidRPr="00475BCA">
        <w:rPr>
          <w:spacing w:val="1"/>
        </w:rPr>
        <w:t>о</w:t>
      </w:r>
      <w:r w:rsidRPr="00475BCA">
        <w:rPr>
          <w:spacing w:val="-3"/>
        </w:rPr>
        <w:t>м</w:t>
      </w:r>
      <w:r w:rsidRPr="00475BCA">
        <w:rPr>
          <w:spacing w:val="1"/>
        </w:rPr>
        <w:t>о</w:t>
      </w:r>
      <w:r w:rsidRPr="00475BCA">
        <w:t>в, общественных территорий</w:t>
      </w:r>
      <w:r w:rsidRPr="00475BCA">
        <w:rPr>
          <w:spacing w:val="13"/>
        </w:rPr>
        <w:t xml:space="preserve"> </w:t>
      </w:r>
      <w:r w:rsidRPr="00475BCA">
        <w:t>и</w:t>
      </w:r>
      <w:r w:rsidRPr="00475BCA">
        <w:rPr>
          <w:spacing w:val="14"/>
        </w:rPr>
        <w:t xml:space="preserve"> </w:t>
      </w:r>
      <w:r w:rsidRPr="00475BCA">
        <w:rPr>
          <w:spacing w:val="-2"/>
        </w:rPr>
        <w:t>н</w:t>
      </w:r>
      <w:r w:rsidRPr="00475BCA">
        <w:t>и</w:t>
      </w:r>
      <w:r w:rsidRPr="00475BCA">
        <w:rPr>
          <w:spacing w:val="-1"/>
        </w:rPr>
        <w:t>з</w:t>
      </w:r>
      <w:r w:rsidRPr="00475BCA">
        <w:rPr>
          <w:spacing w:val="-3"/>
        </w:rPr>
        <w:t>к</w:t>
      </w:r>
      <w:r w:rsidRPr="00475BCA">
        <w:rPr>
          <w:spacing w:val="1"/>
        </w:rPr>
        <w:t>о</w:t>
      </w:r>
      <w:r w:rsidRPr="00475BCA">
        <w:t>й</w:t>
      </w:r>
      <w:r w:rsidRPr="00475BCA">
        <w:rPr>
          <w:spacing w:val="14"/>
        </w:rPr>
        <w:t xml:space="preserve"> </w:t>
      </w:r>
      <w:r w:rsidRPr="00475BCA">
        <w:rPr>
          <w:spacing w:val="-3"/>
        </w:rPr>
        <w:t>с</w:t>
      </w:r>
      <w:r w:rsidRPr="00475BCA">
        <w:rPr>
          <w:spacing w:val="1"/>
        </w:rPr>
        <w:t>о</w:t>
      </w:r>
      <w:r w:rsidRPr="00475BCA">
        <w:rPr>
          <w:spacing w:val="-2"/>
        </w:rPr>
        <w:t>ц</w:t>
      </w:r>
      <w:r w:rsidRPr="00475BCA">
        <w:t>иа</w:t>
      </w:r>
      <w:r w:rsidRPr="00475BCA">
        <w:rPr>
          <w:spacing w:val="-1"/>
        </w:rPr>
        <w:t>ль</w:t>
      </w:r>
      <w:r w:rsidRPr="00475BCA">
        <w:rPr>
          <w:spacing w:val="-2"/>
        </w:rPr>
        <w:t>н</w:t>
      </w:r>
      <w:r w:rsidRPr="00475BCA">
        <w:rPr>
          <w:spacing w:val="1"/>
        </w:rPr>
        <w:t>о</w:t>
      </w:r>
      <w:r w:rsidRPr="00475BCA">
        <w:t>й</w:t>
      </w:r>
      <w:r w:rsidRPr="00475BCA">
        <w:rPr>
          <w:spacing w:val="14"/>
        </w:rPr>
        <w:t xml:space="preserve"> </w:t>
      </w:r>
      <w:r w:rsidRPr="00475BCA">
        <w:rPr>
          <w:spacing w:val="-3"/>
        </w:rPr>
        <w:t>а</w:t>
      </w:r>
      <w:r w:rsidRPr="00475BCA">
        <w:t>к</w:t>
      </w:r>
      <w:r w:rsidRPr="00475BCA">
        <w:rPr>
          <w:spacing w:val="-1"/>
        </w:rPr>
        <w:t>т</w:t>
      </w:r>
      <w:r w:rsidRPr="00475BCA">
        <w:t>и</w:t>
      </w:r>
      <w:r w:rsidRPr="00475BCA">
        <w:rPr>
          <w:spacing w:val="-3"/>
        </w:rPr>
        <w:t>в</w:t>
      </w:r>
      <w:r w:rsidRPr="00475BCA">
        <w:t>н</w:t>
      </w:r>
      <w:r w:rsidRPr="00475BCA">
        <w:rPr>
          <w:spacing w:val="-2"/>
        </w:rPr>
        <w:t>о</w:t>
      </w:r>
      <w:r w:rsidRPr="00475BCA">
        <w:rPr>
          <w:spacing w:val="-3"/>
        </w:rPr>
        <w:t>с</w:t>
      </w:r>
      <w:r w:rsidRPr="00475BCA">
        <w:rPr>
          <w:spacing w:val="-1"/>
        </w:rPr>
        <w:t>ть</w:t>
      </w:r>
      <w:r w:rsidRPr="00475BCA">
        <w:t>ю насе</w:t>
      </w:r>
      <w:r w:rsidRPr="00475BCA">
        <w:rPr>
          <w:spacing w:val="-1"/>
        </w:rPr>
        <w:t>л</w:t>
      </w:r>
      <w:r w:rsidRPr="00475BCA">
        <w:rPr>
          <w:spacing w:val="-3"/>
        </w:rPr>
        <w:t>е</w:t>
      </w:r>
      <w:r w:rsidRPr="00475BCA">
        <w:t>н</w:t>
      </w:r>
      <w:r w:rsidRPr="00475BCA">
        <w:rPr>
          <w:spacing w:val="-2"/>
        </w:rPr>
        <w:t>и</w:t>
      </w:r>
      <w:r w:rsidRPr="00475BCA">
        <w:t>я</w:t>
      </w:r>
      <w:r w:rsidRPr="00475BCA">
        <w:rPr>
          <w:spacing w:val="51"/>
        </w:rPr>
        <w:t xml:space="preserve"> </w:t>
      </w:r>
      <w:r w:rsidRPr="00475BCA">
        <w:t>в</w:t>
      </w:r>
      <w:r w:rsidRPr="00475BCA">
        <w:rPr>
          <w:spacing w:val="50"/>
        </w:rPr>
        <w:t xml:space="preserve"> </w:t>
      </w:r>
      <w:r w:rsidRPr="00475BCA">
        <w:rPr>
          <w:spacing w:val="-1"/>
        </w:rPr>
        <w:t>в</w:t>
      </w:r>
      <w:r w:rsidRPr="00475BCA">
        <w:rPr>
          <w:spacing w:val="-2"/>
        </w:rPr>
        <w:t>ы</w:t>
      </w:r>
      <w:r w:rsidRPr="00475BCA">
        <w:rPr>
          <w:spacing w:val="1"/>
        </w:rPr>
        <w:t>б</w:t>
      </w:r>
      <w:r w:rsidRPr="00475BCA">
        <w:rPr>
          <w:spacing w:val="-2"/>
        </w:rPr>
        <w:t>о</w:t>
      </w:r>
      <w:r w:rsidRPr="00475BCA">
        <w:rPr>
          <w:spacing w:val="1"/>
        </w:rPr>
        <w:t>р</w:t>
      </w:r>
      <w:r w:rsidRPr="00475BCA">
        <w:t>е дворовых и общественных</w:t>
      </w:r>
      <w:r w:rsidRPr="00475BCA">
        <w:rPr>
          <w:spacing w:val="51"/>
        </w:rPr>
        <w:t xml:space="preserve"> </w:t>
      </w:r>
      <w:r w:rsidRPr="00475BCA">
        <w:rPr>
          <w:spacing w:val="-1"/>
        </w:rPr>
        <w:t>т</w:t>
      </w:r>
      <w:r w:rsidRPr="00475BCA">
        <w:t>е</w:t>
      </w:r>
      <w:r w:rsidRPr="00475BCA">
        <w:rPr>
          <w:spacing w:val="-2"/>
        </w:rPr>
        <w:t>рр</w:t>
      </w:r>
      <w:r w:rsidRPr="00475BCA">
        <w:t>и</w:t>
      </w:r>
      <w:r w:rsidRPr="00475BCA">
        <w:rPr>
          <w:spacing w:val="-1"/>
        </w:rPr>
        <w:t>т</w:t>
      </w:r>
      <w:r w:rsidRPr="00475BCA">
        <w:rPr>
          <w:spacing w:val="-2"/>
        </w:rPr>
        <w:t>ор</w:t>
      </w:r>
      <w:r w:rsidRPr="00475BCA">
        <w:t xml:space="preserve">ий, </w:t>
      </w:r>
      <w:r w:rsidRPr="00475BCA">
        <w:rPr>
          <w:spacing w:val="1"/>
        </w:rPr>
        <w:t>п</w:t>
      </w:r>
      <w:r w:rsidRPr="00475BCA">
        <w:rPr>
          <w:spacing w:val="-2"/>
        </w:rPr>
        <w:t>р</w:t>
      </w:r>
      <w:r w:rsidRPr="00475BCA">
        <w:t>и</w:t>
      </w:r>
      <w:r w:rsidRPr="00475BCA">
        <w:rPr>
          <w:spacing w:val="-2"/>
        </w:rPr>
        <w:t>ор</w:t>
      </w:r>
      <w:r w:rsidRPr="00475BCA">
        <w:t>и</w:t>
      </w:r>
      <w:r w:rsidRPr="00475BCA">
        <w:rPr>
          <w:spacing w:val="-1"/>
        </w:rPr>
        <w:t>т</w:t>
      </w:r>
      <w:r w:rsidRPr="00475BCA">
        <w:t>е</w:t>
      </w:r>
      <w:r w:rsidRPr="00475BCA">
        <w:rPr>
          <w:spacing w:val="-1"/>
        </w:rPr>
        <w:t>т</w:t>
      </w:r>
      <w:r w:rsidRPr="00475BCA">
        <w:rPr>
          <w:spacing w:val="-2"/>
        </w:rPr>
        <w:t>ных</w:t>
      </w:r>
      <w:r w:rsidRPr="00475BCA">
        <w:rPr>
          <w:spacing w:val="18"/>
        </w:rPr>
        <w:t xml:space="preserve"> </w:t>
      </w:r>
      <w:r w:rsidRPr="00475BCA">
        <w:rPr>
          <w:spacing w:val="1"/>
        </w:rPr>
        <w:t>д</w:t>
      </w:r>
      <w:r w:rsidRPr="00475BCA">
        <w:rPr>
          <w:spacing w:val="-1"/>
        </w:rPr>
        <w:t>л</w:t>
      </w:r>
      <w:r w:rsidRPr="00475BCA">
        <w:t>я</w:t>
      </w:r>
      <w:r w:rsidRPr="00475BCA">
        <w:rPr>
          <w:spacing w:val="16"/>
        </w:rPr>
        <w:t xml:space="preserve"> </w:t>
      </w:r>
      <w:r w:rsidRPr="00475BCA">
        <w:rPr>
          <w:spacing w:val="1"/>
        </w:rPr>
        <w:t>б</w:t>
      </w:r>
      <w:r w:rsidRPr="00475BCA">
        <w:rPr>
          <w:spacing w:val="-1"/>
        </w:rPr>
        <w:t>л</w:t>
      </w:r>
      <w:r w:rsidRPr="00475BCA">
        <w:t>аг</w:t>
      </w:r>
      <w:r w:rsidRPr="00475BCA">
        <w:rPr>
          <w:spacing w:val="1"/>
        </w:rPr>
        <w:t>о</w:t>
      </w:r>
      <w:r w:rsidRPr="00475BCA">
        <w:rPr>
          <w:spacing w:val="-4"/>
        </w:rPr>
        <w:t>у</w:t>
      </w:r>
      <w:r w:rsidRPr="00475BCA">
        <w:t>с</w:t>
      </w:r>
      <w:r w:rsidRPr="00475BCA">
        <w:rPr>
          <w:spacing w:val="-1"/>
        </w:rPr>
        <w:t>т</w:t>
      </w:r>
      <w:r w:rsidRPr="00475BCA">
        <w:rPr>
          <w:spacing w:val="1"/>
        </w:rPr>
        <w:t>р</w:t>
      </w:r>
      <w:r w:rsidRPr="00475BCA">
        <w:rPr>
          <w:spacing w:val="-2"/>
        </w:rPr>
        <w:t>о</w:t>
      </w:r>
      <w:r w:rsidRPr="00475BCA">
        <w:rPr>
          <w:spacing w:val="1"/>
        </w:rPr>
        <w:t>й</w:t>
      </w:r>
      <w:r w:rsidRPr="00475BCA">
        <w:t>с</w:t>
      </w:r>
      <w:r w:rsidRPr="00475BCA">
        <w:rPr>
          <w:spacing w:val="-1"/>
        </w:rPr>
        <w:t>тв</w:t>
      </w:r>
      <w:r w:rsidRPr="00475BCA">
        <w:t>а,</w:t>
      </w:r>
      <w:r w:rsidRPr="00475BCA">
        <w:rPr>
          <w:spacing w:val="15"/>
        </w:rPr>
        <w:t xml:space="preserve"> </w:t>
      </w:r>
      <w:r w:rsidRPr="00475BCA">
        <w:t>а</w:t>
      </w:r>
      <w:r w:rsidRPr="00475BCA">
        <w:rPr>
          <w:spacing w:val="18"/>
        </w:rPr>
        <w:t xml:space="preserve"> </w:t>
      </w:r>
      <w:r w:rsidRPr="00475BCA">
        <w:rPr>
          <w:spacing w:val="-1"/>
        </w:rPr>
        <w:t>т</w:t>
      </w:r>
      <w:r w:rsidRPr="00475BCA">
        <w:t>акже</w:t>
      </w:r>
      <w:r w:rsidRPr="00475BCA">
        <w:rPr>
          <w:spacing w:val="18"/>
        </w:rPr>
        <w:t xml:space="preserve"> </w:t>
      </w:r>
      <w:r w:rsidRPr="00475BCA">
        <w:rPr>
          <w:spacing w:val="-1"/>
        </w:rPr>
        <w:t>в</w:t>
      </w:r>
      <w:r w:rsidRPr="00475BCA">
        <w:rPr>
          <w:spacing w:val="-2"/>
        </w:rPr>
        <w:t>ид</w:t>
      </w:r>
      <w:r w:rsidRPr="00475BCA">
        <w:rPr>
          <w:spacing w:val="1"/>
        </w:rPr>
        <w:t>о</w:t>
      </w:r>
      <w:r w:rsidRPr="00475BCA">
        <w:t>в</w:t>
      </w:r>
      <w:r w:rsidRPr="00475BCA">
        <w:rPr>
          <w:spacing w:val="17"/>
        </w:rPr>
        <w:t xml:space="preserve"> </w:t>
      </w:r>
      <w:r w:rsidRPr="00475BCA">
        <w:rPr>
          <w:spacing w:val="1"/>
        </w:rPr>
        <w:t>р</w:t>
      </w:r>
      <w:r w:rsidRPr="00475BCA">
        <w:rPr>
          <w:spacing w:val="-3"/>
        </w:rPr>
        <w:t>а</w:t>
      </w:r>
      <w:r w:rsidRPr="00475BCA">
        <w:rPr>
          <w:spacing w:val="1"/>
        </w:rPr>
        <w:t>бо</w:t>
      </w:r>
      <w:r w:rsidRPr="00475BCA">
        <w:t>т</w:t>
      </w:r>
      <w:r w:rsidRPr="00475BCA">
        <w:rPr>
          <w:spacing w:val="15"/>
        </w:rPr>
        <w:t xml:space="preserve"> </w:t>
      </w:r>
      <w:r w:rsidRPr="00475BCA">
        <w:t>и</w:t>
      </w:r>
      <w:r w:rsidRPr="00475BCA">
        <w:rPr>
          <w:spacing w:val="18"/>
        </w:rPr>
        <w:t xml:space="preserve"> </w:t>
      </w:r>
      <w:r w:rsidRPr="00475BCA">
        <w:t>с</w:t>
      </w:r>
      <w:r w:rsidRPr="00475BCA">
        <w:rPr>
          <w:spacing w:val="1"/>
        </w:rPr>
        <w:t>о</w:t>
      </w:r>
      <w:r w:rsidRPr="00475BCA">
        <w:t>г</w:t>
      </w:r>
      <w:r w:rsidRPr="00475BCA">
        <w:rPr>
          <w:spacing w:val="-1"/>
        </w:rPr>
        <w:t>л</w:t>
      </w:r>
      <w:r w:rsidRPr="00475BCA">
        <w:rPr>
          <w:spacing w:val="-3"/>
        </w:rPr>
        <w:t>а</w:t>
      </w:r>
      <w:r w:rsidRPr="00475BCA">
        <w:t>с</w:t>
      </w:r>
      <w:r w:rsidRPr="00475BCA">
        <w:rPr>
          <w:spacing w:val="1"/>
        </w:rPr>
        <w:t>о</w:t>
      </w:r>
      <w:r w:rsidRPr="00475BCA">
        <w:rPr>
          <w:spacing w:val="-1"/>
        </w:rPr>
        <w:t>в</w:t>
      </w:r>
      <w:r w:rsidRPr="00475BCA">
        <w:rPr>
          <w:spacing w:val="-3"/>
        </w:rPr>
        <w:t>а</w:t>
      </w:r>
      <w:r w:rsidRPr="00475BCA">
        <w:rPr>
          <w:spacing w:val="-2"/>
        </w:rPr>
        <w:t>ни</w:t>
      </w:r>
      <w:r w:rsidRPr="00475BCA">
        <w:t xml:space="preserve">и </w:t>
      </w:r>
      <w:r w:rsidRPr="00475BCA">
        <w:rPr>
          <w:spacing w:val="1"/>
        </w:rPr>
        <w:t>п</w:t>
      </w:r>
      <w:r w:rsidRPr="00475BCA">
        <w:rPr>
          <w:spacing w:val="-2"/>
        </w:rPr>
        <w:t>р</w:t>
      </w:r>
      <w:r w:rsidRPr="00475BCA">
        <w:rPr>
          <w:spacing w:val="1"/>
        </w:rPr>
        <w:t>о</w:t>
      </w:r>
      <w:r w:rsidRPr="00475BCA">
        <w:t>ек</w:t>
      </w:r>
      <w:r w:rsidRPr="00475BCA">
        <w:rPr>
          <w:spacing w:val="-3"/>
        </w:rPr>
        <w:t>т</w:t>
      </w:r>
      <w:r w:rsidRPr="00475BCA">
        <w:rPr>
          <w:spacing w:val="-2"/>
        </w:rPr>
        <w:t>н</w:t>
      </w:r>
      <w:r w:rsidRPr="00475BCA">
        <w:t>ых</w:t>
      </w:r>
      <w:r w:rsidRPr="00475BCA">
        <w:rPr>
          <w:spacing w:val="-2"/>
        </w:rPr>
        <w:t xml:space="preserve"> </w:t>
      </w:r>
      <w:r w:rsidRPr="00475BCA">
        <w:rPr>
          <w:spacing w:val="1"/>
        </w:rPr>
        <w:t>р</w:t>
      </w:r>
      <w:r w:rsidRPr="00475BCA">
        <w:t>е</w:t>
      </w:r>
      <w:r w:rsidRPr="00475BCA">
        <w:rPr>
          <w:spacing w:val="-1"/>
        </w:rPr>
        <w:t>ш</w:t>
      </w:r>
      <w:r w:rsidRPr="00475BCA">
        <w:rPr>
          <w:spacing w:val="-3"/>
        </w:rPr>
        <w:t>е</w:t>
      </w:r>
      <w:r w:rsidRPr="00475BCA">
        <w:t>н</w:t>
      </w:r>
      <w:r w:rsidRPr="00475BCA">
        <w:rPr>
          <w:spacing w:val="-2"/>
        </w:rPr>
        <w:t>ий.</w:t>
      </w:r>
    </w:p>
    <w:p w:rsidR="006B6734" w:rsidRPr="00475BCA" w:rsidRDefault="006B6734" w:rsidP="00475BCA">
      <w:pPr>
        <w:pStyle w:val="af5"/>
        <w:ind w:firstLine="851"/>
        <w:jc w:val="both"/>
      </w:pPr>
      <w:r w:rsidRPr="00475BCA">
        <w:t>У</w:t>
      </w:r>
      <w:r w:rsidRPr="00475BCA">
        <w:rPr>
          <w:spacing w:val="-2"/>
        </w:rPr>
        <w:t>п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вл</w:t>
      </w:r>
      <w:r w:rsidRPr="00475BCA">
        <w:t>е</w:t>
      </w:r>
      <w:r w:rsidRPr="00475BCA">
        <w:rPr>
          <w:spacing w:val="-2"/>
        </w:rPr>
        <w:t>н</w:t>
      </w:r>
      <w:r w:rsidRPr="00475BCA">
        <w:t>чес</w:t>
      </w:r>
      <w:r w:rsidRPr="00475BCA">
        <w:rPr>
          <w:spacing w:val="-3"/>
        </w:rPr>
        <w:t>к</w:t>
      </w:r>
      <w:r w:rsidRPr="00475BCA">
        <w:rPr>
          <w:spacing w:val="1"/>
        </w:rPr>
        <w:t>и</w:t>
      </w:r>
      <w:r w:rsidRPr="00475BCA">
        <w:t>е</w:t>
      </w:r>
      <w:r w:rsidRPr="00475BCA">
        <w:rPr>
          <w:spacing w:val="43"/>
        </w:rPr>
        <w:t xml:space="preserve"> </w:t>
      </w:r>
      <w:r w:rsidRPr="00475BCA">
        <w:rPr>
          <w:spacing w:val="-3"/>
        </w:rPr>
        <w:t>(</w:t>
      </w:r>
      <w:r w:rsidRPr="00475BCA">
        <w:rPr>
          <w:spacing w:val="-1"/>
        </w:rPr>
        <w:t>в</w:t>
      </w:r>
      <w:r w:rsidRPr="00475BCA">
        <w:t>н</w:t>
      </w:r>
      <w:r w:rsidRPr="00475BCA">
        <w:rPr>
          <w:spacing w:val="-4"/>
        </w:rPr>
        <w:t>у</w:t>
      </w:r>
      <w:r w:rsidRPr="00475BCA">
        <w:rPr>
          <w:spacing w:val="-1"/>
        </w:rPr>
        <w:t>т</w:t>
      </w:r>
      <w:r w:rsidRPr="00475BCA">
        <w:rPr>
          <w:spacing w:val="1"/>
        </w:rPr>
        <w:t>р</w:t>
      </w:r>
      <w:r w:rsidRPr="00475BCA">
        <w:t>ен</w:t>
      </w:r>
      <w:r w:rsidRPr="00475BCA">
        <w:rPr>
          <w:spacing w:val="-2"/>
        </w:rPr>
        <w:t>н</w:t>
      </w:r>
      <w:r w:rsidRPr="00475BCA">
        <w:rPr>
          <w:spacing w:val="1"/>
        </w:rPr>
        <w:t>и</w:t>
      </w:r>
      <w:r w:rsidRPr="00475BCA">
        <w:t>е)</w:t>
      </w:r>
      <w:r w:rsidRPr="00475BCA">
        <w:rPr>
          <w:spacing w:val="41"/>
        </w:rPr>
        <w:t xml:space="preserve"> </w:t>
      </w:r>
      <w:r w:rsidRPr="00475BCA">
        <w:rPr>
          <w:spacing w:val="1"/>
        </w:rPr>
        <w:t>р</w:t>
      </w:r>
      <w:r w:rsidRPr="00475BCA">
        <w:rPr>
          <w:spacing w:val="-2"/>
        </w:rPr>
        <w:t>и</w:t>
      </w:r>
      <w:r w:rsidRPr="00475BCA">
        <w:t>с</w:t>
      </w:r>
      <w:r w:rsidRPr="00475BCA">
        <w:rPr>
          <w:spacing w:val="-3"/>
        </w:rPr>
        <w:t>к</w:t>
      </w:r>
      <w:r w:rsidRPr="00475BCA">
        <w:t>и</w:t>
      </w:r>
      <w:r w:rsidRPr="00475BCA">
        <w:rPr>
          <w:spacing w:val="44"/>
        </w:rPr>
        <w:t xml:space="preserve"> </w:t>
      </w:r>
      <w:r w:rsidRPr="00475BCA">
        <w:t>с</w:t>
      </w:r>
      <w:r w:rsidRPr="00475BCA">
        <w:rPr>
          <w:spacing w:val="-1"/>
        </w:rPr>
        <w:t>в</w:t>
      </w:r>
      <w:r w:rsidRPr="00475BCA">
        <w:t>я</w:t>
      </w:r>
      <w:r w:rsidRPr="00475BCA">
        <w:rPr>
          <w:spacing w:val="-1"/>
        </w:rPr>
        <w:t>з</w:t>
      </w:r>
      <w:r w:rsidRPr="00475BCA">
        <w:rPr>
          <w:spacing w:val="-3"/>
        </w:rPr>
        <w:t>а</w:t>
      </w:r>
      <w:r w:rsidRPr="00475BCA">
        <w:rPr>
          <w:spacing w:val="1"/>
        </w:rPr>
        <w:t>н</w:t>
      </w:r>
      <w:r w:rsidRPr="00475BCA">
        <w:t>ы</w:t>
      </w:r>
      <w:r w:rsidRPr="00475BCA">
        <w:rPr>
          <w:spacing w:val="42"/>
        </w:rPr>
        <w:t xml:space="preserve"> </w:t>
      </w:r>
      <w:r w:rsidRPr="00475BCA">
        <w:t>с</w:t>
      </w:r>
      <w:r w:rsidRPr="00475BCA">
        <w:rPr>
          <w:spacing w:val="41"/>
        </w:rPr>
        <w:t xml:space="preserve"> </w:t>
      </w:r>
      <w:r w:rsidRPr="00475BCA">
        <w:rPr>
          <w:spacing w:val="1"/>
        </w:rPr>
        <w:t>н</w:t>
      </w:r>
      <w:r w:rsidRPr="00475BCA">
        <w:t>е</w:t>
      </w:r>
      <w:r w:rsidRPr="00475BCA">
        <w:rPr>
          <w:spacing w:val="-1"/>
        </w:rPr>
        <w:t>э</w:t>
      </w:r>
      <w:r w:rsidRPr="00475BCA">
        <w:t>ф</w:t>
      </w:r>
      <w:r w:rsidRPr="00475BCA">
        <w:rPr>
          <w:spacing w:val="-2"/>
        </w:rPr>
        <w:t>ф</w:t>
      </w:r>
      <w:r w:rsidRPr="00475BCA">
        <w:t>ек</w:t>
      </w:r>
      <w:r w:rsidRPr="00475BCA">
        <w:rPr>
          <w:spacing w:val="-3"/>
        </w:rPr>
        <w:t>т</w:t>
      </w:r>
      <w:r w:rsidRPr="00475BCA">
        <w:t>и</w:t>
      </w:r>
      <w:r w:rsidRPr="00475BCA">
        <w:rPr>
          <w:spacing w:val="-1"/>
        </w:rPr>
        <w:t>в</w:t>
      </w:r>
      <w:r w:rsidRPr="00475BCA">
        <w:rPr>
          <w:spacing w:val="-2"/>
        </w:rPr>
        <w:t>н</w:t>
      </w:r>
      <w:r w:rsidRPr="00475BCA">
        <w:t xml:space="preserve">ым </w:t>
      </w:r>
      <w:r w:rsidRPr="00475BCA">
        <w:rPr>
          <w:spacing w:val="-4"/>
        </w:rPr>
        <w:t>у</w:t>
      </w:r>
      <w:r w:rsidRPr="00475BCA">
        <w:t>п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вл</w:t>
      </w:r>
      <w:r w:rsidRPr="00475BCA">
        <w:t>ен</w:t>
      </w:r>
      <w:r w:rsidRPr="00475BCA">
        <w:rPr>
          <w:spacing w:val="1"/>
        </w:rPr>
        <w:t>и</w:t>
      </w:r>
      <w:r w:rsidRPr="00475BCA">
        <w:t>ем</w:t>
      </w:r>
      <w:r w:rsidRPr="00475BCA">
        <w:rPr>
          <w:spacing w:val="21"/>
        </w:rPr>
        <w:t xml:space="preserve"> </w:t>
      </w:r>
      <w:r w:rsidRPr="00475BCA">
        <w:rPr>
          <w:spacing w:val="1"/>
        </w:rPr>
        <w:t>р</w:t>
      </w:r>
      <w:r w:rsidRPr="00475BCA">
        <w:t>еа</w:t>
      </w:r>
      <w:r w:rsidRPr="00475BCA">
        <w:rPr>
          <w:spacing w:val="-1"/>
        </w:rPr>
        <w:t>л</w:t>
      </w:r>
      <w:r w:rsidRPr="00475BCA">
        <w:rPr>
          <w:spacing w:val="1"/>
        </w:rPr>
        <w:t>и</w:t>
      </w:r>
      <w:r w:rsidRPr="00475BCA">
        <w:rPr>
          <w:spacing w:val="-3"/>
        </w:rPr>
        <w:t>з</w:t>
      </w:r>
      <w:r w:rsidRPr="00475BCA">
        <w:t>а</w:t>
      </w:r>
      <w:r w:rsidRPr="00475BCA">
        <w:rPr>
          <w:spacing w:val="1"/>
        </w:rPr>
        <w:t>ц</w:t>
      </w:r>
      <w:r w:rsidRPr="00475BCA">
        <w:rPr>
          <w:spacing w:val="-2"/>
        </w:rPr>
        <w:t>и</w:t>
      </w:r>
      <w:r w:rsidRPr="00475BCA">
        <w:t>ей</w:t>
      </w:r>
      <w:r w:rsidRPr="00475BCA">
        <w:rPr>
          <w:spacing w:val="24"/>
        </w:rPr>
        <w:t xml:space="preserve"> </w:t>
      </w:r>
      <w:r w:rsidRPr="00475BCA">
        <w:rPr>
          <w:spacing w:val="-2"/>
        </w:rPr>
        <w:t>Пр</w:t>
      </w:r>
      <w:r w:rsidRPr="00475BCA">
        <w:rPr>
          <w:spacing w:val="1"/>
        </w:rPr>
        <w:t>о</w:t>
      </w:r>
      <w:r w:rsidRPr="00475BCA">
        <w:t>г</w:t>
      </w:r>
      <w:r w:rsidRPr="00475BCA">
        <w:rPr>
          <w:spacing w:val="-2"/>
        </w:rPr>
        <w:t>р</w:t>
      </w:r>
      <w:r w:rsidRPr="00475BCA">
        <w:t>а</w:t>
      </w:r>
      <w:r w:rsidRPr="00475BCA">
        <w:rPr>
          <w:spacing w:val="-1"/>
        </w:rPr>
        <w:t>м</w:t>
      </w:r>
      <w:r w:rsidRPr="00475BCA">
        <w:rPr>
          <w:spacing w:val="-3"/>
        </w:rPr>
        <w:t>м</w:t>
      </w:r>
      <w:r w:rsidRPr="00475BCA">
        <w:t>ы,</w:t>
      </w:r>
      <w:r w:rsidRPr="00475BCA">
        <w:rPr>
          <w:spacing w:val="23"/>
        </w:rPr>
        <w:t xml:space="preserve"> </w:t>
      </w:r>
      <w:r w:rsidRPr="00475BCA">
        <w:t>н</w:t>
      </w:r>
      <w:r w:rsidRPr="00475BCA">
        <w:rPr>
          <w:spacing w:val="1"/>
        </w:rPr>
        <w:t>и</w:t>
      </w:r>
      <w:r w:rsidRPr="00475BCA">
        <w:rPr>
          <w:spacing w:val="-1"/>
        </w:rPr>
        <w:t>з</w:t>
      </w:r>
      <w:r w:rsidRPr="00475BCA">
        <w:rPr>
          <w:spacing w:val="-3"/>
        </w:rPr>
        <w:t>к</w:t>
      </w:r>
      <w:r w:rsidRPr="00475BCA">
        <w:t>им</w:t>
      </w:r>
      <w:r w:rsidRPr="00475BCA">
        <w:rPr>
          <w:spacing w:val="23"/>
        </w:rPr>
        <w:t xml:space="preserve"> </w:t>
      </w:r>
      <w:r w:rsidRPr="00475BCA">
        <w:t>к</w:t>
      </w:r>
      <w:r w:rsidRPr="00475BCA">
        <w:rPr>
          <w:spacing w:val="-3"/>
        </w:rPr>
        <w:t>а</w:t>
      </w:r>
      <w:r w:rsidRPr="00475BCA">
        <w:t>чес</w:t>
      </w:r>
      <w:r w:rsidRPr="00475BCA">
        <w:rPr>
          <w:spacing w:val="-1"/>
        </w:rPr>
        <w:t>т</w:t>
      </w:r>
      <w:r w:rsidRPr="00475BCA">
        <w:rPr>
          <w:spacing w:val="-3"/>
        </w:rPr>
        <w:t>в</w:t>
      </w:r>
      <w:r w:rsidRPr="00475BCA">
        <w:rPr>
          <w:spacing w:val="-2"/>
        </w:rPr>
        <w:t>о</w:t>
      </w:r>
      <w:r w:rsidRPr="00475BCA">
        <w:t>м</w:t>
      </w:r>
      <w:r w:rsidRPr="00475BCA">
        <w:rPr>
          <w:spacing w:val="23"/>
        </w:rPr>
        <w:t xml:space="preserve"> </w:t>
      </w:r>
      <w:r w:rsidRPr="00475BCA">
        <w:rPr>
          <w:spacing w:val="-1"/>
        </w:rPr>
        <w:t>м</w:t>
      </w:r>
      <w:r w:rsidRPr="00475BCA">
        <w:t>еж</w:t>
      </w:r>
      <w:r w:rsidRPr="00475BCA">
        <w:rPr>
          <w:spacing w:val="-1"/>
        </w:rPr>
        <w:t>в</w:t>
      </w:r>
      <w:r w:rsidRPr="00475BCA">
        <w:t>е</w:t>
      </w:r>
      <w:r w:rsidRPr="00475BCA">
        <w:rPr>
          <w:spacing w:val="-2"/>
        </w:rPr>
        <w:t>д</w:t>
      </w:r>
      <w:r w:rsidRPr="00475BCA">
        <w:rPr>
          <w:spacing w:val="1"/>
        </w:rPr>
        <w:t>о</w:t>
      </w:r>
      <w:r w:rsidRPr="00475BCA">
        <w:rPr>
          <w:spacing w:val="-1"/>
        </w:rPr>
        <w:t>м</w:t>
      </w:r>
      <w:r w:rsidRPr="00475BCA">
        <w:t>с</w:t>
      </w:r>
      <w:r w:rsidRPr="00475BCA">
        <w:rPr>
          <w:spacing w:val="-1"/>
        </w:rPr>
        <w:t>тв</w:t>
      </w:r>
      <w:r w:rsidRPr="00475BCA">
        <w:rPr>
          <w:spacing w:val="-3"/>
        </w:rPr>
        <w:t>е</w:t>
      </w:r>
      <w:r w:rsidRPr="00475BCA">
        <w:rPr>
          <w:spacing w:val="-2"/>
        </w:rPr>
        <w:t>н</w:t>
      </w:r>
      <w:r w:rsidRPr="00475BCA">
        <w:rPr>
          <w:spacing w:val="1"/>
        </w:rPr>
        <w:t>н</w:t>
      </w:r>
      <w:r w:rsidRPr="00475BCA">
        <w:rPr>
          <w:spacing w:val="-2"/>
        </w:rPr>
        <w:t>о</w:t>
      </w:r>
      <w:r w:rsidRPr="00475BCA">
        <w:t xml:space="preserve">го </w:t>
      </w:r>
      <w:r w:rsidRPr="00475BCA">
        <w:rPr>
          <w:spacing w:val="-1"/>
        </w:rPr>
        <w:t>вз</w:t>
      </w:r>
      <w:r w:rsidRPr="00475BCA">
        <w:t>аи</w:t>
      </w:r>
      <w:r w:rsidRPr="00475BCA">
        <w:rPr>
          <w:spacing w:val="-1"/>
        </w:rPr>
        <w:t>м</w:t>
      </w:r>
      <w:r w:rsidRPr="00475BCA">
        <w:rPr>
          <w:spacing w:val="-2"/>
        </w:rPr>
        <w:t>о</w:t>
      </w:r>
      <w:r w:rsidRPr="00475BCA">
        <w:rPr>
          <w:spacing w:val="1"/>
        </w:rPr>
        <w:t>д</w:t>
      </w:r>
      <w:r w:rsidRPr="00475BCA">
        <w:rPr>
          <w:spacing w:val="-3"/>
        </w:rPr>
        <w:t>е</w:t>
      </w:r>
      <w:r w:rsidRPr="00475BCA">
        <w:rPr>
          <w:spacing w:val="1"/>
        </w:rPr>
        <w:t>й</w:t>
      </w:r>
      <w:r w:rsidRPr="00475BCA">
        <w:t>с</w:t>
      </w:r>
      <w:r w:rsidRPr="00475BCA">
        <w:rPr>
          <w:spacing w:val="-1"/>
        </w:rPr>
        <w:t>т</w:t>
      </w:r>
      <w:r w:rsidRPr="00475BCA">
        <w:rPr>
          <w:spacing w:val="-3"/>
        </w:rPr>
        <w:t>в</w:t>
      </w:r>
      <w:r w:rsidRPr="00475BCA">
        <w:rPr>
          <w:spacing w:val="1"/>
        </w:rPr>
        <w:t>и</w:t>
      </w:r>
      <w:r w:rsidRPr="00475BCA">
        <w:t>я,</w:t>
      </w:r>
      <w:r w:rsidRPr="00475BCA">
        <w:rPr>
          <w:spacing w:val="-1"/>
        </w:rPr>
        <w:t xml:space="preserve"> </w:t>
      </w:r>
      <w:r w:rsidRPr="00475BCA">
        <w:rPr>
          <w:spacing w:val="1"/>
        </w:rPr>
        <w:t>н</w:t>
      </w:r>
      <w:r w:rsidRPr="00475BCA">
        <w:rPr>
          <w:spacing w:val="-3"/>
        </w:rPr>
        <w:t>е</w:t>
      </w:r>
      <w:r w:rsidRPr="00475BCA">
        <w:rPr>
          <w:spacing w:val="1"/>
        </w:rPr>
        <w:t>д</w:t>
      </w:r>
      <w:r w:rsidRPr="00475BCA">
        <w:rPr>
          <w:spacing w:val="-2"/>
        </w:rPr>
        <w:t>о</w:t>
      </w:r>
      <w:r w:rsidRPr="00475BCA">
        <w:t>с</w:t>
      </w:r>
      <w:r w:rsidRPr="00475BCA">
        <w:rPr>
          <w:spacing w:val="-1"/>
        </w:rPr>
        <w:t>т</w:t>
      </w:r>
      <w:r w:rsidRPr="00475BCA">
        <w:t>а</w:t>
      </w:r>
      <w:r w:rsidRPr="00475BCA">
        <w:rPr>
          <w:spacing w:val="-1"/>
        </w:rPr>
        <w:t>т</w:t>
      </w:r>
      <w:r w:rsidRPr="00475BCA">
        <w:rPr>
          <w:spacing w:val="-2"/>
        </w:rPr>
        <w:t>о</w:t>
      </w:r>
      <w:r w:rsidRPr="00475BCA">
        <w:t>ч</w:t>
      </w:r>
      <w:r w:rsidRPr="00475BCA">
        <w:rPr>
          <w:spacing w:val="-2"/>
        </w:rPr>
        <w:t>н</w:t>
      </w:r>
      <w:r w:rsidRPr="00475BCA">
        <w:t>ым</w:t>
      </w:r>
      <w:r w:rsidRPr="00475BCA">
        <w:rPr>
          <w:spacing w:val="-1"/>
        </w:rPr>
        <w:t xml:space="preserve"> </w:t>
      </w:r>
      <w:proofErr w:type="gramStart"/>
      <w:r w:rsidRPr="00475BCA">
        <w:rPr>
          <w:spacing w:val="-3"/>
        </w:rPr>
        <w:t>к</w:t>
      </w:r>
      <w:r w:rsidRPr="00475BCA">
        <w:rPr>
          <w:spacing w:val="1"/>
        </w:rPr>
        <w:t>о</w:t>
      </w:r>
      <w:r w:rsidRPr="00475BCA">
        <w:t>н</w:t>
      </w:r>
      <w:r w:rsidRPr="00475BCA">
        <w:rPr>
          <w:spacing w:val="-3"/>
        </w:rPr>
        <w:t>т</w:t>
      </w:r>
      <w:r w:rsidRPr="00475BCA">
        <w:rPr>
          <w:spacing w:val="-2"/>
        </w:rPr>
        <w:t>р</w:t>
      </w:r>
      <w:r w:rsidRPr="00475BCA">
        <w:rPr>
          <w:spacing w:val="1"/>
        </w:rPr>
        <w:t>о</w:t>
      </w:r>
      <w:r w:rsidRPr="00475BCA">
        <w:rPr>
          <w:spacing w:val="-1"/>
        </w:rPr>
        <w:t>л</w:t>
      </w:r>
      <w:r w:rsidRPr="00475BCA">
        <w:t>ем</w:t>
      </w:r>
      <w:r w:rsidRPr="00475BCA">
        <w:rPr>
          <w:spacing w:val="-1"/>
        </w:rPr>
        <w:t xml:space="preserve"> з</w:t>
      </w:r>
      <w:r w:rsidRPr="00475BCA">
        <w:t>а</w:t>
      </w:r>
      <w:proofErr w:type="gramEnd"/>
      <w:r w:rsidRPr="00475BCA">
        <w:rPr>
          <w:spacing w:val="-1"/>
        </w:rPr>
        <w:t xml:space="preserve"> </w:t>
      </w:r>
      <w:r w:rsidRPr="00475BCA">
        <w:rPr>
          <w:spacing w:val="1"/>
        </w:rPr>
        <w:t>р</w:t>
      </w:r>
      <w:r w:rsidRPr="00475BCA">
        <w:rPr>
          <w:spacing w:val="-3"/>
        </w:rPr>
        <w:t>е</w:t>
      </w:r>
      <w:r w:rsidRPr="00475BCA">
        <w:t>а</w:t>
      </w:r>
      <w:r w:rsidRPr="00475BCA">
        <w:rPr>
          <w:spacing w:val="-1"/>
        </w:rPr>
        <w:t>л</w:t>
      </w:r>
      <w:r w:rsidRPr="00475BCA">
        <w:t>и</w:t>
      </w:r>
      <w:r w:rsidRPr="00475BCA">
        <w:rPr>
          <w:spacing w:val="-1"/>
        </w:rPr>
        <w:t>з</w:t>
      </w:r>
      <w:r w:rsidRPr="00475BCA">
        <w:rPr>
          <w:spacing w:val="-3"/>
        </w:rPr>
        <w:t>а</w:t>
      </w:r>
      <w:r w:rsidRPr="00475BCA">
        <w:rPr>
          <w:spacing w:val="1"/>
        </w:rPr>
        <w:t>ц</w:t>
      </w:r>
      <w:r w:rsidRPr="00475BCA">
        <w:t>и</w:t>
      </w:r>
      <w:r w:rsidRPr="00475BCA">
        <w:rPr>
          <w:spacing w:val="-3"/>
        </w:rPr>
        <w:t>е</w:t>
      </w:r>
      <w:r w:rsidRPr="00475BCA">
        <w:t>й</w:t>
      </w:r>
      <w:r w:rsidRPr="00475BCA">
        <w:rPr>
          <w:spacing w:val="-2"/>
        </w:rPr>
        <w:t xml:space="preserve"> Пр</w:t>
      </w:r>
      <w:r w:rsidRPr="00475BCA">
        <w:rPr>
          <w:spacing w:val="1"/>
        </w:rPr>
        <w:t>о</w:t>
      </w:r>
      <w:r w:rsidRPr="00475BCA">
        <w:rPr>
          <w:spacing w:val="-3"/>
        </w:rPr>
        <w:t>г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м</w:t>
      </w:r>
      <w:r w:rsidRPr="00475BCA">
        <w:rPr>
          <w:spacing w:val="-3"/>
        </w:rPr>
        <w:t>м</w:t>
      </w:r>
      <w:r w:rsidRPr="00475BCA">
        <w:rPr>
          <w:spacing w:val="1"/>
        </w:rPr>
        <w:t>ы</w:t>
      </w:r>
      <w:r w:rsidRPr="00475BCA">
        <w:t>.</w:t>
      </w:r>
    </w:p>
    <w:p w:rsidR="006B6734" w:rsidRPr="00475BCA" w:rsidRDefault="006B6734" w:rsidP="00475BCA">
      <w:pPr>
        <w:pStyle w:val="af5"/>
        <w:ind w:firstLine="851"/>
        <w:jc w:val="both"/>
      </w:pPr>
      <w:r w:rsidRPr="00475BCA">
        <w:rPr>
          <w:spacing w:val="-2"/>
        </w:rPr>
        <w:t>О</w:t>
      </w:r>
      <w:r w:rsidRPr="00475BCA">
        <w:t>сн</w:t>
      </w:r>
      <w:r w:rsidRPr="00475BCA">
        <w:rPr>
          <w:spacing w:val="1"/>
        </w:rPr>
        <w:t>о</w:t>
      </w:r>
      <w:r w:rsidRPr="00475BCA">
        <w:rPr>
          <w:spacing w:val="-3"/>
        </w:rPr>
        <w:t>в</w:t>
      </w:r>
      <w:r w:rsidRPr="00475BCA">
        <w:t>ны</w:t>
      </w:r>
      <w:r w:rsidRPr="00475BCA">
        <w:rPr>
          <w:spacing w:val="-3"/>
        </w:rPr>
        <w:t>м</w:t>
      </w:r>
      <w:r w:rsidRPr="00475BCA">
        <w:t>и</w:t>
      </w:r>
      <w:r w:rsidRPr="00475BCA">
        <w:rPr>
          <w:spacing w:val="24"/>
        </w:rPr>
        <w:t xml:space="preserve"> </w:t>
      </w:r>
      <w:r w:rsidRPr="00475BCA">
        <w:rPr>
          <w:spacing w:val="-3"/>
        </w:rPr>
        <w:t>м</w:t>
      </w:r>
      <w:r w:rsidRPr="00475BCA">
        <w:t>е</w:t>
      </w:r>
      <w:r w:rsidRPr="00475BCA">
        <w:rPr>
          <w:spacing w:val="-2"/>
        </w:rPr>
        <w:t>р</w:t>
      </w:r>
      <w:r w:rsidRPr="00475BCA">
        <w:t>а</w:t>
      </w:r>
      <w:r w:rsidRPr="00475BCA">
        <w:rPr>
          <w:spacing w:val="-1"/>
        </w:rPr>
        <w:t>м</w:t>
      </w:r>
      <w:r w:rsidRPr="00475BCA">
        <w:t>и</w:t>
      </w:r>
      <w:r w:rsidRPr="00475BCA">
        <w:rPr>
          <w:spacing w:val="22"/>
        </w:rPr>
        <w:t xml:space="preserve"> </w:t>
      </w:r>
      <w:r w:rsidRPr="00475BCA">
        <w:rPr>
          <w:spacing w:val="-4"/>
        </w:rPr>
        <w:t>у</w:t>
      </w:r>
      <w:r w:rsidRPr="00475BCA">
        <w:t>п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вл</w:t>
      </w:r>
      <w:r w:rsidRPr="00475BCA">
        <w:t>ен</w:t>
      </w:r>
      <w:r w:rsidRPr="00475BCA">
        <w:rPr>
          <w:spacing w:val="-2"/>
        </w:rPr>
        <w:t>и</w:t>
      </w:r>
      <w:r w:rsidRPr="00475BCA">
        <w:t>я</w:t>
      </w:r>
      <w:r w:rsidRPr="00475BCA">
        <w:rPr>
          <w:spacing w:val="21"/>
        </w:rPr>
        <w:t xml:space="preserve"> </w:t>
      </w:r>
      <w:r w:rsidRPr="00475BCA">
        <w:rPr>
          <w:spacing w:val="1"/>
        </w:rPr>
        <w:t>р</w:t>
      </w:r>
      <w:r w:rsidRPr="00475BCA">
        <w:t>и</w:t>
      </w:r>
      <w:r w:rsidRPr="00475BCA">
        <w:rPr>
          <w:spacing w:val="-3"/>
        </w:rPr>
        <w:t>с</w:t>
      </w:r>
      <w:r w:rsidRPr="00475BCA">
        <w:t>ка</w:t>
      </w:r>
      <w:r w:rsidRPr="00475BCA">
        <w:rPr>
          <w:spacing w:val="-3"/>
        </w:rPr>
        <w:t>м</w:t>
      </w:r>
      <w:r w:rsidRPr="00475BCA">
        <w:t>и</w:t>
      </w:r>
      <w:r w:rsidRPr="00475BCA">
        <w:rPr>
          <w:spacing w:val="24"/>
        </w:rPr>
        <w:t xml:space="preserve"> </w:t>
      </w:r>
      <w:r w:rsidRPr="00475BCA">
        <w:t>с</w:t>
      </w:r>
      <w:r w:rsidRPr="00475BCA">
        <w:rPr>
          <w:spacing w:val="21"/>
        </w:rPr>
        <w:t xml:space="preserve"> </w:t>
      </w:r>
      <w:r w:rsidRPr="00475BCA">
        <w:t>це</w:t>
      </w:r>
      <w:r w:rsidRPr="00475BCA">
        <w:rPr>
          <w:spacing w:val="-1"/>
        </w:rPr>
        <w:t>ль</w:t>
      </w:r>
      <w:r w:rsidRPr="00475BCA">
        <w:t>ю</w:t>
      </w:r>
      <w:r w:rsidRPr="00475BCA">
        <w:rPr>
          <w:spacing w:val="22"/>
        </w:rPr>
        <w:t xml:space="preserve"> </w:t>
      </w:r>
      <w:r w:rsidRPr="00475BCA">
        <w:rPr>
          <w:spacing w:val="-3"/>
        </w:rPr>
        <w:t>м</w:t>
      </w:r>
      <w:r w:rsidRPr="00475BCA">
        <w:t>и</w:t>
      </w:r>
      <w:r w:rsidRPr="00475BCA">
        <w:rPr>
          <w:spacing w:val="-2"/>
        </w:rPr>
        <w:t>н</w:t>
      </w:r>
      <w:r w:rsidRPr="00475BCA">
        <w:t>и</w:t>
      </w:r>
      <w:r w:rsidRPr="00475BCA">
        <w:rPr>
          <w:spacing w:val="-1"/>
        </w:rPr>
        <w:t>м</w:t>
      </w:r>
      <w:r w:rsidRPr="00475BCA">
        <w:t>и</w:t>
      </w:r>
      <w:r w:rsidRPr="00475BCA">
        <w:rPr>
          <w:spacing w:val="-3"/>
        </w:rPr>
        <w:t>з</w:t>
      </w:r>
      <w:r w:rsidRPr="00475BCA">
        <w:t>ац</w:t>
      </w:r>
      <w:r w:rsidRPr="00475BCA">
        <w:rPr>
          <w:spacing w:val="-2"/>
        </w:rPr>
        <w:t>и</w:t>
      </w:r>
      <w:r w:rsidRPr="00475BCA">
        <w:t>и</w:t>
      </w:r>
      <w:r w:rsidRPr="00475BCA">
        <w:rPr>
          <w:spacing w:val="22"/>
        </w:rPr>
        <w:t xml:space="preserve"> </w:t>
      </w:r>
      <w:r w:rsidRPr="00475BCA">
        <w:t>их</w:t>
      </w:r>
      <w:r w:rsidRPr="00475BCA">
        <w:rPr>
          <w:spacing w:val="22"/>
        </w:rPr>
        <w:t xml:space="preserve"> </w:t>
      </w:r>
      <w:r w:rsidRPr="00475BCA">
        <w:rPr>
          <w:spacing w:val="-1"/>
        </w:rPr>
        <w:t>вл</w:t>
      </w:r>
      <w:r w:rsidRPr="00475BCA">
        <w:t>и</w:t>
      </w:r>
      <w:r w:rsidRPr="00475BCA">
        <w:rPr>
          <w:spacing w:val="-2"/>
        </w:rPr>
        <w:t>я</w:t>
      </w:r>
      <w:r w:rsidRPr="00475BCA">
        <w:t>н</w:t>
      </w:r>
      <w:r w:rsidRPr="00475BCA">
        <w:rPr>
          <w:spacing w:val="-2"/>
        </w:rPr>
        <w:t>и</w:t>
      </w:r>
      <w:r w:rsidRPr="00475BCA">
        <w:t xml:space="preserve">я </w:t>
      </w:r>
      <w:r w:rsidRPr="00475BCA">
        <w:rPr>
          <w:spacing w:val="1"/>
        </w:rPr>
        <w:t>н</w:t>
      </w:r>
      <w:r w:rsidRPr="00475BCA">
        <w:t>а</w:t>
      </w:r>
      <w:r w:rsidRPr="00475BCA">
        <w:rPr>
          <w:spacing w:val="-1"/>
        </w:rPr>
        <w:t xml:space="preserve"> </w:t>
      </w:r>
      <w:r w:rsidRPr="00475BCA">
        <w:rPr>
          <w:spacing w:val="-2"/>
        </w:rPr>
        <w:t>д</w:t>
      </w:r>
      <w:r w:rsidRPr="00475BCA">
        <w:rPr>
          <w:spacing w:val="1"/>
        </w:rPr>
        <w:t>о</w:t>
      </w:r>
      <w:r w:rsidRPr="00475BCA">
        <w:t>с</w:t>
      </w:r>
      <w:r w:rsidRPr="00475BCA">
        <w:rPr>
          <w:spacing w:val="-3"/>
        </w:rPr>
        <w:t>т</w:t>
      </w:r>
      <w:r w:rsidRPr="00475BCA">
        <w:t>иж</w:t>
      </w:r>
      <w:r w:rsidRPr="00475BCA">
        <w:rPr>
          <w:spacing w:val="-3"/>
        </w:rPr>
        <w:t>е</w:t>
      </w:r>
      <w:r w:rsidRPr="00475BCA">
        <w:rPr>
          <w:spacing w:val="1"/>
        </w:rPr>
        <w:t>н</w:t>
      </w:r>
      <w:r w:rsidRPr="00475BCA">
        <w:rPr>
          <w:spacing w:val="-2"/>
        </w:rPr>
        <w:t>и</w:t>
      </w:r>
      <w:r w:rsidRPr="00475BCA">
        <w:t>е</w:t>
      </w:r>
      <w:r w:rsidRPr="00475BCA">
        <w:rPr>
          <w:spacing w:val="-1"/>
        </w:rPr>
        <w:t xml:space="preserve"> </w:t>
      </w:r>
      <w:r w:rsidRPr="00475BCA">
        <w:t>це</w:t>
      </w:r>
      <w:r w:rsidRPr="00475BCA">
        <w:rPr>
          <w:spacing w:val="-1"/>
        </w:rPr>
        <w:t>л</w:t>
      </w:r>
      <w:r w:rsidRPr="00475BCA">
        <w:rPr>
          <w:spacing w:val="-3"/>
        </w:rPr>
        <w:t>е</w:t>
      </w:r>
      <w:r w:rsidRPr="00475BCA">
        <w:t xml:space="preserve">й </w:t>
      </w:r>
      <w:r w:rsidRPr="00475BCA">
        <w:rPr>
          <w:spacing w:val="-2"/>
        </w:rPr>
        <w:t>П</w:t>
      </w:r>
      <w:r w:rsidRPr="00475BCA">
        <w:rPr>
          <w:spacing w:val="1"/>
        </w:rPr>
        <w:t>ро</w:t>
      </w:r>
      <w:r w:rsidRPr="00475BCA">
        <w:rPr>
          <w:spacing w:val="-3"/>
        </w:rPr>
        <w:t>г</w:t>
      </w:r>
      <w:r w:rsidRPr="00475BCA">
        <w:rPr>
          <w:spacing w:val="1"/>
        </w:rPr>
        <w:t>р</w:t>
      </w:r>
      <w:r w:rsidRPr="00475BCA">
        <w:rPr>
          <w:spacing w:val="-3"/>
        </w:rPr>
        <w:t>а</w:t>
      </w:r>
      <w:r w:rsidRPr="00475BCA">
        <w:rPr>
          <w:spacing w:val="-1"/>
        </w:rPr>
        <w:t>мм</w:t>
      </w:r>
      <w:r w:rsidRPr="00475BCA">
        <w:t>ы я</w:t>
      </w:r>
      <w:r w:rsidRPr="00475BCA">
        <w:rPr>
          <w:spacing w:val="-3"/>
        </w:rPr>
        <w:t>в</w:t>
      </w:r>
      <w:r w:rsidRPr="00475BCA">
        <w:rPr>
          <w:spacing w:val="-1"/>
        </w:rPr>
        <w:t>л</w:t>
      </w:r>
      <w:r w:rsidRPr="00475BCA">
        <w:t>я</w:t>
      </w:r>
      <w:r w:rsidRPr="00475BCA">
        <w:rPr>
          <w:spacing w:val="-1"/>
        </w:rPr>
        <w:t>ют</w:t>
      </w:r>
      <w:r w:rsidRPr="00475BCA">
        <w:t>ся:</w:t>
      </w:r>
    </w:p>
    <w:p w:rsidR="006B6734" w:rsidRPr="00475BCA" w:rsidRDefault="006B6734" w:rsidP="00475BCA">
      <w:pPr>
        <w:pStyle w:val="af5"/>
        <w:jc w:val="both"/>
      </w:pPr>
      <w:r w:rsidRPr="00475BCA">
        <w:t xml:space="preserve">- </w:t>
      </w:r>
      <w:r w:rsidRPr="00475BCA">
        <w:rPr>
          <w:spacing w:val="-1"/>
        </w:rPr>
        <w:t>м</w:t>
      </w:r>
      <w:r w:rsidRPr="00475BCA">
        <w:rPr>
          <w:spacing w:val="1"/>
        </w:rPr>
        <w:t>о</w:t>
      </w:r>
      <w:r w:rsidRPr="00475BCA">
        <w:rPr>
          <w:spacing w:val="-2"/>
        </w:rPr>
        <w:t>н</w:t>
      </w:r>
      <w:r w:rsidRPr="00475BCA">
        <w:t>и</w:t>
      </w:r>
      <w:r w:rsidRPr="00475BCA">
        <w:rPr>
          <w:spacing w:val="-3"/>
        </w:rPr>
        <w:t>т</w:t>
      </w:r>
      <w:r w:rsidRPr="00475BCA">
        <w:rPr>
          <w:spacing w:val="1"/>
        </w:rPr>
        <w:t>о</w:t>
      </w:r>
      <w:r w:rsidRPr="00475BCA">
        <w:rPr>
          <w:spacing w:val="-2"/>
        </w:rPr>
        <w:t>р</w:t>
      </w:r>
      <w:r w:rsidRPr="00475BCA">
        <w:rPr>
          <w:spacing w:val="1"/>
        </w:rPr>
        <w:t>и</w:t>
      </w:r>
      <w:r w:rsidRPr="00475BCA">
        <w:rPr>
          <w:spacing w:val="-2"/>
        </w:rPr>
        <w:t>н</w:t>
      </w:r>
      <w:r w:rsidRPr="00475BCA">
        <w:t>г;</w:t>
      </w:r>
    </w:p>
    <w:p w:rsidR="006B6734" w:rsidRPr="00475BCA" w:rsidRDefault="006B6734" w:rsidP="00475BCA">
      <w:pPr>
        <w:pStyle w:val="af5"/>
        <w:jc w:val="both"/>
      </w:pPr>
      <w:r w:rsidRPr="00475BCA">
        <w:t xml:space="preserve">- </w:t>
      </w:r>
      <w:r w:rsidRPr="00475BCA">
        <w:rPr>
          <w:spacing w:val="1"/>
        </w:rPr>
        <w:t>о</w:t>
      </w:r>
      <w:r w:rsidRPr="00475BCA">
        <w:rPr>
          <w:spacing w:val="-1"/>
        </w:rPr>
        <w:t>т</w:t>
      </w:r>
      <w:r w:rsidRPr="00475BCA">
        <w:rPr>
          <w:spacing w:val="-3"/>
        </w:rPr>
        <w:t>к</w:t>
      </w:r>
      <w:r w:rsidRPr="00475BCA">
        <w:rPr>
          <w:spacing w:val="1"/>
        </w:rPr>
        <w:t>р</w:t>
      </w:r>
      <w:r w:rsidRPr="00475BCA">
        <w:t>ы</w:t>
      </w:r>
      <w:r w:rsidRPr="00475BCA">
        <w:rPr>
          <w:spacing w:val="-3"/>
        </w:rPr>
        <w:t>т</w:t>
      </w:r>
      <w:r w:rsidRPr="00475BCA">
        <w:rPr>
          <w:spacing w:val="1"/>
        </w:rPr>
        <w:t>о</w:t>
      </w:r>
      <w:r w:rsidRPr="00475BCA">
        <w:t>с</w:t>
      </w:r>
      <w:r w:rsidRPr="00475BCA">
        <w:rPr>
          <w:spacing w:val="-1"/>
        </w:rPr>
        <w:t>т</w:t>
      </w:r>
      <w:r w:rsidRPr="00475BCA">
        <w:t>ь</w:t>
      </w:r>
      <w:r w:rsidRPr="00475BCA">
        <w:rPr>
          <w:spacing w:val="-2"/>
        </w:rPr>
        <w:t xml:space="preserve"> </w:t>
      </w:r>
      <w:r w:rsidRPr="00475BCA">
        <w:t>и</w:t>
      </w:r>
      <w:r w:rsidRPr="00475BCA">
        <w:rPr>
          <w:spacing w:val="-2"/>
        </w:rPr>
        <w:t xml:space="preserve"> </w:t>
      </w:r>
      <w:r w:rsidRPr="00475BCA">
        <w:rPr>
          <w:spacing w:val="1"/>
        </w:rPr>
        <w:t>п</w:t>
      </w:r>
      <w:r w:rsidRPr="00475BCA">
        <w:rPr>
          <w:spacing w:val="-2"/>
        </w:rPr>
        <w:t>од</w:t>
      </w:r>
      <w:r w:rsidRPr="00475BCA">
        <w:rPr>
          <w:spacing w:val="1"/>
        </w:rPr>
        <w:t>о</w:t>
      </w:r>
      <w:r w:rsidRPr="00475BCA">
        <w:rPr>
          <w:spacing w:val="-3"/>
        </w:rPr>
        <w:t>т</w:t>
      </w:r>
      <w:r w:rsidRPr="00475BCA">
        <w:t>че</w:t>
      </w:r>
      <w:r w:rsidRPr="00475BCA">
        <w:rPr>
          <w:spacing w:val="-1"/>
        </w:rPr>
        <w:t>т</w:t>
      </w:r>
      <w:r w:rsidRPr="00475BCA">
        <w:rPr>
          <w:spacing w:val="-2"/>
        </w:rPr>
        <w:t>н</w:t>
      </w:r>
      <w:r w:rsidRPr="00475BCA">
        <w:rPr>
          <w:spacing w:val="1"/>
        </w:rPr>
        <w:t>о</w:t>
      </w:r>
      <w:r w:rsidRPr="00475BCA">
        <w:t>с</w:t>
      </w:r>
      <w:r w:rsidRPr="00475BCA">
        <w:rPr>
          <w:spacing w:val="-1"/>
        </w:rPr>
        <w:t>ть</w:t>
      </w:r>
      <w:r w:rsidRPr="00475BCA">
        <w:t>;</w:t>
      </w:r>
    </w:p>
    <w:p w:rsidR="006B6734" w:rsidRPr="00475BCA" w:rsidRDefault="006B6734" w:rsidP="00475BCA">
      <w:pPr>
        <w:pStyle w:val="af5"/>
        <w:jc w:val="both"/>
      </w:pPr>
      <w:r w:rsidRPr="00475BCA">
        <w:t xml:space="preserve">- </w:t>
      </w:r>
      <w:r w:rsidRPr="00475BCA">
        <w:rPr>
          <w:spacing w:val="1"/>
        </w:rPr>
        <w:t>н</w:t>
      </w:r>
      <w:r w:rsidRPr="00475BCA">
        <w:t>а</w:t>
      </w:r>
      <w:r w:rsidRPr="00475BCA">
        <w:rPr>
          <w:spacing w:val="-4"/>
        </w:rPr>
        <w:t>у</w:t>
      </w:r>
      <w:r w:rsidRPr="00475BCA">
        <w:t>ч</w:t>
      </w:r>
      <w:r w:rsidRPr="00475BCA">
        <w:rPr>
          <w:spacing w:val="1"/>
        </w:rPr>
        <w:t>но</w:t>
      </w:r>
      <w:r w:rsidRPr="00475BCA">
        <w:t>-</w:t>
      </w:r>
      <w:r w:rsidRPr="00475BCA">
        <w:rPr>
          <w:spacing w:val="-3"/>
        </w:rPr>
        <w:t>м</w:t>
      </w:r>
      <w:r w:rsidRPr="00475BCA">
        <w:t>е</w:t>
      </w:r>
      <w:r w:rsidRPr="00475BCA">
        <w:rPr>
          <w:spacing w:val="-1"/>
        </w:rPr>
        <w:t>т</w:t>
      </w:r>
      <w:r w:rsidRPr="00475BCA">
        <w:rPr>
          <w:spacing w:val="-2"/>
        </w:rPr>
        <w:t>о</w:t>
      </w:r>
      <w:r w:rsidRPr="00475BCA">
        <w:rPr>
          <w:spacing w:val="1"/>
        </w:rPr>
        <w:t>д</w:t>
      </w:r>
      <w:r w:rsidRPr="00475BCA">
        <w:rPr>
          <w:spacing w:val="-2"/>
        </w:rPr>
        <w:t>и</w:t>
      </w:r>
      <w:r w:rsidRPr="00475BCA">
        <w:t>чес</w:t>
      </w:r>
      <w:r w:rsidRPr="00475BCA">
        <w:rPr>
          <w:spacing w:val="-3"/>
        </w:rPr>
        <w:t>к</w:t>
      </w:r>
      <w:r w:rsidRPr="00475BCA">
        <w:rPr>
          <w:spacing w:val="1"/>
        </w:rPr>
        <w:t>о</w:t>
      </w:r>
      <w:r w:rsidRPr="00475BCA">
        <w:t>е</w:t>
      </w:r>
      <w:r w:rsidRPr="00475BCA">
        <w:rPr>
          <w:spacing w:val="-1"/>
        </w:rPr>
        <w:t xml:space="preserve"> </w:t>
      </w:r>
      <w:r w:rsidRPr="00475BCA">
        <w:t xml:space="preserve">и </w:t>
      </w:r>
      <w:r w:rsidRPr="00475BCA">
        <w:rPr>
          <w:spacing w:val="-1"/>
        </w:rPr>
        <w:t>э</w:t>
      </w:r>
      <w:r w:rsidRPr="00475BCA">
        <w:rPr>
          <w:spacing w:val="-3"/>
        </w:rPr>
        <w:t>к</w:t>
      </w:r>
      <w:r w:rsidRPr="00475BCA">
        <w:t>сп</w:t>
      </w:r>
      <w:r w:rsidRPr="00475BCA">
        <w:rPr>
          <w:spacing w:val="-3"/>
        </w:rPr>
        <w:t>е</w:t>
      </w:r>
      <w:r w:rsidRPr="00475BCA">
        <w:rPr>
          <w:spacing w:val="1"/>
        </w:rPr>
        <w:t>р</w:t>
      </w:r>
      <w:r w:rsidRPr="00475BCA">
        <w:rPr>
          <w:spacing w:val="-3"/>
        </w:rPr>
        <w:t>т</w:t>
      </w:r>
      <w:r w:rsidRPr="00475BCA">
        <w:rPr>
          <w:spacing w:val="1"/>
        </w:rPr>
        <w:t>но</w:t>
      </w:r>
      <w:r w:rsidRPr="00475BCA">
        <w:rPr>
          <w:spacing w:val="-3"/>
        </w:rPr>
        <w:t>-</w:t>
      </w:r>
      <w:r w:rsidRPr="00475BCA">
        <w:t>а</w:t>
      </w:r>
      <w:r w:rsidRPr="00475BCA">
        <w:rPr>
          <w:spacing w:val="1"/>
        </w:rPr>
        <w:t>н</w:t>
      </w:r>
      <w:r w:rsidRPr="00475BCA">
        <w:t>а</w:t>
      </w:r>
      <w:r w:rsidRPr="00475BCA">
        <w:rPr>
          <w:spacing w:val="-4"/>
        </w:rPr>
        <w:t>л</w:t>
      </w:r>
      <w:r w:rsidRPr="00475BCA">
        <w:t>и</w:t>
      </w:r>
      <w:r w:rsidRPr="00475BCA">
        <w:rPr>
          <w:spacing w:val="-1"/>
        </w:rPr>
        <w:t>т</w:t>
      </w:r>
      <w:r w:rsidRPr="00475BCA">
        <w:rPr>
          <w:spacing w:val="1"/>
        </w:rPr>
        <w:t>и</w:t>
      </w:r>
      <w:r w:rsidRPr="00475BCA">
        <w:rPr>
          <w:spacing w:val="-3"/>
        </w:rPr>
        <w:t>ч</w:t>
      </w:r>
      <w:r w:rsidRPr="00475BCA">
        <w:t>ес</w:t>
      </w:r>
      <w:r w:rsidRPr="00475BCA">
        <w:rPr>
          <w:spacing w:val="-3"/>
        </w:rPr>
        <w:t>к</w:t>
      </w:r>
      <w:r w:rsidRPr="00475BCA">
        <w:rPr>
          <w:spacing w:val="1"/>
        </w:rPr>
        <w:t>о</w:t>
      </w:r>
      <w:r w:rsidRPr="00475BCA">
        <w:t>е</w:t>
      </w:r>
      <w:r w:rsidRPr="00475BCA">
        <w:rPr>
          <w:spacing w:val="-1"/>
        </w:rPr>
        <w:t xml:space="preserve"> </w:t>
      </w:r>
      <w:r w:rsidRPr="00475BCA">
        <w:rPr>
          <w:spacing w:val="-3"/>
        </w:rPr>
        <w:t>с</w:t>
      </w:r>
      <w:r w:rsidRPr="00475BCA">
        <w:rPr>
          <w:spacing w:val="1"/>
        </w:rPr>
        <w:t>о</w:t>
      </w:r>
      <w:r w:rsidRPr="00475BCA">
        <w:rPr>
          <w:spacing w:val="-2"/>
        </w:rPr>
        <w:t>пр</w:t>
      </w:r>
      <w:r w:rsidRPr="00475BCA">
        <w:rPr>
          <w:spacing w:val="1"/>
        </w:rPr>
        <w:t>о</w:t>
      </w:r>
      <w:r w:rsidRPr="00475BCA">
        <w:rPr>
          <w:spacing w:val="-1"/>
        </w:rPr>
        <w:t>в</w:t>
      </w:r>
      <w:r w:rsidRPr="00475BCA">
        <w:rPr>
          <w:spacing w:val="-2"/>
        </w:rPr>
        <w:t>о</w:t>
      </w:r>
      <w:r w:rsidRPr="00475BCA">
        <w:rPr>
          <w:spacing w:val="-3"/>
        </w:rPr>
        <w:t>ж</w:t>
      </w:r>
      <w:r w:rsidRPr="00475BCA">
        <w:rPr>
          <w:spacing w:val="1"/>
        </w:rPr>
        <w:t>д</w:t>
      </w:r>
      <w:r w:rsidRPr="00475BCA">
        <w:t>е</w:t>
      </w:r>
      <w:r w:rsidRPr="00475BCA">
        <w:rPr>
          <w:spacing w:val="-2"/>
        </w:rPr>
        <w:t>н</w:t>
      </w:r>
      <w:r w:rsidRPr="00475BCA">
        <w:rPr>
          <w:spacing w:val="1"/>
        </w:rPr>
        <w:t>и</w:t>
      </w:r>
      <w:r w:rsidRPr="00475BCA">
        <w:rPr>
          <w:spacing w:val="-3"/>
        </w:rPr>
        <w:t>е</w:t>
      </w:r>
      <w:r w:rsidRPr="00475BCA">
        <w:t>;</w:t>
      </w:r>
    </w:p>
    <w:p w:rsidR="006B6734" w:rsidRPr="00475BCA" w:rsidRDefault="006B6734" w:rsidP="00475BCA">
      <w:pPr>
        <w:pStyle w:val="af5"/>
        <w:jc w:val="both"/>
      </w:pPr>
      <w:r w:rsidRPr="00475BCA">
        <w:t>-</w:t>
      </w:r>
      <w:r w:rsidRPr="00475BCA">
        <w:rPr>
          <w:spacing w:val="1"/>
        </w:rPr>
        <w:t>и</w:t>
      </w:r>
      <w:r w:rsidRPr="00475BCA">
        <w:rPr>
          <w:spacing w:val="-2"/>
        </w:rPr>
        <w:t>н</w:t>
      </w:r>
      <w:r w:rsidRPr="00475BCA">
        <w:t>ф</w:t>
      </w:r>
      <w:r w:rsidRPr="00475BCA">
        <w:rPr>
          <w:spacing w:val="-2"/>
        </w:rPr>
        <w:t>о</w:t>
      </w:r>
      <w:r w:rsidRPr="00475BCA">
        <w:rPr>
          <w:spacing w:val="1"/>
        </w:rPr>
        <w:t>р</w:t>
      </w:r>
      <w:r w:rsidRPr="00475BCA">
        <w:rPr>
          <w:spacing w:val="-1"/>
        </w:rPr>
        <w:t>м</w:t>
      </w:r>
      <w:r w:rsidRPr="00475BCA">
        <w:rPr>
          <w:spacing w:val="-3"/>
        </w:rPr>
        <w:t>а</w:t>
      </w:r>
      <w:r w:rsidRPr="00475BCA">
        <w:t>ц</w:t>
      </w:r>
      <w:r w:rsidRPr="00475BCA">
        <w:rPr>
          <w:spacing w:val="-2"/>
        </w:rPr>
        <w:t>ио</w:t>
      </w:r>
      <w:r w:rsidRPr="00475BCA">
        <w:rPr>
          <w:spacing w:val="1"/>
        </w:rPr>
        <w:t>н</w:t>
      </w:r>
      <w:r w:rsidRPr="00475BCA">
        <w:rPr>
          <w:spacing w:val="-2"/>
        </w:rPr>
        <w:t>н</w:t>
      </w:r>
      <w:r w:rsidRPr="00475BCA">
        <w:rPr>
          <w:spacing w:val="1"/>
        </w:rPr>
        <w:t>о</w:t>
      </w:r>
      <w:r w:rsidRPr="00475BCA">
        <w:t>е</w:t>
      </w:r>
      <w:r w:rsidRPr="00475BCA">
        <w:rPr>
          <w:spacing w:val="-1"/>
        </w:rPr>
        <w:t xml:space="preserve"> </w:t>
      </w:r>
      <w:r w:rsidRPr="00475BCA">
        <w:rPr>
          <w:spacing w:val="-3"/>
        </w:rPr>
        <w:t>с</w:t>
      </w:r>
      <w:r w:rsidRPr="00475BCA">
        <w:rPr>
          <w:spacing w:val="-2"/>
        </w:rPr>
        <w:t>о</w:t>
      </w:r>
      <w:r w:rsidRPr="00475BCA">
        <w:t>п</w:t>
      </w:r>
      <w:r w:rsidRPr="00475BCA">
        <w:rPr>
          <w:spacing w:val="-2"/>
        </w:rPr>
        <w:t>р</w:t>
      </w:r>
      <w:r w:rsidRPr="00475BCA">
        <w:rPr>
          <w:spacing w:val="1"/>
        </w:rPr>
        <w:t>о</w:t>
      </w:r>
      <w:r w:rsidRPr="00475BCA">
        <w:rPr>
          <w:spacing w:val="-1"/>
        </w:rPr>
        <w:t>в</w:t>
      </w:r>
      <w:r w:rsidRPr="00475BCA">
        <w:rPr>
          <w:spacing w:val="-2"/>
        </w:rPr>
        <w:t>о</w:t>
      </w:r>
      <w:r w:rsidRPr="00475BCA">
        <w:t>ж</w:t>
      </w:r>
      <w:r w:rsidRPr="00475BCA">
        <w:rPr>
          <w:spacing w:val="-2"/>
        </w:rPr>
        <w:t>д</w:t>
      </w:r>
      <w:r w:rsidRPr="00475BCA">
        <w:t>е</w:t>
      </w:r>
      <w:r w:rsidRPr="00475BCA">
        <w:rPr>
          <w:spacing w:val="-2"/>
        </w:rPr>
        <w:t>н</w:t>
      </w:r>
      <w:r w:rsidRPr="00475BCA">
        <w:rPr>
          <w:spacing w:val="1"/>
        </w:rPr>
        <w:t>и</w:t>
      </w:r>
      <w:r w:rsidRPr="00475BCA">
        <w:t>е</w:t>
      </w:r>
      <w:r w:rsidRPr="00475BCA">
        <w:rPr>
          <w:spacing w:val="-1"/>
        </w:rPr>
        <w:t xml:space="preserve"> </w:t>
      </w:r>
      <w:r w:rsidRPr="00475BCA">
        <w:t>и</w:t>
      </w:r>
      <w:r w:rsidRPr="00475BCA">
        <w:rPr>
          <w:spacing w:val="-2"/>
        </w:rPr>
        <w:t xml:space="preserve"> о</w:t>
      </w:r>
      <w:r w:rsidRPr="00475BCA">
        <w:rPr>
          <w:spacing w:val="1"/>
        </w:rPr>
        <w:t>б</w:t>
      </w:r>
      <w:r w:rsidRPr="00475BCA">
        <w:rPr>
          <w:spacing w:val="-3"/>
        </w:rPr>
        <w:t>щ</w:t>
      </w:r>
      <w:r w:rsidRPr="00475BCA">
        <w:t>ес</w:t>
      </w:r>
      <w:r w:rsidRPr="00475BCA">
        <w:rPr>
          <w:spacing w:val="-1"/>
        </w:rPr>
        <w:t>тв</w:t>
      </w:r>
      <w:r w:rsidRPr="00475BCA">
        <w:t>е</w:t>
      </w:r>
      <w:r w:rsidRPr="00475BCA">
        <w:rPr>
          <w:spacing w:val="-2"/>
        </w:rPr>
        <w:t>н</w:t>
      </w:r>
      <w:r w:rsidRPr="00475BCA">
        <w:rPr>
          <w:spacing w:val="1"/>
        </w:rPr>
        <w:t>н</w:t>
      </w:r>
      <w:r w:rsidRPr="00475BCA">
        <w:rPr>
          <w:spacing w:val="-2"/>
        </w:rPr>
        <w:t>ы</w:t>
      </w:r>
      <w:r w:rsidRPr="00475BCA">
        <w:t>е</w:t>
      </w:r>
      <w:r w:rsidRPr="00475BCA">
        <w:rPr>
          <w:spacing w:val="-1"/>
        </w:rPr>
        <w:t xml:space="preserve"> </w:t>
      </w:r>
      <w:r w:rsidRPr="00475BCA">
        <w:t>к</w:t>
      </w:r>
      <w:r w:rsidRPr="00475BCA">
        <w:rPr>
          <w:spacing w:val="1"/>
        </w:rPr>
        <w:t>о</w:t>
      </w:r>
      <w:r w:rsidRPr="00475BCA">
        <w:rPr>
          <w:spacing w:val="-3"/>
        </w:rPr>
        <w:t>м</w:t>
      </w:r>
      <w:r w:rsidRPr="00475BCA">
        <w:rPr>
          <w:spacing w:val="-1"/>
        </w:rPr>
        <w:t>м</w:t>
      </w:r>
      <w:r w:rsidRPr="00475BCA">
        <w:rPr>
          <w:spacing w:val="-4"/>
        </w:rPr>
        <w:t>у</w:t>
      </w:r>
      <w:r w:rsidRPr="00475BCA">
        <w:rPr>
          <w:spacing w:val="1"/>
        </w:rPr>
        <w:t>н</w:t>
      </w:r>
      <w:r w:rsidRPr="00475BCA">
        <w:t>ика</w:t>
      </w:r>
      <w:r w:rsidRPr="00475BCA">
        <w:rPr>
          <w:spacing w:val="-2"/>
        </w:rPr>
        <w:t>ц</w:t>
      </w:r>
      <w:r w:rsidRPr="00475BCA">
        <w:t>и</w:t>
      </w:r>
      <w:r w:rsidRPr="00475BCA">
        <w:rPr>
          <w:spacing w:val="-2"/>
        </w:rPr>
        <w:t>и</w:t>
      </w:r>
      <w:r w:rsidRPr="00475BCA">
        <w:t>;</w:t>
      </w:r>
    </w:p>
    <w:p w:rsidR="006B6734" w:rsidRPr="00475BCA" w:rsidRDefault="006B6734" w:rsidP="00475BCA">
      <w:pPr>
        <w:pStyle w:val="af5"/>
        <w:jc w:val="both"/>
      </w:pPr>
      <w:r w:rsidRPr="00475BCA">
        <w:t>- с</w:t>
      </w:r>
      <w:r w:rsidRPr="00475BCA">
        <w:rPr>
          <w:spacing w:val="1"/>
        </w:rPr>
        <w:t>о</w:t>
      </w:r>
      <w:r w:rsidRPr="00475BCA">
        <w:rPr>
          <w:spacing w:val="-1"/>
        </w:rPr>
        <w:t>з</w:t>
      </w:r>
      <w:r w:rsidRPr="00475BCA">
        <w:rPr>
          <w:spacing w:val="-2"/>
        </w:rPr>
        <w:t>д</w:t>
      </w:r>
      <w:r w:rsidRPr="00475BCA">
        <w:t>а</w:t>
      </w:r>
      <w:r w:rsidRPr="00475BCA">
        <w:rPr>
          <w:spacing w:val="-2"/>
        </w:rPr>
        <w:t>н</w:t>
      </w:r>
      <w:r w:rsidRPr="00475BCA">
        <w:t>ие общественной</w:t>
      </w:r>
      <w:r w:rsidRPr="00475BCA">
        <w:rPr>
          <w:spacing w:val="68"/>
        </w:rPr>
        <w:t xml:space="preserve"> </w:t>
      </w:r>
      <w:r w:rsidRPr="00475BCA">
        <w:t>к</w:t>
      </w:r>
      <w:r w:rsidRPr="00475BCA">
        <w:rPr>
          <w:spacing w:val="-2"/>
        </w:rPr>
        <w:t>о</w:t>
      </w:r>
      <w:r w:rsidRPr="00475BCA">
        <w:rPr>
          <w:spacing w:val="-1"/>
        </w:rPr>
        <w:t>м</w:t>
      </w:r>
      <w:r w:rsidRPr="00475BCA">
        <w:rPr>
          <w:spacing w:val="1"/>
        </w:rPr>
        <w:t>и</w:t>
      </w:r>
      <w:r w:rsidRPr="00475BCA">
        <w:rPr>
          <w:spacing w:val="-3"/>
        </w:rPr>
        <w:t>сс</w:t>
      </w:r>
      <w:r w:rsidRPr="00475BCA">
        <w:rPr>
          <w:spacing w:val="1"/>
        </w:rPr>
        <w:t>и</w:t>
      </w:r>
      <w:r w:rsidRPr="00475BCA">
        <w:t>и</w:t>
      </w:r>
      <w:r w:rsidRPr="00475BCA">
        <w:rPr>
          <w:spacing w:val="69"/>
        </w:rPr>
        <w:t xml:space="preserve"> </w:t>
      </w:r>
      <w:r w:rsidRPr="00475BCA">
        <w:rPr>
          <w:spacing w:val="-2"/>
        </w:rPr>
        <w:t>п</w:t>
      </w:r>
      <w:r w:rsidRPr="00475BCA">
        <w:t xml:space="preserve">о </w:t>
      </w:r>
      <w:r w:rsidRPr="00475BCA">
        <w:rPr>
          <w:spacing w:val="1"/>
        </w:rPr>
        <w:t>о</w:t>
      </w:r>
      <w:r w:rsidRPr="00475BCA">
        <w:t>с</w:t>
      </w:r>
      <w:r w:rsidRPr="00475BCA">
        <w:rPr>
          <w:spacing w:val="-4"/>
        </w:rPr>
        <w:t>у</w:t>
      </w:r>
      <w:r w:rsidRPr="00475BCA">
        <w:rPr>
          <w:spacing w:val="-1"/>
        </w:rPr>
        <w:t>щ</w:t>
      </w:r>
      <w:r w:rsidRPr="00475BCA">
        <w:t>ес</w:t>
      </w:r>
      <w:r w:rsidRPr="00475BCA">
        <w:rPr>
          <w:spacing w:val="-1"/>
        </w:rPr>
        <w:t>твл</w:t>
      </w:r>
      <w:r w:rsidRPr="00475BCA">
        <w:t>ен</w:t>
      </w:r>
      <w:r w:rsidRPr="00475BCA">
        <w:rPr>
          <w:spacing w:val="1"/>
        </w:rPr>
        <w:t>и</w:t>
      </w:r>
      <w:r w:rsidRPr="00475BCA">
        <w:t>ю</w:t>
      </w:r>
      <w:r w:rsidRPr="00475BCA">
        <w:rPr>
          <w:spacing w:val="67"/>
        </w:rPr>
        <w:t xml:space="preserve"> </w:t>
      </w:r>
      <w:r w:rsidRPr="00475BCA">
        <w:t>к</w:t>
      </w:r>
      <w:r w:rsidRPr="00475BCA">
        <w:rPr>
          <w:spacing w:val="-2"/>
        </w:rPr>
        <w:t>о</w:t>
      </w:r>
      <w:r w:rsidRPr="00475BCA">
        <w:rPr>
          <w:spacing w:val="1"/>
        </w:rPr>
        <w:t>н</w:t>
      </w:r>
      <w:r w:rsidRPr="00475BCA">
        <w:rPr>
          <w:spacing w:val="-3"/>
        </w:rPr>
        <w:t>т</w:t>
      </w:r>
      <w:r w:rsidRPr="00475BCA">
        <w:rPr>
          <w:spacing w:val="1"/>
        </w:rPr>
        <w:t>ро</w:t>
      </w:r>
      <w:r w:rsidRPr="00475BCA">
        <w:rPr>
          <w:spacing w:val="-1"/>
        </w:rPr>
        <w:t>л</w:t>
      </w:r>
      <w:r w:rsidRPr="00475BCA">
        <w:t>я</w:t>
      </w:r>
      <w:r w:rsidRPr="00475BCA">
        <w:rPr>
          <w:spacing w:val="66"/>
        </w:rPr>
        <w:t xml:space="preserve"> </w:t>
      </w:r>
      <w:r w:rsidRPr="00475BCA">
        <w:t>и к</w:t>
      </w:r>
      <w:r w:rsidRPr="00475BCA">
        <w:rPr>
          <w:spacing w:val="-2"/>
        </w:rPr>
        <w:t>о</w:t>
      </w:r>
      <w:r w:rsidRPr="00475BCA">
        <w:rPr>
          <w:spacing w:val="1"/>
        </w:rPr>
        <w:t>о</w:t>
      </w:r>
      <w:r w:rsidRPr="00475BCA">
        <w:rPr>
          <w:spacing w:val="-2"/>
        </w:rPr>
        <w:t>р</w:t>
      </w:r>
      <w:r w:rsidRPr="00475BCA">
        <w:rPr>
          <w:spacing w:val="1"/>
        </w:rPr>
        <w:t>д</w:t>
      </w:r>
      <w:r w:rsidRPr="00475BCA">
        <w:rPr>
          <w:spacing w:val="-2"/>
        </w:rPr>
        <w:t>и</w:t>
      </w:r>
      <w:r w:rsidRPr="00475BCA">
        <w:t>н</w:t>
      </w:r>
      <w:r w:rsidRPr="00475BCA">
        <w:rPr>
          <w:spacing w:val="-3"/>
        </w:rPr>
        <w:t>а</w:t>
      </w:r>
      <w:r w:rsidRPr="00475BCA">
        <w:t>ц</w:t>
      </w:r>
      <w:r w:rsidRPr="00475BCA">
        <w:rPr>
          <w:spacing w:val="-2"/>
        </w:rPr>
        <w:t>и</w:t>
      </w:r>
      <w:r w:rsidRPr="00475BCA">
        <w:t>и</w:t>
      </w:r>
      <w:r w:rsidRPr="00475BCA">
        <w:rPr>
          <w:spacing w:val="38"/>
        </w:rPr>
        <w:t xml:space="preserve"> </w:t>
      </w:r>
      <w:r w:rsidRPr="00475BCA">
        <w:rPr>
          <w:spacing w:val="-1"/>
        </w:rPr>
        <w:t>з</w:t>
      </w:r>
      <w:r w:rsidRPr="00475BCA">
        <w:t>а</w:t>
      </w:r>
      <w:r w:rsidRPr="00475BCA">
        <w:rPr>
          <w:spacing w:val="35"/>
        </w:rPr>
        <w:t xml:space="preserve"> </w:t>
      </w:r>
      <w:r w:rsidRPr="00475BCA">
        <w:rPr>
          <w:spacing w:val="-2"/>
        </w:rPr>
        <w:t>хо</w:t>
      </w:r>
      <w:r w:rsidRPr="00475BCA">
        <w:rPr>
          <w:spacing w:val="1"/>
        </w:rPr>
        <w:t>до</w:t>
      </w:r>
      <w:r w:rsidRPr="00475BCA">
        <w:t>м</w:t>
      </w:r>
      <w:r w:rsidRPr="00475BCA">
        <w:rPr>
          <w:spacing w:val="35"/>
        </w:rPr>
        <w:t xml:space="preserve"> </w:t>
      </w:r>
      <w:r w:rsidRPr="00475BCA">
        <w:rPr>
          <w:spacing w:val="-1"/>
        </w:rPr>
        <w:t>в</w:t>
      </w:r>
      <w:r w:rsidRPr="00475BCA">
        <w:rPr>
          <w:spacing w:val="-2"/>
        </w:rPr>
        <w:t>ы</w:t>
      </w:r>
      <w:r w:rsidRPr="00475BCA">
        <w:t>п</w:t>
      </w:r>
      <w:r w:rsidRPr="00475BCA">
        <w:rPr>
          <w:spacing w:val="1"/>
        </w:rPr>
        <w:t>о</w:t>
      </w:r>
      <w:r w:rsidRPr="00475BCA">
        <w:rPr>
          <w:spacing w:val="-4"/>
        </w:rPr>
        <w:t>л</w:t>
      </w:r>
      <w:r w:rsidRPr="00475BCA">
        <w:t>не</w:t>
      </w:r>
      <w:r w:rsidRPr="00475BCA">
        <w:rPr>
          <w:spacing w:val="-2"/>
        </w:rPr>
        <w:t>н</w:t>
      </w:r>
      <w:r w:rsidRPr="00475BCA">
        <w:t>ия</w:t>
      </w:r>
      <w:r w:rsidRPr="00475BCA">
        <w:rPr>
          <w:spacing w:val="34"/>
        </w:rPr>
        <w:t xml:space="preserve"> </w:t>
      </w:r>
      <w:r w:rsidRPr="00475BCA">
        <w:rPr>
          <w:spacing w:val="-2"/>
        </w:rPr>
        <w:t>Пр</w:t>
      </w:r>
      <w:r w:rsidRPr="00475BCA">
        <w:rPr>
          <w:spacing w:val="1"/>
        </w:rPr>
        <w:t>о</w:t>
      </w:r>
      <w:r w:rsidRPr="00475BCA">
        <w:rPr>
          <w:spacing w:val="-3"/>
        </w:rPr>
        <w:t>г</w:t>
      </w:r>
      <w:r w:rsidRPr="00475BCA">
        <w:rPr>
          <w:spacing w:val="1"/>
        </w:rPr>
        <w:t>р</w:t>
      </w:r>
      <w:r w:rsidRPr="00475BCA">
        <w:t>а</w:t>
      </w:r>
      <w:r w:rsidRPr="00475BCA">
        <w:rPr>
          <w:spacing w:val="-1"/>
        </w:rPr>
        <w:t>м</w:t>
      </w:r>
      <w:r w:rsidRPr="00475BCA">
        <w:rPr>
          <w:spacing w:val="-3"/>
        </w:rPr>
        <w:t>м</w:t>
      </w:r>
      <w:r w:rsidRPr="00475BCA">
        <w:t>ы</w:t>
      </w:r>
      <w:r w:rsidRPr="00475BCA">
        <w:rPr>
          <w:spacing w:val="36"/>
        </w:rPr>
        <w:t xml:space="preserve"> </w:t>
      </w:r>
      <w:r w:rsidRPr="00475BCA">
        <w:rPr>
          <w:spacing w:val="1"/>
        </w:rPr>
        <w:t>п</w:t>
      </w:r>
      <w:r w:rsidRPr="00475BCA">
        <w:rPr>
          <w:spacing w:val="-2"/>
        </w:rPr>
        <w:t>о</w:t>
      </w:r>
      <w:r w:rsidRPr="00475BCA">
        <w:t>д</w:t>
      </w:r>
      <w:r w:rsidRPr="00475BCA">
        <w:rPr>
          <w:spacing w:val="36"/>
        </w:rPr>
        <w:t xml:space="preserve"> </w:t>
      </w:r>
      <w:r w:rsidRPr="00475BCA">
        <w:rPr>
          <w:spacing w:val="1"/>
        </w:rPr>
        <w:t>р</w:t>
      </w:r>
      <w:r w:rsidRPr="00475BCA">
        <w:rPr>
          <w:spacing w:val="-4"/>
        </w:rPr>
        <w:t>у</w:t>
      </w:r>
      <w:r w:rsidRPr="00475BCA">
        <w:t>к</w:t>
      </w:r>
      <w:r w:rsidRPr="00475BCA">
        <w:rPr>
          <w:spacing w:val="1"/>
        </w:rPr>
        <w:t>о</w:t>
      </w:r>
      <w:r w:rsidRPr="00475BCA">
        <w:rPr>
          <w:spacing w:val="-1"/>
        </w:rPr>
        <w:t>в</w:t>
      </w:r>
      <w:r w:rsidRPr="00475BCA">
        <w:rPr>
          <w:spacing w:val="-2"/>
        </w:rPr>
        <w:t>о</w:t>
      </w:r>
      <w:r w:rsidRPr="00475BCA">
        <w:rPr>
          <w:spacing w:val="1"/>
        </w:rPr>
        <w:t>д</w:t>
      </w:r>
      <w:r w:rsidRPr="00475BCA">
        <w:rPr>
          <w:spacing w:val="-1"/>
        </w:rPr>
        <w:t>ств</w:t>
      </w:r>
      <w:r w:rsidRPr="00475BCA">
        <w:rPr>
          <w:spacing w:val="-2"/>
        </w:rPr>
        <w:t>о</w:t>
      </w:r>
      <w:r w:rsidRPr="00475BCA">
        <w:t xml:space="preserve">м </w:t>
      </w:r>
      <w:r w:rsidRPr="00475BCA">
        <w:rPr>
          <w:spacing w:val="-1"/>
        </w:rPr>
        <w:t>председателя общественной комиссии</w:t>
      </w:r>
      <w:r w:rsidRPr="00475BCA">
        <w:t>.</w:t>
      </w:r>
    </w:p>
    <w:p w:rsidR="006B6734" w:rsidRPr="00475BCA" w:rsidRDefault="006B6734" w:rsidP="00475BCA">
      <w:pPr>
        <w:pStyle w:val="af5"/>
        <w:jc w:val="both"/>
      </w:pPr>
    </w:p>
    <w:p w:rsidR="006B6734" w:rsidRPr="00F32C70" w:rsidRDefault="006B6734" w:rsidP="00475BCA">
      <w:pPr>
        <w:pStyle w:val="af5"/>
        <w:jc w:val="center"/>
        <w:rPr>
          <w:b/>
        </w:rPr>
      </w:pPr>
      <w:r w:rsidRPr="00F32C70">
        <w:rPr>
          <w:b/>
        </w:rPr>
        <w:lastRenderedPageBreak/>
        <w:t>10. Система управления и контроля, за реализацией Программы</w:t>
      </w:r>
    </w:p>
    <w:p w:rsidR="006B6734" w:rsidRPr="00475BCA" w:rsidRDefault="006B6734" w:rsidP="00475BCA">
      <w:pPr>
        <w:pStyle w:val="af5"/>
        <w:jc w:val="both"/>
      </w:pPr>
    </w:p>
    <w:p w:rsidR="006B6734" w:rsidRPr="00475BCA" w:rsidRDefault="006B6734" w:rsidP="00475BCA">
      <w:pPr>
        <w:pStyle w:val="af5"/>
        <w:ind w:firstLine="851"/>
        <w:jc w:val="both"/>
      </w:pPr>
      <w:r w:rsidRPr="00475BCA">
        <w:t xml:space="preserve">10.1. </w:t>
      </w:r>
      <w:proofErr w:type="gramStart"/>
      <w:r w:rsidRPr="00475BCA">
        <w:t>Контроль за</w:t>
      </w:r>
      <w:proofErr w:type="gramEnd"/>
      <w:r w:rsidRPr="00475BCA">
        <w:t xml:space="preserve"> исполнением программы и управление настоящей программой осуществляется заказчиком программы - </w:t>
      </w:r>
      <w:r w:rsidR="00995016">
        <w:t>А</w:t>
      </w:r>
      <w:r w:rsidRPr="00475BCA">
        <w:t>дминистрацией Ханкайского муниципального  района</w:t>
      </w:r>
      <w:r w:rsidR="00995016">
        <w:t>, далее А</w:t>
      </w:r>
      <w:r w:rsidR="00995016" w:rsidRPr="00475BCA">
        <w:t xml:space="preserve">дминистрацией Ханкайского муниципального  </w:t>
      </w:r>
      <w:r w:rsidR="00F32C70">
        <w:t>округа</w:t>
      </w:r>
      <w:r w:rsidRPr="00475BCA">
        <w:t>.</w:t>
      </w:r>
    </w:p>
    <w:p w:rsidR="006B6734" w:rsidRPr="007E3D74" w:rsidRDefault="006B6734" w:rsidP="00475BCA">
      <w:pPr>
        <w:pStyle w:val="af5"/>
        <w:ind w:firstLine="851"/>
        <w:jc w:val="both"/>
      </w:pPr>
      <w:r w:rsidRPr="00475BCA">
        <w:t xml:space="preserve">10.2. Координатор основных мероприятий – </w:t>
      </w:r>
      <w:r w:rsidRPr="00F32C70">
        <w:rPr>
          <w:rFonts w:eastAsia="Calibri"/>
          <w:highlight w:val="yellow"/>
        </w:rPr>
        <w:t xml:space="preserve">Отдел </w:t>
      </w:r>
      <w:r w:rsidR="00875012" w:rsidRPr="00F32C70">
        <w:rPr>
          <w:highlight w:val="yellow"/>
        </w:rPr>
        <w:t>жизнеобеспечения</w:t>
      </w:r>
      <w:r w:rsidR="00F03924" w:rsidRPr="00F32C70">
        <w:rPr>
          <w:highlight w:val="yellow"/>
        </w:rPr>
        <w:t>, отдел экономики</w:t>
      </w:r>
      <w:r w:rsidRPr="00F32C70">
        <w:rPr>
          <w:rFonts w:eastAsia="Calibri"/>
          <w:highlight w:val="yellow"/>
        </w:rPr>
        <w:t xml:space="preserve"> администрации </w:t>
      </w:r>
      <w:r w:rsidR="00875012" w:rsidRPr="00F32C70">
        <w:rPr>
          <w:highlight w:val="yellow"/>
        </w:rPr>
        <w:t>Ханкайского муниципального  округа</w:t>
      </w:r>
    </w:p>
    <w:p w:rsidR="006B6734" w:rsidRDefault="006B6734" w:rsidP="00875012">
      <w:pPr>
        <w:pStyle w:val="af5"/>
        <w:ind w:firstLine="851"/>
        <w:jc w:val="both"/>
      </w:pPr>
      <w:r w:rsidRPr="007E3D74">
        <w:t xml:space="preserve">10.3. Ответственный за информационное обеспечение программы – </w:t>
      </w:r>
      <w:r w:rsidR="00875012" w:rsidRPr="00F32C70">
        <w:rPr>
          <w:rFonts w:eastAsia="Calibri"/>
          <w:highlight w:val="yellow"/>
        </w:rPr>
        <w:t xml:space="preserve">Отдел </w:t>
      </w:r>
      <w:r w:rsidR="00875012" w:rsidRPr="00F32C70">
        <w:rPr>
          <w:highlight w:val="yellow"/>
        </w:rPr>
        <w:t>жизнеобеспечения</w:t>
      </w:r>
      <w:r w:rsidR="007E3D74" w:rsidRPr="00F32C70">
        <w:rPr>
          <w:highlight w:val="yellow"/>
        </w:rPr>
        <w:t>, отдел экономики</w:t>
      </w:r>
      <w:r w:rsidR="00875012" w:rsidRPr="00F32C70">
        <w:rPr>
          <w:rFonts w:eastAsia="Calibri"/>
          <w:highlight w:val="yellow"/>
        </w:rPr>
        <w:t xml:space="preserve"> администрации </w:t>
      </w:r>
      <w:r w:rsidR="00875012" w:rsidRPr="00F32C70">
        <w:rPr>
          <w:highlight w:val="yellow"/>
        </w:rPr>
        <w:t>Ханкайского муниципального  округа</w:t>
      </w:r>
      <w:r w:rsidR="007E3D74" w:rsidRPr="00F32C70">
        <w:rPr>
          <w:highlight w:val="yellow"/>
        </w:rPr>
        <w:t>.</w:t>
      </w: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A60E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E33" w:rsidRPr="009A42AF" w:rsidRDefault="00A60E33" w:rsidP="00A60E33">
      <w:pPr>
        <w:spacing w:after="0" w:line="240" w:lineRule="auto"/>
        <w:ind w:left="6804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Приложение</w:t>
      </w:r>
      <w:r w:rsidR="004869CB" w:rsidRPr="009A42A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№ </w:t>
      </w:r>
      <w:r w:rsidRPr="009A42A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 </w:t>
      </w:r>
    </w:p>
    <w:p w:rsidR="009A42AF" w:rsidRDefault="00EF22D6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муниципальной программе</w:t>
      </w:r>
      <w:r w:rsidR="009A42AF"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9A42AF"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A60E33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tbl>
      <w:tblPr>
        <w:tblW w:w="1483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4830"/>
      </w:tblGrid>
      <w:tr w:rsidR="00A60E33" w:rsidRPr="00A60E33" w:rsidTr="00EE7C75">
        <w:trPr>
          <w:trHeight w:val="578"/>
        </w:trPr>
        <w:tc>
          <w:tcPr>
            <w:tcW w:w="14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E33" w:rsidRPr="00A60E33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E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ПЕРЕЧЕНЬ  </w:t>
            </w:r>
          </w:p>
        </w:tc>
      </w:tr>
      <w:tr w:rsidR="00A60E33" w:rsidRPr="00A60E33" w:rsidTr="00EE7C75">
        <w:trPr>
          <w:trHeight w:val="1260"/>
        </w:trPr>
        <w:tc>
          <w:tcPr>
            <w:tcW w:w="14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E33" w:rsidRPr="00A60E33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дворовых территорий, нуждающихся в благоустройстве (с учетом их физического состояния) и подлежащих благоустройству исходя из минимального перечня работ по благоустройству в рамках муниципальной программы </w:t>
            </w:r>
            <w:r w:rsidR="00EF22D6" w:rsidRPr="00EF22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«Формирование современной городской среды» на территории Ханкайского муниципального округа Приморского края на 2021-2027 годы</w:t>
            </w:r>
          </w:p>
          <w:tbl>
            <w:tblPr>
              <w:tblW w:w="14364" w:type="dxa"/>
              <w:tblLayout w:type="fixed"/>
              <w:tblLook w:val="04A0" w:firstRow="1" w:lastRow="0" w:firstColumn="1" w:lastColumn="0" w:noHBand="0" w:noVBand="1"/>
            </w:tblPr>
            <w:tblGrid>
              <w:gridCol w:w="760"/>
              <w:gridCol w:w="5241"/>
              <w:gridCol w:w="4677"/>
              <w:gridCol w:w="2127"/>
              <w:gridCol w:w="808"/>
              <w:gridCol w:w="609"/>
              <w:gridCol w:w="142"/>
            </w:tblGrid>
            <w:tr w:rsidR="008011C8" w:rsidRPr="00A456D5" w:rsidTr="008011C8">
              <w:trPr>
                <w:gridAfter w:val="1"/>
                <w:wAfter w:w="142" w:type="dxa"/>
                <w:trHeight w:val="829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>№</w:t>
                  </w:r>
                  <w:r w:rsidRPr="00A456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br/>
                  </w:r>
                  <w:proofErr w:type="gramStart"/>
                  <w:r w:rsidRPr="00A456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>п</w:t>
                  </w:r>
                  <w:proofErr w:type="gramEnd"/>
                  <w:r w:rsidRPr="00A456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>/п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 xml:space="preserve">Наименование муниципального образования, адрес дворовой территории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>Перечень видов работ*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>Срок выполнения работ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011C8" w:rsidRPr="00A456D5" w:rsidRDefault="00F32C70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 xml:space="preserve">Площадь,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>га</w:t>
                  </w:r>
                  <w:proofErr w:type="gramEnd"/>
                </w:p>
              </w:tc>
            </w:tr>
            <w:tr w:rsidR="008011C8" w:rsidRPr="00A456D5" w:rsidTr="008011C8">
              <w:trPr>
                <w:gridAfter w:val="1"/>
                <w:wAfter w:w="142" w:type="dxa"/>
                <w:trHeight w:val="409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1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3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4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8011C8" w:rsidRPr="00A456D5" w:rsidTr="008011C8">
              <w:trPr>
                <w:gridAfter w:val="1"/>
                <w:wAfter w:w="142" w:type="dxa"/>
                <w:trHeight w:val="42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 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1576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</w:pPr>
                  <w:proofErr w:type="spellStart"/>
                  <w:r w:rsidRPr="00A456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>Ханкайский</w:t>
                  </w:r>
                  <w:proofErr w:type="spellEnd"/>
                  <w:r w:rsidRPr="00A456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 xml:space="preserve"> муниципальный </w:t>
                  </w:r>
                  <w:r w:rsidR="001576E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  <w:lang w:eastAsia="ru-RU"/>
                    </w:rPr>
                    <w:t>округ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A456D5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011C8" w:rsidRPr="00A456D5" w:rsidRDefault="008011C8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BC56B7" w:rsidRPr="00A456D5" w:rsidTr="00BC56B7">
              <w:trPr>
                <w:gridAfter w:val="1"/>
                <w:wAfter w:w="142" w:type="dxa"/>
                <w:trHeight w:val="74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C56B7" w:rsidRPr="00BC56B7" w:rsidRDefault="00BC56B7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BC56B7" w:rsidRPr="00BC56B7" w:rsidRDefault="00BC56B7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Кирова, 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C56B7" w:rsidRPr="00BC56B7" w:rsidRDefault="00BC56B7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C56B7" w:rsidRPr="00BC56B7" w:rsidRDefault="00BC56B7" w:rsidP="00AD13C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</w:t>
                  </w:r>
                  <w:r w:rsidR="00AD13C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-202</w:t>
                  </w:r>
                  <w:r w:rsidR="00AD13C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C56B7" w:rsidRPr="00BC56B7" w:rsidRDefault="00BC56B7" w:rsidP="0095389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0,0818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1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Кирова, 4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247205">
                  <w:pPr>
                    <w:jc w:val="center"/>
                  </w:pPr>
                  <w:r w:rsidRPr="0059346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0,0456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Кирова, 27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мусора, установка  детской площадки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247205">
                  <w:pPr>
                    <w:jc w:val="center"/>
                  </w:pPr>
                  <w:r w:rsidRPr="0059346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0,1395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83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Пионерская, 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247205">
                  <w:pPr>
                    <w:jc w:val="center"/>
                  </w:pPr>
                  <w:r w:rsidRPr="0059346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0,1301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985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Пионерская, 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мусора, ремонт бельевой площадки, установка  детской площадки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247205">
                  <w:pPr>
                    <w:jc w:val="center"/>
                  </w:pPr>
                  <w:r w:rsidRPr="0059346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0,1407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1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50 лет ВЛКСМ, 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Calibri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>0,1218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83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Октябрьская, 12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мусора, установка  детской площадки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0,0613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5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8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32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0,0874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847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44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мусора, установка  детской площадки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0,0782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46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0,0542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9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50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0,1315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5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Астраханка улица </w:t>
                  </w:r>
                  <w:proofErr w:type="spell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Березюка</w:t>
                  </w:r>
                  <w:proofErr w:type="spell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4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0,1029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1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Октябрьская, 9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0,1403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14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50 лет ВЛКСМ, 10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0,2108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50 лет ВЛКСМ, 3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0,1289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9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50 лет ВЛКСМ, 7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0,0539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3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50 лет ВЛКСМ, 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0,3648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8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Дзержинского, 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0,1027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9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Дзержинского, 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0,0672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1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ГОР-1, 41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0,3715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21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ГОР-1, 43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0,1037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7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ГОР-1, 255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0,1566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84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D13C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ГОР-1, 288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мусора, установка  детской площадки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0,3924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ГОР-1, 338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0,3462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83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D13C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Железнодорожная, 23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0,0817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26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Железнодорожная, 31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0,0910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7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Железнодорожная, 28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0,0385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6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28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Вокзальная, 26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0,0659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1а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0,0795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9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0,0921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8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2/1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0,0794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4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32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2/2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0,1268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1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0,1916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8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34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22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0,0445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6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35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24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0,1400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26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0,1050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37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28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0,0513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38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30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0,1333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1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39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30 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0,0479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32а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0,1536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41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34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0,0570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7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42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36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0,0408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43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38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0,0788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44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40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0,0712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1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45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42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0,0645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5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46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48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0,1080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1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47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88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0,1344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48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90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0,0755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83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49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94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0,1421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6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50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117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0,1304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51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117 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мусора, установка детской и спортивной площадки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FC1DC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0,1083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9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52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Трактовая, 117 б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DC7F9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0,1568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8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53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Решетникова, 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DC7F9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0,1413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4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54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Подстанционная, 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DC7F9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0,0576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8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55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Некрасова, 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0,2520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7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56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 Камень-Рыболов улица Мичурина, 70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0,0528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89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57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Астраханка улица </w:t>
                  </w:r>
                  <w:proofErr w:type="spell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Березюка</w:t>
                  </w:r>
                  <w:proofErr w:type="spell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0,0842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58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Астраханка улица </w:t>
                  </w:r>
                  <w:proofErr w:type="spell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Березюка</w:t>
                  </w:r>
                  <w:proofErr w:type="spell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0,0817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83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59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Астраханка улица </w:t>
                  </w:r>
                  <w:proofErr w:type="spell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Березюка</w:t>
                  </w:r>
                  <w:proofErr w:type="spell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10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0,1955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2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60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gram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Владимиро-Петровка</w:t>
                  </w:r>
                  <w:proofErr w:type="gram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Ленина, 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0,0503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7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61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gram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Владимиро-Петровка</w:t>
                  </w:r>
                  <w:proofErr w:type="gram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Ленина, 4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0,0858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6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62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gram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Владимиро-Петровка</w:t>
                  </w:r>
                  <w:proofErr w:type="gram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Ленина, 6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0,0799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63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gram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Владимиро-Петровка</w:t>
                  </w:r>
                  <w:proofErr w:type="gram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Ленина, 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0,0868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99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64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gram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Владимиро-Петровка</w:t>
                  </w:r>
                  <w:proofErr w:type="gram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Ленина, 10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0,1050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8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65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gram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Владимиро-Петровка</w:t>
                  </w:r>
                  <w:proofErr w:type="gram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Ленина, 12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0,0560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4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66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gram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Владимиро-Петровка</w:t>
                  </w:r>
                  <w:proofErr w:type="gram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Ленина, 18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7C2CE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0,0679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843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67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gram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Владимиро-Петровка</w:t>
                  </w:r>
                  <w:proofErr w:type="gram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Молодежная, 1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0,1519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684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68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spell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Новоселище</w:t>
                  </w:r>
                  <w:proofErr w:type="spell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Школьная, 39</w:t>
                  </w:r>
                  <w:proofErr w:type="gram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0,0730</w:t>
                  </w:r>
                </w:p>
              </w:tc>
            </w:tr>
            <w:tr w:rsidR="00AD13CF" w:rsidRPr="00A456D5" w:rsidTr="00AD13CF">
              <w:trPr>
                <w:gridAfter w:val="1"/>
                <w:wAfter w:w="142" w:type="dxa"/>
                <w:trHeight w:val="70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69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село </w:t>
                  </w:r>
                  <w:proofErr w:type="spellStart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Мельгуновка</w:t>
                  </w:r>
                  <w:proofErr w:type="spellEnd"/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улица Ленинская, 28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D13CF" w:rsidRPr="00BC56B7" w:rsidRDefault="00AD13CF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D13CF" w:rsidRDefault="00AD13CF" w:rsidP="00AD13CF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D13CF" w:rsidRPr="00BC56B7" w:rsidRDefault="00AD13CF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56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0,0845</w:t>
                  </w:r>
                </w:p>
              </w:tc>
            </w:tr>
            <w:tr w:rsidR="00247205" w:rsidRPr="00A456D5" w:rsidTr="00B95FB6">
              <w:trPr>
                <w:gridAfter w:val="1"/>
                <w:wAfter w:w="142" w:type="dxa"/>
                <w:trHeight w:val="70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47205" w:rsidRDefault="00247205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70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</w:tcPr>
                <w:p w:rsidR="00247205" w:rsidRPr="00247205" w:rsidRDefault="00247205" w:rsidP="00B95FB6">
                  <w:pPr>
                    <w:suppressAutoHyphens/>
                    <w:autoSpaceDE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720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</w:t>
                  </w:r>
                  <w:r w:rsidRPr="0024720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Ильинка, ул. Столетия д. 7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7205" w:rsidRPr="00BC56B7" w:rsidRDefault="00247205" w:rsidP="00B95F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47205" w:rsidRDefault="00247205" w:rsidP="00B95FB6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205" w:rsidRPr="00BC56B7" w:rsidRDefault="00BE6CFE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0,070</w:t>
                  </w:r>
                </w:p>
              </w:tc>
            </w:tr>
            <w:tr w:rsidR="00247205" w:rsidRPr="00A456D5" w:rsidTr="00B95FB6">
              <w:trPr>
                <w:gridAfter w:val="1"/>
                <w:wAfter w:w="142" w:type="dxa"/>
                <w:trHeight w:val="70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47205" w:rsidRDefault="00247205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71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</w:tcPr>
                <w:p w:rsidR="00247205" w:rsidRPr="00247205" w:rsidRDefault="00247205" w:rsidP="00B95FB6">
                  <w:pPr>
                    <w:suppressAutoHyphens/>
                    <w:autoSpaceDE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720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</w:t>
                  </w:r>
                  <w:r w:rsidRPr="0024720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Ильинка, ул. Столетия д. 9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7205" w:rsidRPr="00BC56B7" w:rsidRDefault="00247205" w:rsidP="00B95F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47205" w:rsidRDefault="00247205" w:rsidP="00B95FB6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205" w:rsidRPr="00BC56B7" w:rsidRDefault="00BE6CFE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0,0650</w:t>
                  </w:r>
                </w:p>
              </w:tc>
            </w:tr>
            <w:tr w:rsidR="00247205" w:rsidRPr="00A456D5" w:rsidTr="00B95FB6">
              <w:trPr>
                <w:gridAfter w:val="1"/>
                <w:wAfter w:w="142" w:type="dxa"/>
                <w:trHeight w:val="70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47205" w:rsidRDefault="00247205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72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</w:tcPr>
                <w:p w:rsidR="00247205" w:rsidRPr="00247205" w:rsidRDefault="00247205" w:rsidP="00B95FB6">
                  <w:pPr>
                    <w:suppressAutoHyphens/>
                    <w:autoSpaceDE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720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</w:t>
                  </w:r>
                  <w:r w:rsidRPr="0024720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Ильинка, ул. Столетия д. 11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7205" w:rsidRPr="00BC56B7" w:rsidRDefault="00247205" w:rsidP="00B95F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47205" w:rsidRDefault="00247205" w:rsidP="00B95FB6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205" w:rsidRPr="00BC56B7" w:rsidRDefault="00BE6CFE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0,0750</w:t>
                  </w:r>
                </w:p>
              </w:tc>
            </w:tr>
            <w:tr w:rsidR="00247205" w:rsidRPr="00A456D5" w:rsidTr="00B95FB6">
              <w:trPr>
                <w:gridAfter w:val="1"/>
                <w:wAfter w:w="142" w:type="dxa"/>
                <w:trHeight w:val="70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47205" w:rsidRDefault="00247205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73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</w:tcPr>
                <w:p w:rsidR="00247205" w:rsidRPr="00247205" w:rsidRDefault="00247205" w:rsidP="00B95FB6">
                  <w:pPr>
                    <w:suppressAutoHyphens/>
                    <w:autoSpaceDE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720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</w:t>
                  </w:r>
                  <w:r w:rsidRPr="0024720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Ильинка, ул. Столетия д. 1А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7205" w:rsidRPr="00BC56B7" w:rsidRDefault="00247205" w:rsidP="00B95F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47205" w:rsidRDefault="00247205" w:rsidP="00B95FB6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205" w:rsidRPr="00BC56B7" w:rsidRDefault="00BE6CFE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0,0650</w:t>
                  </w:r>
                </w:p>
              </w:tc>
            </w:tr>
            <w:tr w:rsidR="00247205" w:rsidRPr="00A456D5" w:rsidTr="00B95FB6">
              <w:trPr>
                <w:gridAfter w:val="1"/>
                <w:wAfter w:w="142" w:type="dxa"/>
                <w:trHeight w:val="70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47205" w:rsidRDefault="00247205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74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</w:tcPr>
                <w:p w:rsidR="00247205" w:rsidRPr="00247205" w:rsidRDefault="00247205" w:rsidP="00B95FB6">
                  <w:pPr>
                    <w:suppressAutoHyphens/>
                    <w:autoSpaceDE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720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</w:t>
                  </w:r>
                  <w:r w:rsidRPr="0024720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Троицкое, ДОС</w:t>
                  </w:r>
                  <w:r w:rsidRPr="0024720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д. 179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7205" w:rsidRPr="00BC56B7" w:rsidRDefault="00247205" w:rsidP="00B95F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47205" w:rsidRDefault="00247205" w:rsidP="00B95FB6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205" w:rsidRPr="00BC56B7" w:rsidRDefault="00BE6CFE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0,050</w:t>
                  </w:r>
                </w:p>
              </w:tc>
            </w:tr>
            <w:tr w:rsidR="00247205" w:rsidRPr="00A456D5" w:rsidTr="00B95FB6">
              <w:trPr>
                <w:gridAfter w:val="1"/>
                <w:wAfter w:w="142" w:type="dxa"/>
                <w:trHeight w:val="70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47205" w:rsidRDefault="00247205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75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</w:tcPr>
                <w:p w:rsidR="00247205" w:rsidRPr="00247205" w:rsidRDefault="00247205" w:rsidP="00B95FB6">
                  <w:pPr>
                    <w:suppressAutoHyphens/>
                    <w:autoSpaceDE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720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</w:t>
                  </w:r>
                  <w:r w:rsidRPr="0024720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Троицкое, ДОС</w:t>
                  </w:r>
                  <w:r w:rsidRPr="0024720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д. 204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7205" w:rsidRPr="00BC56B7" w:rsidRDefault="00247205" w:rsidP="00B95F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47205" w:rsidRDefault="00247205" w:rsidP="00B95FB6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205" w:rsidRPr="00BC56B7" w:rsidRDefault="00BE6CFE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0,11</w:t>
                  </w:r>
                </w:p>
              </w:tc>
            </w:tr>
            <w:tr w:rsidR="00247205" w:rsidRPr="00A456D5" w:rsidTr="00B95FB6">
              <w:trPr>
                <w:gridAfter w:val="1"/>
                <w:wAfter w:w="142" w:type="dxa"/>
                <w:trHeight w:val="708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47205" w:rsidRDefault="00247205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76</w:t>
                  </w: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</w:tcPr>
                <w:p w:rsidR="00247205" w:rsidRPr="00247205" w:rsidRDefault="00247205" w:rsidP="00B95FB6">
                  <w:pPr>
                    <w:suppressAutoHyphens/>
                    <w:autoSpaceDE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720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село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Троицкое, ДОС</w:t>
                  </w:r>
                  <w:r w:rsidRPr="0024720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д. 205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7205" w:rsidRPr="00BC56B7" w:rsidRDefault="00247205" w:rsidP="00B95F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C56B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ремонт дворовых проездов, обеспечение освещения дворовых территорий, установка скамеек и урн для мусора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47205" w:rsidRDefault="00247205" w:rsidP="00B95FB6">
                  <w:pPr>
                    <w:jc w:val="center"/>
                  </w:pPr>
                  <w:r w:rsidRPr="008B22B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2021-2027гг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205" w:rsidRPr="00BC56B7" w:rsidRDefault="00BE6CFE" w:rsidP="0095389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0,11</w:t>
                  </w:r>
                </w:p>
              </w:tc>
            </w:tr>
            <w:tr w:rsidR="00247205" w:rsidRPr="00A456D5" w:rsidTr="008011C8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47205" w:rsidRPr="00A456D5" w:rsidRDefault="00247205" w:rsidP="00A456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524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47205" w:rsidRPr="00A456D5" w:rsidRDefault="00247205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47205" w:rsidRPr="00A456D5" w:rsidRDefault="00247205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93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47205" w:rsidRPr="00A456D5" w:rsidRDefault="00247205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75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205" w:rsidRPr="00A456D5" w:rsidRDefault="00247205" w:rsidP="00A456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A60E33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56D5" w:rsidRDefault="00A456D5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56D5" w:rsidRDefault="00A456D5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56D5" w:rsidRDefault="00A456D5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56D5" w:rsidRDefault="00A456D5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56D5" w:rsidRPr="00A60E33" w:rsidRDefault="00A456D5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205" w:rsidRDefault="00247205" w:rsidP="00247205">
      <w:pPr>
        <w:tabs>
          <w:tab w:val="left" w:pos="131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2AF" w:rsidRDefault="009A42AF" w:rsidP="00247205">
      <w:pPr>
        <w:tabs>
          <w:tab w:val="left" w:pos="1316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42AF" w:rsidRDefault="009A42AF" w:rsidP="00247205">
      <w:pPr>
        <w:tabs>
          <w:tab w:val="left" w:pos="1316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42AF" w:rsidRDefault="009A42AF" w:rsidP="00247205">
      <w:pPr>
        <w:tabs>
          <w:tab w:val="left" w:pos="1316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60E33" w:rsidRPr="00A60E33" w:rsidRDefault="00A60E33" w:rsidP="00247205">
      <w:pPr>
        <w:tabs>
          <w:tab w:val="left" w:pos="1316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E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869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Pr="00A60E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tbl>
      <w:tblPr>
        <w:tblW w:w="1483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4830"/>
      </w:tblGrid>
      <w:tr w:rsidR="00A60E33" w:rsidRPr="00D430CD" w:rsidTr="00A60E33">
        <w:trPr>
          <w:trHeight w:val="578"/>
        </w:trPr>
        <w:tc>
          <w:tcPr>
            <w:tcW w:w="14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9CB" w:rsidRPr="00D430CD" w:rsidRDefault="004869CB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A60E33" w:rsidRPr="00D430CD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ПЕРЕЧЕНЬ  </w:t>
            </w:r>
          </w:p>
        </w:tc>
      </w:tr>
      <w:tr w:rsidR="00A60E33" w:rsidRPr="00A60E33" w:rsidTr="00A60E33">
        <w:trPr>
          <w:trHeight w:val="1260"/>
        </w:trPr>
        <w:tc>
          <w:tcPr>
            <w:tcW w:w="14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0E33" w:rsidRPr="00A60E33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E3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общественных территорий, нуждающихся в благоустройстве (с учетом их физического состояния) и подлежащих благоустройству в рамках муниципальной программы </w:t>
            </w:r>
            <w:r w:rsidR="00EF22D6" w:rsidRPr="00EF22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«Формирование современной городской среды» на территории Ханкайского муниципального округа Приморского края на 2021-2027 годы</w:t>
            </w:r>
          </w:p>
          <w:p w:rsidR="00A60E33" w:rsidRPr="00A60E33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60E33" w:rsidRPr="00A60E33" w:rsidRDefault="00A60E33" w:rsidP="00A60E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E33" w:rsidRPr="00A60E33" w:rsidRDefault="00A60E33" w:rsidP="00A60E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E33" w:rsidRPr="00A60E33" w:rsidRDefault="00A60E33" w:rsidP="00A60E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61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38"/>
        <w:gridCol w:w="5226"/>
        <w:gridCol w:w="3118"/>
        <w:gridCol w:w="3686"/>
        <w:gridCol w:w="2693"/>
      </w:tblGrid>
      <w:tr w:rsidR="00A60E33" w:rsidRPr="00A60E33" w:rsidTr="00A60E33">
        <w:trPr>
          <w:trHeight w:val="122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0E33" w:rsidRPr="009A0393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60E33" w:rsidRPr="009A0393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0E33" w:rsidRPr="009A0393" w:rsidRDefault="00A60E33" w:rsidP="00A60E33">
            <w:pPr>
              <w:spacing w:after="0" w:line="240" w:lineRule="auto"/>
              <w:ind w:left="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муниципального образования, наименование и адрес общественной территории</w:t>
            </w: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33" w:rsidRPr="009A0393" w:rsidRDefault="00A60E33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Перечень видов работ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33" w:rsidRPr="009A0393" w:rsidRDefault="00A60E33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выполнения работ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3" w:rsidRPr="009A0393" w:rsidRDefault="00A60E33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Площадь, </w:t>
            </w:r>
            <w:proofErr w:type="gramStart"/>
            <w:r w:rsidRPr="009A039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</w:p>
        </w:tc>
      </w:tr>
      <w:tr w:rsidR="00A60E33" w:rsidRPr="00A60E33" w:rsidTr="00A60E33">
        <w:trPr>
          <w:trHeight w:val="36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0E33" w:rsidRPr="009A0393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0E33" w:rsidRPr="009A0393" w:rsidRDefault="00A60E33" w:rsidP="00A60E33">
            <w:pPr>
              <w:spacing w:after="0" w:line="240" w:lineRule="auto"/>
              <w:ind w:left="2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33" w:rsidRPr="009A0393" w:rsidRDefault="00A60E33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33" w:rsidRPr="009A0393" w:rsidRDefault="00A60E33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3" w:rsidRPr="009A0393" w:rsidRDefault="00A60E33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60E33" w:rsidRPr="00A60E33" w:rsidTr="00A60E33">
        <w:trPr>
          <w:trHeight w:val="36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0E33" w:rsidRPr="009A0393" w:rsidRDefault="00A60E33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3" w:rsidRPr="009A0393" w:rsidRDefault="00A60E33" w:rsidP="00A60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>село Камень-Рыболов улица 50 лет ВЛКСМ «Парк отдыха».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33" w:rsidRPr="009A0393" w:rsidRDefault="00941B30" w:rsidP="00106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Устройство </w:t>
            </w:r>
            <w:r w:rsidR="0024720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велосипедной дорожки, </w:t>
            </w:r>
            <w:r w:rsidR="00247205"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Устройство </w:t>
            </w:r>
            <w:r w:rsidR="001063E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площадки для скейтбординга</w:t>
            </w:r>
            <w:r w:rsidR="0024720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="001063E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устройство аллеи ветеранов и инвалидов, устройство фонтана</w:t>
            </w:r>
            <w:r w:rsidR="0024720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33" w:rsidRPr="009A0393" w:rsidRDefault="00A73F14" w:rsidP="002472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  <w:r w:rsidR="0024720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-202</w:t>
            </w:r>
            <w:r w:rsidR="0024720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5953DC"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3" w:rsidRPr="009A0393" w:rsidRDefault="00A73F14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5,7457</w:t>
            </w:r>
          </w:p>
        </w:tc>
      </w:tr>
      <w:tr w:rsidR="00A60E33" w:rsidRPr="00A60E33" w:rsidTr="00A60E33">
        <w:trPr>
          <w:trHeight w:val="36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0E33" w:rsidRPr="009A0393" w:rsidRDefault="006F2B16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3" w:rsidRPr="009A0393" w:rsidRDefault="007F17C2" w:rsidP="00A73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 Астраханка</w:t>
            </w:r>
            <w:r w:rsidR="005B4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улица Набережная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B4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«Пляж»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33" w:rsidRPr="009A0393" w:rsidRDefault="00141AB0" w:rsidP="006F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кабин для переодевания, туалет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а, устройство спортивной площадки,  установка МАФ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E33" w:rsidRPr="009A0393" w:rsidRDefault="006F2B16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-202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E33" w:rsidRPr="009A0393" w:rsidRDefault="00A60E33" w:rsidP="00A60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113E4" w:rsidRPr="00A60E33" w:rsidTr="00A60E33">
        <w:trPr>
          <w:trHeight w:val="36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9A0393" w:rsidRDefault="00B113E4" w:rsidP="00A60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село Камень-Рыболов, адрес (описание местоположения): установлено относительно ориентира, расположенного за пределами участка. Ориентир нежилое здание. Участок находится примерно в 39 м от ориентира по направлению на северо-запад. Почтовый адрес ориентира: Приморский край, </w:t>
            </w:r>
            <w:proofErr w:type="spellStart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Ханкайский</w:t>
            </w:r>
            <w:proofErr w:type="spellEnd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село Камень-Рыболов улица Октябрьская дом 6. Категория земель - земли населенных пунктов, разрешенное использование - Элементы благоустройства. Площадь1817 </w:t>
            </w:r>
            <w:proofErr w:type="spellStart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«Сквер».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9A0393" w:rsidRDefault="00B113E4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Установка малых архитектурных форм, лавочек, урн, декоративного освещения, устройство покрытия из тротуарной плитки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E92C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Pr="009A0393" w:rsidRDefault="00B113E4" w:rsidP="00A60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0,1817</w:t>
            </w:r>
          </w:p>
        </w:tc>
      </w:tr>
      <w:tr w:rsidR="00B113E4" w:rsidRPr="00A60E33" w:rsidTr="00A60E33">
        <w:trPr>
          <w:trHeight w:val="36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9A0393" w:rsidRDefault="00B113E4" w:rsidP="00A60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село Камень-Рыболов, адрес (описание местоположения): установлено относительно ориентира, расположенного за </w:t>
            </w: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пределами участка. Ориентир жилой дом. Участок находится примерно в 38 м от ориентира по направлению на юго-запад. Почтовый адрес ориентира: Приморский край, </w:t>
            </w:r>
            <w:proofErr w:type="spellStart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Ханкайский</w:t>
            </w:r>
            <w:proofErr w:type="spellEnd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село Камень-Рыболов улица Трактовая дом 90. Категория земель - земли населенных пунктов, разрешенное использование - Элементы благоустройства. Площадь 4620 </w:t>
            </w:r>
            <w:proofErr w:type="spellStart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«Сквер». 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9A0393" w:rsidRDefault="00B113E4" w:rsidP="00287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Установка малых архитектурных форм, лавочек, урн,  освещения, </w:t>
            </w: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устройство покрытия из тротуарной плитки, </w:t>
            </w:r>
          </w:p>
          <w:p w:rsidR="00B113E4" w:rsidRPr="009A0393" w:rsidRDefault="00B113E4" w:rsidP="002870B7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устройство покрытия  из горячих асфальтобетонных смесей,   установка бордюрного камня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установка МАФ, устройство фонтана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E92C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Pr="009A0393" w:rsidRDefault="00B113E4" w:rsidP="00A60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0,4620</w:t>
            </w:r>
          </w:p>
        </w:tc>
      </w:tr>
      <w:tr w:rsidR="00B113E4" w:rsidRPr="00A60E33" w:rsidTr="00A60E33">
        <w:trPr>
          <w:trHeight w:val="36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9A0393" w:rsidRDefault="00B113E4" w:rsidP="00997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село Камень-Рыболов улица Некрасова «Пешеходная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зона</w:t>
            </w: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9A0393" w:rsidRDefault="00B113E4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устройство покрытия  из горячих асфальтобетонных смесей,   установка бордюрного камня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A024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Pr="009A0393" w:rsidRDefault="00B113E4" w:rsidP="00A60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0,2000</w:t>
            </w:r>
          </w:p>
        </w:tc>
      </w:tr>
      <w:tr w:rsidR="00B113E4" w:rsidRPr="00A60E33" w:rsidTr="00A60E33">
        <w:trPr>
          <w:trHeight w:val="36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9A0393" w:rsidRDefault="00B113E4" w:rsidP="00106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село Камень-Рыболов улица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Кирова </w:t>
            </w: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Видовая </w:t>
            </w: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>площадка».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9A0393" w:rsidRDefault="00B113E4" w:rsidP="00A60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асфальтирование, укладка плитки, установка лавочек, урн, установка бортовых камней, устройство ограждения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установка МАФ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A024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Pr="009A0393" w:rsidRDefault="00B113E4" w:rsidP="006F2B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7032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0,0400</w:t>
            </w:r>
          </w:p>
        </w:tc>
      </w:tr>
      <w:tr w:rsidR="00B113E4" w:rsidRPr="00A60E33" w:rsidTr="00A60E33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9A0393" w:rsidRDefault="00B113E4" w:rsidP="00A60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>село Камень-Рыболов район улицы Лазо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Зеленый </w:t>
            </w: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>Пляж».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9A0393" w:rsidRDefault="00B113E4" w:rsidP="009A0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лестниц, кабин для переодевания, туалет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а, устройство спортивной площадки, устройство водной сцены с подходами, устройство освещения, устройство зрительной зоны,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фудкорта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устройство пешеходных тропинок,  установка МАФ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A024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Pr="009A0393" w:rsidRDefault="00B113E4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7,0948</w:t>
            </w:r>
          </w:p>
        </w:tc>
      </w:tr>
      <w:tr w:rsidR="00B113E4" w:rsidRPr="00A60E33" w:rsidTr="00A60E33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9A0393" w:rsidRDefault="00B113E4" w:rsidP="008011C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>село Камень-Рыболов улица Трактовая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9A0393" w:rsidRDefault="00B113E4" w:rsidP="009A0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устройство покрытия  из горячих асфальтобетонных смесей, устройство покрытия из тротуарной плитки,   установка бордюрного камня, установка малых форм (лавочки, урны, фигуры </w:t>
            </w:r>
            <w:proofErr w:type="spellStart"/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топиар</w:t>
            </w:r>
            <w:proofErr w:type="spellEnd"/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EE54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Pr="009A0393" w:rsidRDefault="00B113E4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</w:tr>
      <w:tr w:rsidR="00B113E4" w:rsidRPr="00A60E33" w:rsidTr="00A60E33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9A0393" w:rsidRDefault="00B113E4" w:rsidP="006F2B1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село Камень-Рыболов улица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Каменка «Исторический центр»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9A0393" w:rsidRDefault="00B113E4" w:rsidP="009A03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устройство покрытия  из горячих асфальтобетонных смесей,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освещение, озеленение, установка МАФ.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EE54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Default="00B113E4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</w:tr>
      <w:tr w:rsidR="00B113E4" w:rsidRPr="00A60E33" w:rsidTr="00A60E33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1B4617" w:rsidRDefault="00B113E4" w:rsidP="001B46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B4617">
              <w:rPr>
                <w:rFonts w:ascii="Times New Roman" w:eastAsia="Calibri" w:hAnsi="Times New Roman" w:cs="Times New Roman"/>
                <w:sz w:val="20"/>
                <w:szCs w:val="20"/>
              </w:rPr>
              <w:t>село Камень-Рыболов</w:t>
            </w:r>
            <w:r w:rsidRPr="001B46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ул. Гор-1 (около дома 338 «Сквер»)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9A0393" w:rsidRDefault="00B113E4" w:rsidP="009A03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устройство покрытия  из горячих асфальтобетонных смесей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, освещение, озеленение, </w:t>
            </w: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установка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МАФ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EE54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Default="00B113E4" w:rsidP="00BE6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</w:tr>
      <w:tr w:rsidR="00B113E4" w:rsidRPr="00A60E33" w:rsidTr="00A60E33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85742C" w:rsidRDefault="00B113E4" w:rsidP="001063E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85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село Троицкое, территория, прилегающая к СДК по адресу: с. Троицкое, ул. Трактовая, д. 1А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85742C" w:rsidRDefault="00B113E4" w:rsidP="001576E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устройство покрытия  из горячих асфальтобетонных смесей, устройство покрытия из тротуарной плитки,   установка бордюрного камня, установка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МАФ</w:t>
            </w: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(лавочки, урны),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5742C">
              <w:rPr>
                <w:rFonts w:ascii="Times New Roman" w:eastAsia="Arial" w:hAnsi="Times New Roman" w:cs="Times New Roman"/>
                <w:sz w:val="20"/>
                <w:szCs w:val="20"/>
                <w:lang w:eastAsia="hi-IN" w:bidi="hi-IN"/>
              </w:rPr>
              <w:t xml:space="preserve">зеленение, </w:t>
            </w: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устройство</w:t>
            </w:r>
            <w:r w:rsidRPr="0085742C">
              <w:rPr>
                <w:rFonts w:ascii="Times New Roman" w:eastAsia="Arial" w:hAnsi="Times New Roman" w:cs="Times New Roman"/>
                <w:sz w:val="20"/>
                <w:szCs w:val="20"/>
                <w:lang w:eastAsia="hi-IN" w:bidi="hi-IN"/>
              </w:rPr>
              <w:t xml:space="preserve"> </w:t>
            </w:r>
            <w:r w:rsidRPr="0085742C">
              <w:rPr>
                <w:rFonts w:ascii="Times New Roman" w:eastAsia="Arial" w:hAnsi="Times New Roman" w:cs="Times New Roman"/>
                <w:sz w:val="20"/>
                <w:szCs w:val="20"/>
                <w:lang w:eastAsia="hi-IN" w:bidi="hi-IN"/>
              </w:rPr>
              <w:lastRenderedPageBreak/>
              <w:t>освещения, установка уличной сцены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EE54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Pr="001063E5" w:rsidRDefault="00B113E4" w:rsidP="00BE6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E6C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BE6C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113E4" w:rsidRPr="00A60E33" w:rsidTr="00A60E33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Pr="009A0393" w:rsidRDefault="00B113E4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85742C" w:rsidRDefault="00B113E4" w:rsidP="001063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Новониколаевка (местоположение установлено относительно ориентира «жилой дом», расположенного за пределами участка.</w:t>
            </w:r>
            <w:proofErr w:type="gramEnd"/>
            <w:r w:rsidRPr="0085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Участок расположен примерно в 42 м  от ориентира по направлению на  юго-запад. Адрес ориентира, </w:t>
            </w:r>
            <w:proofErr w:type="gramStart"/>
            <w:r w:rsidRPr="0085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85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Новониколаевка, ул. Лесная, д. 18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85742C" w:rsidRDefault="00B113E4" w:rsidP="001576E9">
            <w:pPr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eastAsia="hi-IN" w:bidi="hi-IN"/>
              </w:rPr>
            </w:pP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устройство</w:t>
            </w:r>
            <w:r w:rsidRPr="0085742C">
              <w:rPr>
                <w:rFonts w:ascii="Times New Roman" w:eastAsia="Arial" w:hAnsi="Times New Roman" w:cs="Times New Roman"/>
                <w:sz w:val="20"/>
                <w:szCs w:val="20"/>
                <w:lang w:eastAsia="hi-IN" w:bidi="hi-IN"/>
              </w:rPr>
              <w:t xml:space="preserve"> освещения, </w:t>
            </w: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устройство покрытия  из горячих асфальтобетонных смесей, устройство покрытия из тротуарной плитки установка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МАФ</w:t>
            </w: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(лавочки, урны)</w:t>
            </w:r>
            <w:r w:rsidRPr="0085742C">
              <w:rPr>
                <w:rFonts w:ascii="Times New Roman" w:eastAsia="Arial" w:hAnsi="Times New Roman" w:cs="Times New Roman"/>
                <w:sz w:val="20"/>
                <w:szCs w:val="20"/>
                <w:lang w:eastAsia="hi-IN" w:bidi="hi-IN"/>
              </w:rPr>
              <w:t>, установка уличной сцены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9A0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Pr="001063E5" w:rsidRDefault="00B113E4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E6C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</w:tr>
      <w:tr w:rsidR="00B113E4" w:rsidRPr="00A60E33" w:rsidTr="00A60E33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3E4" w:rsidRDefault="00B113E4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3E4" w:rsidRPr="0085742C" w:rsidRDefault="00B113E4" w:rsidP="001063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>село Камень-Рыболов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(от перекрестка улицы Пионерской до перекрестка улицы Трактовой)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Pr="0085742C" w:rsidRDefault="00B113E4" w:rsidP="001576E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устройство покрытия  из горячих асфальтобетонных смесей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E4" w:rsidRDefault="00B113E4" w:rsidP="00B113E4">
            <w:pPr>
              <w:jc w:val="center"/>
            </w:pPr>
            <w:r w:rsidRPr="009A0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E4" w:rsidRPr="00BE6CFE" w:rsidRDefault="00B113E4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4879DA" w:rsidRPr="00A60E33" w:rsidTr="00A60E33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9DA" w:rsidRDefault="0061264C" w:rsidP="00B95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79DA" w:rsidRPr="009A0393" w:rsidRDefault="0061264C" w:rsidP="0061264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0393">
              <w:rPr>
                <w:rFonts w:ascii="Times New Roman" w:eastAsia="Calibri" w:hAnsi="Times New Roman" w:cs="Times New Roman"/>
                <w:sz w:val="20"/>
                <w:szCs w:val="20"/>
              </w:rPr>
              <w:t>село Камень-Рыболов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улица 50 лет ВЛКСМ (от перекрестка улицы Школьной до перекрестка улицы Трактовой)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9DA" w:rsidRPr="0085742C" w:rsidRDefault="0061264C" w:rsidP="001576E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устройство</w:t>
            </w:r>
            <w:r w:rsidRPr="0085742C">
              <w:rPr>
                <w:rFonts w:ascii="Times New Roman" w:eastAsia="Arial" w:hAnsi="Times New Roman" w:cs="Times New Roman"/>
                <w:sz w:val="20"/>
                <w:szCs w:val="20"/>
                <w:lang w:eastAsia="hi-IN" w:bidi="hi-IN"/>
              </w:rPr>
              <w:t xml:space="preserve"> освещения, </w:t>
            </w: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устройство покрытия  из горячих асфальтобетонных смесей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Pr="0085742C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установка бордюрного камня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9DA" w:rsidRPr="009A0E5C" w:rsidRDefault="0061264C" w:rsidP="00B113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0E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2021-2027гг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9DA" w:rsidRDefault="0061264C" w:rsidP="00A6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</w:t>
            </w:r>
          </w:p>
        </w:tc>
      </w:tr>
    </w:tbl>
    <w:p w:rsidR="00A60E33" w:rsidRDefault="00A60E33" w:rsidP="009D0E4E">
      <w:pPr>
        <w:tabs>
          <w:tab w:val="left" w:pos="1305"/>
        </w:tabs>
        <w:sectPr w:rsidR="00A60E33" w:rsidSect="00247205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tbl>
      <w:tblPr>
        <w:tblW w:w="16077" w:type="dxa"/>
        <w:tblInd w:w="108" w:type="dxa"/>
        <w:tblLook w:val="04A0" w:firstRow="1" w:lastRow="0" w:firstColumn="1" w:lastColumn="0" w:noHBand="0" w:noVBand="1"/>
      </w:tblPr>
      <w:tblGrid>
        <w:gridCol w:w="9029"/>
        <w:gridCol w:w="2158"/>
        <w:gridCol w:w="437"/>
        <w:gridCol w:w="236"/>
        <w:gridCol w:w="3544"/>
        <w:gridCol w:w="673"/>
      </w:tblGrid>
      <w:tr w:rsidR="008E615D" w:rsidRPr="00D430CD" w:rsidTr="00E2165C">
        <w:trPr>
          <w:gridAfter w:val="1"/>
          <w:wAfter w:w="673" w:type="dxa"/>
          <w:trHeight w:val="345"/>
        </w:trPr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15D" w:rsidRPr="008E615D" w:rsidRDefault="008E615D" w:rsidP="008E6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15D" w:rsidRPr="008E615D" w:rsidRDefault="008E615D" w:rsidP="008E6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4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615D" w:rsidRPr="00D430CD" w:rsidRDefault="008E615D" w:rsidP="008E6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 3 </w:t>
            </w:r>
          </w:p>
          <w:p w:rsidR="00EF22D6" w:rsidRDefault="00EF22D6" w:rsidP="00EF22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муниципальной программе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9A42AF" w:rsidRDefault="00EF22D6" w:rsidP="009A42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6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A42AF" w:rsidRPr="009A42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 муниципальной программе </w:t>
            </w:r>
            <w:r w:rsidR="009A42AF" w:rsidRPr="009A42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«Формирование </w:t>
            </w:r>
          </w:p>
          <w:p w:rsidR="009A42AF" w:rsidRDefault="009A42AF" w:rsidP="009A42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42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современной городской среды» на территории </w:t>
            </w:r>
          </w:p>
          <w:p w:rsidR="009A42AF" w:rsidRDefault="009A42AF" w:rsidP="009A42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42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Ханкайского муниципального округа  </w:t>
            </w:r>
          </w:p>
          <w:p w:rsidR="009A42AF" w:rsidRPr="009A42AF" w:rsidRDefault="009A42AF" w:rsidP="009A42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42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Приморского края на 2021-2027 годы</w:t>
            </w:r>
          </w:p>
          <w:p w:rsidR="008E615D" w:rsidRPr="00D430CD" w:rsidRDefault="008E615D" w:rsidP="008E6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615D" w:rsidRPr="008E615D" w:rsidTr="00E2165C">
        <w:trPr>
          <w:gridAfter w:val="1"/>
          <w:wAfter w:w="673" w:type="dxa"/>
          <w:trHeight w:val="578"/>
        </w:trPr>
        <w:tc>
          <w:tcPr>
            <w:tcW w:w="154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615D" w:rsidRPr="008E615D" w:rsidRDefault="008E615D" w:rsidP="008E6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E6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ПЕРЕЧЕНЬ </w:t>
            </w:r>
          </w:p>
        </w:tc>
      </w:tr>
      <w:tr w:rsidR="008E615D" w:rsidRPr="008E615D" w:rsidTr="00E2165C">
        <w:trPr>
          <w:gridAfter w:val="1"/>
          <w:wAfter w:w="673" w:type="dxa"/>
          <w:trHeight w:val="2078"/>
        </w:trPr>
        <w:tc>
          <w:tcPr>
            <w:tcW w:w="154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76E9" w:rsidRPr="00A60E33" w:rsidRDefault="008E615D" w:rsidP="0015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5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8E61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соглашениями, заключенными с органами местного самоуправления в рамках реализации муниципальной программы </w:t>
            </w:r>
            <w:r w:rsidR="001576E9" w:rsidRPr="00EF22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«Формирование современной городской среды» на территории Ханкайского муниципального округа Приморского края на 2021-2027 годы</w:t>
            </w:r>
            <w:proofErr w:type="gramEnd"/>
          </w:p>
          <w:p w:rsidR="008E615D" w:rsidRPr="008E615D" w:rsidRDefault="008E615D" w:rsidP="008E6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1021"/>
              <w:gridCol w:w="9094"/>
              <w:gridCol w:w="5058"/>
            </w:tblGrid>
            <w:tr w:rsidR="00E2165C" w:rsidTr="00E2165C">
              <w:tc>
                <w:tcPr>
                  <w:tcW w:w="1021" w:type="dxa"/>
                  <w:vAlign w:val="center"/>
                </w:tcPr>
                <w:p w:rsidR="00E2165C" w:rsidRPr="00F441EA" w:rsidRDefault="00E2165C" w:rsidP="00AB2B2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441EA">
                    <w:rPr>
                      <w:b/>
                      <w:bCs/>
                      <w:sz w:val="26"/>
                      <w:szCs w:val="26"/>
                    </w:rPr>
                    <w:t>№</w:t>
                  </w:r>
                  <w:r w:rsidRPr="00F441EA">
                    <w:rPr>
                      <w:b/>
                      <w:bCs/>
                      <w:sz w:val="26"/>
                      <w:szCs w:val="26"/>
                    </w:rPr>
                    <w:br/>
                  </w:r>
                  <w:proofErr w:type="gramStart"/>
                  <w:r w:rsidRPr="00F441EA">
                    <w:rPr>
                      <w:b/>
                      <w:bCs/>
                      <w:sz w:val="26"/>
                      <w:szCs w:val="26"/>
                    </w:rPr>
                    <w:t>п</w:t>
                  </w:r>
                  <w:proofErr w:type="gramEnd"/>
                  <w:r w:rsidRPr="00F441EA">
                    <w:rPr>
                      <w:b/>
                      <w:bCs/>
                      <w:sz w:val="26"/>
                      <w:szCs w:val="26"/>
                    </w:rPr>
                    <w:t>/п</w:t>
                  </w:r>
                </w:p>
              </w:tc>
              <w:tc>
                <w:tcPr>
                  <w:tcW w:w="9094" w:type="dxa"/>
                  <w:vAlign w:val="center"/>
                </w:tcPr>
                <w:p w:rsidR="00E2165C" w:rsidRPr="00F441EA" w:rsidRDefault="00E2165C" w:rsidP="00AB2B2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441EA">
                    <w:rPr>
                      <w:b/>
                      <w:bCs/>
                      <w:sz w:val="26"/>
                      <w:szCs w:val="26"/>
                    </w:rPr>
                    <w:t>Наименование муниципального образования, наименование и адрес объекта</w:t>
                  </w:r>
                </w:p>
              </w:tc>
              <w:tc>
                <w:tcPr>
                  <w:tcW w:w="5058" w:type="dxa"/>
                  <w:vAlign w:val="center"/>
                </w:tcPr>
                <w:p w:rsidR="00E2165C" w:rsidRPr="00F441EA" w:rsidRDefault="00E2165C" w:rsidP="00AB2B24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441EA">
                    <w:rPr>
                      <w:b/>
                      <w:bCs/>
                      <w:sz w:val="26"/>
                      <w:szCs w:val="26"/>
                    </w:rPr>
                    <w:t>Срок выполнения работ</w:t>
                  </w:r>
                </w:p>
              </w:tc>
            </w:tr>
            <w:tr w:rsidR="00E2165C" w:rsidTr="00AB2B24">
              <w:tc>
                <w:tcPr>
                  <w:tcW w:w="1021" w:type="dxa"/>
                  <w:vAlign w:val="center"/>
                </w:tcPr>
                <w:p w:rsidR="00E2165C" w:rsidRPr="00F441EA" w:rsidRDefault="00E2165C" w:rsidP="00AB2B24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 w:rsidRPr="00F441EA">
                    <w:rPr>
                      <w:color w:val="000000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9094" w:type="dxa"/>
                  <w:vAlign w:val="center"/>
                </w:tcPr>
                <w:p w:rsidR="00E2165C" w:rsidRPr="00F441EA" w:rsidRDefault="00E2165C" w:rsidP="00AB2B24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 w:rsidRPr="00F441EA">
                    <w:rPr>
                      <w:color w:val="000000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5058" w:type="dxa"/>
                  <w:vAlign w:val="center"/>
                </w:tcPr>
                <w:p w:rsidR="00E2165C" w:rsidRPr="00F441EA" w:rsidRDefault="00E2165C" w:rsidP="00AB2B24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 w:rsidRPr="00F441EA">
                    <w:rPr>
                      <w:color w:val="000000"/>
                      <w:sz w:val="26"/>
                      <w:szCs w:val="26"/>
                    </w:rPr>
                    <w:t>3</w:t>
                  </w:r>
                </w:p>
              </w:tc>
            </w:tr>
            <w:tr w:rsidR="00E2165C" w:rsidTr="00E2165C">
              <w:tc>
                <w:tcPr>
                  <w:tcW w:w="1021" w:type="dxa"/>
                </w:tcPr>
                <w:p w:rsidR="00E2165C" w:rsidRDefault="00E2165C" w:rsidP="008E615D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094" w:type="dxa"/>
                </w:tcPr>
                <w:p w:rsidR="00E2165C" w:rsidRDefault="00BE6CFE" w:rsidP="00BE6CFE">
                  <w:pPr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Ханкайский</w:t>
                  </w:r>
                  <w:proofErr w:type="spellEnd"/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муницпальный</w:t>
                  </w:r>
                  <w:proofErr w:type="spellEnd"/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округ</w:t>
                  </w:r>
                  <w:r w:rsidR="00E2165C"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Приморского края</w:t>
                  </w:r>
                </w:p>
              </w:tc>
              <w:tc>
                <w:tcPr>
                  <w:tcW w:w="5058" w:type="dxa"/>
                </w:tcPr>
                <w:p w:rsidR="00E2165C" w:rsidRDefault="00E2165C" w:rsidP="008E615D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2165C" w:rsidTr="00E2165C">
              <w:tc>
                <w:tcPr>
                  <w:tcW w:w="1021" w:type="dxa"/>
                </w:tcPr>
                <w:p w:rsidR="00E2165C" w:rsidRDefault="00E2165C" w:rsidP="008E615D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094" w:type="dxa"/>
                </w:tcPr>
                <w:p w:rsidR="00E2165C" w:rsidRDefault="00E2165C" w:rsidP="00E2165C">
                  <w:pPr>
                    <w:rPr>
                      <w:sz w:val="32"/>
                      <w:szCs w:val="32"/>
                    </w:rPr>
                  </w:pPr>
                  <w:r w:rsidRPr="00E2165C">
                    <w:rPr>
                      <w:b/>
                      <w:bCs/>
                      <w:color w:val="000000"/>
                      <w:sz w:val="24"/>
                      <w:szCs w:val="24"/>
                    </w:rPr>
                    <w:t>Объекты недвижимого имущества</w:t>
                  </w:r>
                </w:p>
              </w:tc>
              <w:tc>
                <w:tcPr>
                  <w:tcW w:w="5058" w:type="dxa"/>
                </w:tcPr>
                <w:p w:rsidR="00E2165C" w:rsidRDefault="00E2165C" w:rsidP="008E615D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2165C" w:rsidTr="00AB2B24">
              <w:tc>
                <w:tcPr>
                  <w:tcW w:w="1021" w:type="dxa"/>
                  <w:vAlign w:val="bottom"/>
                </w:tcPr>
                <w:p w:rsidR="00E2165C" w:rsidRPr="00F441EA" w:rsidRDefault="00E2165C" w:rsidP="00AB2B2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094" w:type="dxa"/>
                  <w:vAlign w:val="bottom"/>
                </w:tcPr>
                <w:p w:rsidR="00E2165C" w:rsidRPr="00BE6CFE" w:rsidRDefault="00BE6CFE" w:rsidP="00AB2B24">
                  <w:pPr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BE6CFE">
                    <w:rPr>
                      <w:b/>
                      <w:color w:val="000000"/>
                      <w:sz w:val="22"/>
                      <w:szCs w:val="22"/>
                    </w:rPr>
                    <w:t>Земельные участки</w:t>
                  </w:r>
                </w:p>
              </w:tc>
              <w:tc>
                <w:tcPr>
                  <w:tcW w:w="5058" w:type="dxa"/>
                  <w:vAlign w:val="bottom"/>
                </w:tcPr>
                <w:p w:rsidR="00E2165C" w:rsidRPr="00F441EA" w:rsidRDefault="00E2165C" w:rsidP="00AB2B2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E2165C" w:rsidTr="00AB2B24">
              <w:tc>
                <w:tcPr>
                  <w:tcW w:w="1021" w:type="dxa"/>
                  <w:vAlign w:val="bottom"/>
                </w:tcPr>
                <w:p w:rsidR="00E2165C" w:rsidRPr="00F441EA" w:rsidRDefault="00E2165C" w:rsidP="00AB2B2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094" w:type="dxa"/>
                  <w:vAlign w:val="bottom"/>
                </w:tcPr>
                <w:p w:rsidR="00E2165C" w:rsidRPr="00F441EA" w:rsidRDefault="00E2165C" w:rsidP="00AB2B24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058" w:type="dxa"/>
                  <w:vAlign w:val="bottom"/>
                </w:tcPr>
                <w:p w:rsidR="00E2165C" w:rsidRPr="00F441EA" w:rsidRDefault="00E2165C" w:rsidP="00AB2B2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8E615D" w:rsidRPr="008E615D" w:rsidRDefault="008E615D" w:rsidP="008E6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E615D" w:rsidRPr="008E615D" w:rsidTr="00E2165C">
        <w:trPr>
          <w:trHeight w:val="492"/>
        </w:trPr>
        <w:tc>
          <w:tcPr>
            <w:tcW w:w="116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15D" w:rsidRPr="008E615D" w:rsidRDefault="008E615D" w:rsidP="008E6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15D" w:rsidRPr="008E615D" w:rsidRDefault="008E615D" w:rsidP="008E6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15D" w:rsidRPr="008E615D" w:rsidRDefault="008E615D" w:rsidP="008E61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E615D" w:rsidRDefault="008E615D" w:rsidP="009D0E4E">
      <w:pPr>
        <w:tabs>
          <w:tab w:val="left" w:pos="1305"/>
        </w:tabs>
        <w:sectPr w:rsidR="008E615D" w:rsidSect="008E615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132B5" w:rsidRPr="008E615D" w:rsidRDefault="004132B5" w:rsidP="004132B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E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4132B5" w:rsidRDefault="004132B5" w:rsidP="00E2165C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2B5" w:rsidRDefault="004132B5" w:rsidP="00E2165C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2B5" w:rsidRPr="004132B5" w:rsidRDefault="004132B5" w:rsidP="004132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32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</w:t>
      </w:r>
    </w:p>
    <w:p w:rsidR="004132B5" w:rsidRDefault="00DB65C6" w:rsidP="0041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территорий, отобранных для благоустройства на территории Ханкайского муниципального </w:t>
      </w:r>
      <w:r w:rsidR="00BE6CF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DB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края, благоустройство которых запланировано с привлечением субсидий из краевого бюджета бюджету </w:t>
      </w:r>
      <w:r w:rsidR="00BE6CFE" w:rsidRPr="00DB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BE6CF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BE6CFE" w:rsidRPr="00DB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65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поддержку муниципальных программ по благоустройству территорий муниципальных образований Приморского края</w:t>
      </w:r>
    </w:p>
    <w:p w:rsidR="004132B5" w:rsidRDefault="004132B5" w:rsidP="00E2165C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2B5" w:rsidRDefault="004132B5" w:rsidP="004132B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b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2127"/>
        <w:gridCol w:w="3969"/>
        <w:gridCol w:w="1417"/>
      </w:tblGrid>
      <w:tr w:rsidR="00DB65C6" w:rsidTr="00613697">
        <w:tc>
          <w:tcPr>
            <w:tcW w:w="568" w:type="dxa"/>
            <w:vAlign w:val="center"/>
          </w:tcPr>
          <w:p w:rsidR="00DB65C6" w:rsidRPr="00DB65C6" w:rsidRDefault="00DB65C6">
            <w:pPr>
              <w:jc w:val="center"/>
              <w:rPr>
                <w:color w:val="000000"/>
                <w:sz w:val="22"/>
                <w:szCs w:val="22"/>
              </w:rPr>
            </w:pPr>
            <w:r w:rsidRPr="00DB65C6">
              <w:rPr>
                <w:color w:val="000000"/>
                <w:sz w:val="22"/>
                <w:szCs w:val="22"/>
              </w:rPr>
              <w:t>№</w:t>
            </w:r>
            <w:r w:rsidRPr="00DB65C6">
              <w:rPr>
                <w:color w:val="000000"/>
                <w:sz w:val="22"/>
                <w:szCs w:val="22"/>
              </w:rPr>
              <w:br/>
            </w:r>
            <w:proofErr w:type="gramStart"/>
            <w:r w:rsidRPr="00DB65C6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DB65C6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2409" w:type="dxa"/>
            <w:vAlign w:val="center"/>
          </w:tcPr>
          <w:p w:rsidR="00DB65C6" w:rsidRPr="00DB65C6" w:rsidRDefault="00DB65C6">
            <w:pPr>
              <w:jc w:val="center"/>
              <w:rPr>
                <w:color w:val="000000"/>
                <w:sz w:val="22"/>
                <w:szCs w:val="22"/>
              </w:rPr>
            </w:pPr>
            <w:r w:rsidRPr="00DB65C6">
              <w:rPr>
                <w:color w:val="000000"/>
                <w:sz w:val="22"/>
                <w:szCs w:val="22"/>
              </w:rPr>
              <w:t>Адрес территории</w:t>
            </w:r>
          </w:p>
        </w:tc>
        <w:tc>
          <w:tcPr>
            <w:tcW w:w="2127" w:type="dxa"/>
          </w:tcPr>
          <w:p w:rsidR="00DB65C6" w:rsidRPr="00DB65C6" w:rsidRDefault="00DB65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территории (объекта)</w:t>
            </w:r>
          </w:p>
        </w:tc>
        <w:tc>
          <w:tcPr>
            <w:tcW w:w="3969" w:type="dxa"/>
            <w:vAlign w:val="center"/>
          </w:tcPr>
          <w:p w:rsidR="00DB65C6" w:rsidRPr="00DB65C6" w:rsidRDefault="00DB65C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Виды</w:t>
            </w:r>
            <w:r w:rsidRPr="00DB65C6">
              <w:rPr>
                <w:color w:val="000000"/>
                <w:sz w:val="22"/>
                <w:szCs w:val="22"/>
              </w:rPr>
              <w:t xml:space="preserve"> работ</w:t>
            </w:r>
          </w:p>
        </w:tc>
        <w:tc>
          <w:tcPr>
            <w:tcW w:w="1417" w:type="dxa"/>
            <w:vAlign w:val="center"/>
          </w:tcPr>
          <w:p w:rsidR="00DB65C6" w:rsidRPr="00DB65C6" w:rsidRDefault="00DB65C6">
            <w:pPr>
              <w:jc w:val="center"/>
              <w:rPr>
                <w:color w:val="000000"/>
                <w:sz w:val="22"/>
                <w:szCs w:val="22"/>
              </w:rPr>
            </w:pPr>
            <w:r w:rsidRPr="00DB65C6">
              <w:rPr>
                <w:color w:val="000000"/>
                <w:sz w:val="22"/>
                <w:szCs w:val="22"/>
              </w:rPr>
              <w:t>Срок выполнения работ</w:t>
            </w:r>
          </w:p>
        </w:tc>
      </w:tr>
      <w:tr w:rsidR="00AB377B" w:rsidTr="00613697">
        <w:tc>
          <w:tcPr>
            <w:tcW w:w="568" w:type="dxa"/>
            <w:vAlign w:val="center"/>
          </w:tcPr>
          <w:p w:rsidR="00AB377B" w:rsidRPr="00AB377B" w:rsidRDefault="00AB377B">
            <w:pPr>
              <w:jc w:val="center"/>
              <w:rPr>
                <w:b/>
                <w:color w:val="000000"/>
                <w:lang w:val="en-US"/>
              </w:rPr>
            </w:pPr>
            <w:r w:rsidRPr="00AB377B">
              <w:rPr>
                <w:b/>
                <w:color w:val="000000"/>
                <w:lang w:val="en-US"/>
              </w:rPr>
              <w:t>I.</w:t>
            </w:r>
          </w:p>
        </w:tc>
        <w:tc>
          <w:tcPr>
            <w:tcW w:w="9922" w:type="dxa"/>
            <w:gridSpan w:val="4"/>
            <w:vAlign w:val="center"/>
          </w:tcPr>
          <w:p w:rsidR="00AB377B" w:rsidRPr="00AB377B" w:rsidRDefault="00AB377B">
            <w:pPr>
              <w:jc w:val="center"/>
              <w:rPr>
                <w:b/>
                <w:color w:val="000000"/>
              </w:rPr>
            </w:pPr>
            <w:r w:rsidRPr="00AB377B">
              <w:rPr>
                <w:b/>
                <w:color w:val="000000"/>
              </w:rPr>
              <w:t>Общественные территории</w:t>
            </w:r>
          </w:p>
        </w:tc>
      </w:tr>
      <w:tr w:rsidR="00AB377B" w:rsidTr="00613697">
        <w:tc>
          <w:tcPr>
            <w:tcW w:w="568" w:type="dxa"/>
            <w:vAlign w:val="center"/>
          </w:tcPr>
          <w:p w:rsidR="00AB377B" w:rsidRPr="00655923" w:rsidRDefault="009843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09" w:type="dxa"/>
            <w:vAlign w:val="center"/>
          </w:tcPr>
          <w:p w:rsidR="00BE6CFE" w:rsidRPr="001355F4" w:rsidRDefault="00BE6CFE" w:rsidP="00D96FCC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="001355F4" w:rsidRPr="001355F4">
              <w:rPr>
                <w:bCs/>
                <w:color w:val="000000"/>
              </w:rPr>
              <w:t>муницпальный</w:t>
            </w:r>
            <w:proofErr w:type="spellEnd"/>
            <w:r w:rsidR="001355F4" w:rsidRPr="001355F4">
              <w:rPr>
                <w:color w:val="000000"/>
              </w:rPr>
              <w:t xml:space="preserve"> </w:t>
            </w:r>
            <w:r w:rsidRPr="001355F4">
              <w:rPr>
                <w:color w:val="000000"/>
              </w:rPr>
              <w:t>округ</w:t>
            </w:r>
          </w:p>
          <w:p w:rsidR="00AB377B" w:rsidRPr="00D96FCC" w:rsidRDefault="00752ED8" w:rsidP="00D96FCC">
            <w:pPr>
              <w:rPr>
                <w:color w:val="000000"/>
              </w:rPr>
            </w:pPr>
            <w:r w:rsidRPr="00D96FCC">
              <w:rPr>
                <w:color w:val="000000"/>
              </w:rPr>
              <w:t>с. Троицкое</w:t>
            </w:r>
            <w:r w:rsidR="00D96FCC" w:rsidRPr="00D96FCC">
              <w:rPr>
                <w:color w:val="000000"/>
              </w:rPr>
              <w:t xml:space="preserve">, </w:t>
            </w:r>
            <w:proofErr w:type="spellStart"/>
            <w:r w:rsidR="00D96FCC" w:rsidRPr="00D96FCC">
              <w:rPr>
                <w:color w:val="000000"/>
              </w:rPr>
              <w:t>ул</w:t>
            </w:r>
            <w:proofErr w:type="gramStart"/>
            <w:r w:rsidR="00D96FCC" w:rsidRPr="00D96FCC">
              <w:rPr>
                <w:color w:val="000000"/>
              </w:rPr>
              <w:t>.Д</w:t>
            </w:r>
            <w:proofErr w:type="gramEnd"/>
            <w:r w:rsidR="00D96FCC" w:rsidRPr="00D96FCC">
              <w:rPr>
                <w:color w:val="000000"/>
              </w:rPr>
              <w:t>ОС</w:t>
            </w:r>
            <w:proofErr w:type="spellEnd"/>
          </w:p>
        </w:tc>
        <w:tc>
          <w:tcPr>
            <w:tcW w:w="2127" w:type="dxa"/>
            <w:vAlign w:val="center"/>
          </w:tcPr>
          <w:p w:rsidR="00AB377B" w:rsidRPr="00D96FCC" w:rsidRDefault="00752ED8" w:rsidP="00D96FCC">
            <w:pPr>
              <w:rPr>
                <w:color w:val="000000"/>
              </w:rPr>
            </w:pPr>
            <w:r w:rsidRPr="00D96FCC">
              <w:rPr>
                <w:color w:val="000000"/>
              </w:rPr>
              <w:t xml:space="preserve">Территория, прилегающая к  домам № 179, № 204, № 205 </w:t>
            </w:r>
          </w:p>
        </w:tc>
        <w:tc>
          <w:tcPr>
            <w:tcW w:w="3969" w:type="dxa"/>
            <w:vAlign w:val="center"/>
          </w:tcPr>
          <w:p w:rsidR="00AB377B" w:rsidRPr="00655923" w:rsidRDefault="00752ED8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Установка детских</w:t>
            </w:r>
            <w:r>
              <w:rPr>
                <w:color w:val="000000"/>
              </w:rPr>
              <w:t>, спортивных</w:t>
            </w:r>
            <w:r w:rsidRPr="00613697">
              <w:rPr>
                <w:color w:val="000000"/>
              </w:rPr>
              <w:t xml:space="preserve"> площадок</w:t>
            </w:r>
          </w:p>
        </w:tc>
        <w:tc>
          <w:tcPr>
            <w:tcW w:w="1417" w:type="dxa"/>
            <w:vAlign w:val="center"/>
          </w:tcPr>
          <w:p w:rsidR="00AB377B" w:rsidRPr="00655923" w:rsidRDefault="00D96F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2021-2027гг</w:t>
            </w:r>
          </w:p>
        </w:tc>
      </w:tr>
      <w:tr w:rsidR="00D96FCC" w:rsidTr="00B95FB6">
        <w:tc>
          <w:tcPr>
            <w:tcW w:w="568" w:type="dxa"/>
            <w:vAlign w:val="center"/>
          </w:tcPr>
          <w:p w:rsidR="00D96FCC" w:rsidRPr="00655923" w:rsidRDefault="009843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09" w:type="dxa"/>
            <w:vAlign w:val="center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D96FCC" w:rsidRPr="00D96FCC" w:rsidRDefault="00D96FCC" w:rsidP="00D96FCC">
            <w:pPr>
              <w:rPr>
                <w:color w:val="000000"/>
              </w:rPr>
            </w:pPr>
            <w:proofErr w:type="gramStart"/>
            <w:r w:rsidRPr="00D96FCC">
              <w:rPr>
                <w:color w:val="000000"/>
              </w:rPr>
              <w:t>с</w:t>
            </w:r>
            <w:proofErr w:type="gramEnd"/>
            <w:r w:rsidRPr="00D96FCC">
              <w:rPr>
                <w:color w:val="000000"/>
              </w:rPr>
              <w:t xml:space="preserve">. </w:t>
            </w:r>
            <w:proofErr w:type="gramStart"/>
            <w:r w:rsidRPr="00D96FCC">
              <w:rPr>
                <w:color w:val="000000"/>
              </w:rPr>
              <w:t>Ильинка</w:t>
            </w:r>
            <w:proofErr w:type="gramEnd"/>
            <w:r w:rsidRPr="00D96FCC">
              <w:rPr>
                <w:color w:val="000000"/>
              </w:rPr>
              <w:t>, ул. Столетия</w:t>
            </w:r>
          </w:p>
        </w:tc>
        <w:tc>
          <w:tcPr>
            <w:tcW w:w="2127" w:type="dxa"/>
          </w:tcPr>
          <w:p w:rsidR="00D96FCC" w:rsidRPr="00D96FCC" w:rsidRDefault="00D96FCC" w:rsidP="00D96FCC">
            <w:r w:rsidRPr="00D96FCC">
              <w:rPr>
                <w:color w:val="000000"/>
              </w:rPr>
              <w:t xml:space="preserve">территория, прилегающая к  домам № 7, № 9, № 11 </w:t>
            </w:r>
          </w:p>
        </w:tc>
        <w:tc>
          <w:tcPr>
            <w:tcW w:w="3969" w:type="dxa"/>
            <w:vAlign w:val="center"/>
          </w:tcPr>
          <w:p w:rsidR="00D96FCC" w:rsidRPr="00655923" w:rsidRDefault="00D96FCC" w:rsidP="00752ED8">
            <w:pPr>
              <w:jc w:val="center"/>
              <w:rPr>
                <w:rFonts w:eastAsia="Calibri"/>
                <w:bCs/>
                <w:color w:val="000000"/>
              </w:rPr>
            </w:pPr>
            <w:r w:rsidRPr="00613697">
              <w:rPr>
                <w:color w:val="000000"/>
              </w:rPr>
              <w:t xml:space="preserve">Установка </w:t>
            </w:r>
            <w:r>
              <w:rPr>
                <w:color w:val="000000"/>
              </w:rPr>
              <w:t>спортивных</w:t>
            </w:r>
            <w:r w:rsidRPr="00613697">
              <w:rPr>
                <w:color w:val="000000"/>
              </w:rPr>
              <w:t xml:space="preserve"> площадок</w:t>
            </w:r>
          </w:p>
        </w:tc>
        <w:tc>
          <w:tcPr>
            <w:tcW w:w="1417" w:type="dxa"/>
          </w:tcPr>
          <w:p w:rsidR="00D96FCC" w:rsidRDefault="00D96FCC">
            <w:r w:rsidRPr="00B50C91">
              <w:rPr>
                <w:color w:val="000000"/>
              </w:rPr>
              <w:t>2021-2027гг</w:t>
            </w:r>
          </w:p>
        </w:tc>
      </w:tr>
      <w:tr w:rsidR="00D96FCC" w:rsidTr="00B95FB6">
        <w:tc>
          <w:tcPr>
            <w:tcW w:w="568" w:type="dxa"/>
            <w:vAlign w:val="center"/>
          </w:tcPr>
          <w:p w:rsidR="00D96FCC" w:rsidRPr="00655923" w:rsidRDefault="009843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09" w:type="dxa"/>
            <w:vAlign w:val="center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D96FCC" w:rsidRPr="00655923" w:rsidRDefault="00D96FCC" w:rsidP="00D96FCC">
            <w:pPr>
              <w:rPr>
                <w:color w:val="000000"/>
              </w:rPr>
            </w:pPr>
            <w:r w:rsidRPr="00D96FCC"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Новокачалинск</w:t>
            </w:r>
            <w:proofErr w:type="spellEnd"/>
            <w:r w:rsidRPr="00D96FCC">
              <w:rPr>
                <w:color w:val="000000"/>
              </w:rPr>
              <w:t xml:space="preserve">, ул. </w:t>
            </w:r>
            <w:r>
              <w:rPr>
                <w:color w:val="000000"/>
              </w:rPr>
              <w:t>Клубная, 8А</w:t>
            </w:r>
          </w:p>
        </w:tc>
        <w:tc>
          <w:tcPr>
            <w:tcW w:w="2127" w:type="dxa"/>
          </w:tcPr>
          <w:p w:rsidR="00D96FCC" w:rsidRDefault="00D96FCC">
            <w:r>
              <w:t>Общественная территория возле сельского дома культуры</w:t>
            </w:r>
          </w:p>
        </w:tc>
        <w:tc>
          <w:tcPr>
            <w:tcW w:w="3969" w:type="dxa"/>
          </w:tcPr>
          <w:p w:rsidR="00D96FCC" w:rsidRDefault="00D96FCC">
            <w:r w:rsidRPr="003764A1">
              <w:rPr>
                <w:color w:val="000000"/>
              </w:rPr>
              <w:t>Установка детских, спортивных площадок</w:t>
            </w:r>
          </w:p>
        </w:tc>
        <w:tc>
          <w:tcPr>
            <w:tcW w:w="1417" w:type="dxa"/>
          </w:tcPr>
          <w:p w:rsidR="00D96FCC" w:rsidRDefault="00D96FCC">
            <w:r w:rsidRPr="00B50C91">
              <w:rPr>
                <w:color w:val="000000"/>
              </w:rPr>
              <w:t>2021-2027гг</w:t>
            </w:r>
          </w:p>
        </w:tc>
      </w:tr>
      <w:tr w:rsidR="00D96FCC" w:rsidTr="00B95FB6">
        <w:tc>
          <w:tcPr>
            <w:tcW w:w="568" w:type="dxa"/>
            <w:vAlign w:val="center"/>
          </w:tcPr>
          <w:p w:rsidR="00D96FCC" w:rsidRPr="00655923" w:rsidRDefault="009843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09" w:type="dxa"/>
            <w:vAlign w:val="center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D96FCC" w:rsidRPr="00655923" w:rsidRDefault="00D96FCC" w:rsidP="00D96FCC">
            <w:pPr>
              <w:rPr>
                <w:color w:val="000000"/>
              </w:rPr>
            </w:pPr>
            <w:r w:rsidRPr="00D96FCC"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Платоно</w:t>
            </w:r>
            <w:proofErr w:type="spellEnd"/>
            <w:r>
              <w:rPr>
                <w:color w:val="000000"/>
              </w:rPr>
              <w:t>-Александровское</w:t>
            </w:r>
            <w:r w:rsidRPr="00D96FCC">
              <w:rPr>
                <w:color w:val="000000"/>
              </w:rPr>
              <w:t xml:space="preserve">, ул. </w:t>
            </w:r>
            <w:r>
              <w:rPr>
                <w:color w:val="000000"/>
              </w:rPr>
              <w:t>Ленина, 2А</w:t>
            </w:r>
          </w:p>
        </w:tc>
        <w:tc>
          <w:tcPr>
            <w:tcW w:w="2127" w:type="dxa"/>
          </w:tcPr>
          <w:p w:rsidR="00D96FCC" w:rsidRDefault="00D96FCC">
            <w:r w:rsidRPr="00BD5179">
              <w:t>Общественная территория возле сельского дома культуры</w:t>
            </w:r>
          </w:p>
        </w:tc>
        <w:tc>
          <w:tcPr>
            <w:tcW w:w="3969" w:type="dxa"/>
          </w:tcPr>
          <w:p w:rsidR="00D96FCC" w:rsidRDefault="00D96FCC">
            <w:r w:rsidRPr="003764A1">
              <w:rPr>
                <w:color w:val="000000"/>
              </w:rPr>
              <w:t>Установка детских, спортивных площадок</w:t>
            </w:r>
          </w:p>
        </w:tc>
        <w:tc>
          <w:tcPr>
            <w:tcW w:w="1417" w:type="dxa"/>
          </w:tcPr>
          <w:p w:rsidR="00D96FCC" w:rsidRDefault="00D96FCC">
            <w:r w:rsidRPr="00B50C91">
              <w:rPr>
                <w:color w:val="000000"/>
              </w:rPr>
              <w:t>2021-2027гг</w:t>
            </w:r>
          </w:p>
        </w:tc>
      </w:tr>
      <w:tr w:rsidR="00D96FCC" w:rsidTr="00B95FB6">
        <w:tc>
          <w:tcPr>
            <w:tcW w:w="568" w:type="dxa"/>
            <w:vAlign w:val="center"/>
          </w:tcPr>
          <w:p w:rsidR="00D96FCC" w:rsidRPr="00655923" w:rsidRDefault="009843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09" w:type="dxa"/>
            <w:vAlign w:val="center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D96FCC" w:rsidRPr="00655923" w:rsidRDefault="00D96FCC" w:rsidP="00D96FCC">
            <w:pPr>
              <w:rPr>
                <w:color w:val="000000"/>
              </w:rPr>
            </w:pPr>
            <w:r w:rsidRPr="00D96FCC">
              <w:rPr>
                <w:color w:val="000000"/>
              </w:rPr>
              <w:t xml:space="preserve">с. </w:t>
            </w:r>
            <w:proofErr w:type="gramStart"/>
            <w:r>
              <w:rPr>
                <w:color w:val="000000"/>
              </w:rPr>
              <w:t>Первомайское</w:t>
            </w:r>
            <w:proofErr w:type="gramEnd"/>
            <w:r w:rsidRPr="00D96FCC">
              <w:rPr>
                <w:color w:val="000000"/>
              </w:rPr>
              <w:t xml:space="preserve">, ул. </w:t>
            </w:r>
            <w:r>
              <w:rPr>
                <w:color w:val="000000"/>
              </w:rPr>
              <w:t>Ленина, 33Б</w:t>
            </w:r>
          </w:p>
        </w:tc>
        <w:tc>
          <w:tcPr>
            <w:tcW w:w="2127" w:type="dxa"/>
          </w:tcPr>
          <w:p w:rsidR="00D96FCC" w:rsidRDefault="00D96FCC">
            <w:r w:rsidRPr="00BD5179">
              <w:t>Общественная территория возле сельского дома культуры</w:t>
            </w:r>
          </w:p>
        </w:tc>
        <w:tc>
          <w:tcPr>
            <w:tcW w:w="3969" w:type="dxa"/>
          </w:tcPr>
          <w:p w:rsidR="00D96FCC" w:rsidRDefault="00D96FCC">
            <w:r w:rsidRPr="003764A1">
              <w:rPr>
                <w:color w:val="000000"/>
              </w:rPr>
              <w:t>Установка детских, спортивных площадок</w:t>
            </w:r>
          </w:p>
        </w:tc>
        <w:tc>
          <w:tcPr>
            <w:tcW w:w="1417" w:type="dxa"/>
          </w:tcPr>
          <w:p w:rsidR="00D96FCC" w:rsidRDefault="00D96FCC">
            <w:r w:rsidRPr="00B50C91">
              <w:rPr>
                <w:color w:val="000000"/>
              </w:rPr>
              <w:t>2021-2027гг</w:t>
            </w:r>
          </w:p>
        </w:tc>
      </w:tr>
      <w:tr w:rsidR="00B358FB" w:rsidTr="00613697">
        <w:tc>
          <w:tcPr>
            <w:tcW w:w="568" w:type="dxa"/>
            <w:vAlign w:val="center"/>
          </w:tcPr>
          <w:p w:rsidR="00B358FB" w:rsidRPr="00B358FB" w:rsidRDefault="00B358FB">
            <w:pPr>
              <w:jc w:val="center"/>
              <w:rPr>
                <w:b/>
                <w:color w:val="000000"/>
              </w:rPr>
            </w:pPr>
            <w:r w:rsidRPr="000B4F1F">
              <w:rPr>
                <w:b/>
                <w:color w:val="000000"/>
                <w:lang w:val="en-US"/>
              </w:rPr>
              <w:t>II</w:t>
            </w:r>
            <w:r w:rsidRPr="00B358FB">
              <w:rPr>
                <w:b/>
                <w:color w:val="000000"/>
              </w:rPr>
              <w:t>.</w:t>
            </w:r>
          </w:p>
        </w:tc>
        <w:tc>
          <w:tcPr>
            <w:tcW w:w="9922" w:type="dxa"/>
            <w:gridSpan w:val="4"/>
            <w:vAlign w:val="center"/>
          </w:tcPr>
          <w:p w:rsidR="00B358FB" w:rsidRPr="00655923" w:rsidRDefault="00B358FB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Дворовые </w:t>
            </w:r>
            <w:r w:rsidRPr="00AB377B">
              <w:rPr>
                <w:b/>
                <w:color w:val="000000"/>
              </w:rPr>
              <w:t>территории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655923" w:rsidRDefault="0098431F" w:rsidP="00B95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613697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</w:t>
            </w:r>
            <w:r>
              <w:rPr>
                <w:color w:val="000000"/>
              </w:rPr>
              <w:t>Мичурина</w:t>
            </w:r>
            <w:proofErr w:type="spellEnd"/>
            <w:r>
              <w:rPr>
                <w:color w:val="000000"/>
              </w:rPr>
              <w:t>, д.7</w:t>
            </w:r>
            <w:r w:rsidRPr="00613697">
              <w:rPr>
                <w:color w:val="000000"/>
              </w:rPr>
              <w:t>0</w:t>
            </w:r>
          </w:p>
        </w:tc>
        <w:tc>
          <w:tcPr>
            <w:tcW w:w="2127" w:type="dxa"/>
          </w:tcPr>
          <w:p w:rsidR="0098431F" w:rsidRPr="00613697" w:rsidRDefault="0098431F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655923" w:rsidRDefault="0098431F" w:rsidP="00B95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7373F1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ул.Трактовая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88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655923" w:rsidRDefault="0098431F" w:rsidP="00B95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ул.Трактовая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117А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655923" w:rsidRDefault="0098431F" w:rsidP="00B95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ул.Трактовая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117Б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655923" w:rsidRDefault="0098431F" w:rsidP="00B95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ул.Трактовая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117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613697">
        <w:tc>
          <w:tcPr>
            <w:tcW w:w="568" w:type="dxa"/>
          </w:tcPr>
          <w:p w:rsidR="0098431F" w:rsidRPr="00613697" w:rsidRDefault="009843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ул.Трактовая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30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7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ул.Трактовая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2/2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8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ул.Трактовая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44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9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ул.Трактовая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48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Default="0098431F">
            <w:r w:rsidRPr="00C56DA8">
              <w:rPr>
                <w:color w:val="000000"/>
              </w:rPr>
              <w:t>Оборудование детских площадок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10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ул.Трактовая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1А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Default="0098431F">
            <w:r w:rsidRPr="00C56DA8">
              <w:rPr>
                <w:color w:val="000000"/>
              </w:rPr>
              <w:t>Оборудование детских площадок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11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</w:t>
            </w:r>
            <w:r>
              <w:rPr>
                <w:color w:val="000000"/>
              </w:rPr>
              <w:t>Октябрьская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9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12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>-Рыболов ул.</w:t>
            </w:r>
            <w:r>
              <w:rPr>
                <w:color w:val="000000"/>
              </w:rPr>
              <w:t>50 лет ВЛКСМ</w:t>
            </w:r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10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8A77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Оборудование</w:t>
            </w:r>
            <w:r w:rsidRPr="0061369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спортивных</w:t>
            </w:r>
            <w:r w:rsidRPr="00613697">
              <w:rPr>
                <w:color w:val="000000"/>
              </w:rPr>
              <w:t xml:space="preserve"> площадок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13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>-Рыболов ул.</w:t>
            </w:r>
            <w:r>
              <w:rPr>
                <w:color w:val="000000"/>
              </w:rPr>
              <w:t>50 лет ВЛКСМ</w:t>
            </w:r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3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14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</w:t>
            </w:r>
            <w:r>
              <w:rPr>
                <w:color w:val="000000"/>
              </w:rPr>
              <w:t>Решетникова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6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15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62759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>-Рыболов ул.</w:t>
            </w:r>
            <w:r>
              <w:rPr>
                <w:color w:val="000000"/>
              </w:rPr>
              <w:t>Гор-1</w:t>
            </w:r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338</w:t>
            </w:r>
          </w:p>
        </w:tc>
        <w:tc>
          <w:tcPr>
            <w:tcW w:w="2127" w:type="dxa"/>
          </w:tcPr>
          <w:p w:rsidR="0098431F" w:rsidRPr="00613697" w:rsidRDefault="0098431F" w:rsidP="00D642B4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7373F1" w:rsidRDefault="0098431F" w:rsidP="00D642B4">
            <w:pPr>
              <w:jc w:val="center"/>
              <w:rPr>
                <w:color w:val="000000"/>
              </w:rPr>
            </w:pPr>
            <w:r w:rsidRPr="007373F1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16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E5160C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.К</w:t>
            </w:r>
            <w:proofErr w:type="gramEnd"/>
            <w:r w:rsidRPr="00613697">
              <w:rPr>
                <w:color w:val="000000"/>
              </w:rPr>
              <w:t>амень</w:t>
            </w:r>
            <w:proofErr w:type="spellEnd"/>
            <w:r w:rsidRPr="00613697">
              <w:rPr>
                <w:color w:val="000000"/>
              </w:rPr>
              <w:t xml:space="preserve">-Рыболов </w:t>
            </w:r>
            <w:proofErr w:type="spellStart"/>
            <w:r w:rsidRPr="00613697">
              <w:rPr>
                <w:color w:val="000000"/>
              </w:rPr>
              <w:t>ул.</w:t>
            </w:r>
            <w:r>
              <w:rPr>
                <w:color w:val="000000"/>
              </w:rPr>
              <w:t>Дзержинского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8</w:t>
            </w:r>
          </w:p>
        </w:tc>
        <w:tc>
          <w:tcPr>
            <w:tcW w:w="2127" w:type="dxa"/>
          </w:tcPr>
          <w:p w:rsidR="0098431F" w:rsidRPr="00613697" w:rsidRDefault="0098431F">
            <w:pPr>
              <w:jc w:val="center"/>
              <w:rPr>
                <w:color w:val="000000"/>
              </w:rPr>
            </w:pPr>
            <w:r w:rsidRPr="00613697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Pr="00613697" w:rsidRDefault="009843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Оборудование</w:t>
            </w:r>
            <w:r w:rsidRPr="00613697">
              <w:rPr>
                <w:color w:val="000000"/>
              </w:rPr>
              <w:t xml:space="preserve"> детских площадок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17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8A776A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</w:t>
            </w:r>
            <w:r>
              <w:rPr>
                <w:color w:val="000000"/>
              </w:rPr>
              <w:t>А</w:t>
            </w:r>
            <w:proofErr w:type="gramEnd"/>
            <w:r>
              <w:rPr>
                <w:color w:val="000000"/>
              </w:rPr>
              <w:t>страханка</w:t>
            </w:r>
            <w:proofErr w:type="spellEnd"/>
            <w:r w:rsidRPr="00613697">
              <w:rPr>
                <w:color w:val="000000"/>
              </w:rPr>
              <w:t xml:space="preserve"> </w:t>
            </w:r>
            <w:proofErr w:type="spellStart"/>
            <w:r w:rsidRPr="00613697">
              <w:rPr>
                <w:color w:val="000000"/>
              </w:rPr>
              <w:t>ул.</w:t>
            </w:r>
            <w:r>
              <w:rPr>
                <w:color w:val="000000"/>
              </w:rPr>
              <w:t>Березюка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4</w:t>
            </w:r>
          </w:p>
        </w:tc>
        <w:tc>
          <w:tcPr>
            <w:tcW w:w="2127" w:type="dxa"/>
          </w:tcPr>
          <w:p w:rsidR="0098431F" w:rsidRDefault="0098431F">
            <w:r w:rsidRPr="00E80600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Default="0098431F">
            <w:r w:rsidRPr="004C1DE6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18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</w:t>
            </w:r>
            <w:r>
              <w:rPr>
                <w:color w:val="000000"/>
              </w:rPr>
              <w:t>А</w:t>
            </w:r>
            <w:proofErr w:type="gramEnd"/>
            <w:r>
              <w:rPr>
                <w:color w:val="000000"/>
              </w:rPr>
              <w:t>страханка</w:t>
            </w:r>
            <w:proofErr w:type="spellEnd"/>
            <w:r w:rsidRPr="00613697">
              <w:rPr>
                <w:color w:val="000000"/>
              </w:rPr>
              <w:t xml:space="preserve"> </w:t>
            </w:r>
            <w:proofErr w:type="spellStart"/>
            <w:r w:rsidRPr="00613697">
              <w:rPr>
                <w:color w:val="000000"/>
              </w:rPr>
              <w:t>ул.</w:t>
            </w:r>
            <w:r>
              <w:rPr>
                <w:color w:val="000000"/>
              </w:rPr>
              <w:t>Березюка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8</w:t>
            </w:r>
          </w:p>
        </w:tc>
        <w:tc>
          <w:tcPr>
            <w:tcW w:w="2127" w:type="dxa"/>
          </w:tcPr>
          <w:p w:rsidR="0098431F" w:rsidRDefault="0098431F">
            <w:r w:rsidRPr="00E80600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Default="0098431F">
            <w:r w:rsidRPr="004C1DE6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  <w:tr w:rsidR="0098431F" w:rsidTr="00B95FB6">
        <w:tc>
          <w:tcPr>
            <w:tcW w:w="568" w:type="dxa"/>
            <w:vAlign w:val="center"/>
          </w:tcPr>
          <w:p w:rsidR="0098431F" w:rsidRPr="00BC56B7" w:rsidRDefault="0098431F" w:rsidP="00B95FB6">
            <w:pPr>
              <w:jc w:val="center"/>
              <w:rPr>
                <w:color w:val="000000"/>
              </w:rPr>
            </w:pPr>
            <w:r w:rsidRPr="00BC56B7">
              <w:rPr>
                <w:color w:val="000000"/>
              </w:rPr>
              <w:t>19</w:t>
            </w:r>
          </w:p>
        </w:tc>
        <w:tc>
          <w:tcPr>
            <w:tcW w:w="2409" w:type="dxa"/>
          </w:tcPr>
          <w:p w:rsidR="001355F4" w:rsidRPr="001355F4" w:rsidRDefault="001355F4" w:rsidP="001355F4">
            <w:pPr>
              <w:rPr>
                <w:color w:val="000000"/>
              </w:rPr>
            </w:pPr>
            <w:proofErr w:type="spellStart"/>
            <w:r w:rsidRPr="001355F4">
              <w:rPr>
                <w:color w:val="000000"/>
              </w:rPr>
              <w:t>Ханкайский</w:t>
            </w:r>
            <w:proofErr w:type="spellEnd"/>
            <w:r w:rsidRPr="001355F4">
              <w:rPr>
                <w:color w:val="000000"/>
              </w:rPr>
              <w:t xml:space="preserve"> </w:t>
            </w:r>
            <w:proofErr w:type="spellStart"/>
            <w:r w:rsidRPr="001355F4">
              <w:rPr>
                <w:bCs/>
                <w:color w:val="000000"/>
              </w:rPr>
              <w:t>муницпальный</w:t>
            </w:r>
            <w:proofErr w:type="spellEnd"/>
            <w:r w:rsidRPr="001355F4">
              <w:rPr>
                <w:color w:val="000000"/>
              </w:rPr>
              <w:t xml:space="preserve"> округ</w:t>
            </w:r>
          </w:p>
          <w:p w:rsidR="0098431F" w:rsidRPr="00613697" w:rsidRDefault="0098431F" w:rsidP="008A776A">
            <w:pPr>
              <w:rPr>
                <w:color w:val="000000"/>
              </w:rPr>
            </w:pPr>
            <w:proofErr w:type="spellStart"/>
            <w:r w:rsidRPr="00613697">
              <w:rPr>
                <w:color w:val="000000"/>
              </w:rPr>
              <w:t>с</w:t>
            </w:r>
            <w:proofErr w:type="gramStart"/>
            <w:r w:rsidRPr="00613697">
              <w:rPr>
                <w:color w:val="000000"/>
              </w:rPr>
              <w:t>.</w:t>
            </w:r>
            <w:r>
              <w:rPr>
                <w:color w:val="000000"/>
              </w:rPr>
              <w:t>А</w:t>
            </w:r>
            <w:proofErr w:type="gramEnd"/>
            <w:r>
              <w:rPr>
                <w:color w:val="000000"/>
              </w:rPr>
              <w:t>страханка</w:t>
            </w:r>
            <w:proofErr w:type="spellEnd"/>
            <w:r w:rsidRPr="00613697">
              <w:rPr>
                <w:color w:val="000000"/>
              </w:rPr>
              <w:t xml:space="preserve"> </w:t>
            </w:r>
            <w:proofErr w:type="spellStart"/>
            <w:r w:rsidRPr="00613697">
              <w:rPr>
                <w:color w:val="000000"/>
              </w:rPr>
              <w:t>ул.</w:t>
            </w:r>
            <w:r>
              <w:rPr>
                <w:color w:val="000000"/>
              </w:rPr>
              <w:t>Березюка</w:t>
            </w:r>
            <w:proofErr w:type="spellEnd"/>
            <w:r w:rsidRPr="00613697">
              <w:rPr>
                <w:color w:val="000000"/>
              </w:rPr>
              <w:t>, д.</w:t>
            </w:r>
            <w:r>
              <w:rPr>
                <w:color w:val="000000"/>
              </w:rPr>
              <w:t>10</w:t>
            </w:r>
          </w:p>
        </w:tc>
        <w:tc>
          <w:tcPr>
            <w:tcW w:w="2127" w:type="dxa"/>
          </w:tcPr>
          <w:p w:rsidR="0098431F" w:rsidRDefault="0098431F" w:rsidP="00D642B4">
            <w:r w:rsidRPr="00E80600">
              <w:rPr>
                <w:color w:val="000000"/>
              </w:rPr>
              <w:t>Дворовая территория</w:t>
            </w:r>
          </w:p>
        </w:tc>
        <w:tc>
          <w:tcPr>
            <w:tcW w:w="3969" w:type="dxa"/>
          </w:tcPr>
          <w:p w:rsidR="0098431F" w:rsidRDefault="0098431F" w:rsidP="00D642B4">
            <w:r w:rsidRPr="004C1DE6">
              <w:rPr>
                <w:rFonts w:eastAsia="Calibri"/>
              </w:rPr>
              <w:t>асфальтирование территории (ремонт дворовых проездов), установка скамеек и урн для мусора</w:t>
            </w:r>
          </w:p>
        </w:tc>
        <w:tc>
          <w:tcPr>
            <w:tcW w:w="1417" w:type="dxa"/>
          </w:tcPr>
          <w:p w:rsidR="0098431F" w:rsidRDefault="0098431F">
            <w:r w:rsidRPr="00153DF7">
              <w:rPr>
                <w:color w:val="000000"/>
              </w:rPr>
              <w:t>2021-2027гг</w:t>
            </w:r>
          </w:p>
        </w:tc>
      </w:tr>
    </w:tbl>
    <w:p w:rsidR="004132B5" w:rsidRDefault="004132B5" w:rsidP="00E2165C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2B5" w:rsidRDefault="004132B5" w:rsidP="00E2165C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65C" w:rsidRPr="00E2165C" w:rsidRDefault="00E2165C" w:rsidP="00E2165C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4869CB" w:rsidRPr="004869CB" w:rsidRDefault="004869CB" w:rsidP="00EF65BC">
      <w:pPr>
        <w:pStyle w:val="af5"/>
        <w:jc w:val="right"/>
        <w:rPr>
          <w:rFonts w:eastAsia="DejaVu Sans"/>
          <w:sz w:val="18"/>
          <w:szCs w:val="18"/>
        </w:rPr>
      </w:pPr>
      <w:r>
        <w:rPr>
          <w:sz w:val="26"/>
          <w:szCs w:val="26"/>
        </w:rPr>
        <w:tab/>
      </w:r>
    </w:p>
    <w:p w:rsidR="00E2165C" w:rsidRPr="00E2165C" w:rsidRDefault="00E2165C" w:rsidP="004869CB">
      <w:pPr>
        <w:tabs>
          <w:tab w:val="left" w:pos="6628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165C" w:rsidRPr="00E2165C" w:rsidRDefault="00E2165C" w:rsidP="00E2165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216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Визуализированный перечень </w:t>
      </w:r>
    </w:p>
    <w:p w:rsidR="00E2165C" w:rsidRPr="00E2165C" w:rsidRDefault="00E2165C" w:rsidP="00E2165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216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на дворовой территории </w:t>
      </w:r>
      <w:r w:rsidRPr="00E2165C">
        <w:rPr>
          <w:rFonts w:ascii="Times New Roman" w:eastAsia="Calibri" w:hAnsi="Times New Roman" w:cs="Arial"/>
          <w:sz w:val="28"/>
          <w:szCs w:val="28"/>
          <w:lang w:eastAsia="ru-RU"/>
        </w:rPr>
        <w:t>многоквартирного дома,</w:t>
      </w:r>
      <w:r w:rsidRPr="00E216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2165C">
        <w:rPr>
          <w:rFonts w:ascii="Times New Roman" w:eastAsia="Calibri" w:hAnsi="Times New Roman" w:cs="Times New Roman"/>
          <w:sz w:val="28"/>
          <w:szCs w:val="28"/>
          <w:lang w:eastAsia="ru-RU"/>
        </w:rPr>
        <w:t>сформированный</w:t>
      </w:r>
      <w:proofErr w:type="gramEnd"/>
      <w:r w:rsidRPr="00E216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исходя из минимального перечня работ по благоустройству дворовых территорий</w:t>
      </w:r>
    </w:p>
    <w:p w:rsidR="00E2165C" w:rsidRPr="00E2165C" w:rsidRDefault="00E2165C" w:rsidP="00E216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6"/>
        <w:gridCol w:w="4047"/>
      </w:tblGrid>
      <w:tr w:rsidR="00E2165C" w:rsidRPr="00E2165C" w:rsidTr="00AB2B24">
        <w:trPr>
          <w:trHeight w:val="2160"/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6D0D" wp14:editId="5DEA3994">
                  <wp:extent cx="1764030" cy="1348740"/>
                  <wp:effectExtent l="0" t="0" r="7620" b="3810"/>
                  <wp:docPr id="12" name="Рисунок 12" descr="Описание: Описание: Прожектор светодиодный СДО-3-50 50В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рожектор светодиодный СДО-3-50 50В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Фонари дворового освещения</w:t>
            </w:r>
          </w:p>
        </w:tc>
      </w:tr>
      <w:tr w:rsidR="00E2165C" w:rsidRPr="00E2165C" w:rsidTr="00AB2B24">
        <w:trPr>
          <w:trHeight w:val="2160"/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DAFC2E5" wp14:editId="5AD4CD1E">
                  <wp:extent cx="1104152" cy="1092963"/>
                  <wp:effectExtent l="171450" t="171450" r="382270" b="354965"/>
                  <wp:docPr id="11" name="Рисунок 11" descr="C:\Users\Neimovernyi\Desktop\Комфортная городская среда\Фонарь со столб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Neimovernyi\Desktop\Комфортная городская среда\Фонарь со столб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9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Фонарь металл, LED 60W,</w:t>
            </w: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высота </w:t>
            </w:r>
            <w:r w:rsidR="00875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</w:t>
            </w:r>
            <w:r w:rsidRPr="00E21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 м</w:t>
            </w:r>
            <w:r w:rsidR="00875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8,0м</w:t>
            </w: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2165C" w:rsidRPr="00E2165C" w:rsidTr="00AB2B24">
        <w:trPr>
          <w:trHeight w:val="2160"/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30CDD064" wp14:editId="62C053A8">
                  <wp:extent cx="1277620" cy="28860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4" t="12024" r="38599" b="10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Фонарь металл, LED 60W,</w:t>
            </w: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высота </w:t>
            </w:r>
            <w:r w:rsidR="00875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</w:t>
            </w:r>
            <w:r w:rsidR="00875012" w:rsidRPr="00E21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 м</w:t>
            </w:r>
            <w:r w:rsidR="00875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8,0м</w:t>
            </w:r>
          </w:p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</w:pP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56513D" wp14:editId="157758A5">
                  <wp:extent cx="1725295" cy="1089660"/>
                  <wp:effectExtent l="0" t="0" r="8255" b="0"/>
                  <wp:docPr id="9" name="Рисунок 9" descr="Описание: Скам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Скам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Скамья со спинкой с подлокотниками</w:t>
            </w:r>
          </w:p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Габаритные размеры: 1500 или 1800х650х900мм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E90705C" wp14:editId="263338AA">
                  <wp:extent cx="2894367" cy="2176031"/>
                  <wp:effectExtent l="171450" t="171450" r="382270" b="358140"/>
                  <wp:docPr id="8" name="Рисунок 8" descr="C:\Users\Neimovernyi\Desktop\Комфортная городская среда\Скам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Neimovernyi\Desktop\Комфортная городская среда\Скам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Скамья со спинкой с подлокотниками</w:t>
            </w:r>
          </w:p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Габаритные размеры: 1500 или 1800х650х900мм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161190ED" wp14:editId="3AF18C4B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129540</wp:posOffset>
                  </wp:positionV>
                  <wp:extent cx="1238250" cy="64770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Скамья со спинкой с подлокотниками</w:t>
            </w:r>
          </w:p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Габаритные размеры: 1500 или 1800х650х900мм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F9FFBED" wp14:editId="17909568">
                  <wp:extent cx="2023110" cy="1536700"/>
                  <wp:effectExtent l="0" t="0" r="0" b="6350"/>
                  <wp:docPr id="7" name="Рисунок 7" descr="http://www.kuznetsnikola.ru/userfiles/images/%C2%E5%ED%E5%F6%E8%FF%20%E1%E5%E7%20%F1%EF%E8%ED%EA%E8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kuznetsnikola.ru/userfiles/images/%C2%E5%ED%E5%F6%E8%FF%20%E1%E5%E7%20%F1%EF%E8%ED%EA%E8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5" t="16483" r="8791" b="9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Скамья без спинки</w:t>
            </w:r>
          </w:p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Габаритные размеры: 1500 или 1800х650х900мм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0763F" wp14:editId="128522F6">
                  <wp:extent cx="1174115" cy="1174115"/>
                  <wp:effectExtent l="0" t="0" r="6985" b="6985"/>
                  <wp:docPr id="6" name="Рисунок 6" descr="Описание: Урны  уличные мусор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Урны  уличные мусор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Урна уличная металлическая Эконом</w:t>
            </w:r>
          </w:p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Объем 20-30л.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89AE334" wp14:editId="090AFF56">
                  <wp:extent cx="1283970" cy="1737995"/>
                  <wp:effectExtent l="0" t="0" r="0" b="0"/>
                  <wp:docPr id="5" name="Рисунок 5" descr="http://www.kuznetsnikola.ru/userfiles/images/%CA%EB%E0%F1%F1%E8%EA%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kuznetsnikola.ru/userfiles/images/%CA%EB%E0%F1%F1%E8%EA%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3" t="20525" r="16943" b="11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165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Урна классика</w:t>
            </w:r>
          </w:p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Габаритные размеры 440х400х700 мм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237A0" wp14:editId="384C9D23">
                  <wp:extent cx="1342390" cy="1011555"/>
                  <wp:effectExtent l="0" t="0" r="0" b="0"/>
                  <wp:docPr id="4" name="Рисунок 4" descr="Описание: Описание: http://images.mirstroek.ru/images/users_images/big/imgUHiNk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http://images.mirstroek.ru/images/users_images/big/imgUHiNk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детская карусель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E352167" wp14:editId="074F5685">
                  <wp:extent cx="1290320" cy="862330"/>
                  <wp:effectExtent l="0" t="0" r="5080" b="0"/>
                  <wp:docPr id="3" name="Рисунок 3" descr="Описание: http://www.tdvorsma.ru/picdata/2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писание: http://www.tdvorsma.ru/picdata/22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Карусель с ограждениями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0" wp14:anchorId="09B6E797" wp14:editId="48DF32F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-9055735</wp:posOffset>
                  </wp:positionV>
                  <wp:extent cx="1656080" cy="1224915"/>
                  <wp:effectExtent l="0" t="0" r="127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Times New Roman" w:hAnsi="Times New Roman" w:cs="Times New Roman"/>
                <w:lang w:eastAsia="ru-RU"/>
              </w:rPr>
              <w:t>Спортивный комплекс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0" wp14:anchorId="35B326E4" wp14:editId="34E7C7A7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723265</wp:posOffset>
                  </wp:positionV>
                  <wp:extent cx="1819275" cy="969645"/>
                  <wp:effectExtent l="0" t="0" r="9525" b="190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AE32ECE" wp14:editId="38876635">
                  <wp:extent cx="1550035" cy="10248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Качели на цепных подвесах</w:t>
            </w: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2165C" w:rsidRPr="00E2165C" w:rsidRDefault="00E2165C" w:rsidP="00E21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Балансир двойной</w:t>
            </w:r>
          </w:p>
        </w:tc>
      </w:tr>
      <w:tr w:rsidR="00E2165C" w:rsidRPr="00E2165C" w:rsidTr="00AB2B24">
        <w:trPr>
          <w:jc w:val="center"/>
        </w:trPr>
        <w:tc>
          <w:tcPr>
            <w:tcW w:w="5525" w:type="dxa"/>
            <w:shd w:val="clear" w:color="auto" w:fill="auto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8E322" wp14:editId="7BDE6E0F">
                  <wp:extent cx="1485265" cy="1083310"/>
                  <wp:effectExtent l="0" t="0" r="635" b="2540"/>
                  <wp:docPr id="1" name="Рисунок 1" descr="Описание: besedka_geksa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besedka_geksa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8" t="4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E2165C" w:rsidRPr="00E2165C" w:rsidRDefault="00E2165C" w:rsidP="00E2165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165C">
              <w:rPr>
                <w:rFonts w:ascii="Times New Roman" w:eastAsia="Calibri" w:hAnsi="Times New Roman" w:cs="Times New Roman"/>
              </w:rPr>
              <w:t>Беседка</w:t>
            </w:r>
          </w:p>
        </w:tc>
      </w:tr>
    </w:tbl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D52850" w:rsidRDefault="00D52850" w:rsidP="009D0E4E">
      <w:pPr>
        <w:tabs>
          <w:tab w:val="left" w:pos="1305"/>
        </w:tabs>
      </w:pPr>
    </w:p>
    <w:p w:rsidR="00981E04" w:rsidRDefault="00981E04" w:rsidP="009D0E4E">
      <w:pPr>
        <w:tabs>
          <w:tab w:val="left" w:pos="1305"/>
        </w:tabs>
      </w:pPr>
    </w:p>
    <w:p w:rsidR="00981E04" w:rsidRDefault="00981E04" w:rsidP="009D0E4E">
      <w:pPr>
        <w:tabs>
          <w:tab w:val="left" w:pos="1305"/>
        </w:tabs>
      </w:pPr>
    </w:p>
    <w:p w:rsidR="00981E04" w:rsidRDefault="00981E04" w:rsidP="009D0E4E">
      <w:pPr>
        <w:tabs>
          <w:tab w:val="left" w:pos="1305"/>
        </w:tabs>
      </w:pPr>
    </w:p>
    <w:p w:rsidR="00981E04" w:rsidRDefault="00981E04" w:rsidP="009D0E4E">
      <w:pPr>
        <w:tabs>
          <w:tab w:val="left" w:pos="1305"/>
        </w:tabs>
      </w:pPr>
    </w:p>
    <w:p w:rsidR="00981E04" w:rsidRDefault="00981E04" w:rsidP="009D0E4E">
      <w:pPr>
        <w:tabs>
          <w:tab w:val="left" w:pos="1305"/>
        </w:tabs>
      </w:pPr>
    </w:p>
    <w:p w:rsidR="00981E04" w:rsidRDefault="00981E04" w:rsidP="009D0E4E">
      <w:pPr>
        <w:tabs>
          <w:tab w:val="left" w:pos="1305"/>
        </w:tabs>
      </w:pPr>
    </w:p>
    <w:p w:rsidR="00981E04" w:rsidRDefault="00981E04" w:rsidP="009D0E4E">
      <w:pPr>
        <w:tabs>
          <w:tab w:val="left" w:pos="1305"/>
        </w:tabs>
      </w:pPr>
    </w:p>
    <w:p w:rsidR="00981E04" w:rsidRDefault="00981E04" w:rsidP="009D0E4E">
      <w:pPr>
        <w:tabs>
          <w:tab w:val="left" w:pos="1305"/>
        </w:tabs>
      </w:pPr>
    </w:p>
    <w:p w:rsidR="001355F4" w:rsidRDefault="001355F4" w:rsidP="00981E0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1355F4" w:rsidRDefault="001355F4" w:rsidP="00981E0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1355F4" w:rsidRDefault="001355F4" w:rsidP="00981E0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1355F4" w:rsidRDefault="001355F4" w:rsidP="00981E0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1355F4" w:rsidRDefault="001355F4" w:rsidP="00981E0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1355F4" w:rsidRDefault="001355F4" w:rsidP="00981E0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1355F4" w:rsidRDefault="001355F4" w:rsidP="00981E0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981E04" w:rsidRPr="00E2165C" w:rsidRDefault="00981E04" w:rsidP="00981E0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E2165C">
        <w:rPr>
          <w:rFonts w:ascii="Times New Roman" w:eastAsia="Times New Roman" w:hAnsi="Times New Roman" w:cs="Times New Roman"/>
          <w:lang w:eastAsia="ru-RU"/>
        </w:rPr>
        <w:lastRenderedPageBreak/>
        <w:t xml:space="preserve">Приложение № </w:t>
      </w:r>
      <w:r w:rsidRPr="008E7C73">
        <w:rPr>
          <w:rFonts w:ascii="Times New Roman" w:eastAsia="Times New Roman" w:hAnsi="Times New Roman" w:cs="Times New Roman"/>
          <w:lang w:eastAsia="ru-RU"/>
        </w:rPr>
        <w:t>6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4869CB" w:rsidRDefault="004869CB" w:rsidP="005333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F65BC" w:rsidRDefault="00EF65BC" w:rsidP="005333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81E04" w:rsidRPr="00E2165C" w:rsidRDefault="00981E04" w:rsidP="005333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2165C">
        <w:rPr>
          <w:rFonts w:ascii="Times New Roman" w:eastAsia="Calibri" w:hAnsi="Times New Roman" w:cs="Times New Roman"/>
          <w:sz w:val="28"/>
          <w:szCs w:val="28"/>
          <w:lang w:eastAsia="ru-RU"/>
        </w:rPr>
        <w:t>Визуализированный перечень</w:t>
      </w:r>
    </w:p>
    <w:p w:rsidR="00EF65BC" w:rsidRDefault="00981E04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6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образцов элементов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детских и спортивных площадок на территории </w:t>
      </w:r>
      <w:r w:rsidR="00EF65B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</w:t>
      </w:r>
    </w:p>
    <w:p w:rsidR="00EF65BC" w:rsidRDefault="00EF65BC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310" w:rsidRDefault="00BF7FF6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305CD81" wp14:editId="10A97833">
            <wp:extent cx="3960237" cy="2665378"/>
            <wp:effectExtent l="0" t="0" r="2540" b="1905"/>
            <wp:docPr id="16" name="Рисунок 16" descr="C:\Users\User\Downloads\WhatsApp Image 2019-01-24 at 12.3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WhatsApp Image 2019-01-24 at 12.39.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5" cy="26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10" w:rsidRPr="005333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3310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EDDC574" wp14:editId="0CECB681">
            <wp:extent cx="3363281" cy="2477311"/>
            <wp:effectExtent l="0" t="0" r="8890" b="0"/>
            <wp:docPr id="19" name="Рисунок 19" descr="C:\Users\User\Downloads\WhatsApp Image 2019-01-22 at 12.3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WhatsApp Image 2019-01-22 at 12.38.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35" cy="24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310" w:rsidRDefault="00533310" w:rsidP="0053331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C98A6B" wp14:editId="0BD027B5">
            <wp:extent cx="3411166" cy="2551090"/>
            <wp:effectExtent l="0" t="0" r="0" b="1905"/>
            <wp:docPr id="18" name="Рисунок 18" descr="C:\Users\User\Downloads\WhatsApp Image 2019-01-22 at 12.3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WhatsApp Image 2019-01-22 at 12.39.1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33" cy="255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10" w:rsidRPr="00533310" w:rsidRDefault="00533310" w:rsidP="00533310">
      <w:pPr>
        <w:rPr>
          <w:sz w:val="28"/>
          <w:szCs w:val="28"/>
        </w:rPr>
      </w:pPr>
    </w:p>
    <w:p w:rsidR="00533310" w:rsidRDefault="00533310" w:rsidP="005333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7974" cy="2645924"/>
            <wp:effectExtent l="0" t="0" r="5715" b="2540"/>
            <wp:docPr id="20" name="Рисунок 20" descr="C:\Users\User\Downloads\WhatsApp Image 2019-01-22 at 12.4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WhatsApp Image 2019-01-22 at 12.41.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15" cy="26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CD" w:rsidRDefault="00D430CD" w:rsidP="0053331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710F0F" wp14:editId="3F5B88B1">
            <wp:extent cx="3728936" cy="2204936"/>
            <wp:effectExtent l="0" t="0" r="5080" b="5080"/>
            <wp:docPr id="17" name="Рисунок 17" descr="C:\Users\User\Downloads\МАКЕТ  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АКЕТ  К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28" cy="22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04" w:rsidRDefault="00533310" w:rsidP="00124EC4">
      <w:pPr>
        <w:tabs>
          <w:tab w:val="left" w:pos="571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24EC4">
        <w:rPr>
          <w:noProof/>
          <w:sz w:val="28"/>
          <w:szCs w:val="28"/>
          <w:lang w:eastAsia="ru-RU"/>
        </w:rPr>
        <w:drawing>
          <wp:inline distT="0" distB="0" distL="0" distR="0" wp14:anchorId="3597CAC3" wp14:editId="1B4A7A3A">
            <wp:extent cx="3073940" cy="2778333"/>
            <wp:effectExtent l="0" t="0" r="0" b="3175"/>
            <wp:docPr id="21" name="Рисунок 21" descr="C:\Users\User\Downloads\WhatsApp Image 2019-01-22 at 12.3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WhatsApp Image 2019-01-22 at 12.37.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71" cy="27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0CD" w:rsidRDefault="00D430CD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EC4" w:rsidRPr="00124EC4" w:rsidRDefault="00124EC4" w:rsidP="00124EC4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E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8E7C7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124EC4" w:rsidRPr="00124EC4" w:rsidRDefault="00124EC4" w:rsidP="004869CB">
      <w:pPr>
        <w:tabs>
          <w:tab w:val="left" w:pos="746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EC4" w:rsidRPr="00124EC4" w:rsidRDefault="00124EC4" w:rsidP="00124E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E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</w:t>
      </w:r>
    </w:p>
    <w:p w:rsidR="00124EC4" w:rsidRPr="00124EC4" w:rsidRDefault="00124EC4" w:rsidP="00124E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EC4" w:rsidRPr="00124EC4" w:rsidRDefault="00124EC4" w:rsidP="00124EC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EC4" w:rsidRPr="00124EC4" w:rsidRDefault="00124EC4" w:rsidP="00124EC4">
      <w:pPr>
        <w:widowControl w:val="0"/>
        <w:autoSpaceDE w:val="0"/>
        <w:autoSpaceDN w:val="0"/>
        <w:spacing w:after="0" w:line="240" w:lineRule="auto"/>
        <w:ind w:left="-142" w:firstLine="99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EC4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1. Нормативная стоимость (единичные расценки) работ по благоустройству дворовых территорий, входящих в минимальный перечень работ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711"/>
      </w:tblGrid>
      <w:tr w:rsidR="00124EC4" w:rsidRPr="00124EC4" w:rsidTr="00AB2B24">
        <w:tc>
          <w:tcPr>
            <w:tcW w:w="110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684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271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Нормативы финансовых затрат на 1 единицу измерения, (руб.)</w:t>
            </w:r>
          </w:p>
        </w:tc>
      </w:tr>
      <w:tr w:rsidR="00124EC4" w:rsidRPr="00124EC4" w:rsidTr="00AB2B24">
        <w:trPr>
          <w:trHeight w:val="392"/>
        </w:trPr>
        <w:tc>
          <w:tcPr>
            <w:tcW w:w="110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684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393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71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124EC4" w:rsidRPr="00124EC4" w:rsidTr="00AB2B24">
        <w:tc>
          <w:tcPr>
            <w:tcW w:w="110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684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2393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м</w:t>
            </w:r>
            <w:proofErr w:type="gramStart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71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3685</w:t>
            </w:r>
          </w:p>
        </w:tc>
      </w:tr>
      <w:tr w:rsidR="00124EC4" w:rsidRPr="00124EC4" w:rsidTr="00AB2B24">
        <w:tc>
          <w:tcPr>
            <w:tcW w:w="110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684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Стоимость замены бордюрного камня</w:t>
            </w:r>
          </w:p>
        </w:tc>
        <w:tc>
          <w:tcPr>
            <w:tcW w:w="2393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п. </w:t>
            </w:r>
            <w:proofErr w:type="gramStart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proofErr w:type="gramEnd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1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2046</w:t>
            </w:r>
          </w:p>
        </w:tc>
      </w:tr>
      <w:tr w:rsidR="00124EC4" w:rsidRPr="00124EC4" w:rsidTr="00AB2B24">
        <w:tc>
          <w:tcPr>
            <w:tcW w:w="110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684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2393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светильник</w:t>
            </w:r>
          </w:p>
        </w:tc>
        <w:tc>
          <w:tcPr>
            <w:tcW w:w="271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21511</w:t>
            </w:r>
          </w:p>
        </w:tc>
      </w:tr>
      <w:tr w:rsidR="00124EC4" w:rsidRPr="00124EC4" w:rsidTr="00AB2B24">
        <w:tc>
          <w:tcPr>
            <w:tcW w:w="110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3684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Стоимость установки скамьи</w:t>
            </w:r>
          </w:p>
        </w:tc>
        <w:tc>
          <w:tcPr>
            <w:tcW w:w="2393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штука</w:t>
            </w:r>
          </w:p>
        </w:tc>
        <w:tc>
          <w:tcPr>
            <w:tcW w:w="271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20340</w:t>
            </w:r>
          </w:p>
        </w:tc>
      </w:tr>
      <w:tr w:rsidR="00124EC4" w:rsidRPr="00124EC4" w:rsidTr="00AB2B24">
        <w:tc>
          <w:tcPr>
            <w:tcW w:w="1101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3684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Стоимость установки урны для мусора</w:t>
            </w:r>
          </w:p>
        </w:tc>
        <w:tc>
          <w:tcPr>
            <w:tcW w:w="2393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штука</w:t>
            </w:r>
          </w:p>
        </w:tc>
        <w:tc>
          <w:tcPr>
            <w:tcW w:w="2711" w:type="dxa"/>
          </w:tcPr>
          <w:p w:rsidR="00124EC4" w:rsidRPr="00124EC4" w:rsidRDefault="00EF65BC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7500</w:t>
            </w:r>
          </w:p>
        </w:tc>
      </w:tr>
    </w:tbl>
    <w:p w:rsidR="00124EC4" w:rsidRPr="00124EC4" w:rsidRDefault="00124EC4" w:rsidP="00124EC4">
      <w:pPr>
        <w:widowControl w:val="0"/>
        <w:autoSpaceDE w:val="0"/>
        <w:autoSpaceDN w:val="0"/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EC4" w:rsidRPr="00124EC4" w:rsidRDefault="00124EC4" w:rsidP="00124EC4">
      <w:pPr>
        <w:widowControl w:val="0"/>
        <w:autoSpaceDE w:val="0"/>
        <w:autoSpaceDN w:val="0"/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EC4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2. 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"/>
        <w:gridCol w:w="3516"/>
        <w:gridCol w:w="2288"/>
        <w:gridCol w:w="2722"/>
      </w:tblGrid>
      <w:tr w:rsidR="00124EC4" w:rsidRPr="00124EC4" w:rsidTr="009A3AC5">
        <w:tc>
          <w:tcPr>
            <w:tcW w:w="1045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516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норматива финансовых затрат на благоустройство</w:t>
            </w:r>
          </w:p>
        </w:tc>
        <w:tc>
          <w:tcPr>
            <w:tcW w:w="2288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2722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Нормативы финансовых затрат на 1 единицу измерения, (руб.)</w:t>
            </w:r>
          </w:p>
        </w:tc>
      </w:tr>
      <w:tr w:rsidR="00124EC4" w:rsidRPr="00124EC4" w:rsidTr="009A3AC5">
        <w:tc>
          <w:tcPr>
            <w:tcW w:w="1045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16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88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722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124EC4" w:rsidRPr="00124EC4" w:rsidTr="009A3AC5">
        <w:tc>
          <w:tcPr>
            <w:tcW w:w="1045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516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Ремонт и устройство автомобильных парковок (парковочных мест)</w:t>
            </w:r>
          </w:p>
        </w:tc>
        <w:tc>
          <w:tcPr>
            <w:tcW w:w="2288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м</w:t>
            </w:r>
            <w:proofErr w:type="gramStart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722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3685</w:t>
            </w:r>
          </w:p>
        </w:tc>
      </w:tr>
      <w:tr w:rsidR="00124EC4" w:rsidRPr="00124EC4" w:rsidTr="009A3AC5">
        <w:tc>
          <w:tcPr>
            <w:tcW w:w="1045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516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Ремонт и устройство водоотводных сооружений</w:t>
            </w:r>
          </w:p>
        </w:tc>
        <w:tc>
          <w:tcPr>
            <w:tcW w:w="2288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gramStart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</w:t>
            </w:r>
          </w:p>
        </w:tc>
        <w:tc>
          <w:tcPr>
            <w:tcW w:w="2722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6553</w:t>
            </w:r>
          </w:p>
        </w:tc>
      </w:tr>
      <w:tr w:rsidR="00124EC4" w:rsidRPr="00124EC4" w:rsidTr="009A3AC5">
        <w:tc>
          <w:tcPr>
            <w:tcW w:w="1045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516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Устройство и оборудование детских, спортивных площадок, иных площадок</w:t>
            </w:r>
          </w:p>
        </w:tc>
        <w:tc>
          <w:tcPr>
            <w:tcW w:w="2288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площадка</w:t>
            </w:r>
          </w:p>
        </w:tc>
        <w:tc>
          <w:tcPr>
            <w:tcW w:w="2722" w:type="dxa"/>
          </w:tcPr>
          <w:p w:rsidR="00124EC4" w:rsidRPr="00124EC4" w:rsidRDefault="00124EC4" w:rsidP="00124E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562683</w:t>
            </w:r>
          </w:p>
        </w:tc>
      </w:tr>
    </w:tbl>
    <w:p w:rsidR="009A3AC5" w:rsidRDefault="009A3AC5" w:rsidP="009A3AC5">
      <w:pPr>
        <w:widowControl w:val="0"/>
        <w:autoSpaceDE w:val="0"/>
        <w:autoSpaceDN w:val="0"/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AC5" w:rsidRDefault="009A3AC5" w:rsidP="009A3AC5">
      <w:pPr>
        <w:widowControl w:val="0"/>
        <w:autoSpaceDE w:val="0"/>
        <w:autoSpaceDN w:val="0"/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AC5" w:rsidRDefault="009A3AC5" w:rsidP="009A3AC5">
      <w:pPr>
        <w:widowControl w:val="0"/>
        <w:autoSpaceDE w:val="0"/>
        <w:autoSpaceDN w:val="0"/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AC5" w:rsidRDefault="009A3AC5" w:rsidP="009A3AC5">
      <w:pPr>
        <w:widowControl w:val="0"/>
        <w:autoSpaceDE w:val="0"/>
        <w:autoSpaceDN w:val="0"/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AC5" w:rsidRPr="00124EC4" w:rsidRDefault="009A3AC5" w:rsidP="009A3AC5">
      <w:pPr>
        <w:widowControl w:val="0"/>
        <w:autoSpaceDE w:val="0"/>
        <w:autoSpaceDN w:val="0"/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EC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124E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Нормативная стоимость (единичные расценки) работ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9A3AC5">
        <w:rPr>
          <w:rFonts w:ascii="Times New Roman" w:eastAsia="Calibri" w:hAnsi="Times New Roman" w:cs="Times New Roman"/>
          <w:bCs/>
          <w:sz w:val="28"/>
          <w:szCs w:val="28"/>
        </w:rPr>
        <w:t>лагоустройств</w:t>
      </w:r>
      <w:r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9A3AC5">
        <w:rPr>
          <w:rFonts w:ascii="Times New Roman" w:eastAsia="Calibri" w:hAnsi="Times New Roman" w:cs="Times New Roman"/>
          <w:bCs/>
          <w:sz w:val="28"/>
          <w:szCs w:val="28"/>
        </w:rPr>
        <w:t xml:space="preserve"> территорий, детских и спортивных площадок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3530"/>
        <w:gridCol w:w="2283"/>
        <w:gridCol w:w="2715"/>
      </w:tblGrid>
      <w:tr w:rsidR="009A3AC5" w:rsidRPr="00124EC4" w:rsidTr="00DF62DA">
        <w:tc>
          <w:tcPr>
            <w:tcW w:w="1043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530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норматива финансовых затрат на благоустройство</w:t>
            </w:r>
          </w:p>
        </w:tc>
        <w:tc>
          <w:tcPr>
            <w:tcW w:w="2283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2715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Нормативы финансовых затрат на 1 единицу измерения, (руб.)</w:t>
            </w:r>
          </w:p>
        </w:tc>
      </w:tr>
      <w:tr w:rsidR="009A3AC5" w:rsidRPr="00124EC4" w:rsidTr="00DF62DA">
        <w:tc>
          <w:tcPr>
            <w:tcW w:w="1043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30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83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715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9A3AC5" w:rsidRPr="00124EC4" w:rsidTr="00DF62DA">
        <w:tc>
          <w:tcPr>
            <w:tcW w:w="1043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530" w:type="dxa"/>
          </w:tcPr>
          <w:p w:rsidR="009A3AC5" w:rsidRPr="00124EC4" w:rsidRDefault="009A3AC5" w:rsidP="009A3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3AC5">
              <w:rPr>
                <w:rFonts w:ascii="Times New Roman" w:eastAsia="Calibri" w:hAnsi="Times New Roman" w:cs="Times New Roman"/>
                <w:sz w:val="28"/>
              </w:rPr>
              <w:t>оборудование детских площадок</w:t>
            </w:r>
          </w:p>
        </w:tc>
        <w:tc>
          <w:tcPr>
            <w:tcW w:w="2283" w:type="dxa"/>
          </w:tcPr>
          <w:p w:rsidR="009A3AC5" w:rsidRPr="00124EC4" w:rsidRDefault="009A3AC5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15" w:type="dxa"/>
          </w:tcPr>
          <w:p w:rsidR="009A3AC5" w:rsidRPr="00124EC4" w:rsidRDefault="000C76E3" w:rsidP="004D38C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1200000,00</w:t>
            </w:r>
          </w:p>
        </w:tc>
      </w:tr>
      <w:tr w:rsidR="004D38CC" w:rsidRPr="00124EC4" w:rsidTr="00DF62DA">
        <w:tc>
          <w:tcPr>
            <w:tcW w:w="1043" w:type="dxa"/>
          </w:tcPr>
          <w:p w:rsidR="004D38CC" w:rsidRPr="00124EC4" w:rsidRDefault="004D38CC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530" w:type="dxa"/>
          </w:tcPr>
          <w:p w:rsidR="004D38CC" w:rsidRPr="00124EC4" w:rsidRDefault="004D38CC" w:rsidP="009A3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3AC5">
              <w:rPr>
                <w:rFonts w:ascii="Times New Roman" w:eastAsia="Calibri" w:hAnsi="Times New Roman" w:cs="Times New Roman"/>
                <w:sz w:val="28"/>
              </w:rPr>
              <w:t>оборудование спортивных площадок</w:t>
            </w:r>
          </w:p>
        </w:tc>
        <w:tc>
          <w:tcPr>
            <w:tcW w:w="2283" w:type="dxa"/>
          </w:tcPr>
          <w:p w:rsidR="004D38CC" w:rsidRPr="00124EC4" w:rsidRDefault="004D38CC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15" w:type="dxa"/>
          </w:tcPr>
          <w:p w:rsidR="004D38CC" w:rsidRDefault="000C76E3" w:rsidP="004D38C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1200000,00</w:t>
            </w:r>
          </w:p>
        </w:tc>
      </w:tr>
      <w:tr w:rsidR="004D38CC" w:rsidRPr="00124EC4" w:rsidTr="00DF62DA">
        <w:tc>
          <w:tcPr>
            <w:tcW w:w="1043" w:type="dxa"/>
          </w:tcPr>
          <w:p w:rsidR="004D38CC" w:rsidRPr="00124EC4" w:rsidRDefault="004D38CC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E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530" w:type="dxa"/>
          </w:tcPr>
          <w:p w:rsidR="004D38CC" w:rsidRPr="00124EC4" w:rsidRDefault="004D38CC" w:rsidP="00AB2B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62DA">
              <w:rPr>
                <w:rFonts w:ascii="Times New Roman" w:eastAsia="Calibri" w:hAnsi="Times New Roman" w:cs="Times New Roman"/>
                <w:sz w:val="28"/>
              </w:rPr>
              <w:t>асфальтирование</w:t>
            </w:r>
          </w:p>
        </w:tc>
        <w:tc>
          <w:tcPr>
            <w:tcW w:w="2283" w:type="dxa"/>
          </w:tcPr>
          <w:p w:rsidR="004D38CC" w:rsidRPr="00124EC4" w:rsidRDefault="004D38CC" w:rsidP="00DF62D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15" w:type="dxa"/>
          </w:tcPr>
          <w:p w:rsidR="004D38CC" w:rsidRDefault="000C76E3" w:rsidP="004D38C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1200000,00</w:t>
            </w:r>
          </w:p>
        </w:tc>
      </w:tr>
    </w:tbl>
    <w:p w:rsidR="00124EC4" w:rsidRDefault="00124EC4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EF65BC" w:rsidRDefault="00EF65BC" w:rsidP="00DF62DA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5BC" w:rsidRDefault="00EF65BC" w:rsidP="00DF62DA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5BC" w:rsidRDefault="00EF65BC" w:rsidP="00DF62DA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5BC" w:rsidRDefault="00EF65BC" w:rsidP="00DF62DA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2DA" w:rsidRPr="00DF62DA" w:rsidRDefault="00DF62DA" w:rsidP="00DF62DA">
      <w:pPr>
        <w:spacing w:after="0" w:line="240" w:lineRule="auto"/>
        <w:ind w:left="4254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8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DF62DA" w:rsidRPr="00DF62DA" w:rsidRDefault="00DF62DA" w:rsidP="00DF6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2DA" w:rsidRPr="00DF62DA" w:rsidRDefault="00DF62DA" w:rsidP="00DF6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2DA" w:rsidRPr="00DF62DA" w:rsidRDefault="00DF62DA" w:rsidP="00DF6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2DA" w:rsidRPr="00DF62DA" w:rsidRDefault="00DF62DA" w:rsidP="00DF6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</w:t>
      </w:r>
    </w:p>
    <w:p w:rsidR="00DF62DA" w:rsidRPr="00EF65BC" w:rsidRDefault="00DF62DA" w:rsidP="00DF6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показателях (индикаторах) муниципальной </w:t>
      </w:r>
      <w:r w:rsidRPr="00DF62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программы </w:t>
      </w:r>
      <w:r w:rsidR="00EF65BC" w:rsidRPr="00EF65BC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 городской среды» на территории Ханкайского муниципального округа Приморского края на 2021-2027 годы</w:t>
      </w:r>
    </w:p>
    <w:tbl>
      <w:tblPr>
        <w:tblW w:w="1049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7"/>
        <w:gridCol w:w="3111"/>
        <w:gridCol w:w="404"/>
        <w:gridCol w:w="15"/>
        <w:gridCol w:w="551"/>
        <w:gridCol w:w="15"/>
        <w:gridCol w:w="15"/>
        <w:gridCol w:w="679"/>
        <w:gridCol w:w="15"/>
        <w:gridCol w:w="15"/>
        <w:gridCol w:w="679"/>
        <w:gridCol w:w="15"/>
        <w:gridCol w:w="15"/>
        <w:gridCol w:w="142"/>
        <w:gridCol w:w="537"/>
        <w:gridCol w:w="15"/>
        <w:gridCol w:w="15"/>
        <w:gridCol w:w="136"/>
        <w:gridCol w:w="542"/>
        <w:gridCol w:w="15"/>
        <w:gridCol w:w="15"/>
        <w:gridCol w:w="683"/>
        <w:gridCol w:w="11"/>
        <w:gridCol w:w="15"/>
        <w:gridCol w:w="686"/>
        <w:gridCol w:w="9"/>
        <w:gridCol w:w="14"/>
        <w:gridCol w:w="829"/>
        <w:gridCol w:w="9"/>
        <w:gridCol w:w="12"/>
        <w:gridCol w:w="832"/>
        <w:gridCol w:w="19"/>
      </w:tblGrid>
      <w:tr w:rsidR="00E27CE5" w:rsidRPr="00DF62DA" w:rsidTr="00781A5C">
        <w:trPr>
          <w:gridAfter w:val="1"/>
          <w:wAfter w:w="19" w:type="dxa"/>
          <w:trHeight w:val="585"/>
        </w:trPr>
        <w:tc>
          <w:tcPr>
            <w:tcW w:w="418" w:type="dxa"/>
            <w:vMerge w:val="restart"/>
            <w:shd w:val="clear" w:color="auto" w:fill="auto"/>
          </w:tcPr>
          <w:p w:rsidR="00E27CE5" w:rsidRPr="00DF62DA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522" w:type="dxa"/>
            <w:gridSpan w:val="3"/>
            <w:vMerge w:val="restart"/>
            <w:shd w:val="clear" w:color="auto" w:fill="auto"/>
          </w:tcPr>
          <w:p w:rsidR="00E27CE5" w:rsidRPr="00DF62DA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6" w:type="dxa"/>
            <w:gridSpan w:val="2"/>
            <w:vMerge w:val="restart"/>
            <w:shd w:val="clear" w:color="auto" w:fill="auto"/>
            <w:textDirection w:val="tbRl"/>
          </w:tcPr>
          <w:p w:rsidR="00E27CE5" w:rsidRPr="00DF62DA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5965" w:type="dxa"/>
            <w:gridSpan w:val="26"/>
          </w:tcPr>
          <w:p w:rsidR="00E27CE5" w:rsidRPr="00DF62DA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показателей</w:t>
            </w:r>
          </w:p>
          <w:p w:rsidR="00E27CE5" w:rsidRPr="00DF62DA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27CE5" w:rsidRPr="00781A5C" w:rsidRDefault="00E27CE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7CE5" w:rsidRPr="00DF62DA" w:rsidTr="00781A5C">
        <w:trPr>
          <w:gridAfter w:val="1"/>
          <w:wAfter w:w="19" w:type="dxa"/>
          <w:trHeight w:val="510"/>
        </w:trPr>
        <w:tc>
          <w:tcPr>
            <w:tcW w:w="418" w:type="dxa"/>
            <w:vMerge/>
            <w:shd w:val="clear" w:color="auto" w:fill="auto"/>
          </w:tcPr>
          <w:p w:rsidR="00E27CE5" w:rsidRPr="00DF62DA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2" w:type="dxa"/>
            <w:gridSpan w:val="3"/>
            <w:vMerge/>
            <w:shd w:val="clear" w:color="auto" w:fill="auto"/>
          </w:tcPr>
          <w:p w:rsidR="00E27CE5" w:rsidRPr="00DF62DA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gridSpan w:val="2"/>
            <w:vMerge/>
            <w:shd w:val="clear" w:color="auto" w:fill="auto"/>
          </w:tcPr>
          <w:p w:rsidR="00E27CE5" w:rsidRPr="00DF62DA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</w:tcPr>
          <w:p w:rsidR="00E27CE5" w:rsidRPr="00DF62DA" w:rsidRDefault="00E27CE5" w:rsidP="006551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E27CE5" w:rsidRPr="00DF62DA" w:rsidRDefault="00E27CE5" w:rsidP="006551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E27CE5" w:rsidRPr="00DF62DA" w:rsidRDefault="00E27CE5" w:rsidP="006551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E27CE5" w:rsidRPr="00DF62DA" w:rsidRDefault="00E27CE5" w:rsidP="006551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" w:type="dxa"/>
            <w:gridSpan w:val="3"/>
            <w:shd w:val="clear" w:color="auto" w:fill="auto"/>
          </w:tcPr>
          <w:p w:rsidR="00E27CE5" w:rsidRPr="00DF62DA" w:rsidRDefault="00E27CE5" w:rsidP="006551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2" w:type="dxa"/>
            <w:gridSpan w:val="3"/>
            <w:shd w:val="clear" w:color="auto" w:fill="auto"/>
          </w:tcPr>
          <w:p w:rsidR="00E27CE5" w:rsidRPr="00DF62DA" w:rsidRDefault="00E27CE5" w:rsidP="006551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E27CE5" w:rsidRPr="00781A5C" w:rsidRDefault="00E27CE5" w:rsidP="006551D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6551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3" w:type="dxa"/>
            <w:gridSpan w:val="3"/>
            <w:shd w:val="clear" w:color="auto" w:fill="auto"/>
          </w:tcPr>
          <w:p w:rsidR="00E27CE5" w:rsidRPr="00781A5C" w:rsidRDefault="00E27CE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62DA" w:rsidRPr="00DF62DA" w:rsidTr="00781A5C">
        <w:trPr>
          <w:gridAfter w:val="1"/>
          <w:wAfter w:w="19" w:type="dxa"/>
          <w:trHeight w:val="510"/>
        </w:trPr>
        <w:tc>
          <w:tcPr>
            <w:tcW w:w="418" w:type="dxa"/>
            <w:shd w:val="clear" w:color="auto" w:fill="auto"/>
          </w:tcPr>
          <w:p w:rsidR="00DF62DA" w:rsidRPr="00DF62DA" w:rsidRDefault="00DF62DA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2" w:type="dxa"/>
            <w:gridSpan w:val="3"/>
            <w:shd w:val="clear" w:color="auto" w:fill="auto"/>
          </w:tcPr>
          <w:p w:rsidR="00DF62DA" w:rsidRPr="00DF62DA" w:rsidRDefault="00DF62DA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F62DA" w:rsidRPr="00DF62DA" w:rsidRDefault="00DF62DA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gridSpan w:val="3"/>
          </w:tcPr>
          <w:p w:rsidR="00DF62DA" w:rsidRPr="00DF62DA" w:rsidRDefault="00DF62DA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DF62DA" w:rsidRPr="00DF62DA" w:rsidRDefault="00DF62DA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DF62DA" w:rsidRPr="00DF62DA" w:rsidRDefault="00DF62DA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DF62DA" w:rsidRPr="00DF62DA" w:rsidRDefault="00DF62DA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" w:type="dxa"/>
            <w:gridSpan w:val="3"/>
            <w:shd w:val="clear" w:color="auto" w:fill="auto"/>
          </w:tcPr>
          <w:p w:rsidR="00DF62DA" w:rsidRPr="00DF62DA" w:rsidRDefault="00DF62DA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2" w:type="dxa"/>
            <w:gridSpan w:val="3"/>
            <w:shd w:val="clear" w:color="auto" w:fill="auto"/>
          </w:tcPr>
          <w:p w:rsidR="00DF62DA" w:rsidRPr="00DF62DA" w:rsidRDefault="00DF62DA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DF62DA" w:rsidRPr="00781A5C" w:rsidRDefault="00E27CE5" w:rsidP="00E27CE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3" w:type="dxa"/>
            <w:gridSpan w:val="3"/>
            <w:shd w:val="clear" w:color="auto" w:fill="auto"/>
          </w:tcPr>
          <w:p w:rsidR="00DF62DA" w:rsidRPr="00781A5C" w:rsidRDefault="00DF62DA" w:rsidP="00E27CE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7CE5" w:rsidRPr="00DF62DA" w:rsidTr="00781A5C">
        <w:trPr>
          <w:gridAfter w:val="1"/>
          <w:wAfter w:w="19" w:type="dxa"/>
          <w:trHeight w:val="689"/>
        </w:trPr>
        <w:tc>
          <w:tcPr>
            <w:tcW w:w="10471" w:type="dxa"/>
            <w:gridSpan w:val="32"/>
            <w:shd w:val="clear" w:color="auto" w:fill="auto"/>
          </w:tcPr>
          <w:p w:rsidR="00E27CE5" w:rsidRPr="00781A5C" w:rsidRDefault="00E27CE5" w:rsidP="006551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781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</w:t>
            </w: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551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программа </w:t>
            </w:r>
            <w:r w:rsidR="006551D0" w:rsidRPr="006551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«Формирование современной городской среды» на территории Ханкайского муниципального округа Приморского края на 2021-2027 годы</w:t>
            </w:r>
          </w:p>
        </w:tc>
      </w:tr>
      <w:tr w:rsidR="00DF62DA" w:rsidRPr="00DF62DA" w:rsidTr="00781A5C">
        <w:trPr>
          <w:gridAfter w:val="1"/>
          <w:wAfter w:w="19" w:type="dxa"/>
        </w:trPr>
        <w:tc>
          <w:tcPr>
            <w:tcW w:w="418" w:type="dxa"/>
            <w:shd w:val="clear" w:color="auto" w:fill="auto"/>
          </w:tcPr>
          <w:p w:rsidR="00DF62DA" w:rsidRPr="00DF62DA" w:rsidRDefault="00DF62DA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2" w:type="dxa"/>
            <w:gridSpan w:val="3"/>
            <w:shd w:val="clear" w:color="auto" w:fill="auto"/>
          </w:tcPr>
          <w:p w:rsidR="00DF62DA" w:rsidRPr="00DF62DA" w:rsidRDefault="00DF62DA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благоустроенных дворовых территорий многоквартирных жилых домов (нарастающим итогом)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F62DA" w:rsidRPr="00DF62DA" w:rsidRDefault="00DF62DA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3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E27CE5" w:rsidRPr="00781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DF62DA" w:rsidRPr="00DF62DA" w:rsidRDefault="00A44DD3" w:rsidP="009B2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DF62DA" w:rsidRPr="00DF62DA" w:rsidRDefault="00A44DD3" w:rsidP="009B2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" w:type="dxa"/>
            <w:gridSpan w:val="3"/>
            <w:shd w:val="clear" w:color="auto" w:fill="auto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2" w:type="dxa"/>
            <w:gridSpan w:val="3"/>
            <w:shd w:val="clear" w:color="auto" w:fill="auto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DF62DA" w:rsidRPr="00781A5C" w:rsidRDefault="00A44DD3" w:rsidP="00E27CE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3" w:type="dxa"/>
            <w:gridSpan w:val="3"/>
            <w:shd w:val="clear" w:color="auto" w:fill="auto"/>
          </w:tcPr>
          <w:p w:rsidR="00DF62DA" w:rsidRPr="00781A5C" w:rsidRDefault="00DF62DA" w:rsidP="00E27CE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62DA" w:rsidRPr="00DF62DA" w:rsidTr="00781A5C">
        <w:trPr>
          <w:gridAfter w:val="1"/>
          <w:wAfter w:w="19" w:type="dxa"/>
        </w:trPr>
        <w:tc>
          <w:tcPr>
            <w:tcW w:w="418" w:type="dxa"/>
            <w:shd w:val="clear" w:color="auto" w:fill="auto"/>
          </w:tcPr>
          <w:p w:rsidR="00DF62DA" w:rsidRPr="00DF62DA" w:rsidRDefault="00DF62DA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2" w:type="dxa"/>
            <w:gridSpan w:val="3"/>
            <w:shd w:val="clear" w:color="auto" w:fill="auto"/>
          </w:tcPr>
          <w:p w:rsidR="00DF62DA" w:rsidRPr="00DF62DA" w:rsidRDefault="00DF62DA" w:rsidP="00781A5C">
            <w:pPr>
              <w:tabs>
                <w:tab w:val="left" w:pos="8041"/>
              </w:tabs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благоустроенных общественных территорий (нарастающим итогом)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F62DA" w:rsidRPr="00DF62DA" w:rsidRDefault="00DF62DA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3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" w:type="dxa"/>
            <w:gridSpan w:val="3"/>
            <w:shd w:val="clear" w:color="auto" w:fill="auto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2" w:type="dxa"/>
            <w:gridSpan w:val="3"/>
            <w:shd w:val="clear" w:color="auto" w:fill="auto"/>
          </w:tcPr>
          <w:p w:rsidR="00DF62DA" w:rsidRPr="00DF62DA" w:rsidRDefault="00A44DD3" w:rsidP="00E27C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DF62DA" w:rsidRPr="00781A5C" w:rsidRDefault="00A44DD3" w:rsidP="00921A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2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3" w:type="dxa"/>
            <w:gridSpan w:val="3"/>
            <w:shd w:val="clear" w:color="auto" w:fill="auto"/>
          </w:tcPr>
          <w:p w:rsidR="00DF62DA" w:rsidRPr="00781A5C" w:rsidRDefault="00DF62DA" w:rsidP="00E27CE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DD3" w:rsidRPr="00DF62DA" w:rsidTr="00781A5C">
        <w:trPr>
          <w:gridAfter w:val="1"/>
          <w:wAfter w:w="19" w:type="dxa"/>
        </w:trPr>
        <w:tc>
          <w:tcPr>
            <w:tcW w:w="418" w:type="dxa"/>
            <w:shd w:val="clear" w:color="auto" w:fill="auto"/>
          </w:tcPr>
          <w:p w:rsidR="00A44DD3" w:rsidRPr="00DF62DA" w:rsidRDefault="00A44DD3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2" w:type="dxa"/>
            <w:gridSpan w:val="3"/>
            <w:shd w:val="clear" w:color="auto" w:fill="auto"/>
          </w:tcPr>
          <w:p w:rsidR="00A44DD3" w:rsidRPr="00DF62DA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реализованных комплексных проектов благоустройства дворовых территорий многоквартирных жилых домов  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A44DD3" w:rsidRPr="00DF62DA" w:rsidRDefault="00A44DD3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3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781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3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2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A44DD3" w:rsidRPr="00781A5C" w:rsidRDefault="00A44DD3" w:rsidP="00B95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3" w:type="dxa"/>
            <w:gridSpan w:val="3"/>
            <w:shd w:val="clear" w:color="auto" w:fill="auto"/>
          </w:tcPr>
          <w:p w:rsidR="00A44DD3" w:rsidRPr="00781A5C" w:rsidRDefault="00A44DD3" w:rsidP="00E27C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DD3" w:rsidRPr="00DF62DA" w:rsidTr="00781A5C">
        <w:trPr>
          <w:gridAfter w:val="1"/>
          <w:wAfter w:w="19" w:type="dxa"/>
        </w:trPr>
        <w:tc>
          <w:tcPr>
            <w:tcW w:w="418" w:type="dxa"/>
            <w:shd w:val="clear" w:color="auto" w:fill="auto"/>
          </w:tcPr>
          <w:p w:rsidR="00A44DD3" w:rsidRPr="00DF62DA" w:rsidRDefault="00A44DD3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2" w:type="dxa"/>
            <w:gridSpan w:val="3"/>
            <w:shd w:val="clear" w:color="auto" w:fill="auto"/>
          </w:tcPr>
          <w:p w:rsidR="00A44DD3" w:rsidRPr="00DF62DA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A44DD3" w:rsidRPr="00DF62DA" w:rsidRDefault="00A44DD3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3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2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A44DD3" w:rsidRPr="00781A5C" w:rsidRDefault="00A44DD3" w:rsidP="00921A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2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3" w:type="dxa"/>
            <w:gridSpan w:val="3"/>
            <w:shd w:val="clear" w:color="auto" w:fill="auto"/>
          </w:tcPr>
          <w:p w:rsidR="00A44DD3" w:rsidRPr="00781A5C" w:rsidRDefault="00A44DD3" w:rsidP="004D39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7CE5" w:rsidRPr="00DF62DA" w:rsidTr="00781A5C">
        <w:trPr>
          <w:gridAfter w:val="1"/>
          <w:wAfter w:w="19" w:type="dxa"/>
        </w:trPr>
        <w:tc>
          <w:tcPr>
            <w:tcW w:w="418" w:type="dxa"/>
            <w:shd w:val="clear" w:color="auto" w:fill="auto"/>
          </w:tcPr>
          <w:p w:rsidR="00E27CE5" w:rsidRPr="00781A5C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2" w:type="dxa"/>
            <w:gridSpan w:val="3"/>
            <w:shd w:val="clear" w:color="auto" w:fill="auto"/>
          </w:tcPr>
          <w:p w:rsidR="00E27CE5" w:rsidRPr="00781A5C" w:rsidRDefault="00E27CE5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благоустроенных территорий, детских и спортивных площадок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E27CE5" w:rsidRPr="00781A5C" w:rsidRDefault="00E27CE5" w:rsidP="00DF6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3"/>
          </w:tcPr>
          <w:p w:rsidR="00E27CE5" w:rsidRPr="00781A5C" w:rsidRDefault="00A44DD3" w:rsidP="00E27C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E27CE5" w:rsidRPr="00781A5C" w:rsidRDefault="00A44DD3" w:rsidP="00E27C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E27CE5" w:rsidRPr="00781A5C" w:rsidRDefault="00A44DD3" w:rsidP="00E27C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E27CE5" w:rsidRPr="00781A5C" w:rsidRDefault="00A44DD3" w:rsidP="00E27C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13" w:type="dxa"/>
            <w:gridSpan w:val="3"/>
            <w:shd w:val="clear" w:color="auto" w:fill="auto"/>
          </w:tcPr>
          <w:p w:rsidR="00E27CE5" w:rsidRPr="00781A5C" w:rsidRDefault="00A44DD3" w:rsidP="00E27C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12" w:type="dxa"/>
            <w:gridSpan w:val="3"/>
            <w:shd w:val="clear" w:color="auto" w:fill="auto"/>
          </w:tcPr>
          <w:p w:rsidR="00E27CE5" w:rsidRPr="00781A5C" w:rsidRDefault="00A44DD3" w:rsidP="00E27C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E27CE5" w:rsidRPr="00781A5C" w:rsidRDefault="00A44DD3" w:rsidP="00E27C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3" w:type="dxa"/>
            <w:gridSpan w:val="3"/>
            <w:shd w:val="clear" w:color="auto" w:fill="auto"/>
          </w:tcPr>
          <w:p w:rsidR="00E27CE5" w:rsidRPr="00781A5C" w:rsidRDefault="00E27CE5" w:rsidP="00B358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CE5" w:rsidRPr="00E27CE5" w:rsidTr="00781A5C">
        <w:trPr>
          <w:gridAfter w:val="1"/>
          <w:wAfter w:w="19" w:type="dxa"/>
          <w:trHeight w:val="689"/>
        </w:trPr>
        <w:tc>
          <w:tcPr>
            <w:tcW w:w="10471" w:type="dxa"/>
            <w:gridSpan w:val="32"/>
            <w:shd w:val="clear" w:color="auto" w:fill="auto"/>
          </w:tcPr>
          <w:p w:rsidR="00E27CE5" w:rsidRPr="00781A5C" w:rsidRDefault="00954CE2" w:rsidP="00AB2B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№ 1 </w:t>
            </w:r>
            <w:r w:rsidRPr="00781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«Формирование современной городской среды» на территории </w:t>
            </w:r>
            <w:r w:rsidR="006551D0" w:rsidRPr="006551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Ханкайского муниципального округа Приморского края на 2021-2027 годы</w:t>
            </w:r>
          </w:p>
        </w:tc>
      </w:tr>
      <w:tr w:rsidR="00A44DD3" w:rsidRPr="00E27CE5" w:rsidTr="00781A5C">
        <w:tc>
          <w:tcPr>
            <w:tcW w:w="418" w:type="dxa"/>
            <w:shd w:val="clear" w:color="auto" w:fill="auto"/>
          </w:tcPr>
          <w:p w:rsidR="00A44DD3" w:rsidRPr="00781A5C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44DD3" w:rsidRPr="00781A5C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44DD3" w:rsidRPr="00DF62DA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7" w:type="dxa"/>
            <w:gridSpan w:val="4"/>
            <w:shd w:val="clear" w:color="auto" w:fill="auto"/>
          </w:tcPr>
          <w:p w:rsidR="00A44DD3" w:rsidRPr="00781A5C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благоустроенных дворовых территорий многоквартирных жилых </w:t>
            </w:r>
          </w:p>
          <w:p w:rsidR="00A44DD3" w:rsidRPr="00781A5C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домов (нарастающим итогом)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A44DD3" w:rsidRPr="00DF62DA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3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781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0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A44DD3" w:rsidRPr="00781A5C" w:rsidRDefault="00A44DD3" w:rsidP="00B95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63" w:type="dxa"/>
            <w:gridSpan w:val="3"/>
            <w:shd w:val="clear" w:color="auto" w:fill="auto"/>
          </w:tcPr>
          <w:p w:rsidR="00A44DD3" w:rsidRPr="00781A5C" w:rsidRDefault="00A44DD3" w:rsidP="004D39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DD3" w:rsidRPr="00E27CE5" w:rsidTr="00781A5C">
        <w:tc>
          <w:tcPr>
            <w:tcW w:w="418" w:type="dxa"/>
            <w:shd w:val="clear" w:color="auto" w:fill="auto"/>
          </w:tcPr>
          <w:p w:rsidR="00A44DD3" w:rsidRPr="00781A5C" w:rsidRDefault="00A44DD3" w:rsidP="00AB2B24">
            <w:pPr>
              <w:tabs>
                <w:tab w:val="left" w:pos="8041"/>
              </w:tabs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A44DD3" w:rsidRPr="00781A5C" w:rsidRDefault="00A44DD3" w:rsidP="00AB2B24">
            <w:pPr>
              <w:tabs>
                <w:tab w:val="left" w:pos="8041"/>
              </w:tabs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44DD3" w:rsidRPr="00DF62DA" w:rsidRDefault="00A44DD3" w:rsidP="00781A5C">
            <w:pPr>
              <w:tabs>
                <w:tab w:val="left" w:pos="80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7" w:type="dxa"/>
            <w:gridSpan w:val="4"/>
            <w:shd w:val="clear" w:color="auto" w:fill="auto"/>
          </w:tcPr>
          <w:p w:rsidR="00A44DD3" w:rsidRPr="00781A5C" w:rsidRDefault="00A44DD3" w:rsidP="00781A5C">
            <w:pPr>
              <w:tabs>
                <w:tab w:val="left" w:pos="80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DF62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благоустроенных</w:t>
            </w:r>
            <w:proofErr w:type="gramEnd"/>
            <w:r w:rsidRPr="00DF62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44DD3" w:rsidRPr="00781A5C" w:rsidRDefault="00A44DD3" w:rsidP="00781A5C">
            <w:pPr>
              <w:tabs>
                <w:tab w:val="left" w:pos="80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общественных территорий (нарастающим итогом)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A44DD3" w:rsidRPr="00DF62DA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3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A44DD3" w:rsidRPr="00781A5C" w:rsidRDefault="00A44DD3" w:rsidP="00921A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2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3" w:type="dxa"/>
            <w:gridSpan w:val="3"/>
            <w:shd w:val="clear" w:color="auto" w:fill="auto"/>
          </w:tcPr>
          <w:p w:rsidR="00A44DD3" w:rsidRPr="00781A5C" w:rsidRDefault="00A44DD3" w:rsidP="004D39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4DD3" w:rsidRPr="00E27CE5" w:rsidTr="00781A5C">
        <w:tc>
          <w:tcPr>
            <w:tcW w:w="418" w:type="dxa"/>
            <w:shd w:val="clear" w:color="auto" w:fill="auto"/>
          </w:tcPr>
          <w:p w:rsidR="00A44DD3" w:rsidRPr="00781A5C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44DD3" w:rsidRPr="00781A5C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A44DD3" w:rsidRPr="00781A5C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44DD3" w:rsidRPr="00DF62DA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7" w:type="dxa"/>
            <w:gridSpan w:val="4"/>
            <w:shd w:val="clear" w:color="auto" w:fill="auto"/>
          </w:tcPr>
          <w:p w:rsidR="00A44DD3" w:rsidRPr="00781A5C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реализованных комплексных проектов благоустройства дворовых </w:t>
            </w:r>
          </w:p>
          <w:p w:rsidR="00A44DD3" w:rsidRPr="00781A5C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территорий многоквартирных жилых </w:t>
            </w:r>
          </w:p>
          <w:p w:rsidR="00A44DD3" w:rsidRPr="00781A5C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домов  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A44DD3" w:rsidRPr="00DF62DA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3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781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0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2" w:type="dxa"/>
            <w:gridSpan w:val="3"/>
            <w:shd w:val="clear" w:color="auto" w:fill="auto"/>
          </w:tcPr>
          <w:p w:rsidR="00A44DD3" w:rsidRPr="00781A5C" w:rsidRDefault="00A44DD3" w:rsidP="00B95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63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4DD3" w:rsidRPr="00E27CE5" w:rsidTr="009B28C7">
        <w:tc>
          <w:tcPr>
            <w:tcW w:w="418" w:type="dxa"/>
            <w:shd w:val="clear" w:color="auto" w:fill="auto"/>
          </w:tcPr>
          <w:p w:rsidR="00A44DD3" w:rsidRPr="00781A5C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44DD3" w:rsidRPr="00781A5C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A44DD3" w:rsidRPr="00DF62DA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7" w:type="dxa"/>
            <w:gridSpan w:val="4"/>
            <w:shd w:val="clear" w:color="auto" w:fill="auto"/>
          </w:tcPr>
          <w:p w:rsidR="00A44DD3" w:rsidRPr="00781A5C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Количество реализованных комплексных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роектов </w:t>
            </w: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благоустройства общественных </w:t>
            </w:r>
          </w:p>
          <w:p w:rsidR="00A44DD3" w:rsidRPr="00781A5C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территорий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A44DD3" w:rsidRPr="00DF62DA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Ед.</w:t>
            </w:r>
          </w:p>
        </w:tc>
        <w:tc>
          <w:tcPr>
            <w:tcW w:w="724" w:type="dxa"/>
            <w:gridSpan w:val="4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  <w:gridSpan w:val="4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gridSpan w:val="3"/>
            <w:shd w:val="clear" w:color="auto" w:fill="auto"/>
          </w:tcPr>
          <w:p w:rsidR="00A44DD3" w:rsidRPr="00781A5C" w:rsidRDefault="00A44DD3" w:rsidP="00921A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2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44DD3" w:rsidRPr="00DF62DA" w:rsidRDefault="00A44DD3" w:rsidP="00B95F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81A5C" w:rsidRPr="00781A5C" w:rsidTr="00781A5C">
        <w:trPr>
          <w:gridAfter w:val="1"/>
          <w:wAfter w:w="19" w:type="dxa"/>
          <w:trHeight w:val="689"/>
        </w:trPr>
        <w:tc>
          <w:tcPr>
            <w:tcW w:w="10471" w:type="dxa"/>
            <w:gridSpan w:val="32"/>
            <w:shd w:val="clear" w:color="auto" w:fill="auto"/>
          </w:tcPr>
          <w:p w:rsidR="00781A5C" w:rsidRPr="00781A5C" w:rsidRDefault="00781A5C" w:rsidP="006551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№ 2 «Благоустройство территорий </w:t>
            </w:r>
            <w:r w:rsidRPr="00781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Ханкайского муниципального </w:t>
            </w:r>
            <w:r w:rsidR="006551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округа</w:t>
            </w:r>
            <w:r w:rsidRPr="00781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Приморского края</w:t>
            </w:r>
            <w:r w:rsidRPr="00781A5C">
              <w:rPr>
                <w:rFonts w:ascii="Times New Roman" w:hAnsi="Times New Roman" w:cs="Times New Roman"/>
                <w:sz w:val="20"/>
                <w:szCs w:val="20"/>
              </w:rPr>
              <w:t>» на 20</w:t>
            </w:r>
            <w:r w:rsidR="006551D0">
              <w:rPr>
                <w:rFonts w:ascii="Times New Roman" w:hAnsi="Times New Roman" w:cs="Times New Roman"/>
                <w:sz w:val="20"/>
                <w:szCs w:val="20"/>
              </w:rPr>
              <w:t>21 – 2027</w:t>
            </w:r>
            <w:r w:rsidRPr="00781A5C"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</w:tr>
      <w:tr w:rsidR="00A44DD3" w:rsidRPr="00781A5C" w:rsidTr="009B28C7">
        <w:tc>
          <w:tcPr>
            <w:tcW w:w="425" w:type="dxa"/>
            <w:gridSpan w:val="2"/>
            <w:shd w:val="clear" w:color="auto" w:fill="auto"/>
          </w:tcPr>
          <w:p w:rsidR="00A44DD3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A44DD3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44DD3" w:rsidRPr="00781A5C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1" w:type="dxa"/>
            <w:shd w:val="clear" w:color="auto" w:fill="auto"/>
          </w:tcPr>
          <w:p w:rsidR="00A44DD3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1A5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781A5C">
              <w:rPr>
                <w:rFonts w:ascii="Times New Roman" w:eastAsia="Calibri" w:hAnsi="Times New Roman" w:cs="Times New Roman"/>
                <w:sz w:val="20"/>
                <w:szCs w:val="20"/>
              </w:rPr>
              <w:t>благоустроенных</w:t>
            </w:r>
            <w:proofErr w:type="gramEnd"/>
            <w:r w:rsidRPr="00781A5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44DD3" w:rsidRPr="00781A5C" w:rsidRDefault="00A44DD3" w:rsidP="0078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A5C">
              <w:rPr>
                <w:rFonts w:ascii="Times New Roman" w:eastAsia="Calibri" w:hAnsi="Times New Roman" w:cs="Times New Roman"/>
                <w:sz w:val="20"/>
                <w:szCs w:val="20"/>
              </w:rPr>
              <w:t>территорий, детских и спортивных площадок</w:t>
            </w:r>
          </w:p>
        </w:tc>
        <w:tc>
          <w:tcPr>
            <w:tcW w:w="1000" w:type="dxa"/>
            <w:gridSpan w:val="5"/>
            <w:shd w:val="clear" w:color="auto" w:fill="auto"/>
          </w:tcPr>
          <w:p w:rsidR="00A44DD3" w:rsidRPr="00DF62DA" w:rsidRDefault="00A44DD3" w:rsidP="00AB2B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2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3"/>
          </w:tcPr>
          <w:p w:rsidR="00A44DD3" w:rsidRPr="00781A5C" w:rsidRDefault="00A44DD3" w:rsidP="00B95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4"/>
            <w:shd w:val="clear" w:color="auto" w:fill="auto"/>
          </w:tcPr>
          <w:p w:rsidR="00A44DD3" w:rsidRPr="00781A5C" w:rsidRDefault="00A44DD3" w:rsidP="00B95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3" w:type="dxa"/>
            <w:gridSpan w:val="4"/>
            <w:shd w:val="clear" w:color="auto" w:fill="auto"/>
          </w:tcPr>
          <w:p w:rsidR="00A44DD3" w:rsidRPr="00781A5C" w:rsidRDefault="00A44DD3" w:rsidP="00B95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2" w:type="dxa"/>
            <w:gridSpan w:val="3"/>
            <w:shd w:val="clear" w:color="auto" w:fill="auto"/>
          </w:tcPr>
          <w:p w:rsidR="00A44DD3" w:rsidRPr="00781A5C" w:rsidRDefault="00A44DD3" w:rsidP="00B95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781A5C" w:rsidRDefault="00A44DD3" w:rsidP="00B95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A44DD3" w:rsidRPr="00781A5C" w:rsidRDefault="00A44DD3" w:rsidP="00B95F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  <w:gridSpan w:val="3"/>
            <w:shd w:val="clear" w:color="auto" w:fill="auto"/>
          </w:tcPr>
          <w:p w:rsidR="00A44DD3" w:rsidRPr="00781A5C" w:rsidRDefault="00A44DD3" w:rsidP="001355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355F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44DD3" w:rsidRPr="00781A5C" w:rsidRDefault="00A44DD3" w:rsidP="00B358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F62DA" w:rsidRDefault="00DF62D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D642B4" w:rsidRDefault="00D642B4" w:rsidP="003B3A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3B3A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3B3A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3B3A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3B3A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ADE" w:rsidRPr="003B3ADE" w:rsidRDefault="003B3ADE" w:rsidP="003B3A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A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796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B2B2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3B3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6551D0" w:rsidRPr="008E615D" w:rsidRDefault="006551D0" w:rsidP="006551D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B3ADE" w:rsidRPr="003B3ADE" w:rsidRDefault="003B3ADE" w:rsidP="003B3A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ADE" w:rsidRPr="003B3ADE" w:rsidRDefault="003B3ADE" w:rsidP="003B3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3A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 основных мероприятий,</w:t>
      </w:r>
    </w:p>
    <w:p w:rsidR="003B3ADE" w:rsidRPr="003B3ADE" w:rsidRDefault="003B3ADE" w:rsidP="003B3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3A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 также показатели результативности муниципальной программы</w:t>
      </w:r>
    </w:p>
    <w:p w:rsidR="003B3ADE" w:rsidRPr="003B3ADE" w:rsidRDefault="003B3ADE" w:rsidP="003B3A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48"/>
        <w:gridCol w:w="11"/>
        <w:gridCol w:w="11"/>
        <w:gridCol w:w="11"/>
        <w:gridCol w:w="1041"/>
        <w:gridCol w:w="12"/>
        <w:gridCol w:w="720"/>
        <w:gridCol w:w="36"/>
        <w:gridCol w:w="684"/>
        <w:gridCol w:w="36"/>
        <w:gridCol w:w="10"/>
        <w:gridCol w:w="46"/>
        <w:gridCol w:w="1997"/>
        <w:gridCol w:w="8"/>
        <w:gridCol w:w="10"/>
        <w:gridCol w:w="16"/>
        <w:gridCol w:w="35"/>
        <w:gridCol w:w="2196"/>
        <w:gridCol w:w="145"/>
        <w:gridCol w:w="14"/>
        <w:gridCol w:w="1618"/>
        <w:gridCol w:w="37"/>
        <w:gridCol w:w="50"/>
      </w:tblGrid>
      <w:tr w:rsidR="003B3ADE" w:rsidRPr="003B3ADE" w:rsidTr="005D4D78">
        <w:trPr>
          <w:gridAfter w:val="2"/>
          <w:wAfter w:w="87" w:type="dxa"/>
          <w:trHeight w:val="675"/>
        </w:trPr>
        <w:tc>
          <w:tcPr>
            <w:tcW w:w="1975" w:type="dxa"/>
            <w:gridSpan w:val="2"/>
            <w:vMerge w:val="restart"/>
          </w:tcPr>
          <w:p w:rsidR="003B3ADE" w:rsidRPr="003B3ADE" w:rsidRDefault="003B3ADE" w:rsidP="003B3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Номер и адрес выполнения работ по благоустройству</w:t>
            </w:r>
          </w:p>
        </w:tc>
        <w:tc>
          <w:tcPr>
            <w:tcW w:w="1086" w:type="dxa"/>
            <w:gridSpan w:val="5"/>
            <w:vMerge w:val="restart"/>
          </w:tcPr>
          <w:p w:rsidR="003B3ADE" w:rsidRPr="003B3ADE" w:rsidRDefault="003B3ADE" w:rsidP="003B3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 исполнитель</w:t>
            </w:r>
          </w:p>
        </w:tc>
        <w:tc>
          <w:tcPr>
            <w:tcW w:w="1440" w:type="dxa"/>
            <w:gridSpan w:val="3"/>
          </w:tcPr>
          <w:p w:rsidR="003B3ADE" w:rsidRPr="003B3ADE" w:rsidRDefault="003B3ADE" w:rsidP="003B3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Срок</w:t>
            </w:r>
          </w:p>
        </w:tc>
        <w:tc>
          <w:tcPr>
            <w:tcW w:w="2158" w:type="dxa"/>
            <w:gridSpan w:val="8"/>
            <w:vMerge w:val="restart"/>
          </w:tcPr>
          <w:p w:rsidR="003B3ADE" w:rsidRPr="003B3ADE" w:rsidRDefault="003B3ADE" w:rsidP="003B3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Ожидаемый (непосредственный) результат</w:t>
            </w:r>
          </w:p>
        </w:tc>
        <w:tc>
          <w:tcPr>
            <w:tcW w:w="2196" w:type="dxa"/>
            <w:vMerge w:val="restart"/>
          </w:tcPr>
          <w:p w:rsidR="003B3ADE" w:rsidRPr="003B3ADE" w:rsidRDefault="003B3ADE" w:rsidP="003B3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Основные направления реализации (заполняется после проведения и принятия заявок)</w:t>
            </w:r>
          </w:p>
        </w:tc>
        <w:tc>
          <w:tcPr>
            <w:tcW w:w="1777" w:type="dxa"/>
            <w:gridSpan w:val="3"/>
            <w:vMerge w:val="restart"/>
          </w:tcPr>
          <w:p w:rsidR="003B3ADE" w:rsidRPr="003B3ADE" w:rsidRDefault="003B3ADE" w:rsidP="003B3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Связь с показателями программы</w:t>
            </w:r>
          </w:p>
        </w:tc>
      </w:tr>
      <w:tr w:rsidR="003B3ADE" w:rsidRPr="003B3ADE" w:rsidTr="005D4D78">
        <w:trPr>
          <w:gridAfter w:val="2"/>
          <w:wAfter w:w="87" w:type="dxa"/>
          <w:trHeight w:val="615"/>
        </w:trPr>
        <w:tc>
          <w:tcPr>
            <w:tcW w:w="1975" w:type="dxa"/>
            <w:gridSpan w:val="2"/>
            <w:vMerge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6" w:type="dxa"/>
            <w:gridSpan w:val="5"/>
            <w:vMerge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0" w:type="dxa"/>
          </w:tcPr>
          <w:p w:rsidR="003B3ADE" w:rsidRPr="003B3ADE" w:rsidRDefault="003B3ADE" w:rsidP="003B3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Начало реализации</w:t>
            </w:r>
          </w:p>
        </w:tc>
        <w:tc>
          <w:tcPr>
            <w:tcW w:w="720" w:type="dxa"/>
            <w:gridSpan w:val="2"/>
          </w:tcPr>
          <w:p w:rsidR="003B3ADE" w:rsidRPr="003B3ADE" w:rsidRDefault="003B3ADE" w:rsidP="003B3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Окончание реализации</w:t>
            </w:r>
          </w:p>
        </w:tc>
        <w:tc>
          <w:tcPr>
            <w:tcW w:w="2158" w:type="dxa"/>
            <w:gridSpan w:val="8"/>
            <w:vMerge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  <w:vMerge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77" w:type="dxa"/>
            <w:gridSpan w:val="3"/>
            <w:vMerge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D1112" w:rsidRPr="00AB2B24" w:rsidTr="005D4D78">
        <w:trPr>
          <w:gridAfter w:val="2"/>
          <w:wAfter w:w="87" w:type="dxa"/>
          <w:trHeight w:val="615"/>
        </w:trPr>
        <w:tc>
          <w:tcPr>
            <w:tcW w:w="10632" w:type="dxa"/>
            <w:gridSpan w:val="22"/>
          </w:tcPr>
          <w:p w:rsidR="00DD1112" w:rsidRPr="00AB2B24" w:rsidRDefault="00DD1112" w:rsidP="00655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подпрограмма № 1 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«Формирование современной городской среды» на территории Ханкайского муниципального </w:t>
            </w:r>
            <w:r w:rsidR="006551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округа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Приморского края на 20</w:t>
            </w:r>
            <w:r w:rsidR="006551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-202</w:t>
            </w:r>
            <w:r w:rsidR="006551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годы»</w:t>
            </w:r>
          </w:p>
        </w:tc>
      </w:tr>
      <w:tr w:rsidR="003B3ADE" w:rsidRPr="003B3ADE" w:rsidTr="005D4D78">
        <w:trPr>
          <w:gridAfter w:val="2"/>
          <w:wAfter w:w="87" w:type="dxa"/>
        </w:trPr>
        <w:tc>
          <w:tcPr>
            <w:tcW w:w="10632" w:type="dxa"/>
            <w:gridSpan w:val="22"/>
          </w:tcPr>
          <w:p w:rsidR="003B3ADE" w:rsidRPr="003B3ADE" w:rsidRDefault="003B3ADE" w:rsidP="003B3ADE">
            <w:pPr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Повышени</w:t>
            </w:r>
            <w:r w:rsidR="00DD1112" w:rsidRPr="00AB2B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3B3A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уровня благоустройства </w:t>
            </w:r>
          </w:p>
          <w:p w:rsidR="003B3ADE" w:rsidRPr="003B3ADE" w:rsidRDefault="003B3ADE" w:rsidP="003B3ADE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дворовых территорий </w:t>
            </w:r>
            <w:r w:rsidR="006551D0"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</w:p>
        </w:tc>
      </w:tr>
      <w:tr w:rsidR="003B3ADE" w:rsidRPr="003B3ADE" w:rsidTr="005D4D78">
        <w:trPr>
          <w:gridAfter w:val="2"/>
          <w:wAfter w:w="87" w:type="dxa"/>
        </w:trPr>
        <w:tc>
          <w:tcPr>
            <w:tcW w:w="1927" w:type="dxa"/>
          </w:tcPr>
          <w:p w:rsidR="003B3ADE" w:rsidRPr="003B3ADE" w:rsidRDefault="003B3ADE" w:rsidP="003B3A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Благоустройство дворовых территорий, согласно минимального и дополнительного перечня работ (Приложение 1)</w:t>
            </w:r>
          </w:p>
        </w:tc>
        <w:tc>
          <w:tcPr>
            <w:tcW w:w="1134" w:type="dxa"/>
            <w:gridSpan w:val="6"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</w:t>
            </w:r>
            <w:r w:rsidR="006551D0"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</w:p>
        </w:tc>
        <w:tc>
          <w:tcPr>
            <w:tcW w:w="720" w:type="dxa"/>
          </w:tcPr>
          <w:p w:rsidR="003B3ADE" w:rsidRPr="003B3ADE" w:rsidRDefault="003B3ADE" w:rsidP="00655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20" w:type="dxa"/>
            <w:gridSpan w:val="2"/>
          </w:tcPr>
          <w:p w:rsidR="003B3ADE" w:rsidRPr="003B3ADE" w:rsidRDefault="003B3ADE" w:rsidP="00655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58" w:type="dxa"/>
            <w:gridSpan w:val="8"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Приведена в нормативное состояние придомовая территория, в соответствии с утвержденными  Правилами благоустройства</w:t>
            </w:r>
          </w:p>
        </w:tc>
        <w:tc>
          <w:tcPr>
            <w:tcW w:w="2196" w:type="dxa"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Повышение уровня благоустройства</w:t>
            </w:r>
          </w:p>
        </w:tc>
        <w:tc>
          <w:tcPr>
            <w:tcW w:w="1777" w:type="dxa"/>
            <w:gridSpan w:val="3"/>
          </w:tcPr>
          <w:p w:rsidR="003B3ADE" w:rsidRPr="003B3ADE" w:rsidRDefault="003B3ADE" w:rsidP="003B3A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 количество благоустроенных дворовых территорий </w:t>
            </w:r>
          </w:p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-площадь благоустроенных  дворовых территорий 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</w:p>
        </w:tc>
      </w:tr>
      <w:tr w:rsidR="003B3ADE" w:rsidRPr="003B3ADE" w:rsidTr="005D4D78">
        <w:trPr>
          <w:gridAfter w:val="2"/>
          <w:wAfter w:w="87" w:type="dxa"/>
        </w:trPr>
        <w:tc>
          <w:tcPr>
            <w:tcW w:w="10632" w:type="dxa"/>
            <w:gridSpan w:val="22"/>
          </w:tcPr>
          <w:p w:rsidR="003B3ADE" w:rsidRPr="003B3ADE" w:rsidRDefault="003B3ADE" w:rsidP="003B3ADE">
            <w:pPr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Повышени</w:t>
            </w:r>
            <w:r w:rsidR="00DD1112" w:rsidRPr="00AB2B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3B3A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уровня благоустройства</w:t>
            </w:r>
          </w:p>
          <w:p w:rsidR="003B3ADE" w:rsidRPr="003B3ADE" w:rsidRDefault="00DD1112" w:rsidP="003B3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2B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  <w:r w:rsidR="003B3ADE" w:rsidRPr="003B3A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ерриторий общего пользования </w:t>
            </w:r>
            <w:r w:rsidR="006551D0"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</w:p>
        </w:tc>
      </w:tr>
      <w:tr w:rsidR="003B3ADE" w:rsidRPr="003B3ADE" w:rsidTr="005D4D78">
        <w:trPr>
          <w:gridAfter w:val="2"/>
          <w:wAfter w:w="87" w:type="dxa"/>
        </w:trPr>
        <w:tc>
          <w:tcPr>
            <w:tcW w:w="1975" w:type="dxa"/>
            <w:gridSpan w:val="2"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Благоустройство территорий  общего пользования </w:t>
            </w:r>
            <w:r w:rsidR="00A70324"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  <w:r w:rsidR="00A70324"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(Приложение 2)</w:t>
            </w:r>
          </w:p>
        </w:tc>
        <w:tc>
          <w:tcPr>
            <w:tcW w:w="1086" w:type="dxa"/>
            <w:gridSpan w:val="5"/>
          </w:tcPr>
          <w:p w:rsidR="003B3ADE" w:rsidRPr="003B3ADE" w:rsidRDefault="006551D0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</w:t>
            </w:r>
            <w:r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</w:p>
        </w:tc>
        <w:tc>
          <w:tcPr>
            <w:tcW w:w="720" w:type="dxa"/>
          </w:tcPr>
          <w:p w:rsidR="003B3ADE" w:rsidRPr="003B3ADE" w:rsidRDefault="003B3ADE" w:rsidP="00655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20" w:type="dxa"/>
            <w:gridSpan w:val="2"/>
          </w:tcPr>
          <w:p w:rsidR="003B3ADE" w:rsidRPr="003B3ADE" w:rsidRDefault="003B3ADE" w:rsidP="00655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  <w:r w:rsidR="006551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07" w:type="dxa"/>
            <w:gridSpan w:val="6"/>
          </w:tcPr>
          <w:p w:rsidR="003B3ADE" w:rsidRPr="003B3ADE" w:rsidRDefault="003B3ADE" w:rsidP="00156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Приведена в нормативное состояние </w:t>
            </w:r>
            <w:r w:rsidR="00156351"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территори</w:t>
            </w:r>
            <w:r w:rsidR="00156351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  <w:r w:rsidR="00156351"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общего пользования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в соответствии с утвержденными  Правилами благоустройства</w:t>
            </w:r>
          </w:p>
        </w:tc>
        <w:tc>
          <w:tcPr>
            <w:tcW w:w="2247" w:type="dxa"/>
            <w:gridSpan w:val="3"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Повышение уровня благоустройства</w:t>
            </w:r>
          </w:p>
        </w:tc>
        <w:tc>
          <w:tcPr>
            <w:tcW w:w="1777" w:type="dxa"/>
            <w:gridSpan w:val="3"/>
          </w:tcPr>
          <w:p w:rsidR="003B3ADE" w:rsidRPr="003B3ADE" w:rsidRDefault="003B3ADE" w:rsidP="003B3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 количество благоустроенных территорий общего пользования </w:t>
            </w:r>
          </w:p>
          <w:p w:rsidR="003B3ADE" w:rsidRPr="003B3ADE" w:rsidRDefault="003B3ADE" w:rsidP="003B3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площадь благоустроенных территорий общего пользования</w:t>
            </w:r>
          </w:p>
        </w:tc>
      </w:tr>
      <w:tr w:rsidR="00DD1112" w:rsidRPr="00AB2B24" w:rsidTr="005D4D78">
        <w:trPr>
          <w:gridAfter w:val="2"/>
          <w:wAfter w:w="87" w:type="dxa"/>
        </w:trPr>
        <w:tc>
          <w:tcPr>
            <w:tcW w:w="10632" w:type="dxa"/>
            <w:gridSpan w:val="22"/>
          </w:tcPr>
          <w:p w:rsidR="00DD1112" w:rsidRPr="00AB2B24" w:rsidRDefault="00156351" w:rsidP="0015635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</w:t>
            </w:r>
            <w:r w:rsidR="00DD1112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Повышение уровня благоустройства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D1112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</w:tc>
      </w:tr>
      <w:tr w:rsidR="00DD1112" w:rsidRPr="00AB2B24" w:rsidTr="005D4D78">
        <w:trPr>
          <w:gridAfter w:val="1"/>
          <w:wAfter w:w="50" w:type="dxa"/>
        </w:trPr>
        <w:tc>
          <w:tcPr>
            <w:tcW w:w="1997" w:type="dxa"/>
            <w:gridSpan w:val="4"/>
          </w:tcPr>
          <w:p w:rsidR="00DD1112" w:rsidRPr="00AB2B24" w:rsidRDefault="00DD1112" w:rsidP="00156351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</w:tc>
        <w:tc>
          <w:tcPr>
            <w:tcW w:w="1052" w:type="dxa"/>
            <w:gridSpan w:val="2"/>
          </w:tcPr>
          <w:p w:rsidR="00156351" w:rsidRPr="00AB2B24" w:rsidRDefault="00156351" w:rsidP="00156351">
            <w:pPr>
              <w:pStyle w:val="a3"/>
              <w:spacing w:after="0" w:line="240" w:lineRule="auto"/>
              <w:ind w:left="-17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DD1112" w:rsidRPr="00AB2B24" w:rsidRDefault="00156351" w:rsidP="00156351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Юридические лица, индивидуальные предприниматели</w:t>
            </w:r>
          </w:p>
        </w:tc>
        <w:tc>
          <w:tcPr>
            <w:tcW w:w="732" w:type="dxa"/>
            <w:gridSpan w:val="2"/>
          </w:tcPr>
          <w:p w:rsidR="00156351" w:rsidRPr="00AB2B24" w:rsidRDefault="00156351" w:rsidP="00DD1112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DD1112" w:rsidRPr="00AB2B24" w:rsidRDefault="00156351" w:rsidP="006551D0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="006551D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66" w:type="dxa"/>
            <w:gridSpan w:val="4"/>
          </w:tcPr>
          <w:p w:rsidR="00156351" w:rsidRPr="00AB2B24" w:rsidRDefault="00156351" w:rsidP="00DD1112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DD1112" w:rsidRPr="00AB2B24" w:rsidRDefault="00156351" w:rsidP="006551D0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202</w:t>
            </w:r>
            <w:r w:rsidR="006551D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051" w:type="dxa"/>
            <w:gridSpan w:val="3"/>
          </w:tcPr>
          <w:p w:rsidR="00DD1112" w:rsidRPr="00AB2B24" w:rsidRDefault="00156351" w:rsidP="00156351">
            <w:pPr>
              <w:pStyle w:val="a3"/>
              <w:spacing w:after="0" w:line="240" w:lineRule="auto"/>
              <w:ind w:left="-3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Приведен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нормативное состояние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объекты недвижимого имущества (включая объекты незавершенного строительства) и земельных участков</w:t>
            </w:r>
          </w:p>
        </w:tc>
        <w:tc>
          <w:tcPr>
            <w:tcW w:w="2416" w:type="dxa"/>
            <w:gridSpan w:val="6"/>
          </w:tcPr>
          <w:p w:rsidR="00DD1112" w:rsidRPr="00AB2B24" w:rsidRDefault="005D4D78" w:rsidP="00156351">
            <w:pPr>
              <w:pStyle w:val="a3"/>
              <w:spacing w:after="0" w:line="240" w:lineRule="auto"/>
              <w:ind w:left="0" w:firstLine="7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благоустройство объектов недвижимого имущества</w:t>
            </w:r>
          </w:p>
        </w:tc>
        <w:tc>
          <w:tcPr>
            <w:tcW w:w="1655" w:type="dxa"/>
            <w:gridSpan w:val="2"/>
          </w:tcPr>
          <w:p w:rsidR="005D4D78" w:rsidRPr="00AB2B24" w:rsidRDefault="00156351" w:rsidP="005D4D78">
            <w:pPr>
              <w:pStyle w:val="a3"/>
              <w:spacing w:after="0" w:line="240" w:lineRule="auto"/>
              <w:ind w:left="-11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оличество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благоустроенных объектов недвижимого имущества </w:t>
            </w:r>
          </w:p>
          <w:p w:rsidR="00156351" w:rsidRPr="00AB2B24" w:rsidRDefault="00156351" w:rsidP="00156351">
            <w:pPr>
              <w:pStyle w:val="a3"/>
              <w:spacing w:after="0" w:line="240" w:lineRule="auto"/>
              <w:ind w:left="-11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D4D78" w:rsidRPr="003B3ADE" w:rsidTr="005D4D78">
        <w:tc>
          <w:tcPr>
            <w:tcW w:w="2008" w:type="dxa"/>
            <w:gridSpan w:val="5"/>
          </w:tcPr>
          <w:p w:rsidR="005D4D78" w:rsidRPr="00AB2B24" w:rsidRDefault="005D4D78" w:rsidP="005D4D7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Проведение инвентаризации объектов недвижимого имущества (включая объекты незавершенного строительства) и земельных участков, находящихся в собственности 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(пользовании) юридических лиц и индивидуальных предпринимателей</w:t>
            </w:r>
          </w:p>
        </w:tc>
        <w:tc>
          <w:tcPr>
            <w:tcW w:w="1053" w:type="dxa"/>
            <w:gridSpan w:val="2"/>
          </w:tcPr>
          <w:p w:rsidR="005D4D78" w:rsidRPr="00AB2B24" w:rsidRDefault="006551D0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Администрация </w:t>
            </w:r>
            <w:r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</w:p>
        </w:tc>
        <w:tc>
          <w:tcPr>
            <w:tcW w:w="720" w:type="dxa"/>
          </w:tcPr>
          <w:p w:rsidR="005D4D78" w:rsidRPr="00AB2B24" w:rsidRDefault="005D4D78" w:rsidP="00AB2B2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D4D78" w:rsidRPr="00AB2B24" w:rsidRDefault="005D4D78" w:rsidP="006551D0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="006551D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56" w:type="dxa"/>
            <w:gridSpan w:val="3"/>
          </w:tcPr>
          <w:p w:rsidR="005D4D78" w:rsidRPr="00AB2B24" w:rsidRDefault="005D4D78" w:rsidP="00AB2B2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D4D78" w:rsidRPr="00AB2B24" w:rsidRDefault="005D4D78" w:rsidP="006551D0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202</w:t>
            </w:r>
            <w:r w:rsidR="006551D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053" w:type="dxa"/>
            <w:gridSpan w:val="3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6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инвентаризация объектов недвижимого имущества</w:t>
            </w:r>
          </w:p>
        </w:tc>
        <w:tc>
          <w:tcPr>
            <w:tcW w:w="1719" w:type="dxa"/>
            <w:gridSpan w:val="4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оличество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благоустроенных объектов недвижимого имущества</w:t>
            </w:r>
          </w:p>
        </w:tc>
      </w:tr>
      <w:tr w:rsidR="005D4D78" w:rsidRPr="003B3ADE" w:rsidTr="005D4D78">
        <w:tc>
          <w:tcPr>
            <w:tcW w:w="2008" w:type="dxa"/>
            <w:gridSpan w:val="5"/>
          </w:tcPr>
          <w:p w:rsidR="005D4D78" w:rsidRPr="00AB2B24" w:rsidRDefault="005D4D78" w:rsidP="005D4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Заключение соглашений юридическими лицами и индивидуальными предпринимателями с 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ей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70324"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</w:p>
        </w:tc>
        <w:tc>
          <w:tcPr>
            <w:tcW w:w="1053" w:type="dxa"/>
            <w:gridSpan w:val="2"/>
          </w:tcPr>
          <w:p w:rsidR="005D4D78" w:rsidRPr="00AB2B24" w:rsidRDefault="006551D0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</w:t>
            </w:r>
            <w:r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  <w:r w:rsidR="005D4D78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5D4D78"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Юридические лица, индивидуальные предприниматели</w:t>
            </w:r>
          </w:p>
        </w:tc>
        <w:tc>
          <w:tcPr>
            <w:tcW w:w="720" w:type="dxa"/>
          </w:tcPr>
          <w:p w:rsidR="005D4D78" w:rsidRPr="00AB2B24" w:rsidRDefault="005D4D78" w:rsidP="00AB2B2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D4D78" w:rsidRPr="00AB2B24" w:rsidRDefault="005D4D78" w:rsidP="006551D0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="006551D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56" w:type="dxa"/>
            <w:gridSpan w:val="3"/>
          </w:tcPr>
          <w:p w:rsidR="005D4D78" w:rsidRPr="00AB2B24" w:rsidRDefault="005D4D78" w:rsidP="00AB2B2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D4D78" w:rsidRPr="00AB2B24" w:rsidRDefault="005D4D78" w:rsidP="006551D0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202</w:t>
            </w:r>
            <w:r w:rsidR="006551D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053" w:type="dxa"/>
            <w:gridSpan w:val="3"/>
          </w:tcPr>
          <w:p w:rsidR="005D4D78" w:rsidRPr="00AB2B24" w:rsidRDefault="005D4D78" w:rsidP="005D4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Заключенные соглашения юридическими лицами и индивидуальными предпринимателями с 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ей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70324"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</w:p>
        </w:tc>
        <w:tc>
          <w:tcPr>
            <w:tcW w:w="2410" w:type="dxa"/>
            <w:gridSpan w:val="6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заключение соглашений</w:t>
            </w:r>
          </w:p>
        </w:tc>
        <w:tc>
          <w:tcPr>
            <w:tcW w:w="1719" w:type="dxa"/>
            <w:gridSpan w:val="4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оличество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благоустроенных объектов недвижимого имущества</w:t>
            </w:r>
          </w:p>
        </w:tc>
      </w:tr>
      <w:tr w:rsidR="005D4D78" w:rsidRPr="003B3ADE" w:rsidTr="005D4D78">
        <w:tc>
          <w:tcPr>
            <w:tcW w:w="2008" w:type="dxa"/>
            <w:gridSpan w:val="5"/>
          </w:tcPr>
          <w:p w:rsidR="005D4D78" w:rsidRPr="00AB2B24" w:rsidRDefault="005300BD" w:rsidP="00530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  <w:r w:rsidR="005D4D78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="005D4D78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счёт средств указанных лиц</w:t>
            </w:r>
          </w:p>
        </w:tc>
        <w:tc>
          <w:tcPr>
            <w:tcW w:w="1053" w:type="dxa"/>
            <w:gridSpan w:val="2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Юридические лица, индивидуальные предприниматели</w:t>
            </w:r>
          </w:p>
        </w:tc>
        <w:tc>
          <w:tcPr>
            <w:tcW w:w="720" w:type="dxa"/>
          </w:tcPr>
          <w:p w:rsidR="005D4D78" w:rsidRPr="00AB2B24" w:rsidRDefault="005D4D78" w:rsidP="00AB2B2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D4D78" w:rsidRPr="00AB2B24" w:rsidRDefault="005D4D78" w:rsidP="006551D0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="006551D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56" w:type="dxa"/>
            <w:gridSpan w:val="3"/>
          </w:tcPr>
          <w:p w:rsidR="005D4D78" w:rsidRPr="00AB2B24" w:rsidRDefault="005D4D78" w:rsidP="00AB2B2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D4D78" w:rsidRPr="00AB2B24" w:rsidRDefault="005D4D78" w:rsidP="006551D0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202</w:t>
            </w:r>
            <w:r w:rsidR="006551D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053" w:type="dxa"/>
            <w:gridSpan w:val="3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достижение цели муниципальной программы</w:t>
            </w:r>
          </w:p>
        </w:tc>
        <w:tc>
          <w:tcPr>
            <w:tcW w:w="2410" w:type="dxa"/>
            <w:gridSpan w:val="6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благоустройство объектов недвижимого имущества</w:t>
            </w:r>
          </w:p>
        </w:tc>
        <w:tc>
          <w:tcPr>
            <w:tcW w:w="1719" w:type="dxa"/>
            <w:gridSpan w:val="4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оличество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благоустроенных объектов недвижимого имущества</w:t>
            </w:r>
          </w:p>
        </w:tc>
      </w:tr>
      <w:tr w:rsidR="005D4D78" w:rsidRPr="003B3ADE" w:rsidTr="005D4D78">
        <w:tc>
          <w:tcPr>
            <w:tcW w:w="2008" w:type="dxa"/>
            <w:gridSpan w:val="5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3" w:type="dxa"/>
            <w:gridSpan w:val="2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" w:type="dxa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6" w:type="dxa"/>
            <w:gridSpan w:val="3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53" w:type="dxa"/>
            <w:gridSpan w:val="3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6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19" w:type="dxa"/>
            <w:gridSpan w:val="4"/>
          </w:tcPr>
          <w:p w:rsidR="005D4D78" w:rsidRPr="00AB2B24" w:rsidRDefault="005D4D78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D4D78" w:rsidRPr="003B3ADE" w:rsidTr="00AB2B24">
        <w:tc>
          <w:tcPr>
            <w:tcW w:w="10719" w:type="dxa"/>
            <w:gridSpan w:val="24"/>
          </w:tcPr>
          <w:p w:rsidR="005D4D78" w:rsidRPr="00AB2B24" w:rsidRDefault="005D4D78" w:rsidP="00655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подпрограмма № 2 «Благоустройство территорий 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Ханкайского муниципального </w:t>
            </w:r>
            <w:r w:rsidR="006551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округа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Приморского края</w:t>
            </w: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>» на 20</w:t>
            </w:r>
            <w:r w:rsidR="006551D0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> – 202</w:t>
            </w:r>
            <w:r w:rsidR="006551D0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годы</w:t>
            </w:r>
          </w:p>
        </w:tc>
      </w:tr>
      <w:tr w:rsidR="005D4D78" w:rsidRPr="003B3ADE" w:rsidTr="005D4D78">
        <w:tc>
          <w:tcPr>
            <w:tcW w:w="1986" w:type="dxa"/>
            <w:gridSpan w:val="3"/>
          </w:tcPr>
          <w:p w:rsidR="005D4D78" w:rsidRPr="00AB2B24" w:rsidRDefault="00AB2B24" w:rsidP="00AB2B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Поддержка муниципальн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ой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сфере благоустройства территорий, детских и спортивных площадок</w:t>
            </w:r>
          </w:p>
        </w:tc>
        <w:tc>
          <w:tcPr>
            <w:tcW w:w="1075" w:type="dxa"/>
            <w:gridSpan w:val="4"/>
          </w:tcPr>
          <w:p w:rsidR="005D4D78" w:rsidRPr="00AB2B24" w:rsidRDefault="00D642B4" w:rsidP="00FA092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министерство</w:t>
            </w:r>
            <w:r w:rsidR="00AB2B24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</w:t>
            </w:r>
            <w:r w:rsidR="00FA09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  <w:r w:rsidR="00AB2B24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хозяйств</w:t>
            </w:r>
            <w:r w:rsidR="00FA09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="00AB2B24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Приморского края</w:t>
            </w:r>
          </w:p>
        </w:tc>
        <w:tc>
          <w:tcPr>
            <w:tcW w:w="756" w:type="dxa"/>
            <w:gridSpan w:val="2"/>
          </w:tcPr>
          <w:p w:rsidR="005D4D78" w:rsidRPr="00AB2B24" w:rsidRDefault="00AB2B24" w:rsidP="00655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6551D0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76" w:type="dxa"/>
            <w:gridSpan w:val="4"/>
          </w:tcPr>
          <w:p w:rsidR="005D4D78" w:rsidRPr="00AB2B24" w:rsidRDefault="006551D0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031" w:type="dxa"/>
            <w:gridSpan w:val="4"/>
          </w:tcPr>
          <w:p w:rsidR="005D4D78" w:rsidRPr="00AB2B24" w:rsidRDefault="00AB2B24" w:rsidP="001355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Получение в полном объёме субсидий бюджету </w:t>
            </w:r>
            <w:r w:rsidR="006551D0"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  <w:r w:rsidR="006551D0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поддержку благоустройства территорий, детских и спортивных площадок</w:t>
            </w:r>
          </w:p>
        </w:tc>
        <w:tc>
          <w:tcPr>
            <w:tcW w:w="2390" w:type="dxa"/>
            <w:gridSpan w:val="4"/>
          </w:tcPr>
          <w:p w:rsidR="005D4D78" w:rsidRPr="00AB2B24" w:rsidRDefault="00AB2B24" w:rsidP="0013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Получение субсидий бюджету </w:t>
            </w:r>
            <w:r w:rsidR="006551D0"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поддержку благоустройства территорий, детских и спортивных площадок</w:t>
            </w:r>
          </w:p>
        </w:tc>
        <w:tc>
          <w:tcPr>
            <w:tcW w:w="1705" w:type="dxa"/>
            <w:gridSpan w:val="3"/>
          </w:tcPr>
          <w:p w:rsidR="005D4D78" w:rsidRPr="00AB2B24" w:rsidRDefault="00AB2B24" w:rsidP="00DD1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благоустроенных территорий, детских и спортивных площадок</w:t>
            </w:r>
          </w:p>
        </w:tc>
      </w:tr>
      <w:tr w:rsidR="00AB2B24" w:rsidRPr="003B3ADE" w:rsidTr="00AB2B24">
        <w:tc>
          <w:tcPr>
            <w:tcW w:w="1986" w:type="dxa"/>
            <w:gridSpan w:val="3"/>
          </w:tcPr>
          <w:p w:rsidR="00AB2B24" w:rsidRPr="00AB2B24" w:rsidRDefault="005300BD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  <w:r w:rsidR="00AB2B24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="00AB2B24"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территорий, детских и спортивных площадок</w:t>
            </w:r>
          </w:p>
        </w:tc>
        <w:tc>
          <w:tcPr>
            <w:tcW w:w="1075" w:type="dxa"/>
            <w:gridSpan w:val="4"/>
          </w:tcPr>
          <w:p w:rsidR="00AB2B24" w:rsidRPr="00AB2B24" w:rsidRDefault="006551D0" w:rsidP="00AB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3A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</w:t>
            </w:r>
            <w:r w:rsidRPr="006551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Ханкайского муниципального округа</w:t>
            </w:r>
          </w:p>
        </w:tc>
        <w:tc>
          <w:tcPr>
            <w:tcW w:w="756" w:type="dxa"/>
            <w:gridSpan w:val="2"/>
          </w:tcPr>
          <w:p w:rsidR="00AB2B24" w:rsidRPr="00AB2B24" w:rsidRDefault="00AB2B24" w:rsidP="006551D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6551D0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76" w:type="dxa"/>
            <w:gridSpan w:val="4"/>
          </w:tcPr>
          <w:p w:rsidR="00AB2B24" w:rsidRPr="00AB2B24" w:rsidRDefault="00AB2B24" w:rsidP="006551D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2B24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6551D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031" w:type="dxa"/>
            <w:gridSpan w:val="4"/>
          </w:tcPr>
          <w:p w:rsidR="00AB2B24" w:rsidRPr="00AB2B24" w:rsidRDefault="00AB2B24" w:rsidP="00AB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достижение цели муниципальной программы</w:t>
            </w:r>
          </w:p>
        </w:tc>
        <w:tc>
          <w:tcPr>
            <w:tcW w:w="2390" w:type="dxa"/>
            <w:gridSpan w:val="4"/>
            <w:vAlign w:val="center"/>
          </w:tcPr>
          <w:p w:rsidR="00AB2B24" w:rsidRPr="00AB2B24" w:rsidRDefault="00AB2B24" w:rsidP="00AB2B2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B2B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благоустройство территорий, детских и спортивных площадок</w:t>
            </w:r>
          </w:p>
        </w:tc>
        <w:tc>
          <w:tcPr>
            <w:tcW w:w="1705" w:type="dxa"/>
            <w:gridSpan w:val="3"/>
            <w:vAlign w:val="center"/>
          </w:tcPr>
          <w:p w:rsidR="00AB2B24" w:rsidRPr="00AB2B24" w:rsidRDefault="00AB2B24" w:rsidP="00AB2B2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B2B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благоустроенных территорий, детских и спортивных площадок</w:t>
            </w:r>
          </w:p>
        </w:tc>
      </w:tr>
    </w:tbl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A0925" w:rsidRDefault="00FA0925" w:rsidP="00AB2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AB2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AB2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AB2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5F4" w:rsidRDefault="001355F4" w:rsidP="00AB2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B24" w:rsidRPr="003B3ADE" w:rsidRDefault="00AB2B24" w:rsidP="00AB2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A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796772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3B3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796772" w:rsidRDefault="00796772" w:rsidP="00AB2B24">
      <w:pPr>
        <w:tabs>
          <w:tab w:val="left" w:pos="5719"/>
        </w:tabs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2B24" w:rsidRDefault="00AB2B24" w:rsidP="00AB2B24">
      <w:pPr>
        <w:tabs>
          <w:tab w:val="left" w:pos="5719"/>
        </w:tabs>
        <w:jc w:val="right"/>
        <w:rPr>
          <w:sz w:val="28"/>
          <w:szCs w:val="28"/>
        </w:rPr>
      </w:pPr>
    </w:p>
    <w:p w:rsidR="00502B24" w:rsidRPr="00502B24" w:rsidRDefault="00502B24" w:rsidP="00502B2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sz w:val="28"/>
          <w:szCs w:val="28"/>
        </w:rPr>
        <w:tab/>
      </w:r>
      <w:r w:rsidRPr="0050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Ресурсное обеспечение </w:t>
      </w:r>
      <w:r w:rsidRPr="00502B24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50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 программы</w:t>
      </w:r>
    </w:p>
    <w:p w:rsidR="00502B24" w:rsidRPr="00502B24" w:rsidRDefault="00502B24" w:rsidP="00502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559"/>
        <w:gridCol w:w="850"/>
        <w:gridCol w:w="1276"/>
        <w:gridCol w:w="142"/>
        <w:gridCol w:w="1134"/>
        <w:gridCol w:w="1134"/>
        <w:gridCol w:w="142"/>
        <w:gridCol w:w="1134"/>
        <w:gridCol w:w="141"/>
        <w:gridCol w:w="1174"/>
      </w:tblGrid>
      <w:tr w:rsidR="00502B24" w:rsidRPr="00502B24" w:rsidTr="00973CD4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исполнения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объем финансирования</w:t>
            </w:r>
          </w:p>
          <w:p w:rsidR="00502B24" w:rsidRPr="00502B24" w:rsidRDefault="00502B24" w:rsidP="00FA0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48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финансирования</w:t>
            </w:r>
          </w:p>
          <w:p w:rsidR="00502B24" w:rsidRPr="00502B24" w:rsidRDefault="00FA0925" w:rsidP="00FA0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502B24"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руб.)</w:t>
            </w:r>
          </w:p>
        </w:tc>
      </w:tr>
      <w:tr w:rsidR="00502B24" w:rsidRPr="00502B24" w:rsidTr="00973CD4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315" w:type="dxa"/>
            <w:gridSpan w:val="2"/>
            <w:shd w:val="clear" w:color="auto" w:fill="auto"/>
          </w:tcPr>
          <w:p w:rsidR="00502B24" w:rsidRPr="00502B24" w:rsidRDefault="00502B2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</w:t>
            </w:r>
          </w:p>
        </w:tc>
      </w:tr>
      <w:tr w:rsidR="00502B24" w:rsidRPr="00502B24" w:rsidTr="00973CD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24" w:rsidRPr="00502B24" w:rsidRDefault="00502B2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24" w:rsidRPr="00502B24" w:rsidRDefault="00502B24" w:rsidP="00502B24">
            <w:pPr>
              <w:spacing w:after="0" w:line="240" w:lineRule="auto"/>
              <w:ind w:left="-8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24" w:rsidRPr="00502B24" w:rsidRDefault="00502B24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24" w:rsidRPr="00502B24" w:rsidRDefault="00502B24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24" w:rsidRPr="00502B24" w:rsidRDefault="00502B24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24" w:rsidRPr="00502B24" w:rsidRDefault="00502B24" w:rsidP="00973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15" w:type="dxa"/>
            <w:gridSpan w:val="2"/>
            <w:shd w:val="clear" w:color="auto" w:fill="auto"/>
          </w:tcPr>
          <w:p w:rsidR="00502B24" w:rsidRPr="00502B24" w:rsidRDefault="00502B2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502B24" w:rsidRPr="00502B24" w:rsidTr="00973CD4">
        <w:tc>
          <w:tcPr>
            <w:tcW w:w="103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2B24" w:rsidRDefault="00502B24" w:rsidP="0065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подпрограмма № 1 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«Формирование современной городской среды» на территории Ханкайского муниципального </w:t>
            </w:r>
            <w:r w:rsidR="006551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округа Приморского края на 2021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-202</w:t>
            </w:r>
            <w:r w:rsidR="006551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годы»</w:t>
            </w:r>
          </w:p>
        </w:tc>
      </w:tr>
      <w:tr w:rsidR="001355F4" w:rsidRPr="00502B24" w:rsidTr="00973CD4">
        <w:trPr>
          <w:trHeight w:val="481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благоустройство дворовых территорий многоквартирных  домов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090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Ханкайского муниципального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округа</w:t>
            </w: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общественные организации, организации управляющие МКД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F4" w:rsidRPr="00502B24" w:rsidRDefault="001355F4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 w:rsidP="00FA0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55F4" w:rsidRPr="00502B24" w:rsidTr="00973CD4">
        <w:trPr>
          <w:trHeight w:val="413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55F4" w:rsidRPr="00502B24" w:rsidTr="00973CD4">
        <w:trPr>
          <w:trHeight w:val="438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55F4" w:rsidRPr="00502B24" w:rsidTr="00973CD4">
        <w:trPr>
          <w:trHeight w:val="475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55F4" w:rsidRPr="00502B24" w:rsidTr="00502B24">
        <w:trPr>
          <w:trHeight w:val="429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F4" w:rsidRPr="00502B24" w:rsidRDefault="001355F4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55F4" w:rsidRPr="00502B24" w:rsidTr="00502B24">
        <w:trPr>
          <w:trHeight w:val="40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55F4" w:rsidRPr="00502B24" w:rsidTr="00502B24">
        <w:trPr>
          <w:trHeight w:val="272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F4" w:rsidRPr="00502B24" w:rsidRDefault="001355F4" w:rsidP="00502B2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1355F4" w:rsidRDefault="001355F4">
            <w:pPr>
              <w:rPr>
                <w:sz w:val="20"/>
                <w:szCs w:val="20"/>
              </w:rPr>
            </w:pPr>
            <w:r w:rsidRPr="00135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1355F4" w:rsidRPr="00502B24" w:rsidRDefault="001355F4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02B24">
        <w:trPr>
          <w:trHeight w:val="261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Благоустройство территории общего пользования населения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Ханкайского муниципального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округа</w:t>
            </w: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общественные организации, предприятия и учреждения.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B3A5B" w:rsidRPr="00502B24" w:rsidTr="00502B24">
        <w:trPr>
          <w:trHeight w:val="280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02B24">
        <w:trPr>
          <w:trHeight w:val="269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02B24">
        <w:trPr>
          <w:trHeight w:val="274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02B24">
        <w:trPr>
          <w:trHeight w:val="27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02B24">
        <w:trPr>
          <w:trHeight w:val="268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02B24">
        <w:trPr>
          <w:trHeight w:val="413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4B3A5B" w:rsidRDefault="004B3A5B">
            <w:pPr>
              <w:rPr>
                <w:sz w:val="20"/>
                <w:szCs w:val="20"/>
              </w:rPr>
            </w:pP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300BD">
        <w:trPr>
          <w:trHeight w:val="315"/>
        </w:trPr>
        <w:tc>
          <w:tcPr>
            <w:tcW w:w="32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</w:t>
            </w: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>подпрограмма №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4B3A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4B3A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ED3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B3A5B" w:rsidRPr="00502B24" w:rsidTr="005300BD">
        <w:trPr>
          <w:trHeight w:val="278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024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ED3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9B28C7" w:rsidRDefault="004B3A5B" w:rsidP="004D3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9B28C7" w:rsidRDefault="004B3A5B" w:rsidP="004D3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300BD">
        <w:trPr>
          <w:trHeight w:val="267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024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ED3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300BD">
        <w:trPr>
          <w:trHeight w:val="286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024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ED3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300BD">
        <w:trPr>
          <w:trHeight w:val="275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024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ED3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300BD">
        <w:trPr>
          <w:trHeight w:val="266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024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ED3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5300BD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024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ED3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2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00BD" w:rsidRPr="00502B24" w:rsidTr="00973CD4">
        <w:trPr>
          <w:trHeight w:val="269"/>
        </w:trPr>
        <w:tc>
          <w:tcPr>
            <w:tcW w:w="10354" w:type="dxa"/>
            <w:gridSpan w:val="11"/>
            <w:tcBorders>
              <w:left w:val="single" w:sz="4" w:space="0" w:color="auto"/>
            </w:tcBorders>
          </w:tcPr>
          <w:p w:rsidR="005300BD" w:rsidRPr="00502B24" w:rsidRDefault="005300BD" w:rsidP="00090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подпрограмма № 2 «Благоустройство территорий 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Ханкайского муниципального </w:t>
            </w:r>
            <w:r w:rsidR="00090F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округа</w:t>
            </w:r>
            <w:r w:rsidRPr="00AB2B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Приморского края</w:t>
            </w: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>» на 20</w:t>
            </w:r>
            <w:r w:rsidR="00090F19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> – 202</w:t>
            </w:r>
            <w:r w:rsidR="00090F19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  <w:r w:rsidRPr="00AB2B2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годы</w:t>
            </w: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30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4B3A5B" w:rsidRDefault="004B3A5B" w:rsidP="00530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4B3A5B" w:rsidRDefault="004B3A5B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AB2B2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территорий, детских и спортивных площадок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6F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6F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2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973CD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02B24" w:rsidRDefault="004B3A5B" w:rsidP="00973CD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5300BD" w:rsidRDefault="004B3A5B" w:rsidP="00973CD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548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A5B" w:rsidRPr="005300BD" w:rsidRDefault="004B3A5B" w:rsidP="00973CD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548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A5B" w:rsidRDefault="004B3A5B" w:rsidP="00973CD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ИТОГО подпрограмма №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0C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0C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0C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0C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02B2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502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0F19" w:rsidRPr="00502B24" w:rsidTr="00F46F07">
        <w:trPr>
          <w:trHeight w:val="269"/>
        </w:trPr>
        <w:tc>
          <w:tcPr>
            <w:tcW w:w="32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0F19" w:rsidRDefault="00090F19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90F19" w:rsidRDefault="00090F19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90F19" w:rsidRDefault="00090F19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90F19" w:rsidRDefault="00090F19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Всего муниципальная программа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19" w:rsidRPr="00090F19" w:rsidRDefault="00090F19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F19" w:rsidRPr="00502B24" w:rsidRDefault="004B3A5B" w:rsidP="000C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F19" w:rsidRPr="00502B24" w:rsidRDefault="004B3A5B" w:rsidP="000C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3C11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F19" w:rsidRPr="00502B24" w:rsidRDefault="00090F19" w:rsidP="000C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F19" w:rsidRPr="00502B24" w:rsidRDefault="00090F19" w:rsidP="000C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090F19" w:rsidRPr="00502B24" w:rsidRDefault="00090F19" w:rsidP="000C7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7F630E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7F630E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74755E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3A5B" w:rsidRPr="00502B24" w:rsidTr="00F46F07">
        <w:trPr>
          <w:trHeight w:val="269"/>
        </w:trPr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A5B" w:rsidRDefault="004B3A5B" w:rsidP="005300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5B" w:rsidRPr="00090F19" w:rsidRDefault="004B3A5B" w:rsidP="00090F1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0F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Default="004B3A5B">
            <w:r w:rsidRPr="00133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shd w:val="clear" w:color="auto" w:fill="auto"/>
          </w:tcPr>
          <w:p w:rsidR="004B3A5B" w:rsidRPr="00502B24" w:rsidRDefault="004B3A5B" w:rsidP="00973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B3ADE" w:rsidRDefault="00502B24" w:rsidP="00502B24">
      <w:pPr>
        <w:tabs>
          <w:tab w:val="left" w:pos="1277"/>
          <w:tab w:val="left" w:pos="571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3B3ADE" w:rsidRDefault="003B3ADE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5300BD" w:rsidRDefault="005300BD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5300BD" w:rsidRDefault="005300BD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5300BD" w:rsidRDefault="005300BD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5300BD" w:rsidRDefault="005300BD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5300BD" w:rsidRDefault="005300BD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5300BD" w:rsidRDefault="005300BD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5300BD" w:rsidRDefault="005300BD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973CD4" w:rsidRPr="003B3ADE" w:rsidRDefault="00973CD4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A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796772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3B3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796772" w:rsidRDefault="00796772" w:rsidP="00973CD4">
      <w:pPr>
        <w:tabs>
          <w:tab w:val="left" w:pos="5719"/>
        </w:tabs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300BD" w:rsidRDefault="005300BD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ПОРЯДОК</w:t>
      </w:r>
    </w:p>
    <w:p w:rsidR="00973CD4" w:rsidRPr="00090F19" w:rsidRDefault="00973CD4" w:rsidP="00090F1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Разработки, обсуждения с заинтересованными лицами</w:t>
      </w:r>
      <w:r w:rsidR="00090F1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и утверждения </w:t>
      </w:r>
      <w:proofErr w:type="gramStart"/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благоустройства дворовых территорий</w:t>
      </w:r>
      <w:r w:rsidR="00AD5B5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AD5B59"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многоквартирных домов</w:t>
      </w:r>
      <w:r w:rsidR="00B358F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, общественных территорий, </w:t>
      </w: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AD5B59" w:rsidRPr="00AD5B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благоустройства территорий, детских и спортивных площадок</w:t>
      </w:r>
      <w:r w:rsidRPr="00AD5B5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,</w:t>
      </w:r>
      <w:r w:rsidR="00090F1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Pr="00AD5B5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включенных в муниципальную</w:t>
      </w: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программу</w:t>
      </w:r>
      <w:r w:rsidR="00090F1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090F19" w:rsidRPr="00090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«Формирование современной городской среды» на территории Ханкайского муниципального округа Приморского края на 2021-2027 годы</w:t>
      </w:r>
    </w:p>
    <w:p w:rsidR="00090F19" w:rsidRPr="00973CD4" w:rsidRDefault="00090F19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Настоящий Порядок, разработанный в целях реализации муниципальной программы </w:t>
      </w:r>
      <w:r w:rsidRPr="00973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современной городской среды» на территории Ханкайского муниципального  </w:t>
      </w:r>
      <w:r w:rsidR="00090F1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Приморского края на 20</w:t>
      </w:r>
      <w:r w:rsidR="00090F19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090F1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определяет порядок разработки, обсуждения и утверждения дизайн-проектов, условия и критерии внесения изменений в дизайн-проект дворовых территорий многоквартирных домов </w:t>
      </w:r>
      <w:r w:rsidR="00AD5B59" w:rsidRPr="00AD5B5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общественных территорий,  </w:t>
      </w:r>
      <w:r w:rsidR="00AD5B59" w:rsidRPr="00AD5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благоустройства территорий, детских и спортивных площадок</w:t>
      </w:r>
      <w:r w:rsidR="00AD5B59" w:rsidRPr="00AD5B5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</w:t>
      </w:r>
      <w:r w:rsidRPr="00AD5B59">
        <w:rPr>
          <w:rFonts w:ascii="Times New Roman" w:eastAsia="Arial Unicode MS" w:hAnsi="Times New Roman" w:cs="Times New Roman"/>
          <w:kern w:val="1"/>
          <w:sz w:val="24"/>
          <w:szCs w:val="24"/>
        </w:rPr>
        <w:t>для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формирования окончательного вида благоустройства территорий.</w:t>
      </w:r>
      <w:proofErr w:type="gramEnd"/>
    </w:p>
    <w:p w:rsidR="00973CD4" w:rsidRPr="00973CD4" w:rsidRDefault="00973CD4" w:rsidP="00973CD4">
      <w:pPr>
        <w:widowControl w:val="0"/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</w:pPr>
    </w:p>
    <w:p w:rsidR="00973CD4" w:rsidRPr="00973CD4" w:rsidRDefault="00973CD4" w:rsidP="00973CD4">
      <w:pPr>
        <w:widowControl w:val="0"/>
        <w:suppressAutoHyphens/>
        <w:spacing w:after="0" w:line="276" w:lineRule="auto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1. Основные понятия, используемые в настоящем Порядке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1.1. Благоустройство дворовых территорий</w:t>
      </w:r>
      <w:r w:rsidR="00AD5B5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</w:t>
      </w:r>
      <w:r w:rsidR="00AD5B59" w:rsidRPr="00AD5B5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общественных территорий,  </w:t>
      </w:r>
      <w:r w:rsidR="00AD5B59" w:rsidRPr="00AD5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благоустройства территорий, детских и спортивных площадок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- комплекс мероприятий, направленных на улучшение санитарного, экологического и эстетического состояния территории.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1.2. Заявка - заявка на участие в обсуждении с заинтересованными лицами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дворовых территорий многоквартирных домов 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B917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по форме, указанной в приложении  1 к настоящему Порядку.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1.3. Участник обсуждения - физическое или юридическое лицо, уполномоченное общим собранием собственников помещений в многоквартирном доме на участие в обсуждении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дворовых территорий многоквартирных домов (далее – собственники помещений в многоквартирном доме).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2. Разработка и утверждение дизайн - проектов</w:t>
      </w:r>
    </w:p>
    <w:p w:rsidR="00973CD4" w:rsidRPr="00973CD4" w:rsidRDefault="00973CD4" w:rsidP="00973CD4">
      <w:pPr>
        <w:widowControl w:val="0"/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2.1. Разработка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 отношении дворовых территорий многоквартирных домов, расположенных на территории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осуществляется в соответствии с </w:t>
      </w:r>
      <w:r w:rsidRPr="00973CD4">
        <w:rPr>
          <w:rFonts w:ascii="Times New Roman" w:eastAsia="Arial Unicode MS" w:hAnsi="Times New Roman" w:cs="Times New Roman"/>
          <w:bCs/>
          <w:kern w:val="1"/>
          <w:sz w:val="24"/>
          <w:szCs w:val="24"/>
        </w:rPr>
        <w:t>Правилами благоустройства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санитарного содержания территорий населенных пунктов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,</w:t>
      </w:r>
      <w:r w:rsidRPr="00973CD4">
        <w:rPr>
          <w:rFonts w:ascii="Times New Roman" w:eastAsia="Arial Unicode MS" w:hAnsi="Times New Roman" w:cs="Times New Roman"/>
          <w:bCs/>
          <w:kern w:val="1"/>
          <w:sz w:val="24"/>
          <w:szCs w:val="24"/>
        </w:rPr>
        <w:t xml:space="preserve"> требованиями Градостроительного кодекса Российской Федерации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, а также действующими строительными, санитарными и иными нормами и правилами.</w:t>
      </w:r>
    </w:p>
    <w:p w:rsidR="00973CD4" w:rsidRPr="00973CD4" w:rsidRDefault="00973CD4" w:rsidP="00973CD4">
      <w:pPr>
        <w:widowControl w:val="0"/>
        <w:suppressAutoHyphens/>
        <w:spacing w:after="0" w:line="276" w:lineRule="auto"/>
        <w:ind w:firstLine="72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2.2. Разработка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 отношении дворовых территорий многоквартирных домов, расположенных на территории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, осуществляется собственниками помещений в многоквартирных домах.</w:t>
      </w:r>
    </w:p>
    <w:p w:rsidR="00973CD4" w:rsidRPr="00973CD4" w:rsidRDefault="00973CD4" w:rsidP="00973CD4">
      <w:pPr>
        <w:widowControl w:val="0"/>
        <w:shd w:val="clear" w:color="auto" w:fill="FFFFFF"/>
        <w:suppressAutoHyphens/>
        <w:spacing w:after="0" w:line="276" w:lineRule="auto"/>
        <w:ind w:firstLine="72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2.3. Разработка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работ по благоустройству дворовой территории, установленных органом исполнительной власти Приморского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2.4. Дизайн-прое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кт вкл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ючает в себя текстовое и визуальное описание проекта благоустройства, в том числе концепцию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Содержание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дизайн-проекта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зависит от вида и состава планируемых работ. Это может быть как проектная, сметная документация или упрощенный вариант в виде изображения дворовой территории с описанием  работ и  мероприятий, предлагаемых к выполнению.</w:t>
      </w:r>
    </w:p>
    <w:p w:rsidR="00973CD4" w:rsidRPr="00973CD4" w:rsidRDefault="00973CD4" w:rsidP="00973CD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3CD4">
        <w:rPr>
          <w:rFonts w:ascii="Times New Roman" w:eastAsia="Calibri" w:hAnsi="Times New Roman" w:cs="Times New Roman"/>
          <w:b/>
          <w:sz w:val="24"/>
          <w:szCs w:val="24"/>
        </w:rPr>
        <w:t xml:space="preserve">3. Обсуждение, согласование и утверждение </w:t>
      </w:r>
      <w:proofErr w:type="gramStart"/>
      <w:r w:rsidRPr="00973CD4">
        <w:rPr>
          <w:rFonts w:ascii="Times New Roman" w:eastAsia="Calibri" w:hAnsi="Times New Roman" w:cs="Times New Roman"/>
          <w:b/>
          <w:sz w:val="24"/>
          <w:szCs w:val="24"/>
        </w:rPr>
        <w:t>дизайн-проекта</w:t>
      </w:r>
      <w:proofErr w:type="gramEnd"/>
    </w:p>
    <w:p w:rsidR="00973CD4" w:rsidRPr="00973CD4" w:rsidRDefault="00973CD4" w:rsidP="00973CD4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CD4">
        <w:rPr>
          <w:rFonts w:ascii="Times New Roman" w:eastAsia="Calibri" w:hAnsi="Times New Roman" w:cs="Times New Roman"/>
          <w:sz w:val="24"/>
          <w:szCs w:val="24"/>
        </w:rPr>
        <w:t xml:space="preserve">3.1. В целях обсуждения, согласования и утверждения </w:t>
      </w:r>
      <w:proofErr w:type="gramStart"/>
      <w:r w:rsidRPr="00973CD4">
        <w:rPr>
          <w:rFonts w:ascii="Times New Roman" w:eastAsia="Calibri" w:hAnsi="Times New Roman" w:cs="Times New Roman"/>
          <w:sz w:val="24"/>
          <w:szCs w:val="24"/>
        </w:rPr>
        <w:t>дизайн-проекта</w:t>
      </w:r>
      <w:proofErr w:type="gramEnd"/>
      <w:r w:rsidRPr="00973CD4">
        <w:rPr>
          <w:rFonts w:ascii="Times New Roman" w:eastAsia="Calibri" w:hAnsi="Times New Roman" w:cs="Times New Roman"/>
          <w:sz w:val="24"/>
          <w:szCs w:val="24"/>
        </w:rPr>
        <w:t xml:space="preserve"> благоустройства дворовой территории многоквартирного дома, администрация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Calibri" w:hAnsi="Times New Roman" w:cs="Times New Roman"/>
          <w:sz w:val="24"/>
          <w:szCs w:val="24"/>
        </w:rPr>
        <w:t xml:space="preserve">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дизайн-проекта. </w:t>
      </w:r>
    </w:p>
    <w:p w:rsidR="00973CD4" w:rsidRPr="00973CD4" w:rsidRDefault="00973CD4" w:rsidP="00973CD4">
      <w:pPr>
        <w:widowControl w:val="0"/>
        <w:suppressAutoHyphens/>
        <w:spacing w:after="0" w:line="276" w:lineRule="auto"/>
        <w:ind w:firstLine="72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3.2. Заинтересованное лицо обеспечивает обсуждение, согласование дизай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н-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973CD4" w:rsidRPr="00973CD4" w:rsidRDefault="00973CD4" w:rsidP="00973CD4">
      <w:pPr>
        <w:widowControl w:val="0"/>
        <w:suppressAutoHyphens/>
        <w:spacing w:after="0" w:line="276" w:lineRule="auto"/>
        <w:ind w:firstLine="72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3.3.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Разработка, согласование и утверждение с учетом обсуждения с представителями заинтересованных лиц дизайн - проекта благоустройства каждой дворовой территории и наиболее посещаемых территорий общего пользования включенной в Программу на 20</w:t>
      </w:r>
      <w:r w:rsid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по годам: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не позднее 01.03.20</w:t>
      </w:r>
      <w:r w:rsid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не позднее 01.03.20</w:t>
      </w:r>
      <w:r w:rsid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01.03.2023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01.03.2024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01.03.2025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01.03.202</w:t>
      </w:r>
      <w:r w:rsid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01.03.202</w:t>
      </w:r>
      <w:r w:rsid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973CD4" w:rsidRPr="00973CD4" w:rsidRDefault="00973CD4" w:rsidP="00973CD4">
      <w:pPr>
        <w:widowControl w:val="0"/>
        <w:suppressAutoHyphens/>
        <w:spacing w:after="0" w:line="276" w:lineRule="auto"/>
        <w:ind w:firstLine="72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3CD4">
        <w:rPr>
          <w:rFonts w:ascii="Times New Roman" w:eastAsia="Calibri" w:hAnsi="Times New Roman" w:cs="Times New Roman"/>
          <w:b/>
          <w:sz w:val="24"/>
          <w:szCs w:val="24"/>
        </w:rPr>
        <w:t xml:space="preserve">4. Порядок подачи заявки на участие </w:t>
      </w:r>
    </w:p>
    <w:p w:rsidR="00973CD4" w:rsidRPr="00973CD4" w:rsidRDefault="00973CD4" w:rsidP="00973CD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3CD4">
        <w:rPr>
          <w:rFonts w:ascii="Times New Roman" w:eastAsia="Calibri" w:hAnsi="Times New Roman" w:cs="Times New Roman"/>
          <w:b/>
          <w:sz w:val="24"/>
          <w:szCs w:val="24"/>
        </w:rPr>
        <w:t xml:space="preserve">в обсуждении с заинтересованными лицами </w:t>
      </w:r>
      <w:proofErr w:type="gramStart"/>
      <w:r w:rsidRPr="00973CD4">
        <w:rPr>
          <w:rFonts w:ascii="Times New Roman" w:eastAsia="Calibri" w:hAnsi="Times New Roman" w:cs="Times New Roman"/>
          <w:b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4.1.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участия в обсуждении с заинтересованными лицами дизайн-проектов благоустройства дворовых территорий многоквартирных домов администрация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должна определить состав заинтересованных лиц из числа собственников помещений, в который могут входить старшие домов, председатели и члены совета многоквартирных домов.</w:t>
      </w:r>
      <w:proofErr w:type="gramEnd"/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4.2. Администрация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="00B917D3"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готовит сообщение о проведении обсуждения с заинтересованными лицами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дворовых территорий многоквартирных домов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которое подлежит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 xml:space="preserve">размещению 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информационно – телекоммуникационной сети «Интернет»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4.3. Заявка на участие в обсуждении с заинтересованными лицами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дворовых территорий многоквартирных домов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="00B917D3"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подается в администрацию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="00B917D3"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в письменной форме в срок, установленный в сообщении о проведении отбора дворовых территорий многоквартирных домов.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Срок подачи заявок должен составлять не более 14 календарных дней с момента опубликования сообщения на сайте администрации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с заинтересованными лицами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дворовых территорий многоквартирных домов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Все листы заявки и прилагаемые документы на участие в обсуждении с заинтересованными лицами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дворовых территорий многоквартирных домов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="00B917D3"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4.4. К заявке прилагаются следующие документы: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дворовых территорий многоквартирных домов;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2) дизайн-проект с внесенными изменениями с учетом технической возможности и без изменения проектно-сметной документации; </w:t>
      </w:r>
    </w:p>
    <w:p w:rsidR="00973CD4" w:rsidRPr="00973CD4" w:rsidRDefault="00973CD4" w:rsidP="00973CD4">
      <w:pPr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</w:t>
      </w:r>
      <w:r w:rsidRPr="00B917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4.5. </w:t>
      </w:r>
      <w:proofErr w:type="gramStart"/>
      <w:r w:rsidRPr="00B917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Общественная комиссия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осуществлению контроля за ходом реализации  мероприятий по благоустройству в рамках муниципальной программы «Формирование современной городской среды» на территории Ханкайского муниципального округа Приморского края на 2021-2027 годы</w:t>
      </w:r>
      <w:r w:rsidR="00B917D3" w:rsidRPr="00B917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917D3">
        <w:rPr>
          <w:rFonts w:ascii="Times New Roman" w:eastAsia="Arial Unicode MS" w:hAnsi="Times New Roman" w:cs="Times New Roman"/>
          <w:kern w:val="1"/>
          <w:sz w:val="24"/>
          <w:szCs w:val="24"/>
        </w:rPr>
        <w:t>(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далее – Комиссия) рассматривает заявки на участие в обсуждении с заинтересованными лицами дизайн-проектов дворовых территорий многоквартирных домов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, в соответствии с требованиями, установленными настоящим Порядком, о чем составляется протокол заседания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4.6. Протокол подписывается всеми членами Комиссии, присутствовавшими на заседании, и размещается на официальном сайте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 течение трех рабочих дней с момента его подписания.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4.7. В случае если по окончании срока подачи заявок на участие в обсуждении с заинтересованными лицами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дворовых территорий многоквартирных домов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4.8. В случае признания обсуждения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несостоявшимся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работы будут выполняться по ранее согласованному дизайн-проекту. </w:t>
      </w:r>
    </w:p>
    <w:p w:rsidR="00973CD4" w:rsidRPr="00973CD4" w:rsidRDefault="00973CD4" w:rsidP="00973CD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17D3" w:rsidRDefault="00B917D3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B917D3" w:rsidRDefault="00B917D3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Приложение 1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right"/>
        <w:rPr>
          <w:rFonts w:ascii="Times New Roman" w:eastAsia="Arial Unicode MS" w:hAnsi="Times New Roman" w:cs="Times New Roman"/>
          <w:kern w:val="1"/>
          <w:sz w:val="26"/>
          <w:szCs w:val="26"/>
        </w:rPr>
      </w:pP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right"/>
        <w:rPr>
          <w:rFonts w:ascii="Times New Roman" w:eastAsia="Arial Unicode MS" w:hAnsi="Times New Roman" w:cs="Times New Roman"/>
          <w:kern w:val="1"/>
          <w:sz w:val="18"/>
          <w:szCs w:val="18"/>
        </w:rPr>
      </w:pPr>
      <w:r w:rsidRPr="00973CD4">
        <w:rPr>
          <w:rFonts w:ascii="Times New Roman" w:eastAsia="Arial Unicode MS" w:hAnsi="Times New Roman" w:cs="Times New Roman"/>
          <w:kern w:val="1"/>
          <w:sz w:val="18"/>
          <w:szCs w:val="18"/>
        </w:rPr>
        <w:t xml:space="preserve">                                     к  Порядку обсуждения с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18"/>
          <w:szCs w:val="18"/>
        </w:rPr>
        <w:t>заинтересованными</w:t>
      </w:r>
      <w:proofErr w:type="gramEnd"/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right"/>
        <w:rPr>
          <w:rFonts w:ascii="Times New Roman" w:eastAsia="Arial Unicode MS" w:hAnsi="Times New Roman" w:cs="Times New Roman"/>
          <w:kern w:val="1"/>
          <w:sz w:val="18"/>
          <w:szCs w:val="18"/>
        </w:rPr>
      </w:pPr>
      <w:r w:rsidRPr="00973CD4">
        <w:rPr>
          <w:rFonts w:ascii="Times New Roman" w:eastAsia="Arial Unicode MS" w:hAnsi="Times New Roman" w:cs="Times New Roman"/>
          <w:kern w:val="1"/>
          <w:sz w:val="18"/>
          <w:szCs w:val="18"/>
        </w:rPr>
        <w:t xml:space="preserve">                                    лицами и утверждения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18"/>
          <w:szCs w:val="18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18"/>
          <w:szCs w:val="18"/>
        </w:rPr>
        <w:t xml:space="preserve">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right"/>
        <w:rPr>
          <w:rFonts w:ascii="Times New Roman" w:eastAsia="Arial Unicode MS" w:hAnsi="Times New Roman" w:cs="Times New Roman"/>
          <w:kern w:val="1"/>
          <w:sz w:val="18"/>
          <w:szCs w:val="18"/>
        </w:rPr>
      </w:pPr>
      <w:r w:rsidRPr="00973CD4">
        <w:rPr>
          <w:rFonts w:ascii="Times New Roman" w:eastAsia="Arial Unicode MS" w:hAnsi="Times New Roman" w:cs="Times New Roman"/>
          <w:kern w:val="1"/>
          <w:sz w:val="18"/>
          <w:szCs w:val="18"/>
        </w:rPr>
        <w:t>благоустройства дворовых территорий многоквартирных домов,</w:t>
      </w:r>
    </w:p>
    <w:p w:rsidR="00973CD4" w:rsidRPr="00973CD4" w:rsidRDefault="00973CD4" w:rsidP="00973CD4">
      <w:pPr>
        <w:spacing w:after="0" w:line="240" w:lineRule="auto"/>
        <w:jc w:val="right"/>
        <w:rPr>
          <w:rFonts w:ascii="Times New Roman" w:eastAsia="Arial Unicode MS" w:hAnsi="Times New Roman" w:cs="Times New Roman"/>
          <w:kern w:val="1"/>
          <w:sz w:val="16"/>
          <w:szCs w:val="16"/>
        </w:rPr>
      </w:pPr>
      <w:r w:rsidRPr="00973CD4">
        <w:rPr>
          <w:rFonts w:ascii="Times New Roman" w:eastAsia="Arial Unicode MS" w:hAnsi="Times New Roman" w:cs="Times New Roman"/>
          <w:kern w:val="1"/>
          <w:sz w:val="18"/>
          <w:szCs w:val="18"/>
        </w:rPr>
        <w:t xml:space="preserve"> </w:t>
      </w:r>
      <w:proofErr w:type="gramStart"/>
      <w:r w:rsidR="00B917D3" w:rsidRPr="00973CD4">
        <w:rPr>
          <w:rFonts w:ascii="Times New Roman" w:eastAsia="Arial Unicode MS" w:hAnsi="Times New Roman" w:cs="Times New Roman"/>
          <w:kern w:val="1"/>
          <w:sz w:val="18"/>
          <w:szCs w:val="18"/>
        </w:rPr>
        <w:t>включённ</w:t>
      </w:r>
      <w:r w:rsidR="00B917D3">
        <w:rPr>
          <w:rFonts w:ascii="Times New Roman" w:eastAsia="Arial Unicode MS" w:hAnsi="Times New Roman" w:cs="Times New Roman"/>
          <w:kern w:val="1"/>
          <w:sz w:val="18"/>
          <w:szCs w:val="18"/>
        </w:rPr>
        <w:t>ых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18"/>
          <w:szCs w:val="18"/>
        </w:rPr>
        <w:t xml:space="preserve"> в муниципальную </w:t>
      </w:r>
      <w:r w:rsidRPr="00973CD4">
        <w:rPr>
          <w:rFonts w:ascii="Times New Roman" w:eastAsia="Arial Unicode MS" w:hAnsi="Times New Roman" w:cs="Times New Roman"/>
          <w:kern w:val="1"/>
          <w:sz w:val="16"/>
          <w:szCs w:val="16"/>
        </w:rPr>
        <w:t>программу</w:t>
      </w:r>
    </w:p>
    <w:p w:rsidR="00B917D3" w:rsidRDefault="00B917D3" w:rsidP="00B917D3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917D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«Формирование современной городской среды» </w:t>
      </w:r>
    </w:p>
    <w:p w:rsidR="00B917D3" w:rsidRDefault="00B917D3" w:rsidP="00B917D3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917D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территории Ханкайского </w:t>
      </w:r>
    </w:p>
    <w:p w:rsidR="00B917D3" w:rsidRDefault="00B917D3" w:rsidP="00B917D3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917D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округа Приморского края </w:t>
      </w:r>
    </w:p>
    <w:p w:rsidR="00973CD4" w:rsidRPr="00B917D3" w:rsidRDefault="00B917D3" w:rsidP="00B917D3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917D3">
        <w:rPr>
          <w:rFonts w:ascii="Times New Roman" w:eastAsia="Times New Roman" w:hAnsi="Times New Roman" w:cs="Times New Roman"/>
          <w:sz w:val="18"/>
          <w:szCs w:val="18"/>
          <w:lang w:eastAsia="ru-RU"/>
        </w:rPr>
        <w:t>на 2021-2027 годы</w:t>
      </w:r>
    </w:p>
    <w:p w:rsidR="00973CD4" w:rsidRPr="00B917D3" w:rsidRDefault="00973CD4" w:rsidP="00B917D3">
      <w:pPr>
        <w:spacing w:after="0" w:line="240" w:lineRule="auto"/>
        <w:jc w:val="right"/>
        <w:rPr>
          <w:rFonts w:ascii="Times New Roman" w:eastAsia="Arial Unicode MS" w:hAnsi="Times New Roman" w:cs="Times New Roman"/>
          <w:kern w:val="1"/>
          <w:sz w:val="18"/>
          <w:szCs w:val="18"/>
        </w:rPr>
      </w:pP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ЗАЯВКА</w:t>
      </w:r>
    </w:p>
    <w:p w:rsidR="00973CD4" w:rsidRPr="00B917D3" w:rsidRDefault="00973CD4" w:rsidP="00B917D3">
      <w:pPr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на участие в обсуждении с заинтересованными лицами и утверждении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дизайн-проектов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благоустройства дворовых территорий многоквартирных домов, включенных в муниципальную </w:t>
      </w:r>
      <w:r w:rsidRPr="00B917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программу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 городской среды» на территории Ханкайского муниципального округа Приморского края на 2021-2027 годы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Дата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_________________</w:t>
      </w:r>
    </w:p>
    <w:p w:rsidR="00B917D3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Куда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: администрация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: 692684, с. Камень-Рыболов, ул. </w:t>
      </w:r>
      <w:r w:rsidR="00B917D3">
        <w:rPr>
          <w:rFonts w:ascii="Times New Roman" w:eastAsia="Arial Unicode MS" w:hAnsi="Times New Roman" w:cs="Times New Roman"/>
          <w:kern w:val="1"/>
          <w:sz w:val="24"/>
          <w:szCs w:val="24"/>
        </w:rPr>
        <w:t>Кирова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, 8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Наименование участника обсуждения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_____________________________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Местонахождение участника обсуждения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(юридический адрес и почтовый адрес, место жительства) ____________________________________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ИНН, ОГРН, КПП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(для юридического лица) 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Паспортные данные (для физического лица)__________________________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left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 _______________________________________________________________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номер контактного телефона (факса)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Изучив Порядок проведения обсуждения с заинтересованными лицами дизай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н-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проектов дворовых территорий многоквартирных домов </w:t>
      </w:r>
      <w:r w:rsidR="00B917D3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_______________________________________________________________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(наименование участника отбора)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в лице __________________________________________________________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(наименование должности и Ф.И.О.,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подписавшего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заявку)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изъявляет желание участвовать в обсуждении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дизайн-проекта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Предлагаем внести изменения_____________________________________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(вид работ, адрес дворовой территории МКД)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 настоящей заявке прилагаются документы на ____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л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 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left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Должность__________________________________________________ ___________________________________________________________</w:t>
      </w:r>
    </w:p>
    <w:p w:rsidR="00973CD4" w:rsidRPr="00973CD4" w:rsidRDefault="00973CD4" w:rsidP="00973CD4">
      <w:pPr>
        <w:widowControl w:val="0"/>
        <w:suppressAutoHyphens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(подпись, фамилия, имя, отчество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подписавшего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заявку) </w:t>
      </w:r>
    </w:p>
    <w:p w:rsidR="00973CD4" w:rsidRPr="00973CD4" w:rsidRDefault="00973CD4" w:rsidP="00973CD4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</w:p>
    <w:p w:rsidR="00973CD4" w:rsidRPr="00973CD4" w:rsidRDefault="00973CD4" w:rsidP="00973CD4">
      <w:pPr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Даю согласие на обработку моих персональных данных в целях рассмотрения заявки на участие в обсуждении с заинтересованными лицами и утверждении дизайн - проектов благоустройства дворовых территорий многоквартирных домов, включенных в муниципальную </w:t>
      </w:r>
      <w:r w:rsidR="007146A8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 городской среды» на территории Ханкайского муниципального округа Приморского края на 2021-2027 годы</w:t>
      </w:r>
      <w:r w:rsidR="007146A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в соответствии с действующим законодательством.</w:t>
      </w:r>
      <w:proofErr w:type="gramEnd"/>
    </w:p>
    <w:p w:rsidR="00973CD4" w:rsidRPr="00973CD4" w:rsidRDefault="00973CD4" w:rsidP="00973CD4">
      <w:pPr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 xml:space="preserve">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данной заявки на включение дворовой территории в  муниципальную программу </w:t>
      </w:r>
      <w:r w:rsidR="007146A8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 городской среды» на территории Ханкайского муниципального округа Приморского края на 2021-2027 годы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>до моего письменного отзыва данного согласия.</w:t>
      </w:r>
    </w:p>
    <w:p w:rsidR="00973CD4" w:rsidRPr="00973CD4" w:rsidRDefault="00973CD4" w:rsidP="00973CD4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___________________________     ___________________</w:t>
      </w: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973CD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(личная подпись)                                         (расшифровка)        </w:t>
      </w: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Default="00973CD4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Default="00973CD4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Default="00973CD4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Default="00973CD4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Default="00973CD4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Default="00973CD4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Default="00973CD4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6A8" w:rsidRDefault="007146A8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Pr="00973CD4" w:rsidRDefault="00973CD4" w:rsidP="00973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796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5358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973CD4" w:rsidRPr="00973CD4" w:rsidRDefault="00973CD4" w:rsidP="00973CD4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973CD4" w:rsidRPr="00973CD4" w:rsidRDefault="00973CD4" w:rsidP="00973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</w:t>
      </w:r>
    </w:p>
    <w:p w:rsidR="00973CD4" w:rsidRPr="007146A8" w:rsidRDefault="00973CD4" w:rsidP="00973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аккумулирования и расходования средств заинтересованных лиц, направляемых на выполнение минимального и дополнительного перечня работ по благоустройству дворовых территорий </w:t>
      </w:r>
      <w:r w:rsidRPr="00973C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включенных в муниципальную </w:t>
      </w:r>
      <w:r w:rsidRPr="007146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программу </w:t>
      </w:r>
      <w:r w:rsidR="007146A8" w:rsidRPr="00714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«Формирование современной городской среды» на территории Ханкайского муниципального округа Приморского края на 2021-2027 годы</w:t>
      </w:r>
    </w:p>
    <w:p w:rsidR="00973CD4" w:rsidRPr="00973CD4" w:rsidRDefault="00973CD4" w:rsidP="00973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CD4" w:rsidRPr="00973CD4" w:rsidRDefault="00973CD4" w:rsidP="00973CD4">
      <w:pPr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973CD4" w:rsidRPr="00973CD4" w:rsidRDefault="00973CD4" w:rsidP="00973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включенных в муниципальную программу </w:t>
      </w:r>
      <w:r w:rsidR="007146A8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«Формирование современной городской среды» на территории </w:t>
      </w:r>
      <w:r w:rsidR="007146A8" w:rsidRPr="007146A8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 городской</w:t>
      </w:r>
      <w:proofErr w:type="gramEnd"/>
      <w:r w:rsidR="007146A8" w:rsidRPr="0071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среды» на территории Ханкайского муниципального округа Приморского края на 2021-2027 годы </w:t>
      </w:r>
      <w:r w:rsidR="007146A8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Приморского края на 2021-2027 годы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(далее – Программа), механизм </w:t>
      </w: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настоящего Порядка используются следующие понятия: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 Минимальный и дополнительный перечень работ – установленный </w:t>
      </w:r>
      <w:r w:rsidR="00714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Программой,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работ по благоустройству дворовой территории, </w:t>
      </w:r>
      <w:proofErr w:type="spell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софинансируемых</w:t>
      </w:r>
      <w:proofErr w:type="spell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средств заинтересованных лиц;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б) 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7F6">
        <w:rPr>
          <w:rFonts w:ascii="Times New Roman" w:eastAsia="Times New Roman" w:hAnsi="Times New Roman" w:cs="Times New Roman"/>
          <w:sz w:val="24"/>
          <w:szCs w:val="24"/>
          <w:lang w:eastAsia="ru-RU"/>
        </w:rPr>
        <w:t>в) финансовое участие – финансирование выполнения видов работ из дополнительного перечня работ по благоустройству дворовых территорий за счет участия заинтересованных лиц в размере не менее 20 (двадцать) процентов от общей стоимости работ по благоустройству;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 общественная комиссия – комиссия, создаваемая в соответствии с постановлением администрации </w:t>
      </w:r>
      <w:r w:rsidR="007146A8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современной городской среды» на территории Ханкайского муниципального округа Приморского края на 2021-2027 годы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рассмотрения и оценки предложений заинтересованных лиц, а также реализации </w:t>
      </w: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реализацией Программы.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и форма участия заинтересованных лиц в выполнении работ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Заинтересованные лица принимают участие  в реализации мероприятий по благоустройству дворовых территории в рамках минимального и (или) дополнительного перечней работ по благоустройству в форме трудового и финансового участия.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трудового и финансового участия осуществляется заинтересованными 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</w:t>
      </w:r>
      <w:r w:rsidR="00392892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6A8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 ф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Документы, подтверждающие финансовое участие, представляются в администрацию </w:t>
      </w:r>
      <w:r w:rsidR="007146A8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 2 дней со дня перечисления денежных средств в установленном порядке.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этом, рекомендуется в качестве приложения к такому отчету представлять фот</w:t>
      </w: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видео</w:t>
      </w:r>
      <w:r w:rsidR="007146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подтверждающие проведение мероприятия с трудовым участием граждан.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Документы, подтверждающие трудовое участие, представляются в администрацию </w:t>
      </w:r>
      <w:r w:rsidR="007146A8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 10 календарных дней со дня окончания работ, выполняемых заинтересованными лицами.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минимального и (или)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включения заинтересованными лицами в заявку работ, входящих в минимальный и (или) дополнительный перечень работ по благоустройству дворовых территорий, установленный </w:t>
      </w:r>
      <w:r w:rsidR="00714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денежные средства заинтересованных лиц перечисляются на лицевой счет администратора доходов бюджета администрации </w:t>
      </w:r>
      <w:r w:rsidR="007146A8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минимального и (или) дополнительного перечня работ по благоустройству дворовых территорий, может быть открыт </w:t>
      </w:r>
      <w:r w:rsidR="004B3A5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Финансовым управлением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утверждения дизайн-проекта общественной комиссией и его согласования с представителем заинтересованных лиц администрация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который подлежат возврату денежные средства заинтересованных лиц в случаях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соглашением.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</w:t>
      </w:r>
      <w:r w:rsidRPr="008B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указанного в </w:t>
      </w:r>
      <w:proofErr w:type="gramStart"/>
      <w:r w:rsidRPr="008B37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дизайн-проекте</w:t>
      </w:r>
      <w:proofErr w:type="gramEnd"/>
      <w:r w:rsidRPr="008B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составляет не менее </w:t>
      </w:r>
      <w:r w:rsidR="00392892" w:rsidRPr="008B37F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8B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92892" w:rsidRPr="008B37F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двадцати</w:t>
      </w:r>
      <w:r w:rsidRPr="008B37F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процентов от общей стоимости соответствующего вида работ из дополнительного перечня работ.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Перечисление денежных средств заинтересованными лицами осуществляется в течение десяти дней с момента подписания соглашения, но не позднее 01 июня 20</w:t>
      </w:r>
      <w:r w:rsidR="00EE5E09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EE5E0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(или) дополнительного перечня работ по благоустройству территории выполнению не подлежит. 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минимального и (или) дополнительного перечня, обязуются перечислить денежные средства не позднее 01 июня 20</w:t>
      </w:r>
      <w:r w:rsidR="00EE5E09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EE5E0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в порядке и на условиях, определенных соглашением.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Денежные средства считаются поступившими в доход бюджета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момента их зачисления на лицевой счет </w:t>
      </w:r>
      <w:r w:rsidR="00475F6A" w:rsidRPr="00475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5F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 управления</w:t>
      </w:r>
      <w:r w:rsidR="00475F6A"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десяти рабочих дней со дня перечисления средств </w:t>
      </w:r>
      <w:r w:rsidR="00475F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Хан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 </w:t>
      </w:r>
      <w:r w:rsidRPr="009B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75F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управление</w:t>
      </w:r>
      <w:r w:rsidR="00475F6A"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Ханкайского </w:t>
      </w:r>
      <w:r w:rsidR="009B7E3C" w:rsidRPr="009B7E3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округа</w:t>
      </w:r>
      <w:r w:rsidRPr="009B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копию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заключенного соглашения.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сумму планируемых поступлений увеличиваются бюджетные ассигнования администрации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главному распорядителю бюджетных сре</w:t>
      </w: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 п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учет поступающих от заинтересованных лиц денежных сре</w:t>
      </w: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азрезе многоквартирных домов, дворовые территории которых подлежат благоустройству.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ежемесячное опубликование на официальном сайте администрации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информационно-телекоммуникационной сети «Интернет» данных</w:t>
      </w:r>
      <w:r w:rsidR="00EE5E0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Расходование аккумулированных денежных средств заинтересованных лиц осуществляется администрацией </w:t>
      </w:r>
      <w:r w:rsidR="00EE5E09" w:rsidRPr="00B917D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финансирование минимального и (или) дополнительного перечня работ по благоустройству дворовых 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973CD4" w:rsidRPr="00973CD4" w:rsidRDefault="00973CD4" w:rsidP="00973C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целевым расходованием аккумулированных денежных средств заинтересованных лиц осуществляется </w:t>
      </w:r>
      <w:r w:rsidR="00EE5E0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Финансовым управлением Ханкайского муниципального округа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бюджетным законодательством.</w:t>
      </w:r>
    </w:p>
    <w:p w:rsidR="005300BD" w:rsidRDefault="005300BD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6551D0" w:rsidRDefault="006551D0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1D0" w:rsidRDefault="006551D0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E09" w:rsidRDefault="00EE5E09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E09" w:rsidRDefault="00EE5E09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E09" w:rsidRDefault="00EE5E09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E09" w:rsidRDefault="00EE5E09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E09" w:rsidRDefault="00EE5E09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E09" w:rsidRDefault="00EE5E09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E09" w:rsidRDefault="00EE5E09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E09" w:rsidRDefault="00EE5E09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E09" w:rsidRDefault="00EE5E09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58A" w:rsidRPr="00973CD4" w:rsidRDefault="00F5358A" w:rsidP="00F535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796772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796772" w:rsidRDefault="00796772" w:rsidP="00F5358A">
      <w:pPr>
        <w:tabs>
          <w:tab w:val="left" w:pos="5719"/>
        </w:tabs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58A" w:rsidRDefault="00F5358A" w:rsidP="00124EC4">
      <w:pPr>
        <w:tabs>
          <w:tab w:val="left" w:pos="5719"/>
        </w:tabs>
        <w:jc w:val="right"/>
        <w:rPr>
          <w:sz w:val="28"/>
          <w:szCs w:val="28"/>
        </w:rPr>
      </w:pPr>
    </w:p>
    <w:p w:rsidR="00F5358A" w:rsidRPr="00396B2D" w:rsidRDefault="00F5358A" w:rsidP="00F5358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48C9">
        <w:rPr>
          <w:rFonts w:ascii="Times New Roman" w:hAnsi="Times New Roman" w:cs="Times New Roman"/>
          <w:sz w:val="28"/>
          <w:szCs w:val="28"/>
        </w:rPr>
        <w:t>«</w:t>
      </w:r>
      <w:r w:rsidRPr="00396B2D"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5358A" w:rsidRDefault="00F5358A" w:rsidP="00F5358A">
      <w:pPr>
        <w:tabs>
          <w:tab w:val="left" w:pos="13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72F">
        <w:rPr>
          <w:rFonts w:ascii="Times New Roman" w:hAnsi="Times New Roman" w:cs="Times New Roman"/>
          <w:sz w:val="28"/>
          <w:szCs w:val="28"/>
        </w:rPr>
        <w:t>подпрограмм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8372F">
        <w:rPr>
          <w:rFonts w:ascii="Times New Roman" w:hAnsi="Times New Roman" w:cs="Times New Roman"/>
          <w:sz w:val="28"/>
          <w:szCs w:val="28"/>
        </w:rPr>
        <w:t xml:space="preserve"> № 1 </w:t>
      </w:r>
      <w:r w:rsidR="00B95FB6" w:rsidRPr="009D0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«Формирование современной городской среды» на территории </w:t>
      </w:r>
      <w:r w:rsidR="00B95FB6" w:rsidRPr="00B7674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муниципального округа  Приморского края на 2021-2027 годы</w:t>
      </w:r>
      <w:r w:rsidR="00B95F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5358A" w:rsidRDefault="00F5358A" w:rsidP="00F5358A">
      <w:pPr>
        <w:tabs>
          <w:tab w:val="left" w:pos="1305"/>
        </w:tabs>
        <w:jc w:val="center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9"/>
        <w:gridCol w:w="6539"/>
      </w:tblGrid>
      <w:tr w:rsidR="00F5358A" w:rsidRPr="00A8372F" w:rsidTr="00D34F20">
        <w:tc>
          <w:tcPr>
            <w:tcW w:w="3099" w:type="dxa"/>
          </w:tcPr>
          <w:p w:rsidR="00F5358A" w:rsidRDefault="00F5358A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 w:rsidR="00F55A35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  <w:p w:rsidR="00F5358A" w:rsidRDefault="00F5358A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Default="00F5358A" w:rsidP="00F535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подпрограммы           </w:t>
            </w:r>
          </w:p>
          <w:p w:rsidR="00D34F20" w:rsidRPr="00D34F20" w:rsidRDefault="00D34F20" w:rsidP="00D34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Default="00D34F20" w:rsidP="00D34F2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4F20" w:rsidRDefault="00D34F20" w:rsidP="00D34F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F20">
              <w:rPr>
                <w:rFonts w:ascii="Times New Roman" w:eastAsia="Calibri" w:hAnsi="Times New Roman" w:cs="Times New Roman"/>
                <w:sz w:val="28"/>
                <w:szCs w:val="28"/>
              </w:rPr>
              <w:t>Задачи подпрограммы</w:t>
            </w:r>
          </w:p>
          <w:p w:rsidR="00D34F20" w:rsidRPr="00D34F20" w:rsidRDefault="00D34F20" w:rsidP="00D34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Default="00D34F20" w:rsidP="00D34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A1" w:rsidRDefault="00F309A1" w:rsidP="00D34F20">
            <w:pPr>
              <w:pStyle w:val="af5"/>
              <w:rPr>
                <w:rFonts w:eastAsia="Calibri"/>
              </w:rPr>
            </w:pPr>
          </w:p>
          <w:p w:rsidR="00D34F20" w:rsidRDefault="00D34F20" w:rsidP="00D34F20">
            <w:pPr>
              <w:pStyle w:val="af5"/>
              <w:rPr>
                <w:rFonts w:eastAsia="Calibri"/>
              </w:rPr>
            </w:pPr>
            <w:r w:rsidRPr="00D34F20">
              <w:rPr>
                <w:rFonts w:eastAsia="Calibri"/>
              </w:rPr>
              <w:t xml:space="preserve">Показатели </w:t>
            </w:r>
            <w:r>
              <w:rPr>
                <w:rFonts w:eastAsia="Calibri"/>
              </w:rPr>
              <w:t>муниципальной</w:t>
            </w:r>
            <w:r w:rsidRPr="00D34F20">
              <w:rPr>
                <w:rFonts w:eastAsia="Calibri"/>
              </w:rPr>
              <w:t xml:space="preserve"> программы, характеризующие </w:t>
            </w:r>
          </w:p>
          <w:p w:rsidR="00F5358A" w:rsidRPr="00D34F20" w:rsidRDefault="00D34F20" w:rsidP="00D34F20">
            <w:pPr>
              <w:pStyle w:val="af5"/>
            </w:pPr>
            <w:r w:rsidRPr="00D34F20">
              <w:rPr>
                <w:rFonts w:eastAsia="Calibri"/>
              </w:rPr>
              <w:t>цели и задачи подпрограммы</w:t>
            </w:r>
          </w:p>
        </w:tc>
        <w:tc>
          <w:tcPr>
            <w:tcW w:w="6539" w:type="dxa"/>
          </w:tcPr>
          <w:p w:rsidR="00F5358A" w:rsidRDefault="00F5358A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Ханкайского муниципального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Приморского края</w:t>
            </w:r>
          </w:p>
          <w:p w:rsidR="00F5358A" w:rsidRDefault="00F5358A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358A" w:rsidRDefault="00F5358A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58A"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 уровня комфортности жизнедеятельности граждан посредством благоустройства территорий</w:t>
            </w:r>
            <w:r w:rsidR="00F55A35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95FB6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</w:p>
          <w:p w:rsidR="00D34F20" w:rsidRDefault="00D34F20" w:rsidP="00D34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Pr="00A8372F" w:rsidRDefault="00D34F20" w:rsidP="00D34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состояния придомовых территорий </w:t>
            </w:r>
            <w:r w:rsidR="00B95FB6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34F20" w:rsidRDefault="00D34F20" w:rsidP="00D34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  <w:r w:rsidR="00B95FB6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34F20" w:rsidRDefault="00D34F20" w:rsidP="00D34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A1" w:rsidRPr="00F309A1" w:rsidRDefault="00F309A1" w:rsidP="00F309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9A1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благоустроенных дворовых территорий, ед.;</w:t>
            </w:r>
          </w:p>
          <w:p w:rsidR="00F309A1" w:rsidRPr="00F309A1" w:rsidRDefault="00F309A1" w:rsidP="00F309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9A1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F309A1" w:rsidRPr="00F309A1" w:rsidRDefault="00F309A1" w:rsidP="00F309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9A1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реализованных проектов благоустройства дворовых территорий, ед.;</w:t>
            </w:r>
          </w:p>
          <w:p w:rsidR="00D34F20" w:rsidRDefault="00F309A1" w:rsidP="00F309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9A1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реализованных комплексных проектов благоустройства общественных территорий, ед.</w:t>
            </w:r>
          </w:p>
          <w:p w:rsidR="00D34F20" w:rsidRPr="00A8372F" w:rsidRDefault="00D34F20" w:rsidP="00D34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358A" w:rsidRPr="00A8372F" w:rsidTr="00D34F20">
        <w:trPr>
          <w:trHeight w:val="193"/>
        </w:trPr>
        <w:tc>
          <w:tcPr>
            <w:tcW w:w="3099" w:type="dxa"/>
          </w:tcPr>
          <w:p w:rsidR="00F55A35" w:rsidRPr="00F55A35" w:rsidRDefault="00F309A1" w:rsidP="00F55A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A1">
              <w:rPr>
                <w:rFonts w:ascii="Times New Roman" w:eastAsia="Calibri" w:hAnsi="Times New Roman" w:cs="Times New Roman"/>
                <w:sz w:val="28"/>
                <w:szCs w:val="28"/>
              </w:rPr>
              <w:t>Сроки реализации подпрограммы</w:t>
            </w:r>
          </w:p>
        </w:tc>
        <w:tc>
          <w:tcPr>
            <w:tcW w:w="6539" w:type="dxa"/>
          </w:tcPr>
          <w:p w:rsidR="00F5358A" w:rsidRPr="00A8372F" w:rsidRDefault="00F309A1" w:rsidP="00B95F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9A1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 реализуется с 20</w:t>
            </w:r>
            <w:r w:rsidR="00B95FB6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Pr="00F309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 по 202</w:t>
            </w:r>
            <w:r w:rsidR="00B95FB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F309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D34F20" w:rsidRPr="00B84108" w:rsidTr="00D34F20">
        <w:tc>
          <w:tcPr>
            <w:tcW w:w="3099" w:type="dxa"/>
          </w:tcPr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Pr="00B84108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Объёмы и источники финансирования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Pr="00A8372F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9" w:type="dxa"/>
          </w:tcPr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Pr="00B84108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программы реализуются путём </w:t>
            </w:r>
            <w:proofErr w:type="spell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софинансирования</w:t>
            </w:r>
            <w:proofErr w:type="spell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счет средств федерального бюджета, средств бюджета Приморского края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средств бюджета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</w:t>
            </w:r>
            <w:r w:rsidR="00B95FB6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собственников иных зданий и сооружений, расположенных в 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6877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иных внебюджетных источников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34F20" w:rsidRPr="00B84108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объем финансирования на 20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 составляет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1 400 00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из них:</w:t>
            </w:r>
          </w:p>
          <w:p w:rsidR="00D34F20" w:rsidRPr="00B84108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D34F20" w:rsidRPr="00B84108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D34F20" w:rsidRPr="00B84108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</w:t>
            </w:r>
            <w:r w:rsidR="00B95FB6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B95FB6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1 400 000,00</w:t>
            </w:r>
            <w:r w:rsidR="00475F6A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D34F20" w:rsidRPr="00B84108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D34F20" w:rsidRPr="00B84108" w:rsidRDefault="00D34F20" w:rsidP="004869CB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объем финансирование составляет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из них:</w:t>
            </w:r>
          </w:p>
          <w:p w:rsidR="00D34F20" w:rsidRPr="00B84108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D34F20" w:rsidRPr="00B84108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</w:t>
            </w:r>
            <w:r w:rsidR="00B95FB6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B95FB6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B95FB6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D34F20" w:rsidRPr="00B84108" w:rsidRDefault="00D34F20" w:rsidP="004869CB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="009046F3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рублей.</w:t>
            </w:r>
          </w:p>
          <w:p w:rsidR="00B95FB6" w:rsidRPr="00B84108" w:rsidRDefault="00B95FB6" w:rsidP="00B95FB6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объем финансирование составляет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D34F20" w:rsidRPr="00B84108" w:rsidRDefault="00D34F20" w:rsidP="004869CB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202</w:t>
            </w:r>
            <w:r w:rsidR="00B95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</w:t>
            </w:r>
            <w:r w:rsidR="009046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бъем финансирование составляет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200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000,00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B95FB6" w:rsidRPr="00B84108" w:rsidRDefault="00B95FB6" w:rsidP="00B95FB6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бъем финансирование составляет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B95FB6" w:rsidRPr="00B84108" w:rsidRDefault="00B95FB6" w:rsidP="00B95FB6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бъем финансирование составляет 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из них: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B95FB6" w:rsidRPr="00B84108" w:rsidRDefault="00B95FB6" w:rsidP="00B95FB6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бъем финансирование составляет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B95FB6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B95FB6" w:rsidRPr="00B84108" w:rsidRDefault="00B95FB6" w:rsidP="00B95FB6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595B09" w:rsidRPr="00B84108" w:rsidRDefault="00595B09" w:rsidP="00595B09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бъем финансирование составляет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595B09" w:rsidRPr="00B84108" w:rsidRDefault="00595B09" w:rsidP="00595B0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федерального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595B09" w:rsidRPr="00B84108" w:rsidRDefault="00595B09" w:rsidP="00595B0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595B09" w:rsidRDefault="00595B09" w:rsidP="00595B0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475F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200 000,00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595B09" w:rsidRPr="00B84108" w:rsidRDefault="00595B09" w:rsidP="00595B0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заинтересованных лиц (собственники помещений в МКД</w:t>
            </w:r>
            <w:r w:rsidRPr="00B841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собственников иных зданий и сооружений, расположенных в границах дворовой территории, подлежащей благоустройству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рублей.</w:t>
            </w:r>
          </w:p>
          <w:p w:rsidR="00D34F20" w:rsidRPr="00B84108" w:rsidRDefault="00D34F20" w:rsidP="00F541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4F20" w:rsidTr="00D34F20">
        <w:tc>
          <w:tcPr>
            <w:tcW w:w="3099" w:type="dxa"/>
          </w:tcPr>
          <w:p w:rsidR="00D34F20" w:rsidRPr="00A8372F" w:rsidRDefault="00D34F20" w:rsidP="00D34F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результаты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539" w:type="dxa"/>
          </w:tcPr>
          <w:p w:rsidR="00D34F20" w:rsidRPr="00A8372F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дворовых территорий: </w:t>
            </w:r>
            <w:r w:rsidR="00595B09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общественных 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территорий: </w:t>
            </w:r>
            <w:r w:rsidR="00595B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7E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34F20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D34F20" w:rsidRPr="00A8372F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количество реализованных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комплексных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благоустройства дворовых территорий: </w:t>
            </w:r>
            <w:r w:rsidR="00595B09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D34F20" w:rsidRPr="00A8372F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реализованных комплексных проектов благоустройства общественных территорий: </w:t>
            </w:r>
            <w:r w:rsidR="00595B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7E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ед.;</w:t>
            </w: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358A" w:rsidRPr="00A8372F" w:rsidTr="00D34F20">
        <w:tc>
          <w:tcPr>
            <w:tcW w:w="3099" w:type="dxa"/>
          </w:tcPr>
          <w:p w:rsidR="00F5358A" w:rsidRPr="00A8372F" w:rsidRDefault="00F5358A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9" w:type="dxa"/>
          </w:tcPr>
          <w:p w:rsidR="00F5358A" w:rsidRPr="00A8372F" w:rsidRDefault="00F5358A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4930" w:rsidRDefault="00834930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930" w:rsidRDefault="00834930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930" w:rsidRDefault="00834930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930" w:rsidRDefault="00834930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930" w:rsidRDefault="00834930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B09" w:rsidRDefault="00595B09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B09" w:rsidRDefault="00595B09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B09" w:rsidRDefault="00595B09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B09" w:rsidRDefault="00595B09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B09" w:rsidRDefault="00595B09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B09" w:rsidRDefault="00595B09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B09" w:rsidRDefault="00595B09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B09" w:rsidRDefault="00595B09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B09" w:rsidRDefault="00595B09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F20" w:rsidRPr="00973CD4" w:rsidRDefault="00D34F20" w:rsidP="00D34F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796772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97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</w:t>
      </w: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«Формирование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современной городской среды» на территории </w:t>
      </w:r>
    </w:p>
    <w:p w:rsid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Ханкайского муниципального округа  </w:t>
      </w:r>
    </w:p>
    <w:p w:rsidR="009A42AF" w:rsidRPr="009A42AF" w:rsidRDefault="009A42AF" w:rsidP="009A4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2A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Приморского края на 2021-2027 годы</w:t>
      </w:r>
    </w:p>
    <w:p w:rsidR="00D34F20" w:rsidRPr="00396B2D" w:rsidRDefault="006551D0" w:rsidP="006551D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48C9">
        <w:rPr>
          <w:rFonts w:ascii="Times New Roman" w:hAnsi="Times New Roman" w:cs="Times New Roman"/>
          <w:sz w:val="28"/>
          <w:szCs w:val="28"/>
        </w:rPr>
        <w:t xml:space="preserve"> </w:t>
      </w:r>
      <w:r w:rsidR="00D34F20" w:rsidRPr="00B948C9">
        <w:rPr>
          <w:rFonts w:ascii="Times New Roman" w:hAnsi="Times New Roman" w:cs="Times New Roman"/>
          <w:sz w:val="28"/>
          <w:szCs w:val="28"/>
        </w:rPr>
        <w:t>«</w:t>
      </w:r>
      <w:r w:rsidR="00D34F20" w:rsidRPr="00396B2D">
        <w:rPr>
          <w:rFonts w:ascii="Times New Roman" w:hAnsi="Times New Roman" w:cs="Times New Roman"/>
          <w:b/>
          <w:sz w:val="28"/>
          <w:szCs w:val="28"/>
        </w:rPr>
        <w:t>ПАСПОРТ</w:t>
      </w:r>
      <w:r w:rsidR="00D34F20">
        <w:rPr>
          <w:rFonts w:ascii="Times New Roman" w:hAnsi="Times New Roman" w:cs="Times New Roman"/>
          <w:b/>
          <w:sz w:val="28"/>
          <w:szCs w:val="28"/>
        </w:rPr>
        <w:t>»</w:t>
      </w:r>
    </w:p>
    <w:p w:rsidR="00D34F20" w:rsidRDefault="00D34F20" w:rsidP="00D34F20">
      <w:pPr>
        <w:tabs>
          <w:tab w:val="left" w:pos="1305"/>
        </w:tabs>
        <w:jc w:val="center"/>
      </w:pPr>
      <w:r w:rsidRPr="00D34F20">
        <w:rPr>
          <w:rFonts w:ascii="Times New Roman" w:hAnsi="Times New Roman" w:cs="Times New Roman"/>
          <w:sz w:val="28"/>
          <w:szCs w:val="28"/>
        </w:rPr>
        <w:t xml:space="preserve">подпрограмма № 2 «Благоустройство территорий </w:t>
      </w:r>
      <w:r w:rsidRPr="00D34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муниципального </w:t>
      </w:r>
      <w:r w:rsidR="00595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D34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</w:t>
      </w:r>
      <w:r w:rsidRPr="00D34F20">
        <w:rPr>
          <w:rFonts w:ascii="Times New Roman" w:hAnsi="Times New Roman" w:cs="Times New Roman"/>
          <w:sz w:val="28"/>
          <w:szCs w:val="28"/>
        </w:rPr>
        <w:t>» на 20</w:t>
      </w:r>
      <w:r w:rsidR="00595B09">
        <w:rPr>
          <w:rFonts w:ascii="Times New Roman" w:hAnsi="Times New Roman" w:cs="Times New Roman"/>
          <w:sz w:val="28"/>
          <w:szCs w:val="28"/>
        </w:rPr>
        <w:t>21</w:t>
      </w:r>
      <w:r w:rsidRPr="00D34F20">
        <w:rPr>
          <w:rFonts w:ascii="Times New Roman" w:hAnsi="Times New Roman" w:cs="Times New Roman"/>
          <w:sz w:val="28"/>
          <w:szCs w:val="28"/>
        </w:rPr>
        <w:t> – 202</w:t>
      </w:r>
      <w:r w:rsidR="00595B09">
        <w:rPr>
          <w:rFonts w:ascii="Times New Roman" w:hAnsi="Times New Roman" w:cs="Times New Roman"/>
          <w:sz w:val="28"/>
          <w:szCs w:val="28"/>
        </w:rPr>
        <w:t>7</w:t>
      </w:r>
      <w:r w:rsidRPr="00D34F20">
        <w:rPr>
          <w:rFonts w:ascii="Times New Roman" w:hAnsi="Times New Roman" w:cs="Times New Roman"/>
          <w:sz w:val="28"/>
          <w:szCs w:val="28"/>
        </w:rPr>
        <w:t xml:space="preserve"> годы</w:t>
      </w:r>
    </w:p>
    <w:tbl>
      <w:tblPr>
        <w:tblW w:w="487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3"/>
        <w:gridCol w:w="6380"/>
      </w:tblGrid>
      <w:tr w:rsidR="00D34F20" w:rsidRPr="00A8372F" w:rsidTr="004A0BE4">
        <w:trPr>
          <w:trHeight w:val="2135"/>
        </w:trPr>
        <w:tc>
          <w:tcPr>
            <w:tcW w:w="3023" w:type="dxa"/>
          </w:tcPr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Pr="00A8372F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подпрограммы           </w:t>
            </w:r>
          </w:p>
        </w:tc>
        <w:tc>
          <w:tcPr>
            <w:tcW w:w="6380" w:type="dxa"/>
          </w:tcPr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</w:t>
            </w:r>
            <w:r w:rsidR="009B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Ханкайского муниципального </w:t>
            </w:r>
            <w:r w:rsidR="009B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Приморского края</w:t>
            </w: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358A"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 уровня комфортности жизнедеятельности граждан посредством благоустройства территорий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B7E3C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 w:rsidR="009B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9B7E3C" w:rsidRPr="00A83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169D" w:rsidRPr="00A8372F" w:rsidRDefault="006A169D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4F20" w:rsidRPr="00A8372F" w:rsidTr="004A0BE4">
        <w:trPr>
          <w:trHeight w:val="3311"/>
        </w:trPr>
        <w:tc>
          <w:tcPr>
            <w:tcW w:w="3023" w:type="dxa"/>
          </w:tcPr>
          <w:p w:rsidR="00B2633E" w:rsidRDefault="00D34F20" w:rsidP="004869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F20">
              <w:rPr>
                <w:rFonts w:ascii="Times New Roman" w:eastAsia="Calibri" w:hAnsi="Times New Roman" w:cs="Times New Roman"/>
                <w:sz w:val="28"/>
                <w:szCs w:val="28"/>
              </w:rPr>
              <w:t>Задачи подпрограммы</w:t>
            </w:r>
          </w:p>
          <w:p w:rsidR="00B2633E" w:rsidRDefault="00B2633E" w:rsidP="00B263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3E" w:rsidRDefault="00B2633E" w:rsidP="00B2633E">
            <w:pPr>
              <w:pStyle w:val="af5"/>
              <w:rPr>
                <w:rFonts w:eastAsia="Calibri"/>
              </w:rPr>
            </w:pPr>
            <w:r w:rsidRPr="00B2633E">
              <w:rPr>
                <w:rFonts w:eastAsia="Calibri"/>
              </w:rPr>
              <w:t xml:space="preserve">Показатели </w:t>
            </w:r>
            <w:r>
              <w:rPr>
                <w:rFonts w:eastAsia="Calibri"/>
              </w:rPr>
              <w:t>муниципальной</w:t>
            </w:r>
            <w:r w:rsidRPr="00B2633E">
              <w:rPr>
                <w:rFonts w:eastAsia="Calibri"/>
              </w:rPr>
              <w:t xml:space="preserve"> программы, характеризующие цели</w:t>
            </w:r>
          </w:p>
          <w:p w:rsidR="00B2633E" w:rsidRDefault="00B2633E" w:rsidP="00B2633E">
            <w:pPr>
              <w:pStyle w:val="af5"/>
            </w:pPr>
            <w:r w:rsidRPr="00B2633E">
              <w:rPr>
                <w:rFonts w:eastAsia="Calibri"/>
              </w:rPr>
              <w:t xml:space="preserve"> и задачи подпрограммы</w:t>
            </w:r>
          </w:p>
          <w:p w:rsidR="00B2633E" w:rsidRDefault="00B2633E" w:rsidP="00B263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4F20" w:rsidRPr="00B2633E" w:rsidRDefault="00B2633E" w:rsidP="00B2633E">
            <w:pPr>
              <w:rPr>
                <w:lang w:eastAsia="ru-RU"/>
              </w:rPr>
            </w:pPr>
            <w:r w:rsidRPr="00B2633E">
              <w:rPr>
                <w:rFonts w:ascii="Times New Roman" w:eastAsia="Calibri" w:hAnsi="Times New Roman" w:cs="Times New Roman"/>
                <w:sz w:val="28"/>
                <w:szCs w:val="28"/>
              </w:rPr>
              <w:t>Сроки реализации подпрограммы</w:t>
            </w:r>
          </w:p>
        </w:tc>
        <w:tc>
          <w:tcPr>
            <w:tcW w:w="6380" w:type="dxa"/>
          </w:tcPr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4F20">
              <w:rPr>
                <w:rFonts w:ascii="Times New Roman" w:eastAsia="Calibri" w:hAnsi="Times New Roman" w:cs="Times New Roman"/>
                <w:sz w:val="28"/>
                <w:szCs w:val="28"/>
              </w:rPr>
              <w:t>благоустройство территорий, детских и спортивных площадок</w:t>
            </w:r>
          </w:p>
          <w:p w:rsidR="00B2633E" w:rsidRDefault="00B2633E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2633E" w:rsidRPr="00B2633E" w:rsidRDefault="00B2633E" w:rsidP="00B263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33E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благоустроенных территорий, детских и спортивных площадок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ед.</w:t>
            </w:r>
          </w:p>
          <w:p w:rsidR="00B2633E" w:rsidRDefault="00B2633E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2633E" w:rsidRDefault="00B2633E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2633E" w:rsidRDefault="00B2633E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3E" w:rsidRDefault="00B2633E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3E" w:rsidRDefault="00B2633E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3E" w:rsidRPr="00B2633E" w:rsidRDefault="00B2633E" w:rsidP="006A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33E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 реализуется в 20</w:t>
            </w:r>
            <w:r w:rsidR="006A169D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Pr="00B2633E">
              <w:rPr>
                <w:rFonts w:ascii="Times New Roman" w:eastAsia="Calibri" w:hAnsi="Times New Roman" w:cs="Times New Roman"/>
                <w:sz w:val="28"/>
                <w:szCs w:val="28"/>
              </w:rPr>
              <w:t>– 202</w:t>
            </w:r>
            <w:r w:rsidR="006A169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B263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годах</w:t>
            </w:r>
          </w:p>
        </w:tc>
      </w:tr>
      <w:tr w:rsidR="00D34F20" w:rsidRPr="00B84108" w:rsidTr="004A0BE4">
        <w:trPr>
          <w:trHeight w:val="3707"/>
        </w:trPr>
        <w:tc>
          <w:tcPr>
            <w:tcW w:w="3023" w:type="dxa"/>
          </w:tcPr>
          <w:p w:rsidR="00D34F20" w:rsidRPr="00B84108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Объёмы и источники финансирования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F20" w:rsidRPr="00A8372F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</w:tcPr>
          <w:p w:rsidR="00B2633E" w:rsidRDefault="00D34F20" w:rsidP="00B2633E">
            <w:pPr>
              <w:pStyle w:val="af5"/>
            </w:pPr>
            <w:r w:rsidRPr="00B84108">
              <w:t xml:space="preserve">Мероприятия </w:t>
            </w:r>
            <w:r>
              <w:t>под</w:t>
            </w:r>
            <w:r w:rsidRPr="00B84108">
              <w:t>программы реализуются за счет средств бюджета Приморского края</w:t>
            </w:r>
            <w:r w:rsidR="005B76DC">
              <w:t xml:space="preserve">, </w:t>
            </w:r>
            <w:r w:rsidR="005B76DC" w:rsidRPr="00B84108">
              <w:rPr>
                <w:szCs w:val="28"/>
              </w:rPr>
              <w:t xml:space="preserve">бюджета </w:t>
            </w:r>
            <w:r w:rsidR="006A169D" w:rsidRPr="009D0E4E">
              <w:rPr>
                <w:szCs w:val="28"/>
              </w:rPr>
              <w:t xml:space="preserve">Ханкайского муниципального </w:t>
            </w:r>
            <w:r w:rsidR="006A169D">
              <w:rPr>
                <w:szCs w:val="28"/>
              </w:rPr>
              <w:t>округа</w:t>
            </w:r>
            <w:r w:rsidR="0068775A">
              <w:rPr>
                <w:szCs w:val="28"/>
              </w:rPr>
              <w:t>, иных внебюджетных источников.</w:t>
            </w:r>
          </w:p>
          <w:p w:rsidR="005B76DC" w:rsidRDefault="005B76DC" w:rsidP="005B76D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76DC" w:rsidRPr="00B84108" w:rsidRDefault="005B76DC" w:rsidP="005B76D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объем финансирования на 20</w:t>
            </w:r>
            <w:r w:rsidR="006A1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6A1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 составляет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1 400 00</w:t>
            </w:r>
            <w:r w:rsidR="006A1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из них:</w:t>
            </w:r>
          </w:p>
          <w:p w:rsidR="005B76DC" w:rsidRPr="00B84108" w:rsidRDefault="005B76DC" w:rsidP="005B76D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аевого бюджета – </w:t>
            </w:r>
            <w:r w:rsidR="006A1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5B76DC" w:rsidRPr="00B84108" w:rsidRDefault="005B76DC" w:rsidP="005B76D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="006A169D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 w:rsidR="006A1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6A169D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1 400 00</w:t>
            </w:r>
            <w:r w:rsidR="006A1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7F630E" w:rsidRPr="00B84108" w:rsidRDefault="007F630E" w:rsidP="005B76DC">
            <w:pPr>
              <w:spacing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</w:t>
            </w:r>
            <w:r w:rsidR="006A1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объем финансирование составляет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8B7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  <w:r w:rsidR="008B7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из них:</w:t>
            </w:r>
          </w:p>
          <w:p w:rsidR="005B76DC" w:rsidRPr="00B84108" w:rsidRDefault="005B76DC" w:rsidP="005B76D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аевого бюджета –</w:t>
            </w:r>
            <w:r w:rsidR="00F54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8B74AE" w:rsidRPr="00B84108" w:rsidRDefault="005B76DC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="008B74AE"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 w:rsidR="008B7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="008B74AE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B74AE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8B74AE" w:rsidRPr="00B84108" w:rsidRDefault="008B74AE" w:rsidP="008B74AE">
            <w:pPr>
              <w:spacing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объем финансирование составляет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аевого бюджета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8B74AE" w:rsidRPr="00B84108" w:rsidRDefault="008B74AE" w:rsidP="008B74AE">
            <w:pPr>
              <w:spacing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объем финансирование составляет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аевого бюджета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8B74AE" w:rsidRPr="00B84108" w:rsidRDefault="008B74AE" w:rsidP="008B74AE">
            <w:pPr>
              <w:spacing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объем финансирование составляет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аевого бюджета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8B74AE" w:rsidRPr="00B84108" w:rsidRDefault="008B74AE" w:rsidP="008B74AE">
            <w:pPr>
              <w:spacing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объем финансирование составляет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аевого бюджета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8B74AE" w:rsidRPr="00B84108" w:rsidRDefault="008B74AE" w:rsidP="008B74AE">
            <w:pPr>
              <w:spacing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объем финансирование составляет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аевого бюджета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8B74AE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8B74AE" w:rsidRPr="00B84108" w:rsidRDefault="008B74AE" w:rsidP="008B74AE">
            <w:pPr>
              <w:spacing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объем финансирование составляет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 из них: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кр</w:t>
            </w:r>
            <w:proofErr w:type="gramEnd"/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аевого бюджета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рублей;</w:t>
            </w:r>
          </w:p>
          <w:p w:rsidR="008B74AE" w:rsidRPr="00B84108" w:rsidRDefault="008B74AE" w:rsidP="008B74AE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счет средств бюджета </w:t>
            </w:r>
            <w:r w:rsidRPr="009D0E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Ханкайского муниципального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9315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200 000,00</w:t>
            </w:r>
            <w:r w:rsidR="00931580"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рублей;</w:t>
            </w:r>
          </w:p>
          <w:p w:rsidR="00B2633E" w:rsidRPr="00B84108" w:rsidRDefault="00B2633E" w:rsidP="006B2375">
            <w:pPr>
              <w:spacing w:after="2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4F20" w:rsidTr="004A0BE4">
        <w:trPr>
          <w:trHeight w:val="804"/>
        </w:trPr>
        <w:tc>
          <w:tcPr>
            <w:tcW w:w="3023" w:type="dxa"/>
          </w:tcPr>
          <w:p w:rsidR="00D34F20" w:rsidRPr="00A8372F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результаты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A8372F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380" w:type="dxa"/>
          </w:tcPr>
          <w:p w:rsidR="00D34F20" w:rsidRPr="00A8372F" w:rsidRDefault="00B2633E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3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количество благоустроенных территорий, детских и спортивных площадок: </w:t>
            </w:r>
            <w:r w:rsidR="008B74A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75F6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B263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34F20" w:rsidRDefault="00D34F20" w:rsidP="00486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4F20" w:rsidRPr="00533310" w:rsidRDefault="00D34F20" w:rsidP="00124EC4">
      <w:pPr>
        <w:tabs>
          <w:tab w:val="left" w:pos="5719"/>
        </w:tabs>
        <w:jc w:val="right"/>
        <w:rPr>
          <w:sz w:val="28"/>
          <w:szCs w:val="28"/>
        </w:rPr>
      </w:pPr>
    </w:p>
    <w:sectPr w:rsidR="00D34F20" w:rsidRPr="00533310" w:rsidSect="00502B2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7DC" w:rsidRDefault="00CC27DC" w:rsidP="00124EC4">
      <w:pPr>
        <w:spacing w:after="0" w:line="240" w:lineRule="auto"/>
      </w:pPr>
      <w:r>
        <w:separator/>
      </w:r>
    </w:p>
  </w:endnote>
  <w:endnote w:type="continuationSeparator" w:id="0">
    <w:p w:rsidR="00CC27DC" w:rsidRDefault="00CC27DC" w:rsidP="00124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7DC" w:rsidRDefault="00CC27DC" w:rsidP="00124EC4">
      <w:pPr>
        <w:spacing w:after="0" w:line="240" w:lineRule="auto"/>
      </w:pPr>
      <w:r>
        <w:separator/>
      </w:r>
    </w:p>
  </w:footnote>
  <w:footnote w:type="continuationSeparator" w:id="0">
    <w:p w:rsidR="00CC27DC" w:rsidRDefault="00CC27DC" w:rsidP="00124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16B3"/>
    <w:multiLevelType w:val="hybridMultilevel"/>
    <w:tmpl w:val="9E6053F0"/>
    <w:lvl w:ilvl="0" w:tplc="A726EE9E">
      <w:start w:val="1"/>
      <w:numFmt w:val="russianLower"/>
      <w:lvlText w:val="%1)"/>
      <w:lvlJc w:val="left"/>
      <w:pPr>
        <w:tabs>
          <w:tab w:val="num" w:pos="1133"/>
        </w:tabs>
        <w:ind w:left="878" w:hanging="17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989"/>
        </w:tabs>
        <w:ind w:left="2989" w:hanging="360"/>
      </w:pPr>
    </w:lvl>
    <w:lvl w:ilvl="2" w:tplc="207483F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2A1E076A">
      <w:start w:val="1"/>
      <w:numFmt w:val="bullet"/>
      <w:lvlText w:val=""/>
      <w:lvlJc w:val="left"/>
      <w:pPr>
        <w:tabs>
          <w:tab w:val="num" w:pos="1684"/>
        </w:tabs>
        <w:ind w:left="1684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149"/>
        </w:tabs>
        <w:ind w:left="51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69"/>
        </w:tabs>
        <w:ind w:left="58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89"/>
        </w:tabs>
        <w:ind w:left="65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09"/>
        </w:tabs>
        <w:ind w:left="73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29"/>
        </w:tabs>
        <w:ind w:left="8029" w:hanging="180"/>
      </w:pPr>
    </w:lvl>
  </w:abstractNum>
  <w:abstractNum w:abstractNumId="1">
    <w:nsid w:val="039649E6"/>
    <w:multiLevelType w:val="hybridMultilevel"/>
    <w:tmpl w:val="D8D4E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3BCC"/>
    <w:multiLevelType w:val="hybridMultilevel"/>
    <w:tmpl w:val="16D2C75A"/>
    <w:lvl w:ilvl="0" w:tplc="0C44C77A">
      <w:start w:val="7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B10D79"/>
    <w:multiLevelType w:val="multilevel"/>
    <w:tmpl w:val="73142600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0D0765A9"/>
    <w:multiLevelType w:val="hybridMultilevel"/>
    <w:tmpl w:val="717036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108B3"/>
    <w:multiLevelType w:val="hybridMultilevel"/>
    <w:tmpl w:val="D8C212D2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FBB3E06"/>
    <w:multiLevelType w:val="hybridMultilevel"/>
    <w:tmpl w:val="46AEFF2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3246D61"/>
    <w:multiLevelType w:val="multilevel"/>
    <w:tmpl w:val="187E1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Verdana" w:hAnsi="Verdana" w:hint="default"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color w:val="000000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Verdana" w:hAnsi="Verdana" w:hint="default"/>
        <w:color w:val="000000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Verdana" w:hAnsi="Verdana" w:hint="default"/>
        <w:color w:val="000000"/>
        <w:sz w:val="2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Verdana" w:hAnsi="Verdana" w:hint="default"/>
        <w:color w:val="000000"/>
        <w:sz w:val="2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Verdana" w:hAnsi="Verdana" w:hint="default"/>
        <w:color w:val="00000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Verdana" w:hAnsi="Verdana" w:hint="default"/>
        <w:color w:val="00000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Verdana" w:hAnsi="Verdana" w:hint="default"/>
        <w:color w:val="000000"/>
        <w:sz w:val="20"/>
      </w:rPr>
    </w:lvl>
  </w:abstractNum>
  <w:abstractNum w:abstractNumId="8">
    <w:nsid w:val="14E545CB"/>
    <w:multiLevelType w:val="hybridMultilevel"/>
    <w:tmpl w:val="60BC8A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D630B8D"/>
    <w:multiLevelType w:val="hybridMultilevel"/>
    <w:tmpl w:val="231C534A"/>
    <w:lvl w:ilvl="0" w:tplc="04190001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0">
    <w:nsid w:val="25CF318D"/>
    <w:multiLevelType w:val="multilevel"/>
    <w:tmpl w:val="18942C5E"/>
    <w:lvl w:ilvl="0">
      <w:start w:val="1"/>
      <w:numFmt w:val="upperRoman"/>
      <w:lvlText w:val="%1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1">
      <w:start w:val="1"/>
      <w:numFmt w:val="none"/>
      <w:isLgl/>
      <w:lvlText w:val="%1.1, 1.2, 1.3..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1">
    <w:nsid w:val="2FE94308"/>
    <w:multiLevelType w:val="hybridMultilevel"/>
    <w:tmpl w:val="21806EE4"/>
    <w:lvl w:ilvl="0" w:tplc="199CB5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3464B07"/>
    <w:multiLevelType w:val="hybridMultilevel"/>
    <w:tmpl w:val="09FEC7D8"/>
    <w:lvl w:ilvl="0" w:tplc="EB7451E4">
      <w:start w:val="4"/>
      <w:numFmt w:val="decimal"/>
      <w:lvlText w:val="%1."/>
      <w:lvlJc w:val="left"/>
      <w:pPr>
        <w:ind w:left="241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135" w:hanging="360"/>
      </w:pPr>
    </w:lvl>
    <w:lvl w:ilvl="2" w:tplc="0419001B" w:tentative="1">
      <w:start w:val="1"/>
      <w:numFmt w:val="lowerRoman"/>
      <w:lvlText w:val="%3."/>
      <w:lvlJc w:val="right"/>
      <w:pPr>
        <w:ind w:left="3855" w:hanging="180"/>
      </w:pPr>
    </w:lvl>
    <w:lvl w:ilvl="3" w:tplc="0419000F" w:tentative="1">
      <w:start w:val="1"/>
      <w:numFmt w:val="decimal"/>
      <w:lvlText w:val="%4."/>
      <w:lvlJc w:val="left"/>
      <w:pPr>
        <w:ind w:left="4575" w:hanging="360"/>
      </w:pPr>
    </w:lvl>
    <w:lvl w:ilvl="4" w:tplc="04190019" w:tentative="1">
      <w:start w:val="1"/>
      <w:numFmt w:val="lowerLetter"/>
      <w:lvlText w:val="%5."/>
      <w:lvlJc w:val="left"/>
      <w:pPr>
        <w:ind w:left="5295" w:hanging="360"/>
      </w:pPr>
    </w:lvl>
    <w:lvl w:ilvl="5" w:tplc="0419001B" w:tentative="1">
      <w:start w:val="1"/>
      <w:numFmt w:val="lowerRoman"/>
      <w:lvlText w:val="%6."/>
      <w:lvlJc w:val="right"/>
      <w:pPr>
        <w:ind w:left="6015" w:hanging="180"/>
      </w:pPr>
    </w:lvl>
    <w:lvl w:ilvl="6" w:tplc="0419000F" w:tentative="1">
      <w:start w:val="1"/>
      <w:numFmt w:val="decimal"/>
      <w:lvlText w:val="%7."/>
      <w:lvlJc w:val="left"/>
      <w:pPr>
        <w:ind w:left="6735" w:hanging="360"/>
      </w:pPr>
    </w:lvl>
    <w:lvl w:ilvl="7" w:tplc="04190019" w:tentative="1">
      <w:start w:val="1"/>
      <w:numFmt w:val="lowerLetter"/>
      <w:lvlText w:val="%8."/>
      <w:lvlJc w:val="left"/>
      <w:pPr>
        <w:ind w:left="7455" w:hanging="360"/>
      </w:pPr>
    </w:lvl>
    <w:lvl w:ilvl="8" w:tplc="0419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13">
    <w:nsid w:val="33D11649"/>
    <w:multiLevelType w:val="multilevel"/>
    <w:tmpl w:val="076291BE"/>
    <w:lvl w:ilvl="0">
      <w:start w:val="1"/>
      <w:numFmt w:val="decimal"/>
      <w:lvlText w:val="%1."/>
      <w:lvlJc w:val="left"/>
      <w:pPr>
        <w:ind w:left="2055" w:hanging="117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1800"/>
      </w:pPr>
      <w:rPr>
        <w:rFonts w:hint="default"/>
      </w:rPr>
    </w:lvl>
  </w:abstractNum>
  <w:abstractNum w:abstractNumId="14">
    <w:nsid w:val="3B3F0E34"/>
    <w:multiLevelType w:val="hybridMultilevel"/>
    <w:tmpl w:val="4314D44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CFE2125"/>
    <w:multiLevelType w:val="hybridMultilevel"/>
    <w:tmpl w:val="5B4A844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D3256F6"/>
    <w:multiLevelType w:val="hybridMultilevel"/>
    <w:tmpl w:val="81761060"/>
    <w:lvl w:ilvl="0" w:tplc="AAEC8972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41687B4C"/>
    <w:multiLevelType w:val="hybridMultilevel"/>
    <w:tmpl w:val="256AAFF0"/>
    <w:lvl w:ilvl="0" w:tplc="91F4B6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1A47ACA"/>
    <w:multiLevelType w:val="hybridMultilevel"/>
    <w:tmpl w:val="8CAC062C"/>
    <w:lvl w:ilvl="0" w:tplc="7DEC384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19">
    <w:nsid w:val="503833FF"/>
    <w:multiLevelType w:val="multilevel"/>
    <w:tmpl w:val="F816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452507"/>
    <w:multiLevelType w:val="hybridMultilevel"/>
    <w:tmpl w:val="7CE4B5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B620EA"/>
    <w:multiLevelType w:val="multilevel"/>
    <w:tmpl w:val="D31EAE1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2">
    <w:nsid w:val="52507EDF"/>
    <w:multiLevelType w:val="hybridMultilevel"/>
    <w:tmpl w:val="AEC40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2463C1"/>
    <w:multiLevelType w:val="hybridMultilevel"/>
    <w:tmpl w:val="CB38BE72"/>
    <w:lvl w:ilvl="0" w:tplc="0C22DEE6">
      <w:start w:val="3"/>
      <w:numFmt w:val="decimal"/>
      <w:lvlText w:val="%1.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24">
    <w:nsid w:val="55986719"/>
    <w:multiLevelType w:val="hybridMultilevel"/>
    <w:tmpl w:val="0FE6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197F2C"/>
    <w:multiLevelType w:val="hybridMultilevel"/>
    <w:tmpl w:val="D646B5EE"/>
    <w:lvl w:ilvl="0" w:tplc="EB2C93A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86390"/>
    <w:multiLevelType w:val="hybridMultilevel"/>
    <w:tmpl w:val="D68EB906"/>
    <w:lvl w:ilvl="0" w:tplc="A57AACDA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>
    <w:nsid w:val="5D4433B9"/>
    <w:multiLevelType w:val="multilevel"/>
    <w:tmpl w:val="9D66C0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5EEA0673"/>
    <w:multiLevelType w:val="hybridMultilevel"/>
    <w:tmpl w:val="EDCAEBE0"/>
    <w:lvl w:ilvl="0" w:tplc="B08ECA8C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F84246D"/>
    <w:multiLevelType w:val="multilevel"/>
    <w:tmpl w:val="9D66C0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65C917B0"/>
    <w:multiLevelType w:val="hybridMultilevel"/>
    <w:tmpl w:val="01A8EF74"/>
    <w:lvl w:ilvl="0" w:tplc="E9C2592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674C2943"/>
    <w:multiLevelType w:val="hybridMultilevel"/>
    <w:tmpl w:val="DC32F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A91A6C"/>
    <w:multiLevelType w:val="hybridMultilevel"/>
    <w:tmpl w:val="DC32F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751EE7"/>
    <w:multiLevelType w:val="multilevel"/>
    <w:tmpl w:val="83085B4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0" w:hanging="1800"/>
      </w:pPr>
      <w:rPr>
        <w:rFonts w:hint="default"/>
      </w:rPr>
    </w:lvl>
  </w:abstractNum>
  <w:abstractNum w:abstractNumId="35">
    <w:nsid w:val="6B270501"/>
    <w:multiLevelType w:val="hybridMultilevel"/>
    <w:tmpl w:val="F854581E"/>
    <w:lvl w:ilvl="0" w:tplc="2DD487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234489"/>
    <w:multiLevelType w:val="multilevel"/>
    <w:tmpl w:val="12BAEC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40" w:hanging="2160"/>
      </w:pPr>
      <w:rPr>
        <w:rFonts w:hint="default"/>
      </w:rPr>
    </w:lvl>
  </w:abstractNum>
  <w:abstractNum w:abstractNumId="37">
    <w:nsid w:val="77CD3982"/>
    <w:multiLevelType w:val="hybridMultilevel"/>
    <w:tmpl w:val="3D2647D0"/>
    <w:lvl w:ilvl="0" w:tplc="634E2B0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F137BB"/>
    <w:multiLevelType w:val="hybridMultilevel"/>
    <w:tmpl w:val="5142A4B8"/>
    <w:lvl w:ilvl="0" w:tplc="65FAB61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D322F6"/>
    <w:multiLevelType w:val="hybridMultilevel"/>
    <w:tmpl w:val="F802042E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0">
    <w:nsid w:val="7D3658AF"/>
    <w:multiLevelType w:val="hybridMultilevel"/>
    <w:tmpl w:val="70D29C38"/>
    <w:lvl w:ilvl="0" w:tplc="486A737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9E63BA"/>
    <w:multiLevelType w:val="hybridMultilevel"/>
    <w:tmpl w:val="DC32F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21"/>
  </w:num>
  <w:num w:numId="4">
    <w:abstractNumId w:val="10"/>
  </w:num>
  <w:num w:numId="5">
    <w:abstractNumId w:val="31"/>
  </w:num>
  <w:num w:numId="6">
    <w:abstractNumId w:val="0"/>
  </w:num>
  <w:num w:numId="7">
    <w:abstractNumId w:val="8"/>
  </w:num>
  <w:num w:numId="8">
    <w:abstractNumId w:val="28"/>
  </w:num>
  <w:num w:numId="9">
    <w:abstractNumId w:val="6"/>
  </w:num>
  <w:num w:numId="10">
    <w:abstractNumId w:val="14"/>
  </w:num>
  <w:num w:numId="11">
    <w:abstractNumId w:val="39"/>
  </w:num>
  <w:num w:numId="12">
    <w:abstractNumId w:val="5"/>
  </w:num>
  <w:num w:numId="13">
    <w:abstractNumId w:val="30"/>
  </w:num>
  <w:num w:numId="14">
    <w:abstractNumId w:val="15"/>
  </w:num>
  <w:num w:numId="15">
    <w:abstractNumId w:val="20"/>
  </w:num>
  <w:num w:numId="16">
    <w:abstractNumId w:val="19"/>
  </w:num>
  <w:num w:numId="17">
    <w:abstractNumId w:val="18"/>
  </w:num>
  <w:num w:numId="18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26"/>
  </w:num>
  <w:num w:numId="27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</w:num>
  <w:num w:numId="29">
    <w:abstractNumId w:val="3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29"/>
  </w:num>
  <w:num w:numId="33">
    <w:abstractNumId w:val="34"/>
  </w:num>
  <w:num w:numId="34">
    <w:abstractNumId w:val="11"/>
  </w:num>
  <w:num w:numId="35">
    <w:abstractNumId w:val="13"/>
  </w:num>
  <w:num w:numId="36">
    <w:abstractNumId w:val="22"/>
  </w:num>
  <w:num w:numId="37">
    <w:abstractNumId w:val="41"/>
  </w:num>
  <w:num w:numId="38">
    <w:abstractNumId w:val="27"/>
  </w:num>
  <w:num w:numId="39">
    <w:abstractNumId w:val="7"/>
  </w:num>
  <w:num w:numId="40">
    <w:abstractNumId w:val="35"/>
  </w:num>
  <w:num w:numId="41">
    <w:abstractNumId w:val="17"/>
  </w:num>
  <w:num w:numId="42">
    <w:abstractNumId w:val="33"/>
  </w:num>
  <w:num w:numId="43">
    <w:abstractNumId w:val="12"/>
  </w:num>
  <w:num w:numId="44">
    <w:abstractNumId w:val="23"/>
  </w:num>
  <w:num w:numId="45">
    <w:abstractNumId w:val="24"/>
  </w:num>
  <w:num w:numId="46">
    <w:abstractNumId w:val="1"/>
  </w:num>
  <w:num w:numId="47">
    <w:abstractNumId w:val="36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A96"/>
    <w:rsid w:val="0001021D"/>
    <w:rsid w:val="00015ACC"/>
    <w:rsid w:val="000318E0"/>
    <w:rsid w:val="00036D9D"/>
    <w:rsid w:val="00040A7B"/>
    <w:rsid w:val="00071945"/>
    <w:rsid w:val="00090F19"/>
    <w:rsid w:val="000B10C8"/>
    <w:rsid w:val="000B4F1F"/>
    <w:rsid w:val="000C76E3"/>
    <w:rsid w:val="000E740F"/>
    <w:rsid w:val="000F78FD"/>
    <w:rsid w:val="001063E5"/>
    <w:rsid w:val="00123BE0"/>
    <w:rsid w:val="00124EC4"/>
    <w:rsid w:val="001355F4"/>
    <w:rsid w:val="00141AB0"/>
    <w:rsid w:val="00156351"/>
    <w:rsid w:val="001576E9"/>
    <w:rsid w:val="00180A96"/>
    <w:rsid w:val="001A3210"/>
    <w:rsid w:val="001B4617"/>
    <w:rsid w:val="001C22D9"/>
    <w:rsid w:val="001C4D37"/>
    <w:rsid w:val="001D1417"/>
    <w:rsid w:val="002223A1"/>
    <w:rsid w:val="00240040"/>
    <w:rsid w:val="00247205"/>
    <w:rsid w:val="002517F0"/>
    <w:rsid w:val="002870B7"/>
    <w:rsid w:val="00291B46"/>
    <w:rsid w:val="00292F97"/>
    <w:rsid w:val="0029721D"/>
    <w:rsid w:val="002A312A"/>
    <w:rsid w:val="002B0998"/>
    <w:rsid w:val="002C0BFC"/>
    <w:rsid w:val="002D2E2A"/>
    <w:rsid w:val="002F197E"/>
    <w:rsid w:val="003000F5"/>
    <w:rsid w:val="00307157"/>
    <w:rsid w:val="00314A14"/>
    <w:rsid w:val="00317B2A"/>
    <w:rsid w:val="00320FB7"/>
    <w:rsid w:val="003269EB"/>
    <w:rsid w:val="00333817"/>
    <w:rsid w:val="0033399E"/>
    <w:rsid w:val="003702ED"/>
    <w:rsid w:val="00377098"/>
    <w:rsid w:val="00387705"/>
    <w:rsid w:val="00392892"/>
    <w:rsid w:val="00396BB8"/>
    <w:rsid w:val="003B3ADE"/>
    <w:rsid w:val="003D0B81"/>
    <w:rsid w:val="003D4B84"/>
    <w:rsid w:val="003E1DB0"/>
    <w:rsid w:val="003E3213"/>
    <w:rsid w:val="003F6ACB"/>
    <w:rsid w:val="0040259E"/>
    <w:rsid w:val="004132B5"/>
    <w:rsid w:val="00420051"/>
    <w:rsid w:val="00421714"/>
    <w:rsid w:val="004315C2"/>
    <w:rsid w:val="00440877"/>
    <w:rsid w:val="00466678"/>
    <w:rsid w:val="00475BCA"/>
    <w:rsid w:val="00475F6A"/>
    <w:rsid w:val="004869CB"/>
    <w:rsid w:val="004879DA"/>
    <w:rsid w:val="00494E4D"/>
    <w:rsid w:val="004A0BE4"/>
    <w:rsid w:val="004B3A5B"/>
    <w:rsid w:val="004B486C"/>
    <w:rsid w:val="004B7A28"/>
    <w:rsid w:val="004D38CC"/>
    <w:rsid w:val="004D39F2"/>
    <w:rsid w:val="004E4ADA"/>
    <w:rsid w:val="00502B24"/>
    <w:rsid w:val="00504461"/>
    <w:rsid w:val="005133E4"/>
    <w:rsid w:val="0051615E"/>
    <w:rsid w:val="005175E5"/>
    <w:rsid w:val="00521930"/>
    <w:rsid w:val="00521FF2"/>
    <w:rsid w:val="005300BD"/>
    <w:rsid w:val="00533310"/>
    <w:rsid w:val="00533825"/>
    <w:rsid w:val="005709B2"/>
    <w:rsid w:val="005753E6"/>
    <w:rsid w:val="0058319B"/>
    <w:rsid w:val="005953DC"/>
    <w:rsid w:val="00595B09"/>
    <w:rsid w:val="005A5268"/>
    <w:rsid w:val="005B456A"/>
    <w:rsid w:val="005B76DC"/>
    <w:rsid w:val="005C14FF"/>
    <w:rsid w:val="005D4D78"/>
    <w:rsid w:val="005E3C96"/>
    <w:rsid w:val="00602BC6"/>
    <w:rsid w:val="0061264C"/>
    <w:rsid w:val="00613697"/>
    <w:rsid w:val="00613FB3"/>
    <w:rsid w:val="00622F0F"/>
    <w:rsid w:val="006551D0"/>
    <w:rsid w:val="00655923"/>
    <w:rsid w:val="00662195"/>
    <w:rsid w:val="00674A95"/>
    <w:rsid w:val="00686C33"/>
    <w:rsid w:val="0068775A"/>
    <w:rsid w:val="006A169D"/>
    <w:rsid w:val="006B2375"/>
    <w:rsid w:val="006B2531"/>
    <w:rsid w:val="006B6734"/>
    <w:rsid w:val="006B7A82"/>
    <w:rsid w:val="006D1138"/>
    <w:rsid w:val="006D6AF7"/>
    <w:rsid w:val="006F2B16"/>
    <w:rsid w:val="0071300B"/>
    <w:rsid w:val="007146A8"/>
    <w:rsid w:val="007373F1"/>
    <w:rsid w:val="00741A67"/>
    <w:rsid w:val="0074284A"/>
    <w:rsid w:val="0074431B"/>
    <w:rsid w:val="0074755E"/>
    <w:rsid w:val="00750B84"/>
    <w:rsid w:val="00752ED8"/>
    <w:rsid w:val="0077281B"/>
    <w:rsid w:val="00773FD4"/>
    <w:rsid w:val="00781A5C"/>
    <w:rsid w:val="007831D9"/>
    <w:rsid w:val="007835D1"/>
    <w:rsid w:val="00796772"/>
    <w:rsid w:val="007B3CF4"/>
    <w:rsid w:val="007B5ABC"/>
    <w:rsid w:val="007B6A47"/>
    <w:rsid w:val="007B6D52"/>
    <w:rsid w:val="007E3D74"/>
    <w:rsid w:val="007F17C2"/>
    <w:rsid w:val="007F630E"/>
    <w:rsid w:val="008011C8"/>
    <w:rsid w:val="008012B6"/>
    <w:rsid w:val="00817C8E"/>
    <w:rsid w:val="00830F57"/>
    <w:rsid w:val="00830F89"/>
    <w:rsid w:val="00834930"/>
    <w:rsid w:val="008469DE"/>
    <w:rsid w:val="0085742C"/>
    <w:rsid w:val="0087340F"/>
    <w:rsid w:val="00875012"/>
    <w:rsid w:val="0088232F"/>
    <w:rsid w:val="008A776A"/>
    <w:rsid w:val="008B37F6"/>
    <w:rsid w:val="008B3B25"/>
    <w:rsid w:val="008B55B9"/>
    <w:rsid w:val="008B74AE"/>
    <w:rsid w:val="008E615D"/>
    <w:rsid w:val="008E7C73"/>
    <w:rsid w:val="009002CB"/>
    <w:rsid w:val="009046F3"/>
    <w:rsid w:val="00921709"/>
    <w:rsid w:val="00921AB5"/>
    <w:rsid w:val="00922B31"/>
    <w:rsid w:val="00931580"/>
    <w:rsid w:val="00941B30"/>
    <w:rsid w:val="00944A27"/>
    <w:rsid w:val="0095389F"/>
    <w:rsid w:val="00954CE2"/>
    <w:rsid w:val="00962B6E"/>
    <w:rsid w:val="0097005F"/>
    <w:rsid w:val="00973CD4"/>
    <w:rsid w:val="00981E04"/>
    <w:rsid w:val="0098431F"/>
    <w:rsid w:val="00995016"/>
    <w:rsid w:val="009975F7"/>
    <w:rsid w:val="009A0393"/>
    <w:rsid w:val="009A0A6B"/>
    <w:rsid w:val="009A3AC5"/>
    <w:rsid w:val="009A42AF"/>
    <w:rsid w:val="009B28C7"/>
    <w:rsid w:val="009B7E3C"/>
    <w:rsid w:val="009C38D3"/>
    <w:rsid w:val="009C6DA3"/>
    <w:rsid w:val="009D0E4E"/>
    <w:rsid w:val="009D12DA"/>
    <w:rsid w:val="00A0047A"/>
    <w:rsid w:val="00A27A96"/>
    <w:rsid w:val="00A32F73"/>
    <w:rsid w:val="00A34151"/>
    <w:rsid w:val="00A371DA"/>
    <w:rsid w:val="00A40100"/>
    <w:rsid w:val="00A44DD3"/>
    <w:rsid w:val="00A456D5"/>
    <w:rsid w:val="00A473DD"/>
    <w:rsid w:val="00A53F8E"/>
    <w:rsid w:val="00A60E33"/>
    <w:rsid w:val="00A70324"/>
    <w:rsid w:val="00A73F14"/>
    <w:rsid w:val="00A77EFB"/>
    <w:rsid w:val="00AA7803"/>
    <w:rsid w:val="00AB2352"/>
    <w:rsid w:val="00AB2B24"/>
    <w:rsid w:val="00AB377B"/>
    <w:rsid w:val="00AB7872"/>
    <w:rsid w:val="00AD13CF"/>
    <w:rsid w:val="00AD5B59"/>
    <w:rsid w:val="00AE53B6"/>
    <w:rsid w:val="00AE70C4"/>
    <w:rsid w:val="00AF6B06"/>
    <w:rsid w:val="00B101E2"/>
    <w:rsid w:val="00B113E4"/>
    <w:rsid w:val="00B137A4"/>
    <w:rsid w:val="00B22C93"/>
    <w:rsid w:val="00B2633E"/>
    <w:rsid w:val="00B358FB"/>
    <w:rsid w:val="00B43F9A"/>
    <w:rsid w:val="00B5531B"/>
    <w:rsid w:val="00B72841"/>
    <w:rsid w:val="00B76744"/>
    <w:rsid w:val="00B84108"/>
    <w:rsid w:val="00B917D3"/>
    <w:rsid w:val="00B95FB6"/>
    <w:rsid w:val="00BC2C29"/>
    <w:rsid w:val="00BC56B7"/>
    <w:rsid w:val="00BE3E65"/>
    <w:rsid w:val="00BE6CFE"/>
    <w:rsid w:val="00BF7FF6"/>
    <w:rsid w:val="00C115EC"/>
    <w:rsid w:val="00C20FCE"/>
    <w:rsid w:val="00C3488C"/>
    <w:rsid w:val="00C430D3"/>
    <w:rsid w:val="00C66715"/>
    <w:rsid w:val="00CC1D80"/>
    <w:rsid w:val="00CC27DC"/>
    <w:rsid w:val="00CC5E32"/>
    <w:rsid w:val="00CD597C"/>
    <w:rsid w:val="00CD70AF"/>
    <w:rsid w:val="00D12AD4"/>
    <w:rsid w:val="00D20A19"/>
    <w:rsid w:val="00D34F20"/>
    <w:rsid w:val="00D4287B"/>
    <w:rsid w:val="00D430CD"/>
    <w:rsid w:val="00D43B4F"/>
    <w:rsid w:val="00D52850"/>
    <w:rsid w:val="00D642B4"/>
    <w:rsid w:val="00D773D2"/>
    <w:rsid w:val="00D8116D"/>
    <w:rsid w:val="00D96FCC"/>
    <w:rsid w:val="00DB5DEA"/>
    <w:rsid w:val="00DB65C6"/>
    <w:rsid w:val="00DC2371"/>
    <w:rsid w:val="00DC3624"/>
    <w:rsid w:val="00DD1112"/>
    <w:rsid w:val="00DF286E"/>
    <w:rsid w:val="00DF62DA"/>
    <w:rsid w:val="00E132C3"/>
    <w:rsid w:val="00E2165C"/>
    <w:rsid w:val="00E27CE5"/>
    <w:rsid w:val="00E5160C"/>
    <w:rsid w:val="00E6095C"/>
    <w:rsid w:val="00E62759"/>
    <w:rsid w:val="00E76242"/>
    <w:rsid w:val="00E76E16"/>
    <w:rsid w:val="00E947A6"/>
    <w:rsid w:val="00ED3CAF"/>
    <w:rsid w:val="00ED60D5"/>
    <w:rsid w:val="00EE10EF"/>
    <w:rsid w:val="00EE2A49"/>
    <w:rsid w:val="00EE5E09"/>
    <w:rsid w:val="00EE7023"/>
    <w:rsid w:val="00EE7C75"/>
    <w:rsid w:val="00EF22D6"/>
    <w:rsid w:val="00EF65BC"/>
    <w:rsid w:val="00F03924"/>
    <w:rsid w:val="00F05B04"/>
    <w:rsid w:val="00F17B77"/>
    <w:rsid w:val="00F309A1"/>
    <w:rsid w:val="00F3125C"/>
    <w:rsid w:val="00F32C70"/>
    <w:rsid w:val="00F4559B"/>
    <w:rsid w:val="00F46F07"/>
    <w:rsid w:val="00F5034B"/>
    <w:rsid w:val="00F517DA"/>
    <w:rsid w:val="00F5358A"/>
    <w:rsid w:val="00F5412F"/>
    <w:rsid w:val="00F55427"/>
    <w:rsid w:val="00F55A35"/>
    <w:rsid w:val="00F60CBA"/>
    <w:rsid w:val="00F65918"/>
    <w:rsid w:val="00F93270"/>
    <w:rsid w:val="00FA0925"/>
    <w:rsid w:val="00FD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B673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6B673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B673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E4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B6734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6B673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6B673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6B6734"/>
  </w:style>
  <w:style w:type="paragraph" w:styleId="a4">
    <w:name w:val="Body Text"/>
    <w:basedOn w:val="a"/>
    <w:link w:val="a5"/>
    <w:rsid w:val="006B67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rsid w:val="006B673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header"/>
    <w:basedOn w:val="a"/>
    <w:link w:val="a7"/>
    <w:uiPriority w:val="99"/>
    <w:rsid w:val="006B673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6B673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8">
    <w:name w:val="page number"/>
    <w:basedOn w:val="a0"/>
    <w:rsid w:val="006B6734"/>
  </w:style>
  <w:style w:type="paragraph" w:styleId="21">
    <w:name w:val="Body Text 2"/>
    <w:basedOn w:val="a"/>
    <w:link w:val="22"/>
    <w:rsid w:val="006B6734"/>
    <w:pPr>
      <w:spacing w:after="0" w:line="360" w:lineRule="auto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6B6734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31">
    <w:name w:val="Body Text 3"/>
    <w:basedOn w:val="a"/>
    <w:link w:val="32"/>
    <w:rsid w:val="006B6734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6B673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9">
    <w:name w:val="Balloon Text"/>
    <w:basedOn w:val="a"/>
    <w:link w:val="aa"/>
    <w:semiHidden/>
    <w:rsid w:val="006B6734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a">
    <w:name w:val="Текст выноски Знак"/>
    <w:basedOn w:val="a0"/>
    <w:link w:val="a9"/>
    <w:semiHidden/>
    <w:rsid w:val="006B6734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Heading">
    <w:name w:val="Heading"/>
    <w:rsid w:val="006B67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b">
    <w:name w:val="Table Grid"/>
    <w:basedOn w:val="a1"/>
    <w:rsid w:val="006B67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 Знак Знак Знак Знак Знак Знак Знак Знак Знак Знак Знак Знак Знак Знак Знак Знак Знак Знак"/>
    <w:basedOn w:val="a"/>
    <w:rsid w:val="006B6734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d">
    <w:name w:val="Normal (Web)"/>
    <w:basedOn w:val="a"/>
    <w:uiPriority w:val="99"/>
    <w:rsid w:val="006B6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марк список 1"/>
    <w:basedOn w:val="a"/>
    <w:rsid w:val="006B6734"/>
    <w:pPr>
      <w:tabs>
        <w:tab w:val="num" w:pos="144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B673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e">
    <w:name w:val="Название таблицы"/>
    <w:basedOn w:val="a"/>
    <w:rsid w:val="006B6734"/>
    <w:pPr>
      <w:widowControl w:val="0"/>
      <w:spacing w:after="120" w:line="288" w:lineRule="auto"/>
      <w:jc w:val="center"/>
    </w:pPr>
    <w:rPr>
      <w:rFonts w:ascii="Arial Narrow" w:eastAsia="Times New Roman" w:hAnsi="Arial Narrow" w:cs="Times New Roman"/>
      <w:b/>
      <w:bCs/>
      <w:i/>
      <w:iCs/>
      <w:szCs w:val="20"/>
      <w:lang w:eastAsia="ru-RU"/>
    </w:rPr>
  </w:style>
  <w:style w:type="paragraph" w:customStyle="1" w:styleId="af">
    <w:name w:val="Стиль таблицы"/>
    <w:basedOn w:val="a"/>
    <w:rsid w:val="006B6734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4"/>
      <w:szCs w:val="20"/>
    </w:rPr>
  </w:style>
  <w:style w:type="paragraph" w:styleId="af0">
    <w:name w:val="footer"/>
    <w:basedOn w:val="a"/>
    <w:link w:val="af1"/>
    <w:rsid w:val="006B67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Нижний колонтитул Знак"/>
    <w:basedOn w:val="a0"/>
    <w:link w:val="af0"/>
    <w:rsid w:val="006B673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2">
    <w:name w:val="Номер таблицы Знак"/>
    <w:basedOn w:val="a"/>
    <w:link w:val="af3"/>
    <w:rsid w:val="006B6734"/>
    <w:pPr>
      <w:widowControl w:val="0"/>
      <w:spacing w:before="120" w:after="120" w:line="240" w:lineRule="auto"/>
      <w:jc w:val="right"/>
    </w:pPr>
    <w:rPr>
      <w:rFonts w:ascii="Arial Narrow" w:eastAsia="Times New Roman" w:hAnsi="Arial Narrow" w:cs="Times New Roman"/>
      <w:b/>
      <w:bCs/>
      <w:sz w:val="24"/>
      <w:szCs w:val="24"/>
      <w:lang w:val="x-none" w:eastAsia="x-none"/>
    </w:rPr>
  </w:style>
  <w:style w:type="character" w:customStyle="1" w:styleId="af3">
    <w:name w:val="Номер таблицы Знак Знак"/>
    <w:link w:val="af2"/>
    <w:rsid w:val="006B6734"/>
    <w:rPr>
      <w:rFonts w:ascii="Arial Narrow" w:eastAsia="Times New Roman" w:hAnsi="Arial Narrow" w:cs="Times New Roman"/>
      <w:b/>
      <w:bCs/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rsid w:val="006B67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B67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6B6734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33">
    <w:name w:val="Основной текст с отступом 3 Знак"/>
    <w:link w:val="34"/>
    <w:locked/>
    <w:rsid w:val="006B6734"/>
    <w:rPr>
      <w:sz w:val="16"/>
      <w:szCs w:val="16"/>
    </w:rPr>
  </w:style>
  <w:style w:type="paragraph" w:styleId="34">
    <w:name w:val="Body Text Indent 3"/>
    <w:basedOn w:val="a"/>
    <w:link w:val="33"/>
    <w:rsid w:val="006B6734"/>
    <w:pPr>
      <w:spacing w:after="120" w:line="240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rsid w:val="006B6734"/>
    <w:rPr>
      <w:sz w:val="16"/>
      <w:szCs w:val="16"/>
    </w:rPr>
  </w:style>
  <w:style w:type="paragraph" w:customStyle="1" w:styleId="13">
    <w:name w:val="Знак1"/>
    <w:basedOn w:val="a"/>
    <w:rsid w:val="006B6734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ConsPlusNormal0">
    <w:name w:val="ConsPlusNormal Знак"/>
    <w:link w:val="ConsPlusNormal"/>
    <w:uiPriority w:val="99"/>
    <w:locked/>
    <w:rsid w:val="006B673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uiPriority w:val="99"/>
    <w:rsid w:val="006B67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6B67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B67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text">
    <w:name w:val="text"/>
    <w:rsid w:val="006B6734"/>
  </w:style>
  <w:style w:type="character" w:customStyle="1" w:styleId="35">
    <w:name w:val="Знак Знак3"/>
    <w:rsid w:val="006B6734"/>
    <w:rPr>
      <w:sz w:val="26"/>
      <w:lang w:val="ru-RU" w:eastAsia="ru-RU" w:bidi="ar-SA"/>
    </w:rPr>
  </w:style>
  <w:style w:type="character" w:customStyle="1" w:styleId="ConsPlusNonformat0">
    <w:name w:val="ConsPlusNonformat Знак"/>
    <w:link w:val="ConsPlusNonformat"/>
    <w:rsid w:val="006B6734"/>
    <w:rPr>
      <w:rFonts w:ascii="Courier New" w:eastAsia="MS Mincho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B67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f4">
    <w:name w:val="Hyperlink"/>
    <w:unhideWhenUsed/>
    <w:rsid w:val="006B6734"/>
    <w:rPr>
      <w:color w:val="0000FF"/>
      <w:u w:val="single"/>
    </w:rPr>
  </w:style>
  <w:style w:type="paragraph" w:styleId="af5">
    <w:name w:val="No Spacing"/>
    <w:uiPriority w:val="1"/>
    <w:qFormat/>
    <w:rsid w:val="006B673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B6734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B67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stern">
    <w:name w:val="western"/>
    <w:basedOn w:val="a"/>
    <w:rsid w:val="006B6734"/>
    <w:pPr>
      <w:spacing w:before="45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qFormat/>
    <w:rsid w:val="006B6734"/>
    <w:rPr>
      <w:b/>
      <w:bCs/>
    </w:rPr>
  </w:style>
  <w:style w:type="paragraph" w:customStyle="1" w:styleId="14">
    <w:name w:val="Знак Знак Знак Знак Знак Знак1 Знак Знак Знак Знак"/>
    <w:basedOn w:val="a"/>
    <w:rsid w:val="006B673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formattext">
    <w:name w:val="formattext"/>
    <w:basedOn w:val="a"/>
    <w:rsid w:val="006B6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B67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5">
    <w:name w:val="Сетка таблицы1"/>
    <w:basedOn w:val="a1"/>
    <w:next w:val="ab"/>
    <w:uiPriority w:val="59"/>
    <w:rsid w:val="006B67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rsid w:val="006B6734"/>
    <w:pPr>
      <w:widowControl w:val="0"/>
      <w:spacing w:after="0" w:line="240" w:lineRule="auto"/>
      <w:ind w:left="720" w:firstLine="709"/>
      <w:jc w:val="both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ru-RU"/>
    </w:rPr>
  </w:style>
  <w:style w:type="numbering" w:customStyle="1" w:styleId="25">
    <w:name w:val="Нет списка2"/>
    <w:next w:val="a2"/>
    <w:semiHidden/>
    <w:rsid w:val="00A60E33"/>
  </w:style>
  <w:style w:type="table" w:customStyle="1" w:styleId="26">
    <w:name w:val="Сетка таблицы2"/>
    <w:basedOn w:val="a1"/>
    <w:next w:val="ab"/>
    <w:rsid w:val="00A60E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Знак Знак Знак Знак Знак Знак Знак Знак Знак Знак Знак Знак Знак Знак Знак Знак Знак Знак Знак"/>
    <w:basedOn w:val="a"/>
    <w:rsid w:val="00A60E33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6">
    <w:name w:val="Знак Знак3"/>
    <w:rsid w:val="00A60E33"/>
    <w:rPr>
      <w:sz w:val="26"/>
      <w:lang w:val="ru-RU" w:eastAsia="ru-RU" w:bidi="ar-SA"/>
    </w:rPr>
  </w:style>
  <w:style w:type="table" w:customStyle="1" w:styleId="110">
    <w:name w:val="Сетка таблицы11"/>
    <w:basedOn w:val="a1"/>
    <w:next w:val="ab"/>
    <w:uiPriority w:val="59"/>
    <w:rsid w:val="00A60E3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B673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6B673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B673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E4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B6734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6B673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6B673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6B6734"/>
  </w:style>
  <w:style w:type="paragraph" w:styleId="a4">
    <w:name w:val="Body Text"/>
    <w:basedOn w:val="a"/>
    <w:link w:val="a5"/>
    <w:rsid w:val="006B67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rsid w:val="006B673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header"/>
    <w:basedOn w:val="a"/>
    <w:link w:val="a7"/>
    <w:uiPriority w:val="99"/>
    <w:rsid w:val="006B673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6B673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8">
    <w:name w:val="page number"/>
    <w:basedOn w:val="a0"/>
    <w:rsid w:val="006B6734"/>
  </w:style>
  <w:style w:type="paragraph" w:styleId="21">
    <w:name w:val="Body Text 2"/>
    <w:basedOn w:val="a"/>
    <w:link w:val="22"/>
    <w:rsid w:val="006B6734"/>
    <w:pPr>
      <w:spacing w:after="0" w:line="360" w:lineRule="auto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6B6734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31">
    <w:name w:val="Body Text 3"/>
    <w:basedOn w:val="a"/>
    <w:link w:val="32"/>
    <w:rsid w:val="006B6734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6B673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9">
    <w:name w:val="Balloon Text"/>
    <w:basedOn w:val="a"/>
    <w:link w:val="aa"/>
    <w:semiHidden/>
    <w:rsid w:val="006B6734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a">
    <w:name w:val="Текст выноски Знак"/>
    <w:basedOn w:val="a0"/>
    <w:link w:val="a9"/>
    <w:semiHidden/>
    <w:rsid w:val="006B6734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Heading">
    <w:name w:val="Heading"/>
    <w:rsid w:val="006B67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b">
    <w:name w:val="Table Grid"/>
    <w:basedOn w:val="a1"/>
    <w:rsid w:val="006B67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 Знак Знак Знак Знак Знак Знак Знак Знак Знак Знак Знак Знак Знак Знак Знак Знак Знак Знак"/>
    <w:basedOn w:val="a"/>
    <w:rsid w:val="006B6734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d">
    <w:name w:val="Normal (Web)"/>
    <w:basedOn w:val="a"/>
    <w:uiPriority w:val="99"/>
    <w:rsid w:val="006B6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марк список 1"/>
    <w:basedOn w:val="a"/>
    <w:rsid w:val="006B6734"/>
    <w:pPr>
      <w:tabs>
        <w:tab w:val="num" w:pos="144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B673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e">
    <w:name w:val="Название таблицы"/>
    <w:basedOn w:val="a"/>
    <w:rsid w:val="006B6734"/>
    <w:pPr>
      <w:widowControl w:val="0"/>
      <w:spacing w:after="120" w:line="288" w:lineRule="auto"/>
      <w:jc w:val="center"/>
    </w:pPr>
    <w:rPr>
      <w:rFonts w:ascii="Arial Narrow" w:eastAsia="Times New Roman" w:hAnsi="Arial Narrow" w:cs="Times New Roman"/>
      <w:b/>
      <w:bCs/>
      <w:i/>
      <w:iCs/>
      <w:szCs w:val="20"/>
      <w:lang w:eastAsia="ru-RU"/>
    </w:rPr>
  </w:style>
  <w:style w:type="paragraph" w:customStyle="1" w:styleId="af">
    <w:name w:val="Стиль таблицы"/>
    <w:basedOn w:val="a"/>
    <w:rsid w:val="006B6734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4"/>
      <w:szCs w:val="20"/>
    </w:rPr>
  </w:style>
  <w:style w:type="paragraph" w:styleId="af0">
    <w:name w:val="footer"/>
    <w:basedOn w:val="a"/>
    <w:link w:val="af1"/>
    <w:rsid w:val="006B67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Нижний колонтитул Знак"/>
    <w:basedOn w:val="a0"/>
    <w:link w:val="af0"/>
    <w:rsid w:val="006B673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2">
    <w:name w:val="Номер таблицы Знак"/>
    <w:basedOn w:val="a"/>
    <w:link w:val="af3"/>
    <w:rsid w:val="006B6734"/>
    <w:pPr>
      <w:widowControl w:val="0"/>
      <w:spacing w:before="120" w:after="120" w:line="240" w:lineRule="auto"/>
      <w:jc w:val="right"/>
    </w:pPr>
    <w:rPr>
      <w:rFonts w:ascii="Arial Narrow" w:eastAsia="Times New Roman" w:hAnsi="Arial Narrow" w:cs="Times New Roman"/>
      <w:b/>
      <w:bCs/>
      <w:sz w:val="24"/>
      <w:szCs w:val="24"/>
      <w:lang w:val="x-none" w:eastAsia="x-none"/>
    </w:rPr>
  </w:style>
  <w:style w:type="character" w:customStyle="1" w:styleId="af3">
    <w:name w:val="Номер таблицы Знак Знак"/>
    <w:link w:val="af2"/>
    <w:rsid w:val="006B6734"/>
    <w:rPr>
      <w:rFonts w:ascii="Arial Narrow" w:eastAsia="Times New Roman" w:hAnsi="Arial Narrow" w:cs="Times New Roman"/>
      <w:b/>
      <w:bCs/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rsid w:val="006B67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B67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6B6734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33">
    <w:name w:val="Основной текст с отступом 3 Знак"/>
    <w:link w:val="34"/>
    <w:locked/>
    <w:rsid w:val="006B6734"/>
    <w:rPr>
      <w:sz w:val="16"/>
      <w:szCs w:val="16"/>
    </w:rPr>
  </w:style>
  <w:style w:type="paragraph" w:styleId="34">
    <w:name w:val="Body Text Indent 3"/>
    <w:basedOn w:val="a"/>
    <w:link w:val="33"/>
    <w:rsid w:val="006B6734"/>
    <w:pPr>
      <w:spacing w:after="120" w:line="240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rsid w:val="006B6734"/>
    <w:rPr>
      <w:sz w:val="16"/>
      <w:szCs w:val="16"/>
    </w:rPr>
  </w:style>
  <w:style w:type="paragraph" w:customStyle="1" w:styleId="13">
    <w:name w:val="Знак1"/>
    <w:basedOn w:val="a"/>
    <w:rsid w:val="006B6734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ConsPlusNormal0">
    <w:name w:val="ConsPlusNormal Знак"/>
    <w:link w:val="ConsPlusNormal"/>
    <w:uiPriority w:val="99"/>
    <w:locked/>
    <w:rsid w:val="006B673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uiPriority w:val="99"/>
    <w:rsid w:val="006B67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6B67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B67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text">
    <w:name w:val="text"/>
    <w:rsid w:val="006B6734"/>
  </w:style>
  <w:style w:type="character" w:customStyle="1" w:styleId="35">
    <w:name w:val="Знак Знак3"/>
    <w:rsid w:val="006B6734"/>
    <w:rPr>
      <w:sz w:val="26"/>
      <w:lang w:val="ru-RU" w:eastAsia="ru-RU" w:bidi="ar-SA"/>
    </w:rPr>
  </w:style>
  <w:style w:type="character" w:customStyle="1" w:styleId="ConsPlusNonformat0">
    <w:name w:val="ConsPlusNonformat Знак"/>
    <w:link w:val="ConsPlusNonformat"/>
    <w:rsid w:val="006B6734"/>
    <w:rPr>
      <w:rFonts w:ascii="Courier New" w:eastAsia="MS Mincho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B67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f4">
    <w:name w:val="Hyperlink"/>
    <w:unhideWhenUsed/>
    <w:rsid w:val="006B6734"/>
    <w:rPr>
      <w:color w:val="0000FF"/>
      <w:u w:val="single"/>
    </w:rPr>
  </w:style>
  <w:style w:type="paragraph" w:styleId="af5">
    <w:name w:val="No Spacing"/>
    <w:uiPriority w:val="1"/>
    <w:qFormat/>
    <w:rsid w:val="006B673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B6734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B67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stern">
    <w:name w:val="western"/>
    <w:basedOn w:val="a"/>
    <w:rsid w:val="006B6734"/>
    <w:pPr>
      <w:spacing w:before="45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qFormat/>
    <w:rsid w:val="006B6734"/>
    <w:rPr>
      <w:b/>
      <w:bCs/>
    </w:rPr>
  </w:style>
  <w:style w:type="paragraph" w:customStyle="1" w:styleId="14">
    <w:name w:val="Знак Знак Знак Знак Знак Знак1 Знак Знак Знак Знак"/>
    <w:basedOn w:val="a"/>
    <w:rsid w:val="006B673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formattext">
    <w:name w:val="formattext"/>
    <w:basedOn w:val="a"/>
    <w:rsid w:val="006B6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B67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5">
    <w:name w:val="Сетка таблицы1"/>
    <w:basedOn w:val="a1"/>
    <w:next w:val="ab"/>
    <w:uiPriority w:val="59"/>
    <w:rsid w:val="006B67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rsid w:val="006B6734"/>
    <w:pPr>
      <w:widowControl w:val="0"/>
      <w:spacing w:after="0" w:line="240" w:lineRule="auto"/>
      <w:ind w:left="720" w:firstLine="709"/>
      <w:jc w:val="both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ru-RU"/>
    </w:rPr>
  </w:style>
  <w:style w:type="numbering" w:customStyle="1" w:styleId="25">
    <w:name w:val="Нет списка2"/>
    <w:next w:val="a2"/>
    <w:semiHidden/>
    <w:rsid w:val="00A60E33"/>
  </w:style>
  <w:style w:type="table" w:customStyle="1" w:styleId="26">
    <w:name w:val="Сетка таблицы2"/>
    <w:basedOn w:val="a1"/>
    <w:next w:val="ab"/>
    <w:rsid w:val="00A60E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Знак Знак Знак Знак Знак Знак Знак Знак Знак Знак Знак Знак Знак Знак Знак Знак Знак Знак Знак"/>
    <w:basedOn w:val="a"/>
    <w:rsid w:val="00A60E33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6">
    <w:name w:val="Знак Знак3"/>
    <w:rsid w:val="00A60E33"/>
    <w:rPr>
      <w:sz w:val="26"/>
      <w:lang w:val="ru-RU" w:eastAsia="ru-RU" w:bidi="ar-SA"/>
    </w:rPr>
  </w:style>
  <w:style w:type="table" w:customStyle="1" w:styleId="110">
    <w:name w:val="Сетка таблицы11"/>
    <w:basedOn w:val="a1"/>
    <w:next w:val="ab"/>
    <w:uiPriority w:val="59"/>
    <w:rsid w:val="00A60E3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DEF9F-5AAD-41FE-8BD6-7C7130FC1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2972</TotalTime>
  <Pages>67</Pages>
  <Words>16570</Words>
  <Characters>94452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Камень-Рыболовское СП Ханкайского МР ПК</Company>
  <LinksUpToDate>false</LinksUpToDate>
  <CharactersWithSpaces>110801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User</cp:lastModifiedBy>
  <cp:revision>89</cp:revision>
  <cp:lastPrinted>2020-05-28T00:33:00Z</cp:lastPrinted>
  <dcterms:created xsi:type="dcterms:W3CDTF">2019-01-12T10:39:00Z</dcterms:created>
  <dcterms:modified xsi:type="dcterms:W3CDTF">2020-10-23T06:42:00Z</dcterms:modified>
</cp:coreProperties>
</file>