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FA" w:rsidRPr="00FD2A55" w:rsidRDefault="00E941FA" w:rsidP="00DF7987">
      <w:pPr>
        <w:pStyle w:val="a7"/>
        <w:rPr>
          <w:b/>
        </w:rPr>
      </w:pPr>
      <w:r w:rsidRPr="00FD2A55">
        <w:rPr>
          <w:b/>
        </w:rPr>
        <w:t>Д У М А</w:t>
      </w:r>
    </w:p>
    <w:p w:rsidR="00E941FA" w:rsidRPr="00FD2A55" w:rsidRDefault="00E941FA" w:rsidP="00E941FA">
      <w:pPr>
        <w:jc w:val="center"/>
        <w:rPr>
          <w:b/>
          <w:sz w:val="28"/>
        </w:rPr>
      </w:pPr>
      <w:r w:rsidRPr="00FD2A55">
        <w:rPr>
          <w:b/>
          <w:sz w:val="28"/>
        </w:rPr>
        <w:t>ХАНКАЙСКОГО МУНИЦИПАЛЬНОГО РАЙОНА</w:t>
      </w:r>
    </w:p>
    <w:p w:rsidR="00E941FA" w:rsidRPr="00FD2A55" w:rsidRDefault="00E941FA" w:rsidP="00E941FA">
      <w:pPr>
        <w:jc w:val="center"/>
        <w:rPr>
          <w:b/>
          <w:sz w:val="28"/>
        </w:rPr>
      </w:pPr>
      <w:r w:rsidRPr="00FD2A55">
        <w:rPr>
          <w:b/>
          <w:sz w:val="28"/>
        </w:rPr>
        <w:t>ПРИМОРСКОГО КРАЯ</w:t>
      </w:r>
    </w:p>
    <w:p w:rsidR="00E941FA" w:rsidRPr="00FD2A55" w:rsidRDefault="00E941FA" w:rsidP="00E941FA">
      <w:pPr>
        <w:jc w:val="center"/>
        <w:rPr>
          <w:b/>
          <w:sz w:val="28"/>
        </w:rPr>
      </w:pPr>
    </w:p>
    <w:p w:rsidR="00E941FA" w:rsidRPr="00FD2A55" w:rsidRDefault="00E941FA" w:rsidP="00E941FA">
      <w:pPr>
        <w:jc w:val="center"/>
        <w:rPr>
          <w:b/>
          <w:sz w:val="28"/>
        </w:rPr>
      </w:pPr>
      <w:proofErr w:type="gramStart"/>
      <w:r w:rsidRPr="00FD2A55">
        <w:rPr>
          <w:b/>
          <w:sz w:val="28"/>
        </w:rPr>
        <w:t>Р</w:t>
      </w:r>
      <w:proofErr w:type="gramEnd"/>
      <w:r w:rsidRPr="00FD2A55">
        <w:rPr>
          <w:b/>
          <w:sz w:val="28"/>
        </w:rPr>
        <w:t xml:space="preserve"> Е Ш Е Н И Е</w:t>
      </w:r>
    </w:p>
    <w:p w:rsidR="00E941FA" w:rsidRPr="00FD2A55" w:rsidRDefault="00E941FA" w:rsidP="00C8032D">
      <w:pPr>
        <w:ind w:right="5395"/>
        <w:jc w:val="both"/>
        <w:rPr>
          <w:b/>
          <w:color w:val="000000"/>
          <w:spacing w:val="-4"/>
          <w:sz w:val="28"/>
          <w:szCs w:val="28"/>
        </w:rPr>
      </w:pPr>
    </w:p>
    <w:tbl>
      <w:tblPr>
        <w:tblW w:w="9464" w:type="dxa"/>
        <w:tblLayout w:type="fixed"/>
        <w:tblLook w:val="0200"/>
      </w:tblPr>
      <w:tblGrid>
        <w:gridCol w:w="2943"/>
        <w:gridCol w:w="1701"/>
        <w:gridCol w:w="1701"/>
        <w:gridCol w:w="809"/>
        <w:gridCol w:w="892"/>
        <w:gridCol w:w="1418"/>
      </w:tblGrid>
      <w:tr w:rsidR="00E941FA" w:rsidRPr="00FD2A55" w:rsidTr="00F35569">
        <w:trPr>
          <w:trHeight w:val="294"/>
        </w:trPr>
        <w:tc>
          <w:tcPr>
            <w:tcW w:w="2943" w:type="dxa"/>
          </w:tcPr>
          <w:p w:rsidR="00E941FA" w:rsidRPr="00FD2A55" w:rsidRDefault="00FD2A55" w:rsidP="005C4988">
            <w:pPr>
              <w:rPr>
                <w:b/>
                <w:color w:val="000000"/>
                <w:spacing w:val="-4"/>
                <w:sz w:val="28"/>
                <w:szCs w:val="28"/>
              </w:rPr>
            </w:pPr>
            <w:r w:rsidRPr="00FD2A55">
              <w:rPr>
                <w:b/>
                <w:color w:val="000000"/>
                <w:spacing w:val="-4"/>
                <w:sz w:val="28"/>
                <w:szCs w:val="28"/>
              </w:rPr>
              <w:t xml:space="preserve">24.06.2014 </w:t>
            </w:r>
          </w:p>
        </w:tc>
        <w:tc>
          <w:tcPr>
            <w:tcW w:w="3402" w:type="dxa"/>
            <w:gridSpan w:val="2"/>
          </w:tcPr>
          <w:p w:rsidR="00E941FA" w:rsidRPr="00FD2A55" w:rsidRDefault="00E941FA" w:rsidP="005C4988">
            <w:pPr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proofErr w:type="gramStart"/>
            <w:r w:rsidRPr="00FD2A55">
              <w:rPr>
                <w:b/>
                <w:color w:val="000000"/>
                <w:spacing w:val="-4"/>
                <w:sz w:val="28"/>
                <w:szCs w:val="28"/>
              </w:rPr>
              <w:t>с</w:t>
            </w:r>
            <w:proofErr w:type="gramEnd"/>
            <w:r w:rsidRPr="00FD2A55">
              <w:rPr>
                <w:b/>
                <w:color w:val="000000"/>
                <w:spacing w:val="-4"/>
                <w:sz w:val="28"/>
                <w:szCs w:val="28"/>
              </w:rPr>
              <w:t>. Камень-Рыболов</w:t>
            </w:r>
          </w:p>
        </w:tc>
        <w:tc>
          <w:tcPr>
            <w:tcW w:w="1701" w:type="dxa"/>
            <w:gridSpan w:val="2"/>
          </w:tcPr>
          <w:p w:rsidR="00E941FA" w:rsidRPr="00FD2A55" w:rsidRDefault="00E941FA" w:rsidP="005C4988">
            <w:pPr>
              <w:ind w:left="33"/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</w:tcPr>
          <w:p w:rsidR="00E941FA" w:rsidRPr="00FD2A55" w:rsidRDefault="00FD2A55" w:rsidP="00FD2A55">
            <w:pPr>
              <w:ind w:left="-108"/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  <w:r w:rsidRPr="00FD2A55">
              <w:rPr>
                <w:b/>
                <w:color w:val="000000"/>
                <w:spacing w:val="-4"/>
                <w:sz w:val="28"/>
                <w:szCs w:val="28"/>
              </w:rPr>
              <w:t xml:space="preserve">     № 501</w:t>
            </w:r>
          </w:p>
        </w:tc>
      </w:tr>
      <w:tr w:rsidR="00787BDC" w:rsidRPr="00C8032D" w:rsidTr="00F35569">
        <w:trPr>
          <w:trHeight w:val="294"/>
        </w:trPr>
        <w:tc>
          <w:tcPr>
            <w:tcW w:w="2943" w:type="dxa"/>
          </w:tcPr>
          <w:p w:rsidR="00787BDC" w:rsidRPr="00C8032D" w:rsidRDefault="00787BDC" w:rsidP="005C4988">
            <w:pPr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787BDC" w:rsidRPr="002F58C0" w:rsidRDefault="00787BDC" w:rsidP="005C4988">
            <w:pPr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87BDC" w:rsidRPr="00C8032D" w:rsidRDefault="00787BDC" w:rsidP="005C4988">
            <w:pPr>
              <w:ind w:left="33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7BDC" w:rsidRPr="00C8032D" w:rsidRDefault="00787BDC" w:rsidP="005C4988">
            <w:pPr>
              <w:ind w:left="-108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E941FA" w:rsidRPr="00C8032D" w:rsidTr="00F35569">
        <w:trPr>
          <w:trHeight w:val="783"/>
        </w:trPr>
        <w:tc>
          <w:tcPr>
            <w:tcW w:w="4644" w:type="dxa"/>
            <w:gridSpan w:val="2"/>
          </w:tcPr>
          <w:p w:rsidR="00E941FA" w:rsidRPr="002F58C0" w:rsidRDefault="00E523BF" w:rsidP="00FD2A55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E523BF">
              <w:rPr>
                <w:sz w:val="28"/>
                <w:szCs w:val="28"/>
              </w:rPr>
              <w:t>О внесении изменений в Полож</w:t>
            </w:r>
            <w:r w:rsidRPr="00E523BF">
              <w:rPr>
                <w:sz w:val="28"/>
                <w:szCs w:val="28"/>
              </w:rPr>
              <w:t>е</w:t>
            </w:r>
            <w:r w:rsidRPr="00E523BF">
              <w:rPr>
                <w:sz w:val="28"/>
                <w:szCs w:val="28"/>
              </w:rPr>
              <w:t>ние о контрольно-счетной палате Ха</w:t>
            </w:r>
            <w:r w:rsidRPr="00E523BF">
              <w:rPr>
                <w:sz w:val="28"/>
                <w:szCs w:val="28"/>
              </w:rPr>
              <w:t>н</w:t>
            </w:r>
            <w:r w:rsidRPr="00E523BF">
              <w:rPr>
                <w:sz w:val="28"/>
                <w:szCs w:val="28"/>
              </w:rPr>
              <w:t>кайского муниципального района, утвержденное решением Думы Ха</w:t>
            </w:r>
            <w:r w:rsidRPr="00E523BF">
              <w:rPr>
                <w:sz w:val="28"/>
                <w:szCs w:val="28"/>
              </w:rPr>
              <w:t>н</w:t>
            </w:r>
            <w:r w:rsidRPr="00E523BF">
              <w:rPr>
                <w:sz w:val="28"/>
                <w:szCs w:val="28"/>
              </w:rPr>
              <w:t>кайского муниципал</w:t>
            </w:r>
            <w:r w:rsidRPr="00E523BF">
              <w:rPr>
                <w:sz w:val="28"/>
                <w:szCs w:val="28"/>
              </w:rPr>
              <w:t>ь</w:t>
            </w:r>
            <w:r w:rsidRPr="00E523BF">
              <w:rPr>
                <w:sz w:val="28"/>
                <w:szCs w:val="28"/>
              </w:rPr>
              <w:t xml:space="preserve">ного района от 21.02.2006 </w:t>
            </w:r>
            <w:r w:rsidR="000A5A08">
              <w:rPr>
                <w:sz w:val="28"/>
                <w:szCs w:val="28"/>
              </w:rPr>
              <w:t xml:space="preserve">  </w:t>
            </w:r>
            <w:r w:rsidRPr="00E523BF">
              <w:rPr>
                <w:sz w:val="28"/>
                <w:szCs w:val="28"/>
              </w:rPr>
              <w:t>№ 168</w:t>
            </w:r>
          </w:p>
        </w:tc>
        <w:tc>
          <w:tcPr>
            <w:tcW w:w="4820" w:type="dxa"/>
            <w:gridSpan w:val="4"/>
          </w:tcPr>
          <w:p w:rsidR="00E941FA" w:rsidRPr="00C8032D" w:rsidRDefault="00E941FA" w:rsidP="005C4988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062FC6" w:rsidRPr="00C8032D" w:rsidTr="00F35569">
        <w:trPr>
          <w:trHeight w:val="281"/>
        </w:trPr>
        <w:tc>
          <w:tcPr>
            <w:tcW w:w="9464" w:type="dxa"/>
            <w:gridSpan w:val="6"/>
          </w:tcPr>
          <w:p w:rsidR="00062FC6" w:rsidRPr="00C8032D" w:rsidRDefault="00062FC6" w:rsidP="005C4988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062FC6" w:rsidRPr="00C8032D" w:rsidTr="00F35569">
        <w:trPr>
          <w:trHeight w:val="281"/>
        </w:trPr>
        <w:tc>
          <w:tcPr>
            <w:tcW w:w="9464" w:type="dxa"/>
            <w:gridSpan w:val="6"/>
          </w:tcPr>
          <w:p w:rsidR="00062FC6" w:rsidRPr="008B0573" w:rsidRDefault="00BC5CDD" w:rsidP="00FD2A55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 основании</w:t>
            </w:r>
            <w:r w:rsidR="00FD2A55">
              <w:rPr>
                <w:sz w:val="28"/>
                <w:szCs w:val="28"/>
              </w:rPr>
              <w:t xml:space="preserve"> Ф</w:t>
            </w:r>
            <w:r w:rsidR="00A712EA">
              <w:rPr>
                <w:sz w:val="28"/>
                <w:szCs w:val="28"/>
              </w:rPr>
              <w:t>едерального закона</w:t>
            </w:r>
            <w:r w:rsidR="00D03250" w:rsidRPr="00D03250">
              <w:rPr>
                <w:sz w:val="28"/>
                <w:szCs w:val="28"/>
              </w:rPr>
              <w:t xml:space="preserve"> от 07.02.2011 № 6-ФЗ «Об о</w:t>
            </w:r>
            <w:r w:rsidR="00D03250" w:rsidRPr="00D03250">
              <w:rPr>
                <w:sz w:val="28"/>
                <w:szCs w:val="28"/>
              </w:rPr>
              <w:t>б</w:t>
            </w:r>
            <w:r w:rsidR="00D03250" w:rsidRPr="00D03250">
              <w:rPr>
                <w:sz w:val="28"/>
                <w:szCs w:val="28"/>
              </w:rPr>
              <w:t>щих принципах организации и деятельности контрольно-счетных органов суб</w:t>
            </w:r>
            <w:r w:rsidR="00D03250" w:rsidRPr="00D03250">
              <w:rPr>
                <w:sz w:val="28"/>
                <w:szCs w:val="28"/>
              </w:rPr>
              <w:t>ъ</w:t>
            </w:r>
            <w:r w:rsidR="00D03250" w:rsidRPr="00D03250">
              <w:rPr>
                <w:sz w:val="28"/>
                <w:szCs w:val="28"/>
              </w:rPr>
              <w:t>ектов Российской Федерации и муници</w:t>
            </w:r>
            <w:r w:rsidR="008B0573">
              <w:rPr>
                <w:sz w:val="28"/>
                <w:szCs w:val="28"/>
              </w:rPr>
              <w:t xml:space="preserve">пальных образований», </w:t>
            </w:r>
            <w:r w:rsidR="00A712EA">
              <w:rPr>
                <w:sz w:val="28"/>
                <w:szCs w:val="28"/>
              </w:rPr>
              <w:t>в соответс</w:t>
            </w:r>
            <w:r w:rsidR="00A712EA">
              <w:rPr>
                <w:sz w:val="28"/>
                <w:szCs w:val="28"/>
              </w:rPr>
              <w:t>т</w:t>
            </w:r>
            <w:r w:rsidR="00A712EA">
              <w:rPr>
                <w:sz w:val="28"/>
                <w:szCs w:val="28"/>
              </w:rPr>
              <w:t xml:space="preserve">вии с федеральными законами </w:t>
            </w:r>
            <w:r w:rsidR="00FD2A55">
              <w:rPr>
                <w:sz w:val="28"/>
                <w:szCs w:val="28"/>
              </w:rPr>
              <w:t>от 05.04.2013 №44-ФЗ «О контрактной си</w:t>
            </w:r>
            <w:r w:rsidR="00FD2A55">
              <w:rPr>
                <w:sz w:val="28"/>
                <w:szCs w:val="28"/>
              </w:rPr>
              <w:t>с</w:t>
            </w:r>
            <w:r w:rsidR="00FD2A55">
              <w:rPr>
                <w:sz w:val="28"/>
                <w:szCs w:val="28"/>
              </w:rPr>
              <w:t>теме в сфере закупок товаров, работ, услуг для обеспечения государстве</w:t>
            </w:r>
            <w:r w:rsidR="00FD2A55">
              <w:rPr>
                <w:sz w:val="28"/>
                <w:szCs w:val="28"/>
              </w:rPr>
              <w:t>н</w:t>
            </w:r>
            <w:r w:rsidR="00FD2A55">
              <w:rPr>
                <w:sz w:val="28"/>
                <w:szCs w:val="28"/>
              </w:rPr>
              <w:t xml:space="preserve">ных и муниципальных нужд», </w:t>
            </w:r>
            <w:r>
              <w:rPr>
                <w:sz w:val="28"/>
                <w:szCs w:val="28"/>
              </w:rPr>
              <w:t>от 23.07.2013 № 252-ФЗ «О внесении измен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в Бюджетный кодекс Российской Федерации и отдельные законодател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ные акты Российской</w:t>
            </w:r>
            <w:proofErr w:type="gramEnd"/>
            <w:r>
              <w:rPr>
                <w:sz w:val="28"/>
                <w:szCs w:val="28"/>
              </w:rPr>
              <w:t xml:space="preserve"> Федерации», </w:t>
            </w:r>
            <w:r>
              <w:rPr>
                <w:color w:val="000000"/>
                <w:spacing w:val="-4"/>
                <w:sz w:val="28"/>
                <w:szCs w:val="28"/>
              </w:rPr>
              <w:t>руководствуясь</w:t>
            </w:r>
            <w:r w:rsidR="008B0573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="00D03250">
              <w:rPr>
                <w:color w:val="000000"/>
                <w:spacing w:val="-4"/>
                <w:sz w:val="28"/>
                <w:szCs w:val="28"/>
              </w:rPr>
              <w:t>Уста</w:t>
            </w:r>
            <w:r>
              <w:rPr>
                <w:color w:val="000000"/>
                <w:spacing w:val="-4"/>
                <w:sz w:val="28"/>
                <w:szCs w:val="28"/>
              </w:rPr>
              <w:t>вом</w:t>
            </w:r>
            <w:r w:rsidR="008B0573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="00D03250">
              <w:rPr>
                <w:color w:val="000000"/>
                <w:spacing w:val="-4"/>
                <w:sz w:val="28"/>
                <w:szCs w:val="28"/>
              </w:rPr>
              <w:t>Ханкайского м</w:t>
            </w:r>
            <w:r w:rsidR="00D03250">
              <w:rPr>
                <w:color w:val="000000"/>
                <w:spacing w:val="-4"/>
                <w:sz w:val="28"/>
                <w:szCs w:val="28"/>
              </w:rPr>
              <w:t>у</w:t>
            </w:r>
            <w:r w:rsidR="00D03250">
              <w:rPr>
                <w:color w:val="000000"/>
                <w:spacing w:val="-4"/>
                <w:sz w:val="28"/>
                <w:szCs w:val="28"/>
              </w:rPr>
              <w:t>ниципального района</w:t>
            </w:r>
          </w:p>
        </w:tc>
      </w:tr>
      <w:tr w:rsidR="00E941FA" w:rsidRPr="00C8032D" w:rsidTr="00F35569">
        <w:trPr>
          <w:trHeight w:val="281"/>
        </w:trPr>
        <w:tc>
          <w:tcPr>
            <w:tcW w:w="9464" w:type="dxa"/>
            <w:gridSpan w:val="6"/>
          </w:tcPr>
          <w:p w:rsidR="00E941FA" w:rsidRPr="00C8032D" w:rsidRDefault="00E941FA" w:rsidP="005C4988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E941FA" w:rsidRPr="00C8032D" w:rsidTr="00F35569">
        <w:trPr>
          <w:trHeight w:val="403"/>
        </w:trPr>
        <w:tc>
          <w:tcPr>
            <w:tcW w:w="9464" w:type="dxa"/>
            <w:gridSpan w:val="6"/>
          </w:tcPr>
          <w:p w:rsidR="00E941FA" w:rsidRPr="00C8032D" w:rsidRDefault="00E941FA" w:rsidP="00062FC6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color w:val="000000"/>
                <w:spacing w:val="-4"/>
                <w:sz w:val="28"/>
                <w:szCs w:val="28"/>
              </w:rPr>
              <w:t>Дума Ханкайского муниципального района</w:t>
            </w:r>
            <w:r w:rsidRPr="00C8032D">
              <w:rPr>
                <w:color w:val="000000"/>
                <w:spacing w:val="-4"/>
                <w:sz w:val="28"/>
                <w:szCs w:val="28"/>
              </w:rPr>
              <w:t xml:space="preserve"> </w:t>
            </w:r>
          </w:p>
        </w:tc>
      </w:tr>
      <w:tr w:rsidR="00062FC6" w:rsidRPr="00C8032D" w:rsidTr="00F35569">
        <w:trPr>
          <w:trHeight w:val="299"/>
        </w:trPr>
        <w:tc>
          <w:tcPr>
            <w:tcW w:w="9464" w:type="dxa"/>
            <w:gridSpan w:val="6"/>
          </w:tcPr>
          <w:p w:rsidR="00062FC6" w:rsidRPr="00C8032D" w:rsidRDefault="00062FC6" w:rsidP="005C4988">
            <w:pPr>
              <w:tabs>
                <w:tab w:val="left" w:pos="1620"/>
                <w:tab w:val="left" w:pos="1800"/>
              </w:tabs>
              <w:ind w:firstLine="851"/>
              <w:jc w:val="both"/>
              <w:rPr>
                <w:color w:val="000000"/>
                <w:spacing w:val="-4"/>
                <w:sz w:val="28"/>
              </w:rPr>
            </w:pPr>
          </w:p>
        </w:tc>
      </w:tr>
      <w:tr w:rsidR="00062FC6" w:rsidRPr="00C8032D" w:rsidTr="00F35569">
        <w:trPr>
          <w:trHeight w:val="299"/>
        </w:trPr>
        <w:tc>
          <w:tcPr>
            <w:tcW w:w="9464" w:type="dxa"/>
            <w:gridSpan w:val="6"/>
          </w:tcPr>
          <w:p w:rsidR="00062FC6" w:rsidRPr="00062FC6" w:rsidRDefault="00062FC6" w:rsidP="00062FC6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proofErr w:type="gramStart"/>
            <w:r>
              <w:rPr>
                <w:color w:val="000000"/>
                <w:spacing w:val="-4"/>
                <w:sz w:val="28"/>
                <w:szCs w:val="28"/>
              </w:rPr>
              <w:t>Р</w:t>
            </w:r>
            <w:proofErr w:type="gramEnd"/>
            <w:r w:rsidR="00FD2A55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4"/>
                <w:sz w:val="28"/>
                <w:szCs w:val="28"/>
              </w:rPr>
              <w:t>Е</w:t>
            </w:r>
            <w:r w:rsidR="00FD2A55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4"/>
                <w:sz w:val="28"/>
                <w:szCs w:val="28"/>
              </w:rPr>
              <w:t>Ш</w:t>
            </w:r>
            <w:r w:rsidR="00FD2A55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4"/>
                <w:sz w:val="28"/>
                <w:szCs w:val="28"/>
              </w:rPr>
              <w:t>И</w:t>
            </w:r>
            <w:r w:rsidR="00FD2A55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4"/>
                <w:sz w:val="28"/>
                <w:szCs w:val="28"/>
              </w:rPr>
              <w:t>Л</w:t>
            </w:r>
            <w:r w:rsidR="00FD2A55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4"/>
                <w:sz w:val="28"/>
                <w:szCs w:val="28"/>
              </w:rPr>
              <w:t>А</w:t>
            </w:r>
            <w:r w:rsidRPr="00C8032D">
              <w:rPr>
                <w:color w:val="000000"/>
                <w:spacing w:val="-4"/>
                <w:sz w:val="28"/>
                <w:szCs w:val="28"/>
              </w:rPr>
              <w:t>:</w:t>
            </w:r>
          </w:p>
        </w:tc>
      </w:tr>
      <w:tr w:rsidR="00062FC6" w:rsidRPr="00C8032D" w:rsidTr="00F35569">
        <w:trPr>
          <w:trHeight w:val="299"/>
        </w:trPr>
        <w:tc>
          <w:tcPr>
            <w:tcW w:w="9464" w:type="dxa"/>
            <w:gridSpan w:val="6"/>
          </w:tcPr>
          <w:p w:rsidR="00062FC6" w:rsidRPr="00C8032D" w:rsidRDefault="00062FC6" w:rsidP="005C4988">
            <w:pPr>
              <w:tabs>
                <w:tab w:val="left" w:pos="1620"/>
                <w:tab w:val="left" w:pos="1800"/>
              </w:tabs>
              <w:ind w:firstLine="851"/>
              <w:jc w:val="both"/>
              <w:rPr>
                <w:color w:val="000000"/>
                <w:spacing w:val="-4"/>
                <w:sz w:val="28"/>
              </w:rPr>
            </w:pPr>
          </w:p>
        </w:tc>
      </w:tr>
      <w:tr w:rsidR="00E941FA" w:rsidRPr="00C8032D" w:rsidTr="00F35569">
        <w:trPr>
          <w:trHeight w:val="299"/>
        </w:trPr>
        <w:tc>
          <w:tcPr>
            <w:tcW w:w="9464" w:type="dxa"/>
            <w:gridSpan w:val="6"/>
          </w:tcPr>
          <w:p w:rsidR="00E523BF" w:rsidRDefault="00781062" w:rsidP="00E523BF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1. </w:t>
            </w:r>
            <w:r w:rsidR="00225167">
              <w:rPr>
                <w:color w:val="000000"/>
                <w:spacing w:val="-4"/>
                <w:sz w:val="28"/>
                <w:szCs w:val="28"/>
              </w:rPr>
              <w:t xml:space="preserve">Внести </w:t>
            </w:r>
            <w:r w:rsidR="00E523BF">
              <w:rPr>
                <w:color w:val="000000"/>
                <w:spacing w:val="-4"/>
                <w:sz w:val="28"/>
                <w:szCs w:val="28"/>
              </w:rPr>
              <w:t xml:space="preserve">в </w:t>
            </w:r>
            <w:r w:rsidR="00E523BF" w:rsidRPr="00BD4571">
              <w:rPr>
                <w:color w:val="000000"/>
                <w:spacing w:val="-4"/>
                <w:sz w:val="28"/>
                <w:szCs w:val="28"/>
              </w:rPr>
              <w:t>Положени</w:t>
            </w:r>
            <w:r w:rsidR="00E523BF">
              <w:rPr>
                <w:color w:val="000000"/>
                <w:spacing w:val="-4"/>
                <w:sz w:val="28"/>
                <w:szCs w:val="28"/>
              </w:rPr>
              <w:t>е</w:t>
            </w:r>
            <w:r w:rsidR="00E523BF" w:rsidRPr="00BD4571">
              <w:rPr>
                <w:color w:val="000000"/>
                <w:spacing w:val="-4"/>
                <w:sz w:val="28"/>
                <w:szCs w:val="28"/>
              </w:rPr>
              <w:t xml:space="preserve"> о контрольно-счетной палате Ханкайского мун</w:t>
            </w:r>
            <w:r w:rsidR="00E523BF" w:rsidRPr="00BD4571">
              <w:rPr>
                <w:color w:val="000000"/>
                <w:spacing w:val="-4"/>
                <w:sz w:val="28"/>
                <w:szCs w:val="28"/>
              </w:rPr>
              <w:t>и</w:t>
            </w:r>
            <w:r w:rsidR="00E523BF" w:rsidRPr="00BD4571">
              <w:rPr>
                <w:color w:val="000000"/>
                <w:spacing w:val="-4"/>
                <w:sz w:val="28"/>
                <w:szCs w:val="28"/>
              </w:rPr>
              <w:t>ципального рай</w:t>
            </w:r>
            <w:r w:rsidR="00E523BF">
              <w:rPr>
                <w:color w:val="000000"/>
                <w:spacing w:val="-4"/>
                <w:sz w:val="28"/>
                <w:szCs w:val="28"/>
              </w:rPr>
              <w:t>она, утвержденное решением Думы Ханкайского муниципал</w:t>
            </w:r>
            <w:r w:rsidR="00E523BF">
              <w:rPr>
                <w:color w:val="000000"/>
                <w:spacing w:val="-4"/>
                <w:sz w:val="28"/>
                <w:szCs w:val="28"/>
              </w:rPr>
              <w:t>ь</w:t>
            </w:r>
            <w:r w:rsidR="00E523BF">
              <w:rPr>
                <w:color w:val="000000"/>
                <w:spacing w:val="-4"/>
                <w:sz w:val="28"/>
                <w:szCs w:val="28"/>
              </w:rPr>
              <w:t>ного района</w:t>
            </w:r>
            <w:r w:rsidR="00BD0FB2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="00E523BF">
              <w:rPr>
                <w:color w:val="000000"/>
                <w:spacing w:val="-4"/>
                <w:sz w:val="28"/>
                <w:szCs w:val="28"/>
              </w:rPr>
              <w:t xml:space="preserve"> от 21.02.2006</w:t>
            </w:r>
            <w:r w:rsidR="004C5868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="00D03250">
              <w:rPr>
                <w:color w:val="000000"/>
                <w:spacing w:val="-4"/>
                <w:sz w:val="28"/>
                <w:szCs w:val="28"/>
              </w:rPr>
              <w:t xml:space="preserve"> № 168 </w:t>
            </w:r>
            <w:r w:rsidR="004C5868" w:rsidRPr="008B0573">
              <w:rPr>
                <w:spacing w:val="-4"/>
                <w:sz w:val="28"/>
                <w:szCs w:val="28"/>
              </w:rPr>
              <w:t xml:space="preserve">(в редакции решений </w:t>
            </w:r>
            <w:r w:rsidR="00D03250" w:rsidRPr="008B0573">
              <w:rPr>
                <w:spacing w:val="-4"/>
                <w:sz w:val="28"/>
                <w:szCs w:val="28"/>
              </w:rPr>
              <w:t>Думы</w:t>
            </w:r>
            <w:r w:rsidR="00A4549A">
              <w:rPr>
                <w:spacing w:val="-4"/>
                <w:sz w:val="28"/>
                <w:szCs w:val="28"/>
              </w:rPr>
              <w:t xml:space="preserve"> Ханкайского муниципального района</w:t>
            </w:r>
            <w:r w:rsidR="00D03250" w:rsidRPr="008B0573">
              <w:rPr>
                <w:spacing w:val="-4"/>
                <w:sz w:val="28"/>
                <w:szCs w:val="28"/>
              </w:rPr>
              <w:t xml:space="preserve"> </w:t>
            </w:r>
            <w:r w:rsidR="004C5868" w:rsidRPr="008B0573">
              <w:rPr>
                <w:spacing w:val="-4"/>
                <w:sz w:val="28"/>
                <w:szCs w:val="28"/>
              </w:rPr>
              <w:t>от 18.08.2009 № 564, от 22.11.2011 № 172, от 27.09.2012 № 260</w:t>
            </w:r>
            <w:r w:rsidR="00A4549A">
              <w:rPr>
                <w:spacing w:val="-4"/>
                <w:sz w:val="28"/>
                <w:szCs w:val="28"/>
              </w:rPr>
              <w:t>, от 26.03.2013 № 335</w:t>
            </w:r>
            <w:r w:rsidR="004C5868" w:rsidRPr="008B0573">
              <w:rPr>
                <w:spacing w:val="-4"/>
                <w:sz w:val="28"/>
                <w:szCs w:val="28"/>
              </w:rPr>
              <w:t>)</w:t>
            </w:r>
            <w:r w:rsidR="00E523BF">
              <w:rPr>
                <w:color w:val="000000"/>
                <w:spacing w:val="-4"/>
                <w:sz w:val="28"/>
                <w:szCs w:val="28"/>
              </w:rPr>
              <w:t>, следующие и</w:t>
            </w:r>
            <w:r w:rsidR="00E523BF">
              <w:rPr>
                <w:color w:val="000000"/>
                <w:spacing w:val="-4"/>
                <w:sz w:val="28"/>
                <w:szCs w:val="28"/>
              </w:rPr>
              <w:t>з</w:t>
            </w:r>
            <w:r w:rsidR="00E523BF">
              <w:rPr>
                <w:color w:val="000000"/>
                <w:spacing w:val="-4"/>
                <w:sz w:val="28"/>
                <w:szCs w:val="28"/>
              </w:rPr>
              <w:t>менения:</w:t>
            </w:r>
          </w:p>
          <w:p w:rsidR="008A14BB" w:rsidRDefault="008B0573" w:rsidP="006C75BE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3250">
              <w:rPr>
                <w:sz w:val="28"/>
                <w:szCs w:val="28"/>
              </w:rPr>
              <w:t>)</w:t>
            </w:r>
            <w:r w:rsidR="008A14BB">
              <w:rPr>
                <w:sz w:val="28"/>
                <w:szCs w:val="28"/>
              </w:rPr>
              <w:t xml:space="preserve"> </w:t>
            </w:r>
            <w:r w:rsidR="00BC5CDD">
              <w:rPr>
                <w:sz w:val="28"/>
                <w:szCs w:val="28"/>
              </w:rPr>
              <w:t>пункт 1 статьи 8 дополнить подпунктом 19 следующего содерж</w:t>
            </w:r>
            <w:r w:rsidR="00BC5CDD">
              <w:rPr>
                <w:sz w:val="28"/>
                <w:szCs w:val="28"/>
              </w:rPr>
              <w:t>а</w:t>
            </w:r>
            <w:r w:rsidR="00BC5CDD">
              <w:rPr>
                <w:sz w:val="28"/>
                <w:szCs w:val="28"/>
              </w:rPr>
              <w:t>ния:</w:t>
            </w:r>
          </w:p>
          <w:p w:rsidR="00BC5CDD" w:rsidRDefault="00BC5CDD" w:rsidP="006C75BE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«19) аудит в сфере закупок товаров, работ, услуг для обеспечения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ниципальных нужд Ханкайского муниципального района</w:t>
            </w:r>
            <w:r w:rsidR="006A700C">
              <w:rPr>
                <w:sz w:val="28"/>
                <w:szCs w:val="28"/>
              </w:rPr>
              <w:t>»</w:t>
            </w:r>
            <w:r w:rsidR="00BD0FB2">
              <w:rPr>
                <w:sz w:val="28"/>
                <w:szCs w:val="28"/>
              </w:rPr>
              <w:t>;</w:t>
            </w:r>
          </w:p>
          <w:p w:rsidR="008A38A2" w:rsidRDefault="008B0573" w:rsidP="006A700C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3250">
              <w:rPr>
                <w:sz w:val="28"/>
                <w:szCs w:val="28"/>
              </w:rPr>
              <w:t>)</w:t>
            </w:r>
            <w:r w:rsidR="00BD4571">
              <w:rPr>
                <w:sz w:val="28"/>
                <w:szCs w:val="28"/>
              </w:rPr>
              <w:t xml:space="preserve"> </w:t>
            </w:r>
            <w:r w:rsidR="006A700C">
              <w:rPr>
                <w:sz w:val="28"/>
                <w:szCs w:val="28"/>
              </w:rPr>
              <w:t>статьи 10,11,12,13,14,15,16,17,18,19,20,21 считать статьями 11,12,13,14,15,16,17,18,19,20,21,22</w:t>
            </w:r>
            <w:r w:rsidR="00BD0FB2">
              <w:rPr>
                <w:sz w:val="28"/>
                <w:szCs w:val="28"/>
              </w:rPr>
              <w:t xml:space="preserve"> соответстве</w:t>
            </w:r>
            <w:r w:rsidR="00BD0FB2">
              <w:rPr>
                <w:sz w:val="28"/>
                <w:szCs w:val="28"/>
              </w:rPr>
              <w:t>н</w:t>
            </w:r>
            <w:r w:rsidR="00BD0FB2">
              <w:rPr>
                <w:sz w:val="28"/>
                <w:szCs w:val="28"/>
              </w:rPr>
              <w:t>но</w:t>
            </w:r>
            <w:r w:rsidR="006A700C">
              <w:rPr>
                <w:sz w:val="28"/>
                <w:szCs w:val="28"/>
              </w:rPr>
              <w:t>;</w:t>
            </w:r>
          </w:p>
          <w:p w:rsidR="006A700C" w:rsidRDefault="006A700C" w:rsidP="006A700C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3) дополни</w:t>
            </w:r>
            <w:r w:rsidR="006E1B9C">
              <w:rPr>
                <w:bCs/>
                <w:sz w:val="28"/>
                <w:szCs w:val="28"/>
              </w:rPr>
              <w:t>ть статьей</w:t>
            </w:r>
            <w:r>
              <w:rPr>
                <w:bCs/>
                <w:sz w:val="28"/>
                <w:szCs w:val="28"/>
              </w:rPr>
              <w:t xml:space="preserve"> 10 следующего содержания:</w:t>
            </w:r>
          </w:p>
          <w:p w:rsidR="006A700C" w:rsidRDefault="006A700C" w:rsidP="006A700C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Статья 10. Методы осуществления деятельности контрольно-счетной палаты.</w:t>
            </w:r>
          </w:p>
          <w:p w:rsidR="006A700C" w:rsidRDefault="006E1B9C" w:rsidP="006E1B9C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="006A700C">
              <w:rPr>
                <w:bCs/>
                <w:sz w:val="28"/>
                <w:szCs w:val="28"/>
              </w:rPr>
              <w:t>Методами осуществления контрольной и экспертно-аналитической деятельности</w:t>
            </w:r>
            <w:r>
              <w:rPr>
                <w:bCs/>
                <w:sz w:val="28"/>
                <w:szCs w:val="28"/>
              </w:rPr>
              <w:t xml:space="preserve"> контрольно-счетной палаты являются проверка, анализ, обсл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lastRenderedPageBreak/>
              <w:t>дование, мониторинг.</w:t>
            </w:r>
          </w:p>
          <w:p w:rsidR="006E1B9C" w:rsidRDefault="006E1B9C" w:rsidP="006E1B9C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Проверка применяется в целях документального исследования о</w:t>
            </w:r>
            <w:r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дельных действий (операций) или определенного направления фина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совой деятельности объекта аудита (контроля) за определённый период.</w:t>
            </w:r>
          </w:p>
          <w:p w:rsidR="006E1B9C" w:rsidRDefault="006E1B9C" w:rsidP="006E1B9C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Анализ применяется в целях исследования отдельных сторон, свойств, составных частей предмета и деятельности объекта аудита (контр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ля) и си</w:t>
            </w:r>
            <w:r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тематизации результатов исследования.</w:t>
            </w:r>
          </w:p>
          <w:p w:rsidR="006E1B9C" w:rsidRDefault="006E1B9C" w:rsidP="006E1B9C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 Обследование применяется в целях сбора и оценки состояния опр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деленной сферы предмета и деятельности объекта аудита (контр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ля).</w:t>
            </w:r>
          </w:p>
          <w:p w:rsidR="006E1B9C" w:rsidRDefault="006E1B9C" w:rsidP="006E1B9C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Мониторинг применяется в целях сбора и анализа информации о предмете и деятельности объекта аудита (контроля) на системной и рег</w:t>
            </w:r>
            <w:r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>лярной основе.</w:t>
            </w:r>
          </w:p>
          <w:p w:rsidR="006E1B9C" w:rsidRPr="006A700C" w:rsidRDefault="006E1B9C" w:rsidP="006E1B9C">
            <w:pPr>
              <w:autoSpaceDE w:val="0"/>
              <w:autoSpaceDN w:val="0"/>
              <w:adjustRightInd w:val="0"/>
              <w:ind w:left="1785"/>
              <w:jc w:val="both"/>
              <w:rPr>
                <w:bCs/>
                <w:sz w:val="28"/>
                <w:szCs w:val="28"/>
              </w:rPr>
            </w:pPr>
          </w:p>
          <w:p w:rsidR="009A1BAE" w:rsidRPr="008A38A2" w:rsidRDefault="008A38A2" w:rsidP="008A38A2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  <w:r w:rsidR="006E1B9C">
              <w:rPr>
                <w:bCs/>
                <w:sz w:val="28"/>
                <w:szCs w:val="28"/>
              </w:rPr>
              <w:t>Настоящее решение вступает в силу с момента его официального опубликования</w:t>
            </w:r>
            <w:r w:rsidR="00E6710F" w:rsidRPr="00062FC6">
              <w:rPr>
                <w:bCs/>
                <w:sz w:val="28"/>
                <w:szCs w:val="28"/>
              </w:rPr>
              <w:t>.</w:t>
            </w:r>
          </w:p>
          <w:p w:rsidR="00062FC6" w:rsidRPr="00E6710F" w:rsidRDefault="008A38A2" w:rsidP="008B0573">
            <w:pPr>
              <w:tabs>
                <w:tab w:val="left" w:pos="1620"/>
                <w:tab w:val="left" w:pos="1800"/>
              </w:tabs>
              <w:ind w:firstLine="720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4</w:t>
            </w:r>
            <w:r w:rsidR="00062FC6" w:rsidRPr="00C8032D">
              <w:rPr>
                <w:color w:val="000000"/>
                <w:spacing w:val="-4"/>
                <w:sz w:val="28"/>
                <w:szCs w:val="28"/>
              </w:rPr>
              <w:t>.</w:t>
            </w:r>
            <w:r w:rsidR="00CE4E59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="00E6710F" w:rsidRPr="00062FC6">
              <w:rPr>
                <w:bCs/>
                <w:sz w:val="28"/>
                <w:szCs w:val="28"/>
              </w:rPr>
              <w:t xml:space="preserve">Опубликовать настоящее решение </w:t>
            </w:r>
            <w:r w:rsidR="00E6710F" w:rsidRPr="00062FC6">
              <w:rPr>
                <w:sz w:val="28"/>
                <w:szCs w:val="28"/>
              </w:rPr>
              <w:t xml:space="preserve">в газете «Приморские зори» и разместить на официальном сайте </w:t>
            </w:r>
            <w:r w:rsidR="008B0573">
              <w:rPr>
                <w:sz w:val="28"/>
                <w:szCs w:val="28"/>
              </w:rPr>
              <w:t>органов местного самоуправления</w:t>
            </w:r>
            <w:r w:rsidR="00425437">
              <w:rPr>
                <w:sz w:val="28"/>
                <w:szCs w:val="28"/>
              </w:rPr>
              <w:t xml:space="preserve"> </w:t>
            </w:r>
            <w:r w:rsidR="00E6710F" w:rsidRPr="00062FC6">
              <w:rPr>
                <w:sz w:val="28"/>
                <w:szCs w:val="28"/>
              </w:rPr>
              <w:t>Ха</w:t>
            </w:r>
            <w:r w:rsidR="00E6710F" w:rsidRPr="00062FC6">
              <w:rPr>
                <w:sz w:val="28"/>
                <w:szCs w:val="28"/>
              </w:rPr>
              <w:t>н</w:t>
            </w:r>
            <w:r w:rsidR="00E6710F" w:rsidRPr="00062FC6">
              <w:rPr>
                <w:sz w:val="28"/>
                <w:szCs w:val="28"/>
              </w:rPr>
              <w:t>кайск</w:t>
            </w:r>
            <w:r w:rsidR="00E6710F" w:rsidRPr="00062FC6">
              <w:rPr>
                <w:sz w:val="28"/>
                <w:szCs w:val="28"/>
              </w:rPr>
              <w:t>о</w:t>
            </w:r>
            <w:r w:rsidR="00E6710F" w:rsidRPr="00062FC6">
              <w:rPr>
                <w:sz w:val="28"/>
                <w:szCs w:val="28"/>
              </w:rPr>
              <w:t>го муниципального района.</w:t>
            </w:r>
          </w:p>
        </w:tc>
      </w:tr>
      <w:tr w:rsidR="00652F75" w:rsidRPr="00C8032D" w:rsidTr="00F35569">
        <w:trPr>
          <w:trHeight w:val="285"/>
        </w:trPr>
        <w:tc>
          <w:tcPr>
            <w:tcW w:w="9464" w:type="dxa"/>
            <w:gridSpan w:val="6"/>
          </w:tcPr>
          <w:p w:rsidR="00652F75" w:rsidRDefault="00652F75" w:rsidP="005C4988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F35569" w:rsidRDefault="00F35569" w:rsidP="005C4988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F35569" w:rsidRDefault="00F35569" w:rsidP="005C4988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F35569" w:rsidRPr="00C8032D" w:rsidRDefault="00F35569" w:rsidP="005C4988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E941FA" w:rsidRPr="00C8032D" w:rsidTr="00F35569">
        <w:trPr>
          <w:trHeight w:val="285"/>
        </w:trPr>
        <w:tc>
          <w:tcPr>
            <w:tcW w:w="9464" w:type="dxa"/>
            <w:gridSpan w:val="6"/>
          </w:tcPr>
          <w:p w:rsidR="00425437" w:rsidRPr="00C8032D" w:rsidRDefault="00425437" w:rsidP="005C4988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062FC6" w:rsidRPr="00C8032D" w:rsidTr="00F35569">
        <w:trPr>
          <w:trHeight w:val="285"/>
        </w:trPr>
        <w:tc>
          <w:tcPr>
            <w:tcW w:w="9464" w:type="dxa"/>
            <w:gridSpan w:val="6"/>
          </w:tcPr>
          <w:p w:rsidR="00062FC6" w:rsidRPr="00C8032D" w:rsidRDefault="009C626E" w:rsidP="005C4988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C8032D">
              <w:rPr>
                <w:color w:val="000000"/>
                <w:spacing w:val="-4"/>
                <w:sz w:val="28"/>
                <w:szCs w:val="28"/>
              </w:rPr>
              <w:t>Глава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Ханкайского</w:t>
            </w:r>
          </w:p>
        </w:tc>
      </w:tr>
      <w:tr w:rsidR="00E941FA" w:rsidRPr="00C8032D" w:rsidTr="00F35569">
        <w:trPr>
          <w:trHeight w:val="285"/>
        </w:trPr>
        <w:tc>
          <w:tcPr>
            <w:tcW w:w="7154" w:type="dxa"/>
            <w:gridSpan w:val="4"/>
          </w:tcPr>
          <w:p w:rsidR="00E941FA" w:rsidRPr="00C8032D" w:rsidRDefault="00E941FA" w:rsidP="005C4988">
            <w:pPr>
              <w:tabs>
                <w:tab w:val="left" w:pos="5642"/>
              </w:tabs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C8032D">
              <w:rPr>
                <w:color w:val="000000"/>
                <w:spacing w:val="-4"/>
                <w:sz w:val="28"/>
                <w:szCs w:val="28"/>
              </w:rPr>
              <w:t>муниципального района</w:t>
            </w:r>
          </w:p>
        </w:tc>
        <w:tc>
          <w:tcPr>
            <w:tcW w:w="2310" w:type="dxa"/>
            <w:gridSpan w:val="2"/>
          </w:tcPr>
          <w:p w:rsidR="00E941FA" w:rsidRPr="00C8032D" w:rsidRDefault="00E941FA" w:rsidP="005C4988">
            <w:pPr>
              <w:tabs>
                <w:tab w:val="left" w:pos="5642"/>
              </w:tabs>
              <w:ind w:left="26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C8032D">
              <w:rPr>
                <w:color w:val="000000"/>
                <w:spacing w:val="-4"/>
                <w:sz w:val="28"/>
                <w:szCs w:val="28"/>
              </w:rPr>
              <w:t>В.В.</w:t>
            </w:r>
            <w:r w:rsidR="00062FC6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C8032D">
              <w:rPr>
                <w:color w:val="000000"/>
                <w:spacing w:val="-4"/>
                <w:sz w:val="28"/>
                <w:szCs w:val="28"/>
              </w:rPr>
              <w:t>Мищенко</w:t>
            </w:r>
          </w:p>
        </w:tc>
      </w:tr>
    </w:tbl>
    <w:p w:rsidR="002C1695" w:rsidRDefault="002C1695" w:rsidP="00E252E1">
      <w:pPr>
        <w:pStyle w:val="a4"/>
        <w:ind w:firstLine="0"/>
      </w:pPr>
    </w:p>
    <w:p w:rsidR="00F35569" w:rsidRDefault="00F35569" w:rsidP="00E252E1">
      <w:pPr>
        <w:pStyle w:val="a4"/>
        <w:ind w:firstLine="0"/>
      </w:pPr>
    </w:p>
    <w:p w:rsidR="00F35569" w:rsidRPr="002C1695" w:rsidRDefault="00F35569" w:rsidP="00E252E1">
      <w:pPr>
        <w:pStyle w:val="a4"/>
        <w:ind w:firstLine="0"/>
      </w:pPr>
      <w:r>
        <w:t>Дата подписания:</w:t>
      </w:r>
    </w:p>
    <w:sectPr w:rsidR="00F35569" w:rsidRPr="002C1695" w:rsidSect="00652F75">
      <w:footnotePr>
        <w:numFmt w:val="chicago"/>
      </w:footnotePr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71D" w:rsidRDefault="008B671D">
      <w:r>
        <w:separator/>
      </w:r>
    </w:p>
  </w:endnote>
  <w:endnote w:type="continuationSeparator" w:id="0">
    <w:p w:rsidR="008B671D" w:rsidRDefault="008B6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71D" w:rsidRDefault="008B671D">
      <w:r>
        <w:separator/>
      </w:r>
    </w:p>
  </w:footnote>
  <w:footnote w:type="continuationSeparator" w:id="0">
    <w:p w:rsidR="008B671D" w:rsidRDefault="008B6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3076E2"/>
    <w:lvl w:ilvl="0">
      <w:numFmt w:val="decimal"/>
      <w:lvlText w:val="*"/>
      <w:lvlJc w:val="left"/>
    </w:lvl>
  </w:abstractNum>
  <w:abstractNum w:abstractNumId="1">
    <w:nsid w:val="008654C5"/>
    <w:multiLevelType w:val="singleLevel"/>
    <w:tmpl w:val="C142B5A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2">
    <w:nsid w:val="00962826"/>
    <w:multiLevelType w:val="singleLevel"/>
    <w:tmpl w:val="CCC8C0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3673CDB"/>
    <w:multiLevelType w:val="hybridMultilevel"/>
    <w:tmpl w:val="CA607046"/>
    <w:lvl w:ilvl="0" w:tplc="B58441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CD7C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CD27BCC"/>
    <w:multiLevelType w:val="singleLevel"/>
    <w:tmpl w:val="47FAA2A8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0FA276D0"/>
    <w:multiLevelType w:val="singleLevel"/>
    <w:tmpl w:val="C89229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03C7BB8"/>
    <w:multiLevelType w:val="multilevel"/>
    <w:tmpl w:val="8CAE83D4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>
    <w:nsid w:val="11EC308A"/>
    <w:multiLevelType w:val="singleLevel"/>
    <w:tmpl w:val="B07898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366665F"/>
    <w:multiLevelType w:val="singleLevel"/>
    <w:tmpl w:val="150E16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98378C0"/>
    <w:multiLevelType w:val="singleLevel"/>
    <w:tmpl w:val="44AA99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A25307D"/>
    <w:multiLevelType w:val="singleLevel"/>
    <w:tmpl w:val="C6C27B6E"/>
    <w:lvl w:ilvl="0">
      <w:start w:val="1"/>
      <w:numFmt w:val="decimal"/>
      <w:lvlText w:val="%1.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12">
    <w:nsid w:val="1A282F40"/>
    <w:multiLevelType w:val="singleLevel"/>
    <w:tmpl w:val="67C08F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1B291F39"/>
    <w:multiLevelType w:val="singleLevel"/>
    <w:tmpl w:val="EAEE2A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1CDA14A5"/>
    <w:multiLevelType w:val="multilevel"/>
    <w:tmpl w:val="C9BCB7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5">
    <w:nsid w:val="1D894F51"/>
    <w:multiLevelType w:val="singleLevel"/>
    <w:tmpl w:val="67C08F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1FD4347F"/>
    <w:multiLevelType w:val="singleLevel"/>
    <w:tmpl w:val="C74AD8C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20DB345F"/>
    <w:multiLevelType w:val="singleLevel"/>
    <w:tmpl w:val="67C08F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20ED5D15"/>
    <w:multiLevelType w:val="singleLevel"/>
    <w:tmpl w:val="4BFED4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1EA57C9"/>
    <w:multiLevelType w:val="singleLevel"/>
    <w:tmpl w:val="2968E248"/>
    <w:lvl w:ilvl="0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</w:lvl>
  </w:abstractNum>
  <w:abstractNum w:abstractNumId="20">
    <w:nsid w:val="227A5373"/>
    <w:multiLevelType w:val="singleLevel"/>
    <w:tmpl w:val="4918873E"/>
    <w:lvl w:ilvl="0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</w:abstractNum>
  <w:abstractNum w:abstractNumId="21">
    <w:nsid w:val="23287577"/>
    <w:multiLevelType w:val="singleLevel"/>
    <w:tmpl w:val="59F6C4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2F2F6885"/>
    <w:multiLevelType w:val="singleLevel"/>
    <w:tmpl w:val="EFECD9EC"/>
    <w:lvl w:ilvl="0">
      <w:start w:val="1"/>
      <w:numFmt w:val="decimal"/>
      <w:lvlText w:val="%1."/>
      <w:lvlJc w:val="left"/>
      <w:pPr>
        <w:tabs>
          <w:tab w:val="num" w:pos="2025"/>
        </w:tabs>
        <w:ind w:left="2025" w:hanging="420"/>
      </w:pPr>
      <w:rPr>
        <w:rFonts w:hint="default"/>
      </w:rPr>
    </w:lvl>
  </w:abstractNum>
  <w:abstractNum w:abstractNumId="23">
    <w:nsid w:val="327C7ED2"/>
    <w:multiLevelType w:val="singleLevel"/>
    <w:tmpl w:val="02E422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33AC0D2A"/>
    <w:multiLevelType w:val="singleLevel"/>
    <w:tmpl w:val="67C08F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38280472"/>
    <w:multiLevelType w:val="multilevel"/>
    <w:tmpl w:val="38741D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6">
    <w:nsid w:val="38846CEE"/>
    <w:multiLevelType w:val="singleLevel"/>
    <w:tmpl w:val="4C3294F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3D245917"/>
    <w:multiLevelType w:val="singleLevel"/>
    <w:tmpl w:val="8BCA69E2"/>
    <w:lvl w:ilvl="0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28">
    <w:nsid w:val="404C6740"/>
    <w:multiLevelType w:val="hybridMultilevel"/>
    <w:tmpl w:val="EDF8D536"/>
    <w:lvl w:ilvl="0" w:tplc="7D64CBB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3E913B8"/>
    <w:multiLevelType w:val="singleLevel"/>
    <w:tmpl w:val="7726796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49325445"/>
    <w:multiLevelType w:val="hybridMultilevel"/>
    <w:tmpl w:val="4E207C98"/>
    <w:lvl w:ilvl="0" w:tplc="0100B7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C8E1F5C"/>
    <w:multiLevelType w:val="singleLevel"/>
    <w:tmpl w:val="A6FA7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4C8F60D0"/>
    <w:multiLevelType w:val="singleLevel"/>
    <w:tmpl w:val="67C08F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4D656CDF"/>
    <w:multiLevelType w:val="singleLevel"/>
    <w:tmpl w:val="0E2E4EB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51684638"/>
    <w:multiLevelType w:val="hybridMultilevel"/>
    <w:tmpl w:val="DAF2F9E6"/>
    <w:lvl w:ilvl="0" w:tplc="6CDA4CC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7B7DA3"/>
    <w:multiLevelType w:val="singleLevel"/>
    <w:tmpl w:val="526A12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5DAF5E13"/>
    <w:multiLevelType w:val="multilevel"/>
    <w:tmpl w:val="920C79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  <w:sz w:val="28"/>
      </w:rPr>
    </w:lvl>
  </w:abstractNum>
  <w:abstractNum w:abstractNumId="37">
    <w:nsid w:val="5E936C09"/>
    <w:multiLevelType w:val="multilevel"/>
    <w:tmpl w:val="C7EAE4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8">
    <w:nsid w:val="62A0548B"/>
    <w:multiLevelType w:val="singleLevel"/>
    <w:tmpl w:val="58E4B3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64BC59CB"/>
    <w:multiLevelType w:val="singleLevel"/>
    <w:tmpl w:val="07A4622E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93F631C"/>
    <w:multiLevelType w:val="singleLevel"/>
    <w:tmpl w:val="DF0690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>
    <w:nsid w:val="6DC86718"/>
    <w:multiLevelType w:val="singleLevel"/>
    <w:tmpl w:val="857E9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6F0C7ECB"/>
    <w:multiLevelType w:val="singleLevel"/>
    <w:tmpl w:val="0BC868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>
    <w:nsid w:val="74147EB5"/>
    <w:multiLevelType w:val="hybridMultilevel"/>
    <w:tmpl w:val="E9B43552"/>
    <w:lvl w:ilvl="0" w:tplc="2AE633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1B1E72"/>
    <w:multiLevelType w:val="hybridMultilevel"/>
    <w:tmpl w:val="25EC4616"/>
    <w:lvl w:ilvl="0" w:tplc="B58441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5E0C15"/>
    <w:multiLevelType w:val="singleLevel"/>
    <w:tmpl w:val="79F6643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31"/>
  </w:num>
  <w:num w:numId="5">
    <w:abstractNumId w:val="10"/>
  </w:num>
  <w:num w:numId="6">
    <w:abstractNumId w:val="38"/>
  </w:num>
  <w:num w:numId="7">
    <w:abstractNumId w:val="40"/>
  </w:num>
  <w:num w:numId="8">
    <w:abstractNumId w:val="5"/>
  </w:num>
  <w:num w:numId="9">
    <w:abstractNumId w:val="35"/>
  </w:num>
  <w:num w:numId="10">
    <w:abstractNumId w:val="37"/>
  </w:num>
  <w:num w:numId="11">
    <w:abstractNumId w:val="12"/>
  </w:num>
  <w:num w:numId="12">
    <w:abstractNumId w:val="32"/>
  </w:num>
  <w:num w:numId="13">
    <w:abstractNumId w:val="26"/>
  </w:num>
  <w:num w:numId="14">
    <w:abstractNumId w:val="24"/>
  </w:num>
  <w:num w:numId="15">
    <w:abstractNumId w:val="17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41"/>
  </w:num>
  <w:num w:numId="19">
    <w:abstractNumId w:val="4"/>
  </w:num>
  <w:num w:numId="20">
    <w:abstractNumId w:val="18"/>
  </w:num>
  <w:num w:numId="21">
    <w:abstractNumId w:val="36"/>
  </w:num>
  <w:num w:numId="22">
    <w:abstractNumId w:val="11"/>
  </w:num>
  <w:num w:numId="23">
    <w:abstractNumId w:val="45"/>
  </w:num>
  <w:num w:numId="24">
    <w:abstractNumId w:val="27"/>
  </w:num>
  <w:num w:numId="25">
    <w:abstractNumId w:val="2"/>
  </w:num>
  <w:num w:numId="26">
    <w:abstractNumId w:val="29"/>
  </w:num>
  <w:num w:numId="27">
    <w:abstractNumId w:val="8"/>
  </w:num>
  <w:num w:numId="28">
    <w:abstractNumId w:val="1"/>
  </w:num>
  <w:num w:numId="29">
    <w:abstractNumId w:val="42"/>
  </w:num>
  <w:num w:numId="30">
    <w:abstractNumId w:val="20"/>
  </w:num>
  <w:num w:numId="31">
    <w:abstractNumId w:val="19"/>
  </w:num>
  <w:num w:numId="32">
    <w:abstractNumId w:val="22"/>
  </w:num>
  <w:num w:numId="33">
    <w:abstractNumId w:val="23"/>
  </w:num>
  <w:num w:numId="34">
    <w:abstractNumId w:val="6"/>
  </w:num>
  <w:num w:numId="35">
    <w:abstractNumId w:val="21"/>
  </w:num>
  <w:num w:numId="36">
    <w:abstractNumId w:val="9"/>
  </w:num>
  <w:num w:numId="37">
    <w:abstractNumId w:val="16"/>
  </w:num>
  <w:num w:numId="38">
    <w:abstractNumId w:val="15"/>
  </w:num>
  <w:num w:numId="39">
    <w:abstractNumId w:val="25"/>
  </w:num>
  <w:num w:numId="40">
    <w:abstractNumId w:val="33"/>
  </w:num>
  <w:num w:numId="41">
    <w:abstractNumId w:val="39"/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43"/>
  </w:num>
  <w:num w:numId="44">
    <w:abstractNumId w:val="44"/>
  </w:num>
  <w:num w:numId="45">
    <w:abstractNumId w:val="3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24"/>
  <w:displayHorizontalDrawingGridEvery w:val="0"/>
  <w:displayVerticalDrawingGridEvery w:val="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CD7591"/>
    <w:rsid w:val="00036768"/>
    <w:rsid w:val="000576F6"/>
    <w:rsid w:val="00062FC6"/>
    <w:rsid w:val="000729DF"/>
    <w:rsid w:val="000917E3"/>
    <w:rsid w:val="000A4360"/>
    <w:rsid w:val="000A5A08"/>
    <w:rsid w:val="000B3DAF"/>
    <w:rsid w:val="000E7915"/>
    <w:rsid w:val="000F2B94"/>
    <w:rsid w:val="001076BD"/>
    <w:rsid w:val="00111981"/>
    <w:rsid w:val="001259A3"/>
    <w:rsid w:val="0014615F"/>
    <w:rsid w:val="00150B5A"/>
    <w:rsid w:val="0015525D"/>
    <w:rsid w:val="00162032"/>
    <w:rsid w:val="001720E3"/>
    <w:rsid w:val="0018198B"/>
    <w:rsid w:val="00184C73"/>
    <w:rsid w:val="001A1EC8"/>
    <w:rsid w:val="001A4E3B"/>
    <w:rsid w:val="001A6A5C"/>
    <w:rsid w:val="001C21B9"/>
    <w:rsid w:val="001C5137"/>
    <w:rsid w:val="001E1A75"/>
    <w:rsid w:val="001F60C4"/>
    <w:rsid w:val="001F712E"/>
    <w:rsid w:val="002105D7"/>
    <w:rsid w:val="00225167"/>
    <w:rsid w:val="00253339"/>
    <w:rsid w:val="00257923"/>
    <w:rsid w:val="0026141B"/>
    <w:rsid w:val="00281A32"/>
    <w:rsid w:val="002873E6"/>
    <w:rsid w:val="002C1695"/>
    <w:rsid w:val="002C2DD5"/>
    <w:rsid w:val="002C3FC0"/>
    <w:rsid w:val="002C7016"/>
    <w:rsid w:val="002D0A1E"/>
    <w:rsid w:val="002E5827"/>
    <w:rsid w:val="002F58C0"/>
    <w:rsid w:val="00312517"/>
    <w:rsid w:val="00327366"/>
    <w:rsid w:val="003644EB"/>
    <w:rsid w:val="003820E9"/>
    <w:rsid w:val="00385268"/>
    <w:rsid w:val="00387D8E"/>
    <w:rsid w:val="003A5638"/>
    <w:rsid w:val="003A6B79"/>
    <w:rsid w:val="003A7EFE"/>
    <w:rsid w:val="003C4180"/>
    <w:rsid w:val="003E03B0"/>
    <w:rsid w:val="003E27E9"/>
    <w:rsid w:val="0041580A"/>
    <w:rsid w:val="00425437"/>
    <w:rsid w:val="0043182F"/>
    <w:rsid w:val="0044000E"/>
    <w:rsid w:val="00462FCC"/>
    <w:rsid w:val="0046585D"/>
    <w:rsid w:val="00466119"/>
    <w:rsid w:val="00486133"/>
    <w:rsid w:val="00493837"/>
    <w:rsid w:val="004C54E6"/>
    <w:rsid w:val="004C5868"/>
    <w:rsid w:val="004C5A4C"/>
    <w:rsid w:val="004D0668"/>
    <w:rsid w:val="004D5AFB"/>
    <w:rsid w:val="004E39AF"/>
    <w:rsid w:val="004F7365"/>
    <w:rsid w:val="005026C2"/>
    <w:rsid w:val="00506BF7"/>
    <w:rsid w:val="00507EFB"/>
    <w:rsid w:val="005227B7"/>
    <w:rsid w:val="005251FF"/>
    <w:rsid w:val="00534355"/>
    <w:rsid w:val="00536C58"/>
    <w:rsid w:val="00543792"/>
    <w:rsid w:val="00546A1D"/>
    <w:rsid w:val="00567957"/>
    <w:rsid w:val="00571E95"/>
    <w:rsid w:val="00575B84"/>
    <w:rsid w:val="00591A0D"/>
    <w:rsid w:val="00596249"/>
    <w:rsid w:val="005A0926"/>
    <w:rsid w:val="005A515E"/>
    <w:rsid w:val="005C4988"/>
    <w:rsid w:val="005D282B"/>
    <w:rsid w:val="00627BAE"/>
    <w:rsid w:val="0063462E"/>
    <w:rsid w:val="00643DA2"/>
    <w:rsid w:val="00652F75"/>
    <w:rsid w:val="00664178"/>
    <w:rsid w:val="0069542F"/>
    <w:rsid w:val="006A69B9"/>
    <w:rsid w:val="006A700C"/>
    <w:rsid w:val="006A7397"/>
    <w:rsid w:val="006C75BE"/>
    <w:rsid w:val="006D363C"/>
    <w:rsid w:val="006E1B9C"/>
    <w:rsid w:val="00701389"/>
    <w:rsid w:val="00704190"/>
    <w:rsid w:val="00705897"/>
    <w:rsid w:val="00711F82"/>
    <w:rsid w:val="00722175"/>
    <w:rsid w:val="00741414"/>
    <w:rsid w:val="00742580"/>
    <w:rsid w:val="00747F8B"/>
    <w:rsid w:val="00752550"/>
    <w:rsid w:val="00756246"/>
    <w:rsid w:val="007800F3"/>
    <w:rsid w:val="00781062"/>
    <w:rsid w:val="00787BDC"/>
    <w:rsid w:val="00790B63"/>
    <w:rsid w:val="007B0770"/>
    <w:rsid w:val="007C233E"/>
    <w:rsid w:val="007F2DD8"/>
    <w:rsid w:val="00800FF1"/>
    <w:rsid w:val="008047E3"/>
    <w:rsid w:val="00827E94"/>
    <w:rsid w:val="00834FA1"/>
    <w:rsid w:val="008423FC"/>
    <w:rsid w:val="008447B3"/>
    <w:rsid w:val="0086429C"/>
    <w:rsid w:val="008644D1"/>
    <w:rsid w:val="008848C0"/>
    <w:rsid w:val="00886908"/>
    <w:rsid w:val="00891E65"/>
    <w:rsid w:val="008A14BB"/>
    <w:rsid w:val="008A38A2"/>
    <w:rsid w:val="008B0573"/>
    <w:rsid w:val="008B671D"/>
    <w:rsid w:val="008B79E1"/>
    <w:rsid w:val="008C58F9"/>
    <w:rsid w:val="008D746E"/>
    <w:rsid w:val="00953BD0"/>
    <w:rsid w:val="009842E0"/>
    <w:rsid w:val="00984889"/>
    <w:rsid w:val="009A1BAE"/>
    <w:rsid w:val="009C0DD9"/>
    <w:rsid w:val="009C4B9F"/>
    <w:rsid w:val="009C626E"/>
    <w:rsid w:val="009E6365"/>
    <w:rsid w:val="00A01F6E"/>
    <w:rsid w:val="00A1178F"/>
    <w:rsid w:val="00A16A03"/>
    <w:rsid w:val="00A2013D"/>
    <w:rsid w:val="00A24189"/>
    <w:rsid w:val="00A30E43"/>
    <w:rsid w:val="00A32B89"/>
    <w:rsid w:val="00A4549A"/>
    <w:rsid w:val="00A66F04"/>
    <w:rsid w:val="00A712EA"/>
    <w:rsid w:val="00A95AAF"/>
    <w:rsid w:val="00AB68FE"/>
    <w:rsid w:val="00AD16E1"/>
    <w:rsid w:val="00B055E6"/>
    <w:rsid w:val="00B131B2"/>
    <w:rsid w:val="00B14689"/>
    <w:rsid w:val="00B6441A"/>
    <w:rsid w:val="00B72ACF"/>
    <w:rsid w:val="00B73457"/>
    <w:rsid w:val="00B7700A"/>
    <w:rsid w:val="00B8042C"/>
    <w:rsid w:val="00BC58B7"/>
    <w:rsid w:val="00BC5CDD"/>
    <w:rsid w:val="00BD0FB2"/>
    <w:rsid w:val="00BD0FFB"/>
    <w:rsid w:val="00BD4571"/>
    <w:rsid w:val="00BF2C8A"/>
    <w:rsid w:val="00C04671"/>
    <w:rsid w:val="00C35ADD"/>
    <w:rsid w:val="00C44F0E"/>
    <w:rsid w:val="00C50C2C"/>
    <w:rsid w:val="00C8032D"/>
    <w:rsid w:val="00CA0D5D"/>
    <w:rsid w:val="00CA3D82"/>
    <w:rsid w:val="00CC7FE0"/>
    <w:rsid w:val="00CD0980"/>
    <w:rsid w:val="00CD5AE7"/>
    <w:rsid w:val="00CD7456"/>
    <w:rsid w:val="00CD7591"/>
    <w:rsid w:val="00CE3690"/>
    <w:rsid w:val="00CE4E59"/>
    <w:rsid w:val="00D0023D"/>
    <w:rsid w:val="00D03250"/>
    <w:rsid w:val="00D22AD6"/>
    <w:rsid w:val="00D2541F"/>
    <w:rsid w:val="00D32241"/>
    <w:rsid w:val="00D3692C"/>
    <w:rsid w:val="00D54CC8"/>
    <w:rsid w:val="00D910D9"/>
    <w:rsid w:val="00D97F92"/>
    <w:rsid w:val="00DA40F5"/>
    <w:rsid w:val="00DA44FC"/>
    <w:rsid w:val="00DB3941"/>
    <w:rsid w:val="00DC70B9"/>
    <w:rsid w:val="00DD4A14"/>
    <w:rsid w:val="00DE015B"/>
    <w:rsid w:val="00DE36A1"/>
    <w:rsid w:val="00DE36B2"/>
    <w:rsid w:val="00DF171C"/>
    <w:rsid w:val="00DF7987"/>
    <w:rsid w:val="00E01170"/>
    <w:rsid w:val="00E21314"/>
    <w:rsid w:val="00E23926"/>
    <w:rsid w:val="00E252E1"/>
    <w:rsid w:val="00E343E6"/>
    <w:rsid w:val="00E46F79"/>
    <w:rsid w:val="00E511EC"/>
    <w:rsid w:val="00E51559"/>
    <w:rsid w:val="00E523BF"/>
    <w:rsid w:val="00E54171"/>
    <w:rsid w:val="00E5575E"/>
    <w:rsid w:val="00E6710F"/>
    <w:rsid w:val="00E719FE"/>
    <w:rsid w:val="00E733CB"/>
    <w:rsid w:val="00E77FE1"/>
    <w:rsid w:val="00E85462"/>
    <w:rsid w:val="00E875E2"/>
    <w:rsid w:val="00E90BC1"/>
    <w:rsid w:val="00E941FA"/>
    <w:rsid w:val="00EA093B"/>
    <w:rsid w:val="00EB336B"/>
    <w:rsid w:val="00EC0B8C"/>
    <w:rsid w:val="00EE0F46"/>
    <w:rsid w:val="00EE35EA"/>
    <w:rsid w:val="00EF3DDC"/>
    <w:rsid w:val="00EF60D1"/>
    <w:rsid w:val="00F03A13"/>
    <w:rsid w:val="00F0596E"/>
    <w:rsid w:val="00F071C6"/>
    <w:rsid w:val="00F17167"/>
    <w:rsid w:val="00F21815"/>
    <w:rsid w:val="00F27B5A"/>
    <w:rsid w:val="00F30FB4"/>
    <w:rsid w:val="00F35569"/>
    <w:rsid w:val="00F9465F"/>
    <w:rsid w:val="00F95F98"/>
    <w:rsid w:val="00FD2A55"/>
    <w:rsid w:val="00FE1A81"/>
    <w:rsid w:val="00FE312B"/>
    <w:rsid w:val="00FE450B"/>
    <w:rsid w:val="00FF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1F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left="5040" w:firstLine="720"/>
      <w:outlineLvl w:val="5"/>
    </w:pPr>
    <w:rPr>
      <w:sz w:val="28"/>
    </w:rPr>
  </w:style>
  <w:style w:type="paragraph" w:styleId="7">
    <w:name w:val="heading 7"/>
    <w:basedOn w:val="a"/>
    <w:next w:val="a"/>
    <w:qFormat/>
    <w:rsid w:val="00827E94"/>
    <w:pPr>
      <w:keepNext/>
      <w:shd w:val="clear" w:color="auto" w:fill="FFFFFF"/>
      <w:jc w:val="both"/>
      <w:outlineLvl w:val="6"/>
    </w:pPr>
    <w:rPr>
      <w:color w:val="000000"/>
      <w:sz w:val="28"/>
    </w:rPr>
  </w:style>
  <w:style w:type="paragraph" w:styleId="8">
    <w:name w:val="heading 8"/>
    <w:basedOn w:val="a"/>
    <w:next w:val="a"/>
    <w:qFormat/>
    <w:rsid w:val="00827E94"/>
    <w:pPr>
      <w:keepNext/>
      <w:shd w:val="clear" w:color="auto" w:fill="FFFFFF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827E94"/>
    <w:pPr>
      <w:keepNext/>
      <w:shd w:val="clear" w:color="auto" w:fill="FFFFFF"/>
      <w:tabs>
        <w:tab w:val="left" w:pos="2410"/>
      </w:tabs>
      <w:spacing w:line="317" w:lineRule="exact"/>
      <w:ind w:right="5"/>
      <w:jc w:val="both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6"/>
    </w:rPr>
  </w:style>
  <w:style w:type="paragraph" w:styleId="a4">
    <w:name w:val="Body Text Indent"/>
    <w:basedOn w:val="a"/>
    <w:link w:val="a5"/>
    <w:pPr>
      <w:ind w:firstLine="720"/>
      <w:jc w:val="both"/>
    </w:pPr>
    <w:rPr>
      <w:sz w:val="26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6">
    <w:name w:val="caption"/>
    <w:basedOn w:val="a"/>
    <w:next w:val="a"/>
    <w:qFormat/>
    <w:pPr>
      <w:jc w:val="center"/>
    </w:pPr>
    <w:rPr>
      <w:b/>
      <w:sz w:val="28"/>
    </w:rPr>
  </w:style>
  <w:style w:type="paragraph" w:styleId="21">
    <w:name w:val="Body Text Indent 2"/>
    <w:basedOn w:val="a"/>
    <w:pPr>
      <w:ind w:firstLine="720"/>
    </w:pPr>
    <w:rPr>
      <w:sz w:val="28"/>
    </w:rPr>
  </w:style>
  <w:style w:type="paragraph" w:styleId="30">
    <w:name w:val="Body Text Indent 3"/>
    <w:basedOn w:val="a"/>
    <w:pPr>
      <w:ind w:firstLine="720"/>
      <w:jc w:val="both"/>
    </w:pPr>
    <w:rPr>
      <w:sz w:val="28"/>
    </w:rPr>
  </w:style>
  <w:style w:type="paragraph" w:styleId="a7">
    <w:name w:val="Title"/>
    <w:basedOn w:val="a"/>
    <w:link w:val="a8"/>
    <w:qFormat/>
    <w:pPr>
      <w:jc w:val="center"/>
    </w:pPr>
    <w:rPr>
      <w:sz w:val="28"/>
    </w:rPr>
  </w:style>
  <w:style w:type="table" w:styleId="a9">
    <w:name w:val="Table Grid"/>
    <w:basedOn w:val="a1"/>
    <w:rsid w:val="00FE3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B6441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6441A"/>
  </w:style>
  <w:style w:type="paragraph" w:styleId="ac">
    <w:name w:val="Balloon Text"/>
    <w:basedOn w:val="a"/>
    <w:semiHidden/>
    <w:rsid w:val="00E343E6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827E94"/>
    <w:pPr>
      <w:shd w:val="clear" w:color="auto" w:fill="FFFFFF"/>
      <w:ind w:right="4608"/>
      <w:jc w:val="both"/>
    </w:pPr>
    <w:rPr>
      <w:color w:val="000000"/>
      <w:sz w:val="28"/>
    </w:rPr>
  </w:style>
  <w:style w:type="paragraph" w:styleId="ad">
    <w:name w:val="Block Text"/>
    <w:basedOn w:val="a"/>
    <w:rsid w:val="00827E94"/>
    <w:pPr>
      <w:shd w:val="clear" w:color="auto" w:fill="FFFFFF"/>
      <w:tabs>
        <w:tab w:val="left" w:pos="9781"/>
        <w:tab w:val="left" w:pos="9922"/>
      </w:tabs>
      <w:ind w:left="283" w:right="-1" w:firstLine="437"/>
      <w:jc w:val="both"/>
    </w:pPr>
    <w:rPr>
      <w:color w:val="000000"/>
      <w:sz w:val="28"/>
    </w:rPr>
  </w:style>
  <w:style w:type="paragraph" w:customStyle="1" w:styleId="ConsTitle">
    <w:name w:val="ConsTitle"/>
    <w:rsid w:val="00827E94"/>
    <w:pPr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e">
    <w:name w:val="footnote text"/>
    <w:basedOn w:val="a"/>
    <w:link w:val="af"/>
    <w:rsid w:val="00D32241"/>
  </w:style>
  <w:style w:type="character" w:customStyle="1" w:styleId="af">
    <w:name w:val="Текст сноски Знак"/>
    <w:basedOn w:val="a0"/>
    <w:link w:val="ae"/>
    <w:rsid w:val="00D32241"/>
  </w:style>
  <w:style w:type="character" w:styleId="af0">
    <w:name w:val="footnote reference"/>
    <w:unhideWhenUsed/>
    <w:rsid w:val="00D32241"/>
    <w:rPr>
      <w:rFonts w:ascii="Times New Roman" w:hAnsi="Times New Roman" w:cs="Times New Roman" w:hint="default"/>
      <w:vertAlign w:val="superscript"/>
    </w:rPr>
  </w:style>
  <w:style w:type="character" w:styleId="af1">
    <w:name w:val="Hyperlink"/>
    <w:rsid w:val="00D32241"/>
    <w:rPr>
      <w:color w:val="0000FF"/>
      <w:u w:val="single"/>
    </w:rPr>
  </w:style>
  <w:style w:type="character" w:customStyle="1" w:styleId="a5">
    <w:name w:val="Основной текст с отступом Знак"/>
    <w:link w:val="a4"/>
    <w:rsid w:val="00742580"/>
    <w:rPr>
      <w:sz w:val="26"/>
    </w:rPr>
  </w:style>
  <w:style w:type="character" w:customStyle="1" w:styleId="a8">
    <w:name w:val="Название Знак"/>
    <w:link w:val="a7"/>
    <w:rsid w:val="00E941FA"/>
    <w:rPr>
      <w:sz w:val="28"/>
    </w:rPr>
  </w:style>
  <w:style w:type="paragraph" w:customStyle="1" w:styleId="ConsPlusTitle">
    <w:name w:val="ConsPlusTitle"/>
    <w:rsid w:val="00E6710F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F95F9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5026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026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314">
    <w:name w:val="Стиль Заголовок 3 + 14 пт не полужирный Черный По левому краю у..."/>
    <w:basedOn w:val="a3"/>
    <w:rsid w:val="00CA0D5D"/>
    <w:pPr>
      <w:spacing w:after="120"/>
      <w:jc w:val="left"/>
    </w:pPr>
    <w:rPr>
      <w:rFonts w:ascii="Arial" w:hAnsi="Arial" w:cs="Arial"/>
      <w:b/>
      <w:color w:val="000000"/>
      <w:spacing w:val="-4"/>
      <w:sz w:val="28"/>
      <w:szCs w:val="28"/>
    </w:rPr>
  </w:style>
  <w:style w:type="paragraph" w:customStyle="1" w:styleId="3141">
    <w:name w:val="Стиль Заголовок 3 + 14 пт не полужирный1"/>
    <w:basedOn w:val="3"/>
    <w:next w:val="a3"/>
    <w:rsid w:val="00CA0D5D"/>
  </w:style>
  <w:style w:type="paragraph" w:customStyle="1" w:styleId="3143">
    <w:name w:val="Стиль Заголовок 3 + 14 пт не полужирный разреженный на  3 пт"/>
    <w:basedOn w:val="1"/>
    <w:rsid w:val="00CA0D5D"/>
    <w:rPr>
      <w:spacing w:val="6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EF246-6049-4BFF-98B8-9A3BB589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</vt:lpstr>
    </vt:vector>
  </TitlesOfParts>
  <Company>Администрация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PonomarevaEV</cp:lastModifiedBy>
  <cp:revision>3</cp:revision>
  <cp:lastPrinted>2014-06-13T04:30:00Z</cp:lastPrinted>
  <dcterms:created xsi:type="dcterms:W3CDTF">2014-06-25T03:35:00Z</dcterms:created>
  <dcterms:modified xsi:type="dcterms:W3CDTF">2014-06-25T03:36:00Z</dcterms:modified>
</cp:coreProperties>
</file>