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0F" w:rsidRPr="006036C0" w:rsidRDefault="00A83E0F" w:rsidP="006036C0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6036C0">
        <w:rPr>
          <w:sz w:val="24"/>
          <w:szCs w:val="24"/>
        </w:rPr>
        <w:t>Приложение</w:t>
      </w:r>
    </w:p>
    <w:p w:rsidR="00A83E0F" w:rsidRPr="006036C0" w:rsidRDefault="00396038" w:rsidP="006036C0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A83E0F" w:rsidRPr="006036C0" w:rsidRDefault="00396038" w:rsidP="006036C0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Ханкайского</w:t>
      </w:r>
      <w:r w:rsidR="00A83E0F" w:rsidRPr="006036C0">
        <w:rPr>
          <w:sz w:val="24"/>
          <w:szCs w:val="24"/>
        </w:rPr>
        <w:t xml:space="preserve"> муниципального района</w:t>
      </w:r>
    </w:p>
    <w:p w:rsidR="00A83E0F" w:rsidRPr="006036C0" w:rsidRDefault="00396038" w:rsidP="006036C0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3C27">
        <w:rPr>
          <w:sz w:val="24"/>
          <w:szCs w:val="24"/>
        </w:rPr>
        <w:t>21.02.2017 № 176</w:t>
      </w:r>
      <w:r>
        <w:rPr>
          <w:sz w:val="24"/>
          <w:szCs w:val="24"/>
        </w:rPr>
        <w:t xml:space="preserve">         </w:t>
      </w:r>
      <w:r w:rsidR="00ED6ACE" w:rsidRPr="006036C0">
        <w:rPr>
          <w:sz w:val="24"/>
          <w:szCs w:val="24"/>
        </w:rPr>
        <w:t xml:space="preserve"> </w:t>
      </w:r>
    </w:p>
    <w:p w:rsidR="00A83E0F" w:rsidRPr="006036C0" w:rsidRDefault="00A83E0F" w:rsidP="006036C0">
      <w:pPr>
        <w:pStyle w:val="ConsPlusNormal"/>
        <w:ind w:firstLine="709"/>
        <w:jc w:val="right"/>
        <w:rPr>
          <w:sz w:val="24"/>
          <w:szCs w:val="24"/>
        </w:rPr>
      </w:pPr>
    </w:p>
    <w:p w:rsidR="00E75422" w:rsidRDefault="00E75422" w:rsidP="006036C0">
      <w:pPr>
        <w:pStyle w:val="ConsPlusNormal"/>
        <w:ind w:firstLine="709"/>
        <w:jc w:val="center"/>
        <w:rPr>
          <w:b/>
        </w:rPr>
      </w:pPr>
      <w:bookmarkStart w:id="0" w:name="Par40"/>
      <w:bookmarkEnd w:id="0"/>
    </w:p>
    <w:p w:rsidR="00E75422" w:rsidRDefault="00DA2AF6" w:rsidP="006036C0">
      <w:pPr>
        <w:pStyle w:val="ConsPlusNormal"/>
        <w:ind w:firstLine="709"/>
        <w:jc w:val="center"/>
        <w:rPr>
          <w:b/>
        </w:rPr>
      </w:pPr>
      <w:r w:rsidRPr="00D601CD">
        <w:rPr>
          <w:b/>
        </w:rPr>
        <w:t xml:space="preserve">Положение </w:t>
      </w:r>
    </w:p>
    <w:p w:rsidR="00A83E0F" w:rsidRPr="00D601CD" w:rsidRDefault="00DA2AF6" w:rsidP="006036C0">
      <w:pPr>
        <w:pStyle w:val="ConsPlusNormal"/>
        <w:ind w:firstLine="709"/>
        <w:jc w:val="center"/>
        <w:rPr>
          <w:b/>
        </w:rPr>
      </w:pPr>
      <w:r w:rsidRPr="00D601CD">
        <w:rPr>
          <w:b/>
        </w:rPr>
        <w:t>о порядке</w:t>
      </w:r>
      <w:r w:rsidR="00E75422">
        <w:rPr>
          <w:b/>
        </w:rPr>
        <w:t xml:space="preserve"> </w:t>
      </w:r>
      <w:r w:rsidR="00A83E0F" w:rsidRPr="00D601CD">
        <w:rPr>
          <w:b/>
        </w:rPr>
        <w:t xml:space="preserve"> участия в организации сбора (в том числе раздельного сбора), тран</w:t>
      </w:r>
      <w:r w:rsidR="00A83E0F" w:rsidRPr="00D601CD">
        <w:rPr>
          <w:b/>
        </w:rPr>
        <w:t>с</w:t>
      </w:r>
      <w:r w:rsidR="00A83E0F" w:rsidRPr="00D601CD">
        <w:rPr>
          <w:b/>
        </w:rPr>
        <w:t>портирования, обработки, утилизации, обезвреживания,</w:t>
      </w:r>
    </w:p>
    <w:p w:rsidR="00E75422" w:rsidRDefault="00A83E0F" w:rsidP="006036C0">
      <w:pPr>
        <w:pStyle w:val="ConsPlusNormal"/>
        <w:ind w:firstLine="709"/>
        <w:jc w:val="center"/>
        <w:rPr>
          <w:b/>
        </w:rPr>
      </w:pPr>
      <w:r w:rsidRPr="00D601CD">
        <w:rPr>
          <w:b/>
        </w:rPr>
        <w:t xml:space="preserve"> захоронения твердых коммунальных о</w:t>
      </w:r>
      <w:r w:rsidR="00396038">
        <w:rPr>
          <w:b/>
        </w:rPr>
        <w:t xml:space="preserve">тходов на территории </w:t>
      </w:r>
    </w:p>
    <w:p w:rsidR="00A83E0F" w:rsidRPr="00D601CD" w:rsidRDefault="00396038" w:rsidP="006036C0">
      <w:pPr>
        <w:pStyle w:val="ConsPlusNormal"/>
        <w:ind w:firstLine="709"/>
        <w:jc w:val="center"/>
        <w:rPr>
          <w:b/>
        </w:rPr>
      </w:pPr>
      <w:r>
        <w:rPr>
          <w:b/>
        </w:rPr>
        <w:t>Ха</w:t>
      </w:r>
      <w:r>
        <w:rPr>
          <w:b/>
        </w:rPr>
        <w:t>н</w:t>
      </w:r>
      <w:r>
        <w:rPr>
          <w:b/>
        </w:rPr>
        <w:t>кайского</w:t>
      </w:r>
      <w:r w:rsidR="00A83E0F" w:rsidRPr="00D601CD">
        <w:rPr>
          <w:b/>
        </w:rPr>
        <w:t xml:space="preserve"> муниципального района</w:t>
      </w:r>
    </w:p>
    <w:p w:rsidR="00A83E0F" w:rsidRPr="00D601CD" w:rsidRDefault="00A83E0F" w:rsidP="006036C0">
      <w:pPr>
        <w:pStyle w:val="ConsPlusNormal"/>
        <w:ind w:firstLine="709"/>
        <w:jc w:val="center"/>
        <w:outlineLvl w:val="1"/>
      </w:pPr>
    </w:p>
    <w:p w:rsidR="00A83E0F" w:rsidRDefault="00A83E0F" w:rsidP="00DD1E7F">
      <w:pPr>
        <w:pStyle w:val="ConsPlusNormal"/>
        <w:ind w:firstLine="709"/>
        <w:jc w:val="both"/>
        <w:outlineLvl w:val="1"/>
        <w:rPr>
          <w:b/>
        </w:rPr>
      </w:pPr>
      <w:r w:rsidRPr="00D601CD">
        <w:rPr>
          <w:b/>
        </w:rPr>
        <w:t>1. Общие положения</w:t>
      </w:r>
      <w:r w:rsidR="00DD1E7F">
        <w:rPr>
          <w:b/>
        </w:rPr>
        <w:t>.</w:t>
      </w:r>
    </w:p>
    <w:p w:rsidR="00E75422" w:rsidRPr="00D601CD" w:rsidRDefault="00E75422" w:rsidP="00DD1E7F">
      <w:pPr>
        <w:pStyle w:val="ConsPlusNormal"/>
        <w:ind w:firstLine="709"/>
        <w:jc w:val="both"/>
        <w:outlineLvl w:val="1"/>
        <w:rPr>
          <w:b/>
        </w:rPr>
      </w:pP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1.1. </w:t>
      </w:r>
      <w:proofErr w:type="gramStart"/>
      <w:r w:rsidR="00DA2AF6" w:rsidRPr="00D601CD">
        <w:t>Положение о порядке</w:t>
      </w:r>
      <w:r w:rsidRPr="00D601CD">
        <w:t xml:space="preserve"> участия в организации сбора (в том числе ра</w:t>
      </w:r>
      <w:r w:rsidRPr="00D601CD">
        <w:t>з</w:t>
      </w:r>
      <w:r w:rsidRPr="00D601CD">
        <w:t>дельного сбора), транспортирования, обработки, утилизации, обезвреж</w:t>
      </w:r>
      <w:r w:rsidRPr="00D601CD">
        <w:t>и</w:t>
      </w:r>
      <w:r w:rsidRPr="00D601CD">
        <w:t>вания, захоронения твердых коммунальных о</w:t>
      </w:r>
      <w:r w:rsidR="00C163A8">
        <w:t xml:space="preserve">тходов на территории Ханкайского </w:t>
      </w:r>
      <w:r w:rsidRPr="00D601CD">
        <w:t xml:space="preserve"> м</w:t>
      </w:r>
      <w:r w:rsidRPr="00D601CD">
        <w:t>у</w:t>
      </w:r>
      <w:r w:rsidRPr="00D601CD">
        <w:t xml:space="preserve">ниципального района </w:t>
      </w:r>
      <w:r w:rsidR="00DA2AF6" w:rsidRPr="00D601CD">
        <w:t>(далее - Положение</w:t>
      </w:r>
      <w:r w:rsidRPr="00D601CD">
        <w:t>) принят</w:t>
      </w:r>
      <w:r w:rsidR="00DA2AF6" w:rsidRPr="00D601CD">
        <w:t>о</w:t>
      </w:r>
      <w:r w:rsidRPr="00D601CD">
        <w:t xml:space="preserve"> </w:t>
      </w:r>
      <w:r w:rsidR="00DA2AF6" w:rsidRPr="00D601CD">
        <w:t>в соответствии с Федерал</w:t>
      </w:r>
      <w:r w:rsidR="00DA2AF6" w:rsidRPr="00D601CD">
        <w:t>ь</w:t>
      </w:r>
      <w:r w:rsidR="00DA2AF6" w:rsidRPr="00D601CD">
        <w:t>ным</w:t>
      </w:r>
      <w:r w:rsidRPr="00D601CD">
        <w:t xml:space="preserve"> </w:t>
      </w:r>
      <w:hyperlink r:id="rId4" w:history="1">
        <w:r w:rsidR="00DA2AF6" w:rsidRPr="00D601CD">
          <w:t>законом</w:t>
        </w:r>
      </w:hyperlink>
      <w:r w:rsidR="00DA2AF6" w:rsidRPr="00D601CD">
        <w:t xml:space="preserve"> от 24.06.1998 №</w:t>
      </w:r>
      <w:r w:rsidR="00DD1E7F">
        <w:t xml:space="preserve"> 89-ФЗ «</w:t>
      </w:r>
      <w:r w:rsidRPr="00D601CD">
        <w:t>Об отходах производс</w:t>
      </w:r>
      <w:r w:rsidR="00DA2AF6" w:rsidRPr="00D601CD">
        <w:t>тва и потребления</w:t>
      </w:r>
      <w:r w:rsidR="00DD1E7F">
        <w:t>»</w:t>
      </w:r>
      <w:r w:rsidR="00DA2AF6" w:rsidRPr="00D601CD">
        <w:t>, Федеральным</w:t>
      </w:r>
      <w:r w:rsidRPr="00D601CD">
        <w:t xml:space="preserve"> </w:t>
      </w:r>
      <w:r w:rsidR="00DD1E7F">
        <w:t>закон</w:t>
      </w:r>
      <w:hyperlink r:id="rId5" w:history="1">
        <w:r w:rsidR="00DA2AF6" w:rsidRPr="00D601CD">
          <w:t>ом</w:t>
        </w:r>
      </w:hyperlink>
      <w:r w:rsidR="00DA2AF6" w:rsidRPr="00D601CD">
        <w:t xml:space="preserve"> от 10.01.2002 №</w:t>
      </w:r>
      <w:r w:rsidR="00DD1E7F">
        <w:t xml:space="preserve"> </w:t>
      </w:r>
      <w:r w:rsidRPr="00D601CD">
        <w:t xml:space="preserve">7-ФЗ </w:t>
      </w:r>
      <w:r w:rsidR="00DD1E7F">
        <w:t>«</w:t>
      </w:r>
      <w:r w:rsidRPr="00D601CD">
        <w:t>Об охране</w:t>
      </w:r>
      <w:r w:rsidR="00DA2AF6" w:rsidRPr="00D601CD">
        <w:t xml:space="preserve"> окружающей среды</w:t>
      </w:r>
      <w:r w:rsidR="00DD1E7F">
        <w:t>»</w:t>
      </w:r>
      <w:r w:rsidR="00DA2AF6" w:rsidRPr="00D601CD">
        <w:t>, Федеральным</w:t>
      </w:r>
      <w:r w:rsidRPr="00D601CD">
        <w:t xml:space="preserve"> </w:t>
      </w:r>
      <w:hyperlink r:id="rId6" w:history="1">
        <w:r w:rsidR="00DA2AF6" w:rsidRPr="00D601CD">
          <w:t>законом</w:t>
        </w:r>
      </w:hyperlink>
      <w:r w:rsidR="00DA2AF6" w:rsidRPr="00D601CD">
        <w:t xml:space="preserve"> от 06.10.2003 №</w:t>
      </w:r>
      <w:r w:rsidR="00DD1E7F">
        <w:t xml:space="preserve"> 131-ФЗ «</w:t>
      </w:r>
      <w:r w:rsidRPr="00D601CD">
        <w:t>Об общих принципах орган</w:t>
      </w:r>
      <w:r w:rsidRPr="00D601CD">
        <w:t>и</w:t>
      </w:r>
      <w:r w:rsidRPr="00D601CD">
        <w:t>зации</w:t>
      </w:r>
      <w:proofErr w:type="gramEnd"/>
      <w:r w:rsidRPr="00D601CD">
        <w:t xml:space="preserve"> </w:t>
      </w:r>
      <w:proofErr w:type="gramStart"/>
      <w:r w:rsidRPr="00D601CD">
        <w:t>местного самоуправления в Российской Федерации</w:t>
      </w:r>
      <w:r w:rsidR="00DD1E7F">
        <w:t>»</w:t>
      </w:r>
      <w:r w:rsidRPr="00D601CD">
        <w:t>, в целях предотвр</w:t>
      </w:r>
      <w:r w:rsidRPr="00D601CD">
        <w:t>а</w:t>
      </w:r>
      <w:r w:rsidRPr="00D601CD">
        <w:t>щения вредного воздействия отходов на здоровье человека и окружающую ср</w:t>
      </w:r>
      <w:r w:rsidRPr="00D601CD">
        <w:t>е</w:t>
      </w:r>
      <w:r w:rsidRPr="00D601CD">
        <w:t>ду, и является формой реализации таких вопрос</w:t>
      </w:r>
      <w:r w:rsidR="00C163A8">
        <w:t>ов местного значения Ханка</w:t>
      </w:r>
      <w:r w:rsidR="00C163A8">
        <w:t>й</w:t>
      </w:r>
      <w:r w:rsidR="00C163A8">
        <w:t>ского</w:t>
      </w:r>
      <w:r w:rsidRPr="00D601CD">
        <w:t xml:space="preserve"> муниципального района, как организация мероприятий межпоселенч</w:t>
      </w:r>
      <w:r w:rsidRPr="00D601CD">
        <w:t>е</w:t>
      </w:r>
      <w:r w:rsidRPr="00D601CD">
        <w:t>ского характера по охране окружающей среды при обращении с твердыми ко</w:t>
      </w:r>
      <w:r w:rsidRPr="00D601CD">
        <w:t>м</w:t>
      </w:r>
      <w:r w:rsidRPr="00D601CD">
        <w:t>мунальными отходами, участие в организации деятельности по сбору (в том числе раздельному сбору), транспортированию, обработке, утилизации, обе</w:t>
      </w:r>
      <w:r w:rsidRPr="00D601CD">
        <w:t>з</w:t>
      </w:r>
      <w:r w:rsidRPr="00D601CD">
        <w:t>вреживанию, захоронению твердых</w:t>
      </w:r>
      <w:proofErr w:type="gramEnd"/>
      <w:r w:rsidRPr="00D601CD">
        <w:t xml:space="preserve"> коммунальных отходов, организация и осуществление мер</w:t>
      </w:r>
      <w:r w:rsidRPr="00D601CD">
        <w:t>о</w:t>
      </w:r>
      <w:r w:rsidRPr="00D601CD">
        <w:t xml:space="preserve">приятий по защите населения и территории </w:t>
      </w:r>
      <w:r w:rsidR="00C163A8">
        <w:t>Ханкайского</w:t>
      </w:r>
      <w:r w:rsidR="003D14E0" w:rsidRPr="00D601CD">
        <w:t xml:space="preserve"> </w:t>
      </w:r>
      <w:r w:rsidRPr="00D601CD">
        <w:t>муниципального района от чрезв</w:t>
      </w:r>
      <w:r w:rsidRPr="00D601CD">
        <w:t>ы</w:t>
      </w:r>
      <w:r w:rsidRPr="00D601CD">
        <w:t>чайных ситуаций природного и техногенного характера, связанных с обращением с тве</w:t>
      </w:r>
      <w:r w:rsidRPr="00D601CD">
        <w:t>р</w:t>
      </w:r>
      <w:r w:rsidRPr="00D601CD">
        <w:t>дыми коммунальными отходами.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1.2. </w:t>
      </w:r>
      <w:r w:rsidR="00DA2AF6" w:rsidRPr="00D601CD">
        <w:t xml:space="preserve">Положение </w:t>
      </w:r>
      <w:r w:rsidRPr="00D601CD">
        <w:t xml:space="preserve">определяет </w:t>
      </w:r>
      <w:r w:rsidR="00DA2AF6" w:rsidRPr="00D601CD">
        <w:t>порядок</w:t>
      </w:r>
      <w:r w:rsidRPr="00D601CD">
        <w:t xml:space="preserve"> участия органов мес</w:t>
      </w:r>
      <w:r w:rsidR="00C163A8">
        <w:t>тного сам</w:t>
      </w:r>
      <w:r w:rsidR="00C163A8">
        <w:t>о</w:t>
      </w:r>
      <w:r w:rsidR="00C163A8">
        <w:t>управления Ханкайского</w:t>
      </w:r>
      <w:r w:rsidRPr="00D601CD">
        <w:t xml:space="preserve"> муниципального района в организации деятельности по сбору (в том числе раздельному сбору), транспортированию, обработке, ут</w:t>
      </w:r>
      <w:r w:rsidRPr="00D601CD">
        <w:t>и</w:t>
      </w:r>
      <w:r w:rsidRPr="00D601CD">
        <w:t>лизации, обезвреживанию, захоронению твердых коммунальных о</w:t>
      </w:r>
      <w:r w:rsidR="00C163A8">
        <w:t>тходов на территории Ханкайского</w:t>
      </w:r>
      <w:r w:rsidRPr="00D601CD">
        <w:t xml:space="preserve"> муниципального района.</w:t>
      </w:r>
    </w:p>
    <w:p w:rsidR="00A83E0F" w:rsidRPr="00D601CD" w:rsidRDefault="00DA2AF6" w:rsidP="006036C0">
      <w:pPr>
        <w:pStyle w:val="ConsPlusNormal"/>
        <w:ind w:firstLine="709"/>
        <w:jc w:val="both"/>
      </w:pPr>
      <w:r w:rsidRPr="00D601CD">
        <w:t>1.3. Положение</w:t>
      </w:r>
      <w:r w:rsidR="00A83E0F" w:rsidRPr="00D601CD">
        <w:t xml:space="preserve"> разработан</w:t>
      </w:r>
      <w:r w:rsidRPr="00D601CD">
        <w:t>о</w:t>
      </w:r>
      <w:r w:rsidR="00A83E0F" w:rsidRPr="00D601CD">
        <w:t xml:space="preserve"> в целях обеспечения экологической безопа</w:t>
      </w:r>
      <w:r w:rsidR="00A83E0F" w:rsidRPr="00D601CD">
        <w:t>с</w:t>
      </w:r>
      <w:r w:rsidR="00A83E0F" w:rsidRPr="00D601CD">
        <w:t xml:space="preserve">ности, улучшения санитарно-экологического состояния территории </w:t>
      </w:r>
      <w:r w:rsidR="00C163A8">
        <w:t>Ханкайск</w:t>
      </w:r>
      <w:r w:rsidR="00C163A8">
        <w:t>о</w:t>
      </w:r>
      <w:r w:rsidR="00C163A8">
        <w:t>го</w:t>
      </w:r>
      <w:r w:rsidR="003D14E0" w:rsidRPr="00D601CD">
        <w:t xml:space="preserve"> </w:t>
      </w:r>
      <w:r w:rsidR="00A83E0F" w:rsidRPr="00D601CD">
        <w:t>муниципального района, установления единых подходов, процедур взаим</w:t>
      </w:r>
      <w:r w:rsidR="00A83E0F" w:rsidRPr="00D601CD">
        <w:t>о</w:t>
      </w:r>
      <w:r w:rsidR="00A83E0F" w:rsidRPr="00D601CD">
        <w:t>действия сторон, принимающих участие в организации деятельности по сбору (в том числе раздельному сбору), транспортированию, обработке, утилизации, обезвр</w:t>
      </w:r>
      <w:r w:rsidR="00A83E0F" w:rsidRPr="00D601CD">
        <w:t>е</w:t>
      </w:r>
      <w:r w:rsidR="00A83E0F" w:rsidRPr="00D601CD">
        <w:t xml:space="preserve">живанию, захоронению твердых коммунальных отходов на территории </w:t>
      </w:r>
      <w:r w:rsidR="00C163A8">
        <w:t>Ханка</w:t>
      </w:r>
      <w:r w:rsidR="00C163A8">
        <w:t>й</w:t>
      </w:r>
      <w:r w:rsidR="00C163A8">
        <w:t>ского</w:t>
      </w:r>
      <w:r w:rsidRPr="00D601CD">
        <w:t xml:space="preserve"> </w:t>
      </w:r>
      <w:r w:rsidR="00A83E0F" w:rsidRPr="00D601CD">
        <w:t>муниципального района.</w:t>
      </w:r>
    </w:p>
    <w:p w:rsidR="00A83E0F" w:rsidRPr="00D601CD" w:rsidRDefault="00DA2AF6" w:rsidP="006036C0">
      <w:pPr>
        <w:pStyle w:val="ConsPlusNormal"/>
        <w:ind w:firstLine="709"/>
        <w:jc w:val="both"/>
      </w:pPr>
      <w:r w:rsidRPr="00D601CD">
        <w:lastRenderedPageBreak/>
        <w:t>1.4</w:t>
      </w:r>
      <w:r w:rsidR="00A83E0F" w:rsidRPr="00D601CD">
        <w:t>. Положение направлено на совершенствование системы управления и контроля при участии в организации деятельности по сбору (в том числе ра</w:t>
      </w:r>
      <w:r w:rsidR="00A83E0F" w:rsidRPr="00D601CD">
        <w:t>з</w:t>
      </w:r>
      <w:r w:rsidR="00A83E0F" w:rsidRPr="00D601CD">
        <w:t>дельному сбору), транспортированию, обработке, утилизации, обезврежив</w:t>
      </w:r>
      <w:r w:rsidR="00A83E0F" w:rsidRPr="00D601CD">
        <w:t>а</w:t>
      </w:r>
      <w:r w:rsidR="00A83E0F" w:rsidRPr="00D601CD">
        <w:t>нию, зах</w:t>
      </w:r>
      <w:r w:rsidR="00A83E0F" w:rsidRPr="00D601CD">
        <w:t>о</w:t>
      </w:r>
      <w:r w:rsidR="00A83E0F" w:rsidRPr="00D601CD">
        <w:t>ронению твердых коммунальных отходов.</w:t>
      </w:r>
    </w:p>
    <w:p w:rsidR="00A83E0F" w:rsidRPr="00D601CD" w:rsidRDefault="00DA2AF6" w:rsidP="006036C0">
      <w:pPr>
        <w:pStyle w:val="ConsPlusNormal"/>
        <w:ind w:firstLine="709"/>
        <w:jc w:val="both"/>
      </w:pPr>
      <w:r w:rsidRPr="00D601CD">
        <w:t>1.5</w:t>
      </w:r>
      <w:r w:rsidR="00A83E0F" w:rsidRPr="00D601CD">
        <w:t xml:space="preserve">. Деятельность по обращению с отходами на территории </w:t>
      </w:r>
      <w:r w:rsidR="00C163A8">
        <w:t>Ханкайского</w:t>
      </w:r>
      <w:r w:rsidR="003D14E0" w:rsidRPr="00D601CD">
        <w:t xml:space="preserve"> </w:t>
      </w:r>
      <w:r w:rsidR="00A83E0F" w:rsidRPr="00D601CD">
        <w:t xml:space="preserve">муниципального района включает в себя в части полномочий </w:t>
      </w:r>
      <w:r w:rsidR="003D14E0" w:rsidRPr="00D601CD">
        <w:t>органов м</w:t>
      </w:r>
      <w:r w:rsidR="003D14E0" w:rsidRPr="00D601CD">
        <w:t>е</w:t>
      </w:r>
      <w:r w:rsidR="003D14E0" w:rsidRPr="00D601CD">
        <w:t xml:space="preserve">стного самоуправления </w:t>
      </w:r>
      <w:r w:rsidR="00C163A8">
        <w:t>Ханкайского</w:t>
      </w:r>
      <w:r w:rsidR="00A83E0F" w:rsidRPr="00D601CD">
        <w:t xml:space="preserve"> муниципального района участие в орг</w:t>
      </w:r>
      <w:r w:rsidR="00A83E0F" w:rsidRPr="00D601CD">
        <w:t>а</w:t>
      </w:r>
      <w:r w:rsidR="00A83E0F" w:rsidRPr="00D601CD">
        <w:t>низации: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сбора (в том числе раздельного сбора) твердых коммунальных отх</w:t>
      </w:r>
      <w:r w:rsidRPr="00D601CD">
        <w:t>о</w:t>
      </w:r>
      <w:r w:rsidRPr="00D601CD">
        <w:t>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транспортирования твердых коммунальных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обработки твердых коммунальных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утилизации твердых коммунальных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обезвреживания твердых коммунальных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захоронения твердых коммунальных отходов.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1.7. </w:t>
      </w:r>
      <w:r w:rsidR="00DA2AF6" w:rsidRPr="00D601CD">
        <w:t>Настоящее Положение не регламентирует обращение с опасными и радиоактивными отходами.</w:t>
      </w:r>
    </w:p>
    <w:p w:rsidR="004E3174" w:rsidRPr="00D601CD" w:rsidRDefault="004E3174" w:rsidP="006036C0">
      <w:pPr>
        <w:pStyle w:val="ConsPlusNormal"/>
        <w:ind w:firstLine="709"/>
        <w:jc w:val="center"/>
        <w:outlineLvl w:val="1"/>
      </w:pPr>
    </w:p>
    <w:p w:rsidR="00A83E0F" w:rsidRPr="00D601CD" w:rsidRDefault="00A83E0F" w:rsidP="00DD1E7F">
      <w:pPr>
        <w:pStyle w:val="ConsPlusNormal"/>
        <w:ind w:firstLine="709"/>
        <w:jc w:val="both"/>
        <w:outlineLvl w:val="1"/>
        <w:rPr>
          <w:b/>
        </w:rPr>
      </w:pPr>
      <w:r w:rsidRPr="00D601CD">
        <w:rPr>
          <w:b/>
        </w:rPr>
        <w:t>2. Термины и определения</w:t>
      </w:r>
      <w:r w:rsidR="00DD1E7F">
        <w:rPr>
          <w:b/>
        </w:rPr>
        <w:t>.</w:t>
      </w:r>
    </w:p>
    <w:p w:rsidR="00A83E0F" w:rsidRPr="00D601CD" w:rsidRDefault="00A83E0F" w:rsidP="006036C0">
      <w:pPr>
        <w:pStyle w:val="ConsPlusNormal"/>
        <w:ind w:firstLine="709"/>
        <w:jc w:val="both"/>
      </w:pPr>
    </w:p>
    <w:p w:rsidR="00A83E0F" w:rsidRPr="00D601CD" w:rsidRDefault="00E46FB0" w:rsidP="006036C0">
      <w:pPr>
        <w:pStyle w:val="ConsPlusNormal"/>
        <w:ind w:firstLine="709"/>
        <w:jc w:val="both"/>
      </w:pPr>
      <w:r w:rsidRPr="00D601CD">
        <w:t>В настоящем Положении</w:t>
      </w:r>
      <w:r w:rsidR="00A83E0F" w:rsidRPr="00D601CD">
        <w:t xml:space="preserve"> используются понятия, установленные фед</w:t>
      </w:r>
      <w:r w:rsidR="00A83E0F" w:rsidRPr="00D601CD">
        <w:t>е</w:t>
      </w:r>
      <w:r w:rsidR="00A83E0F" w:rsidRPr="00D601CD">
        <w:t>ральным и региональным законодательством, а также следующие основные о</w:t>
      </w:r>
      <w:r w:rsidR="00A83E0F" w:rsidRPr="00D601CD">
        <w:t>п</w:t>
      </w:r>
      <w:r w:rsidR="00A83E0F" w:rsidRPr="00D601CD">
        <w:t>ред</w:t>
      </w:r>
      <w:r w:rsidR="00A83E0F" w:rsidRPr="00D601CD">
        <w:t>е</w:t>
      </w:r>
      <w:r w:rsidR="00A83E0F" w:rsidRPr="00D601CD">
        <w:t>ления: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твердые коммунальные отходы (далее по тексту - отходы) - отходы, о</w:t>
      </w:r>
      <w:r w:rsidRPr="00D601CD">
        <w:t>б</w:t>
      </w:r>
      <w:r w:rsidRPr="00D601CD">
        <w:t>разующиеся в жилых помещениях в процессе потребления физическими лиц</w:t>
      </w:r>
      <w:r w:rsidRPr="00D601CD">
        <w:t>а</w:t>
      </w:r>
      <w:r w:rsidRPr="00D601CD">
        <w:t>ми, а также товары, утратившие свои потребительские свойства в процессе их использования физическими лицами в жилых помещениях в целях удовлетв</w:t>
      </w:r>
      <w:r w:rsidRPr="00D601CD">
        <w:t>о</w:t>
      </w:r>
      <w:r w:rsidRPr="00D601CD">
        <w:t>рения личных и бытовых нужд. К твердым коммунальным отходам также отн</w:t>
      </w:r>
      <w:r w:rsidRPr="00D601CD">
        <w:t>о</w:t>
      </w:r>
      <w:r w:rsidRPr="00D601CD">
        <w:t>сятся отходы, образующиеся в процессе деятельности юридических лиц, инд</w:t>
      </w:r>
      <w:r w:rsidRPr="00D601CD">
        <w:t>и</w:t>
      </w:r>
      <w:r w:rsidRPr="00D601CD">
        <w:t>вид</w:t>
      </w:r>
      <w:r w:rsidRPr="00D601CD">
        <w:t>у</w:t>
      </w:r>
      <w:r w:rsidRPr="00D601CD">
        <w:t>альных предпринимателей и подобные по составу отходам, образующимся в жилых помещениях в процессе потребления физич</w:t>
      </w:r>
      <w:r w:rsidRPr="00D601CD">
        <w:t>е</w:t>
      </w:r>
      <w:r w:rsidRPr="00D601CD">
        <w:t>скими лицами;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обращение с отходами - деятельность по сбору, накоплению, транспо</w:t>
      </w:r>
      <w:r w:rsidRPr="00D601CD">
        <w:t>р</w:t>
      </w:r>
      <w:r w:rsidRPr="00D601CD">
        <w:t>тированию, обработке, утилизации, обезвреживанию, размещению отх</w:t>
      </w:r>
      <w:r w:rsidRPr="00D601CD">
        <w:t>о</w:t>
      </w:r>
      <w:r w:rsidRPr="00D601CD">
        <w:t>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утилизация отходов - использование отходов для производства товаров (продукции), выполнения работ, оказания услуг, включая повторное примен</w:t>
      </w:r>
      <w:r w:rsidRPr="00D601CD">
        <w:t>е</w:t>
      </w:r>
      <w:r w:rsidRPr="00D601CD">
        <w:t>ние отходов, в том числе повторное применение отходов по прямому назнач</w:t>
      </w:r>
      <w:r w:rsidRPr="00D601CD">
        <w:t>е</w:t>
      </w:r>
      <w:r w:rsidRPr="00D601CD">
        <w:t>нию (рециклинг), их возврат в производственный цикл после соответствующей подготовки (регенерации), а также извлечение полезных компонентов для их п</w:t>
      </w:r>
      <w:r w:rsidRPr="00D601CD">
        <w:t>о</w:t>
      </w:r>
      <w:r w:rsidRPr="00D601CD">
        <w:t>вторного применения (рекуперация);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этапы технологического цикла отходов - последовательность проце</w:t>
      </w:r>
      <w:r w:rsidRPr="00D601CD">
        <w:t>с</w:t>
      </w:r>
      <w:r w:rsidRPr="00D601CD">
        <w:t>сов и операций менеджмента в технологическом цикле отходов в период времени от их появления в хозяйственной деятельности, на стадиях жизненного цикла продукции и/или в быту до избавления от них путем утилизации и/или захор</w:t>
      </w:r>
      <w:r w:rsidRPr="00D601CD">
        <w:t>о</w:t>
      </w:r>
      <w:r w:rsidRPr="00D601CD">
        <w:t>нения, уничтожения;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сбор отходов - прием или поступление отходов от физических лиц и юридических лиц в целях дальнейших обработки, утилизации, обезврежив</w:t>
      </w:r>
      <w:r w:rsidRPr="00D601CD">
        <w:t>а</w:t>
      </w:r>
      <w:r w:rsidRPr="00D601CD">
        <w:t>ния, транспортирования, размещения таких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lastRenderedPageBreak/>
        <w:t>- 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транспортирование отходов - перемещение отходов с помощью тран</w:t>
      </w:r>
      <w:r w:rsidRPr="00D601CD">
        <w:t>с</w:t>
      </w:r>
      <w:r w:rsidRPr="00D601CD">
        <w:t>портных средств вне границ земельного участка, находящегося в собс</w:t>
      </w:r>
      <w:r w:rsidRPr="00D601CD">
        <w:t>т</w:t>
      </w:r>
      <w:r w:rsidRPr="00D601CD">
        <w:t>венности юридич</w:t>
      </w:r>
      <w:r w:rsidR="00FB29C4" w:rsidRPr="00D601CD">
        <w:t xml:space="preserve">еского лица или индивидуального </w:t>
      </w:r>
      <w:r w:rsidRPr="00D601CD">
        <w:t>предпринимателя либо предоста</w:t>
      </w:r>
      <w:r w:rsidRPr="00D601CD">
        <w:t>в</w:t>
      </w:r>
      <w:r w:rsidRPr="00D601CD">
        <w:t>ленного им на иных правах;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обезвреживание отходов - уменьшение массы отходов, изменение их с</w:t>
      </w:r>
      <w:r w:rsidRPr="00D601CD">
        <w:t>о</w:t>
      </w:r>
      <w:r w:rsidRPr="00D601CD">
        <w:t>става, физических и химических свойств (включая сжигание и (или) обеззар</w:t>
      </w:r>
      <w:r w:rsidRPr="00D601CD">
        <w:t>а</w:t>
      </w:r>
      <w:r w:rsidRPr="00D601CD">
        <w:t>живание на специализированных установках) в целях снижения негативного воздействия на здоровье человека и окружающую среду;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обработка отходов - предварительная подготовка отходов к дальнейшей утилизации, включая их сортировку, разборку, очистку;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вторичное сырье - вторичные материальные ресурсы, для которых им</w:t>
      </w:r>
      <w:r w:rsidRPr="00D601CD">
        <w:t>е</w:t>
      </w:r>
      <w:r w:rsidRPr="00D601CD">
        <w:t>ется реальная возможность и целесообразность использования в народном х</w:t>
      </w:r>
      <w:r w:rsidRPr="00D601CD">
        <w:t>о</w:t>
      </w:r>
      <w:r w:rsidRPr="00D601CD">
        <w:t>зяйстве;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- объект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D601CD">
        <w:t>шламохранилище</w:t>
      </w:r>
      <w:proofErr w:type="spellEnd"/>
      <w:r w:rsidRPr="00D601CD">
        <w:t xml:space="preserve">, в том числе шламовый амбар, </w:t>
      </w:r>
      <w:proofErr w:type="spellStart"/>
      <w:r w:rsidRPr="00D601CD">
        <w:t>хвостохранилище</w:t>
      </w:r>
      <w:proofErr w:type="spellEnd"/>
      <w:r w:rsidRPr="00D601CD">
        <w:t>, отвал горных пород и другое) и включающие в себя объекты хранения отходов и объекты захоронения отх</w:t>
      </w:r>
      <w:r w:rsidRPr="00D601CD">
        <w:t>о</w:t>
      </w:r>
      <w:r w:rsidRPr="00D601CD">
        <w:t>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объекты захоронения отходов - предоставленные в пользование в уст</w:t>
      </w:r>
      <w:r w:rsidRPr="00D601CD">
        <w:t>а</w:t>
      </w:r>
      <w:r w:rsidRPr="00D601CD">
        <w:t>новленном порядке участки недр, подземные сооружения для захоронения о</w:t>
      </w:r>
      <w:r w:rsidRPr="00D601CD">
        <w:t>т</w:t>
      </w:r>
      <w:r w:rsidRPr="00D601CD">
        <w:t>ходов I - V классов опасности в соответствии с законодательством Российской Ф</w:t>
      </w:r>
      <w:r w:rsidRPr="00D601CD">
        <w:t>е</w:t>
      </w:r>
      <w:r w:rsidRPr="00D601CD">
        <w:t>дерации о недрах;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объекты обезвреживания отходов - специально оборудованные соор</w:t>
      </w:r>
      <w:r w:rsidRPr="00D601CD">
        <w:t>у</w:t>
      </w:r>
      <w:r w:rsidRPr="00D601CD">
        <w:t>жения, которые обустроены в соответствии с требованиями законодательства в о</w:t>
      </w:r>
      <w:r w:rsidRPr="00D601CD">
        <w:t>б</w:t>
      </w:r>
      <w:r w:rsidRPr="00D601CD">
        <w:t>ласти охраны окружающей среды и законодательства в области обеспечения с</w:t>
      </w:r>
      <w:r w:rsidRPr="00D601CD">
        <w:t>а</w:t>
      </w:r>
      <w:r w:rsidRPr="00D601CD">
        <w:t>нитарно-эпидемиологического благополучия населения и предназначены для обезвреживания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лимит на размещение отходов - предельно допустимое количество отх</w:t>
      </w:r>
      <w:r w:rsidRPr="00D601CD">
        <w:t>о</w:t>
      </w:r>
      <w:r w:rsidRPr="00D601CD">
        <w:t>дов конкретного вида, которые разрешается размещать определенным спос</w:t>
      </w:r>
      <w:r w:rsidRPr="00D601CD">
        <w:t>о</w:t>
      </w:r>
      <w:r w:rsidRPr="00D601CD">
        <w:t>бом на установленный срок в объектах размещения отходов с учетом эколог</w:t>
      </w:r>
      <w:r w:rsidRPr="00D601CD">
        <w:t>и</w:t>
      </w:r>
      <w:r w:rsidRPr="00D601CD">
        <w:t>ческой о</w:t>
      </w:r>
      <w:r w:rsidRPr="00D601CD">
        <w:t>б</w:t>
      </w:r>
      <w:r w:rsidRPr="00D601CD">
        <w:t>становки на данной территории;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вид отходов - совокупность отходов, которые имеют общие признаки в соответствии с системой классификации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мусор - твердые коммунальные отходы, отходы производства, выполн</w:t>
      </w:r>
      <w:r w:rsidRPr="00D601CD">
        <w:t>е</w:t>
      </w:r>
      <w:r w:rsidRPr="00D601CD">
        <w:t>ния работ (услуг), иные отходы, подобные по составу и свойствам твердым коммунальным отходам;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хозяйствующие субъекты - российские и иностранные юридические и физические лица, за исключением не занимающихся предпринимательской де</w:t>
      </w:r>
      <w:r w:rsidRPr="00D601CD">
        <w:t>я</w:t>
      </w:r>
      <w:r w:rsidRPr="00D601CD">
        <w:t>тельностью, в том числе за исключением сельскохозяйственных потребител</w:t>
      </w:r>
      <w:r w:rsidRPr="00D601CD">
        <w:t>ь</w:t>
      </w:r>
      <w:r w:rsidRPr="00D601CD">
        <w:t>ских кооперативов, а также индивидуальные предприниматели;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оператор по обращению с твердыми коммунальными отходами (далее - оператор по обращению с ТКО) - индивидуальный предприниматель или юр</w:t>
      </w:r>
      <w:r w:rsidRPr="00D601CD">
        <w:t>и</w:t>
      </w:r>
      <w:r w:rsidRPr="00D601CD">
        <w:t xml:space="preserve">дическое лицо, осуществляющее деятельность по сбору, транспортированию, </w:t>
      </w:r>
      <w:r w:rsidRPr="00D601CD">
        <w:lastRenderedPageBreak/>
        <w:t>обработке, утилизации, обезвреживанию, захоронению твердых ко</w:t>
      </w:r>
      <w:r w:rsidRPr="00D601CD">
        <w:t>м</w:t>
      </w:r>
      <w:r w:rsidRPr="00D601CD">
        <w:t>мунальных отх</w:t>
      </w:r>
      <w:r w:rsidRPr="00D601CD">
        <w:t>о</w:t>
      </w:r>
      <w:r w:rsidRPr="00D601CD">
        <w:t>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региональный оператор по обращению с твердыми коммунальными о</w:t>
      </w:r>
      <w:r w:rsidRPr="00D601CD">
        <w:t>т</w:t>
      </w:r>
      <w:r w:rsidRPr="00D601CD">
        <w:t>ходами (далее - региональный оператор) - оператор по обращению с тве</w:t>
      </w:r>
      <w:r w:rsidRPr="00D601CD">
        <w:t>р</w:t>
      </w:r>
      <w:r w:rsidRPr="00D601CD">
        <w:t>дыми коммунальными отходами - юридическое лицо, которое обязано заключить д</w:t>
      </w:r>
      <w:r w:rsidRPr="00D601CD">
        <w:t>о</w:t>
      </w:r>
      <w:r w:rsidRPr="00D601CD">
        <w:t>говор на оказание услуг по обращению с твердыми коммунал</w:t>
      </w:r>
      <w:r w:rsidRPr="00D601CD">
        <w:t>ь</w:t>
      </w:r>
      <w:r w:rsidRPr="00D601CD">
        <w:t>ными отходами с собственником твердых коммунальных отходов, которые образуются и места сбора которых находятся в зоне деятельности регионал</w:t>
      </w:r>
      <w:r w:rsidRPr="00D601CD">
        <w:t>ь</w:t>
      </w:r>
      <w:r w:rsidRPr="00D601CD">
        <w:t>ного оператора;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навал мусора - скопление мусора, возникшее в результате самовольного сброса, по объему, не превышающему одного куб. м;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специализированная организация - индивидуальный предприниматель или юридическое лицо, осуществляющее сбор и транспортирование твердых комм</w:t>
      </w:r>
      <w:r w:rsidRPr="00D601CD">
        <w:t>у</w:t>
      </w:r>
      <w:r w:rsidRPr="00D601CD">
        <w:t>нальных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несанкционированная свалка мусора - самовольный (несанкционир</w:t>
      </w:r>
      <w:r w:rsidRPr="00D601CD">
        <w:t>о</w:t>
      </w:r>
      <w:r w:rsidRPr="00D601CD">
        <w:t xml:space="preserve">ванный) сброс (размещение) или складирование мусора на площади свыше </w:t>
      </w:r>
      <w:smartTag w:uri="urn:schemas-microsoft-com:office:smarttags" w:element="metricconverter">
        <w:smartTagPr>
          <w:attr w:name="ProductID" w:val="10 м2"/>
        </w:smartTagPr>
        <w:r w:rsidRPr="00D601CD">
          <w:t>10 м</w:t>
        </w:r>
        <w:r w:rsidRPr="00D601CD">
          <w:rPr>
            <w:vertAlign w:val="superscript"/>
          </w:rPr>
          <w:t>2</w:t>
        </w:r>
      </w:smartTag>
      <w:r w:rsidRPr="00D601CD">
        <w:t xml:space="preserve"> и объемом свыше </w:t>
      </w:r>
      <w:smartTag w:uri="urn:schemas-microsoft-com:office:smarttags" w:element="metricconverter">
        <w:smartTagPr>
          <w:attr w:name="ProductID" w:val="2 м3"/>
        </w:smartTagPr>
        <w:r w:rsidRPr="00D601CD">
          <w:t>2 м</w:t>
        </w:r>
        <w:r w:rsidRPr="00D601CD">
          <w:rPr>
            <w:vertAlign w:val="superscript"/>
          </w:rPr>
          <w:t>3</w:t>
        </w:r>
      </w:smartTag>
      <w:r w:rsidRPr="00D601CD">
        <w:t>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домовладение - жилой дом (часть жилого дома) и примыкающие к нему и (или) отдельно стоящие на общем с жилым домом (частью жилого дома) з</w:t>
      </w:r>
      <w:r w:rsidRPr="00D601CD">
        <w:t>е</w:t>
      </w:r>
      <w:r w:rsidRPr="00D601CD">
        <w:t>мел</w:t>
      </w:r>
      <w:r w:rsidRPr="00D601CD">
        <w:t>ь</w:t>
      </w:r>
      <w:r w:rsidRPr="00D601CD">
        <w:t>ном участке надворные постройки (гараж, баня (сауна, бассейн), теплица (зимний сад), помещения для содержания домашнего скота и птицы, иные об</w:t>
      </w:r>
      <w:r w:rsidRPr="00D601CD">
        <w:t>ъ</w:t>
      </w:r>
      <w:r w:rsidRPr="00D601CD">
        <w:t>екты);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отработанные ртутьсодержащие лампы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</w:t>
      </w:r>
      <w:r w:rsidRPr="00D601CD">
        <w:t>р</w:t>
      </w:r>
      <w:r w:rsidRPr="00D601CD">
        <w:t>жанием ртути не менее 0,01 процента.</w:t>
      </w:r>
    </w:p>
    <w:p w:rsidR="00A83E0F" w:rsidRPr="00D601CD" w:rsidRDefault="00A83E0F" w:rsidP="006036C0">
      <w:pPr>
        <w:pStyle w:val="ConsPlusNormal"/>
        <w:ind w:firstLine="709"/>
        <w:jc w:val="both"/>
        <w:rPr>
          <w:b/>
        </w:rPr>
      </w:pPr>
    </w:p>
    <w:p w:rsidR="00A83E0F" w:rsidRDefault="00A83E0F" w:rsidP="00E75422">
      <w:pPr>
        <w:pStyle w:val="ConsPlusNormal"/>
        <w:ind w:firstLine="709"/>
        <w:jc w:val="both"/>
        <w:outlineLvl w:val="1"/>
        <w:rPr>
          <w:b/>
        </w:rPr>
      </w:pPr>
      <w:r w:rsidRPr="00D601CD">
        <w:rPr>
          <w:b/>
        </w:rPr>
        <w:t>3. Полномочия органов местного самоуправления</w:t>
      </w:r>
      <w:r w:rsidR="00E75422">
        <w:rPr>
          <w:b/>
        </w:rPr>
        <w:t xml:space="preserve"> </w:t>
      </w:r>
      <w:r w:rsidR="00C163A8">
        <w:rPr>
          <w:b/>
        </w:rPr>
        <w:t>Ханкайского</w:t>
      </w:r>
      <w:r w:rsidRPr="00D601CD">
        <w:rPr>
          <w:b/>
        </w:rPr>
        <w:t xml:space="preserve"> м</w:t>
      </w:r>
      <w:r w:rsidRPr="00D601CD">
        <w:rPr>
          <w:b/>
        </w:rPr>
        <w:t>у</w:t>
      </w:r>
      <w:r w:rsidRPr="00D601CD">
        <w:rPr>
          <w:b/>
        </w:rPr>
        <w:t>ниципального района в области обращения с отход</w:t>
      </w:r>
      <w:r w:rsidRPr="00D601CD">
        <w:rPr>
          <w:b/>
        </w:rPr>
        <w:t>а</w:t>
      </w:r>
      <w:r w:rsidRPr="00D601CD">
        <w:rPr>
          <w:b/>
        </w:rPr>
        <w:t>ми</w:t>
      </w:r>
      <w:r w:rsidR="00E75422">
        <w:rPr>
          <w:b/>
        </w:rPr>
        <w:t>.</w:t>
      </w:r>
    </w:p>
    <w:p w:rsidR="00E75422" w:rsidRPr="00D601CD" w:rsidRDefault="00E75422" w:rsidP="00E75422">
      <w:pPr>
        <w:pStyle w:val="ConsPlusNormal"/>
        <w:ind w:firstLine="709"/>
        <w:jc w:val="both"/>
        <w:outlineLvl w:val="1"/>
      </w:pP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3.1. </w:t>
      </w:r>
      <w:r w:rsidR="00B70308">
        <w:t>К полномочиям Думы</w:t>
      </w:r>
      <w:r w:rsidR="00C163A8">
        <w:t xml:space="preserve"> Ханкайского</w:t>
      </w:r>
      <w:r w:rsidRPr="00D601CD">
        <w:t xml:space="preserve"> муниципального района </w:t>
      </w:r>
      <w:r w:rsidR="00DA2AF6" w:rsidRPr="00D601CD">
        <w:t>в сфере участия</w:t>
      </w:r>
      <w:r w:rsidRPr="00D601CD"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о</w:t>
      </w:r>
      <w:r w:rsidR="00C163A8">
        <w:t>т</w:t>
      </w:r>
      <w:r w:rsidR="00C163A8">
        <w:t>ходов на территории Ханкайского</w:t>
      </w:r>
      <w:r w:rsidRPr="00D601CD">
        <w:t xml:space="preserve"> муниципального района</w:t>
      </w:r>
      <w:r w:rsidR="00B70308">
        <w:t xml:space="preserve"> отн</w:t>
      </w:r>
      <w:r w:rsidR="00B70308">
        <w:t>о</w:t>
      </w:r>
      <w:r w:rsidR="00B70308">
        <w:t>ся</w:t>
      </w:r>
      <w:r w:rsidR="004E3174" w:rsidRPr="00D601CD">
        <w:t>тся</w:t>
      </w:r>
      <w:r w:rsidRPr="00D601CD">
        <w:t>:</w:t>
      </w:r>
    </w:p>
    <w:p w:rsidR="00A83E0F" w:rsidRPr="00D601CD" w:rsidRDefault="00DA2AF6" w:rsidP="006036C0">
      <w:pPr>
        <w:pStyle w:val="ConsPlusNormal"/>
        <w:ind w:firstLine="709"/>
        <w:jc w:val="both"/>
      </w:pPr>
      <w:r w:rsidRPr="00D601CD">
        <w:t>- утверждение</w:t>
      </w:r>
      <w:r w:rsidR="00A83E0F" w:rsidRPr="00D601CD">
        <w:t xml:space="preserve"> бюджет</w:t>
      </w:r>
      <w:r w:rsidRPr="00D601CD">
        <w:t>а</w:t>
      </w:r>
      <w:r w:rsidR="00C163A8">
        <w:t xml:space="preserve"> Ханкайского</w:t>
      </w:r>
      <w:r w:rsidR="00E46FB0" w:rsidRPr="00D601CD">
        <w:t xml:space="preserve"> муниципального района</w:t>
      </w:r>
      <w:r w:rsidR="00A83E0F" w:rsidRPr="00D601CD">
        <w:t xml:space="preserve"> в части расходов на сбор (в том числе раздельный сбор), транспортирование, обрабо</w:t>
      </w:r>
      <w:r w:rsidR="00A83E0F" w:rsidRPr="00D601CD">
        <w:t>т</w:t>
      </w:r>
      <w:r w:rsidR="00A83E0F" w:rsidRPr="00D601CD">
        <w:t>ку, утилизацию, обезвреживание, захоронение отходов;</w:t>
      </w:r>
    </w:p>
    <w:p w:rsidR="00A83E0F" w:rsidRPr="00D601CD" w:rsidRDefault="004E3174" w:rsidP="006036C0">
      <w:pPr>
        <w:pStyle w:val="ConsPlusNormal"/>
        <w:ind w:firstLine="709"/>
        <w:jc w:val="both"/>
      </w:pPr>
      <w:r w:rsidRPr="00D601CD">
        <w:t>- принятие муниципальных правовых актов</w:t>
      </w:r>
      <w:r w:rsidR="00A83E0F" w:rsidRPr="00D601CD">
        <w:t xml:space="preserve"> в сфере участия в организ</w:t>
      </w:r>
      <w:r w:rsidR="00A83E0F" w:rsidRPr="00D601CD">
        <w:t>а</w:t>
      </w:r>
      <w:r w:rsidR="00A83E0F" w:rsidRPr="00D601CD">
        <w:t>ции сбора (в том числе раздельного сбора), транспортирования, обработки, утилиз</w:t>
      </w:r>
      <w:r w:rsidR="00A83E0F" w:rsidRPr="00D601CD">
        <w:t>а</w:t>
      </w:r>
      <w:r w:rsidR="00A83E0F" w:rsidRPr="00D601CD">
        <w:t>ции, обезвреживания, захоронения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осуществляет иные полномочия в сфере обращения с отходами в соо</w:t>
      </w:r>
      <w:r w:rsidRPr="00D601CD">
        <w:t>т</w:t>
      </w:r>
      <w:r w:rsidRPr="00D601CD">
        <w:t>ветствии с действующим законодательством Российск</w:t>
      </w:r>
      <w:r w:rsidR="00C163A8">
        <w:t>ой Федерации, Примо</w:t>
      </w:r>
      <w:r w:rsidR="00C163A8">
        <w:t>р</w:t>
      </w:r>
      <w:r w:rsidR="00C163A8">
        <w:t>ского края</w:t>
      </w:r>
      <w:r w:rsidRPr="00D601CD">
        <w:t xml:space="preserve">, </w:t>
      </w:r>
      <w:hyperlink r:id="rId7" w:history="1">
        <w:r w:rsidRPr="00D601CD">
          <w:t>Уставом</w:t>
        </w:r>
      </w:hyperlink>
      <w:r w:rsidR="00C163A8">
        <w:t xml:space="preserve"> Ханкайского</w:t>
      </w:r>
      <w:r w:rsidRPr="00D601CD">
        <w:t xml:space="preserve"> муниципального района.</w:t>
      </w:r>
    </w:p>
    <w:p w:rsidR="004E3174" w:rsidRPr="00D601CD" w:rsidRDefault="00A83E0F" w:rsidP="006036C0">
      <w:pPr>
        <w:pStyle w:val="ConsPlusNormal"/>
        <w:ind w:firstLine="709"/>
        <w:jc w:val="both"/>
      </w:pPr>
      <w:r w:rsidRPr="00D601CD">
        <w:t xml:space="preserve"> 3.2. </w:t>
      </w:r>
      <w:r w:rsidR="00B70308">
        <w:t>К полномочиям А</w:t>
      </w:r>
      <w:r w:rsidR="004E3174" w:rsidRPr="00D601CD">
        <w:t>дминистрации</w:t>
      </w:r>
      <w:r w:rsidR="00C163A8">
        <w:t xml:space="preserve"> Ханкайского</w:t>
      </w:r>
      <w:r w:rsidRPr="00D601CD">
        <w:t xml:space="preserve"> муниципального ра</w:t>
      </w:r>
      <w:r w:rsidRPr="00D601CD">
        <w:t>й</w:t>
      </w:r>
      <w:r w:rsidRPr="00D601CD">
        <w:t>она</w:t>
      </w:r>
      <w:r w:rsidR="004E3174" w:rsidRPr="00D601CD">
        <w:t xml:space="preserve"> в сфере участия в организации деятельности по сбору (в том числе раздел</w:t>
      </w:r>
      <w:r w:rsidR="004E3174" w:rsidRPr="00D601CD">
        <w:t>ь</w:t>
      </w:r>
      <w:r w:rsidR="004E3174" w:rsidRPr="00D601CD">
        <w:t>ному сбору), транспортированию, обработке, утилизации, обезвреживанию, з</w:t>
      </w:r>
      <w:r w:rsidR="004E3174" w:rsidRPr="00D601CD">
        <w:t>а</w:t>
      </w:r>
      <w:r w:rsidR="004E3174" w:rsidRPr="00D601CD">
        <w:lastRenderedPageBreak/>
        <w:t>хоронению о</w:t>
      </w:r>
      <w:r w:rsidR="00C163A8">
        <w:t>тходов на территории Ханкайского</w:t>
      </w:r>
      <w:r w:rsidR="004E3174" w:rsidRPr="00D601CD">
        <w:t xml:space="preserve"> муниципального района</w:t>
      </w:r>
      <w:r w:rsidRPr="00D601CD">
        <w:t xml:space="preserve"> </w:t>
      </w:r>
      <w:r w:rsidR="004E3174" w:rsidRPr="00D601CD">
        <w:t>отн</w:t>
      </w:r>
      <w:r w:rsidR="004E3174" w:rsidRPr="00D601CD">
        <w:t>о</w:t>
      </w:r>
      <w:r w:rsidR="004E3174" w:rsidRPr="00D601CD">
        <w:t>сится:</w:t>
      </w:r>
    </w:p>
    <w:p w:rsidR="00A83E0F" w:rsidRPr="00D601CD" w:rsidRDefault="004E3174" w:rsidP="006036C0">
      <w:pPr>
        <w:pStyle w:val="ConsPlusNormal"/>
        <w:ind w:firstLine="709"/>
        <w:jc w:val="both"/>
      </w:pPr>
      <w:r w:rsidRPr="00D601CD">
        <w:t>-</w:t>
      </w:r>
      <w:r w:rsidR="00A83E0F" w:rsidRPr="00D601CD">
        <w:t>участие в организации деятельности по сбору (в том числе раздельному сбору), транспортированию, обработке, утилизации, обезвреживанию, захор</w:t>
      </w:r>
      <w:r w:rsidR="00A83E0F" w:rsidRPr="00D601CD">
        <w:t>о</w:t>
      </w:r>
      <w:r w:rsidR="00A83E0F" w:rsidRPr="00D601CD">
        <w:t xml:space="preserve">нению отходов на территории </w:t>
      </w:r>
      <w:r w:rsidR="00C163A8">
        <w:t>Ханкайского</w:t>
      </w:r>
      <w:r w:rsidRPr="00D601CD">
        <w:t xml:space="preserve"> </w:t>
      </w:r>
      <w:r w:rsidR="00A83E0F" w:rsidRPr="00D601CD">
        <w:t>муниципального района: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- </w:t>
      </w:r>
      <w:r w:rsidR="004E3174" w:rsidRPr="00D601CD">
        <w:t>организация мероприятий</w:t>
      </w:r>
      <w:r w:rsidRPr="00D601CD">
        <w:t xml:space="preserve"> по охране окружающей среды межпоселенч</w:t>
      </w:r>
      <w:r w:rsidRPr="00D601CD">
        <w:t>е</w:t>
      </w:r>
      <w:r w:rsidRPr="00D601CD">
        <w:t xml:space="preserve">ского характера в сфере безопасного обращения с отходами на территории </w:t>
      </w:r>
      <w:r w:rsidR="00C163A8">
        <w:t>Ханкайского</w:t>
      </w:r>
      <w:r w:rsidR="003D14E0" w:rsidRPr="00D601CD">
        <w:t xml:space="preserve"> </w:t>
      </w:r>
      <w:r w:rsidRPr="00D601CD">
        <w:t>муниципального района в соответствии с законодательством Ро</w:t>
      </w:r>
      <w:r w:rsidRPr="00D601CD">
        <w:t>с</w:t>
      </w:r>
      <w:r w:rsidRPr="00D601CD">
        <w:t>си</w:t>
      </w:r>
      <w:r w:rsidRPr="00D601CD">
        <w:t>й</w:t>
      </w:r>
      <w:r w:rsidRPr="00D601CD">
        <w:t>ск</w:t>
      </w:r>
      <w:r w:rsidR="00C163A8">
        <w:t>ой Федерации, Приморского края</w:t>
      </w:r>
      <w:r w:rsidRPr="00D601CD">
        <w:t>;</w:t>
      </w:r>
    </w:p>
    <w:p w:rsidR="00A83E0F" w:rsidRPr="00D601CD" w:rsidRDefault="00E46FB0" w:rsidP="006036C0">
      <w:pPr>
        <w:pStyle w:val="ConsPlusNormal"/>
        <w:ind w:firstLine="709"/>
        <w:jc w:val="both"/>
      </w:pPr>
      <w:r w:rsidRPr="00D601CD">
        <w:t>- организация проектирования, строительства</w:t>
      </w:r>
      <w:r w:rsidR="00A83E0F" w:rsidRPr="00D601CD">
        <w:t xml:space="preserve"> муниципальных объектов размещения отходов, а также объектов утилизации, обработки, обезврежив</w:t>
      </w:r>
      <w:r w:rsidR="00A83E0F" w:rsidRPr="00D601CD">
        <w:t>а</w:t>
      </w:r>
      <w:r w:rsidR="00A83E0F" w:rsidRPr="00D601CD">
        <w:t>ния и захоронения отходов;</w:t>
      </w:r>
    </w:p>
    <w:p w:rsidR="00A83E0F" w:rsidRPr="00D601CD" w:rsidRDefault="00E46FB0" w:rsidP="006036C0">
      <w:pPr>
        <w:pStyle w:val="ConsPlusNormal"/>
        <w:ind w:firstLine="709"/>
        <w:jc w:val="both"/>
      </w:pPr>
      <w:r w:rsidRPr="00D601CD">
        <w:t>- осуществление</w:t>
      </w:r>
      <w:r w:rsidR="00A83E0F" w:rsidRPr="00D601CD">
        <w:t xml:space="preserve"> в пределах</w:t>
      </w:r>
      <w:r w:rsidRPr="00D601CD">
        <w:t xml:space="preserve"> своей компетенции экономической пол</w:t>
      </w:r>
      <w:r w:rsidRPr="00D601CD">
        <w:t>и</w:t>
      </w:r>
      <w:r w:rsidRPr="00D601CD">
        <w:t>тики, стимулирующей</w:t>
      </w:r>
      <w:r w:rsidR="00A83E0F" w:rsidRPr="00D601CD">
        <w:t xml:space="preserve"> деловую активность в сфере сбора (в том числе раздельного сбора), транспортирования, обработки, утилизации, обезвреживания, захорон</w:t>
      </w:r>
      <w:r w:rsidR="00A83E0F" w:rsidRPr="00D601CD">
        <w:t>е</w:t>
      </w:r>
      <w:r w:rsidR="00A83E0F" w:rsidRPr="00D601CD">
        <w:t xml:space="preserve">ния отходов на территории </w:t>
      </w:r>
      <w:r w:rsidR="00C163A8">
        <w:t xml:space="preserve">Ханкайского </w:t>
      </w:r>
      <w:r w:rsidR="00A83E0F" w:rsidRPr="00D601CD">
        <w:t>муниципального ра</w:t>
      </w:r>
      <w:r w:rsidR="00A83E0F" w:rsidRPr="00D601CD">
        <w:t>й</w:t>
      </w:r>
      <w:r w:rsidR="00A83E0F" w:rsidRPr="00D601CD">
        <w:t>она;</w:t>
      </w:r>
    </w:p>
    <w:p w:rsidR="00A83E0F" w:rsidRPr="00D601CD" w:rsidRDefault="00E46FB0" w:rsidP="006036C0">
      <w:pPr>
        <w:pStyle w:val="ConsPlusNormal"/>
        <w:ind w:firstLine="709"/>
        <w:jc w:val="both"/>
      </w:pPr>
      <w:r w:rsidRPr="00D601CD">
        <w:t>- проведение инвентаризации</w:t>
      </w:r>
      <w:r w:rsidR="00A83E0F" w:rsidRPr="00D601CD">
        <w:t xml:space="preserve"> объектов утилизации, обработки, размещ</w:t>
      </w:r>
      <w:r w:rsidR="00A83E0F" w:rsidRPr="00D601CD">
        <w:t>е</w:t>
      </w:r>
      <w:r w:rsidR="00A83E0F" w:rsidRPr="00D601CD">
        <w:t>ния, обезвреживания и захоронения отходов;</w:t>
      </w:r>
    </w:p>
    <w:p w:rsidR="00A83E0F" w:rsidRPr="00D601CD" w:rsidRDefault="00E46FB0" w:rsidP="006036C0">
      <w:pPr>
        <w:pStyle w:val="ConsPlusNormal"/>
        <w:ind w:firstLine="709"/>
        <w:jc w:val="both"/>
      </w:pPr>
      <w:r w:rsidRPr="00D601CD">
        <w:t>- координация деятельности</w:t>
      </w:r>
      <w:r w:rsidR="00A83E0F" w:rsidRPr="00D601CD">
        <w:t xml:space="preserve"> органов местного самоуправления посел</w:t>
      </w:r>
      <w:r w:rsidR="00A83E0F" w:rsidRPr="00D601CD">
        <w:t>е</w:t>
      </w:r>
      <w:r w:rsidR="00A83E0F" w:rsidRPr="00D601CD">
        <w:t>ний, юридических и физических лиц, индивидуальных предпринимателей, оп</w:t>
      </w:r>
      <w:r w:rsidR="00A83E0F" w:rsidRPr="00D601CD">
        <w:t>е</w:t>
      </w:r>
      <w:r w:rsidR="00A83E0F" w:rsidRPr="00D601CD">
        <w:t>раторов по обращению с ТКО, осуществляющих хозяйственную и иную де</w:t>
      </w:r>
      <w:r w:rsidR="00A83E0F" w:rsidRPr="00D601CD">
        <w:t>я</w:t>
      </w:r>
      <w:r w:rsidR="00A83E0F" w:rsidRPr="00D601CD">
        <w:t xml:space="preserve">тельность на территории </w:t>
      </w:r>
      <w:r w:rsidR="00C163A8">
        <w:t>Ханкайского</w:t>
      </w:r>
      <w:r w:rsidR="003D14E0" w:rsidRPr="00D601CD">
        <w:t xml:space="preserve"> </w:t>
      </w:r>
      <w:r w:rsidR="00A83E0F" w:rsidRPr="00D601CD">
        <w:t>муниципального района в сфере обращ</w:t>
      </w:r>
      <w:r w:rsidR="00A83E0F" w:rsidRPr="00D601CD">
        <w:t>е</w:t>
      </w:r>
      <w:r w:rsidR="00A83E0F" w:rsidRPr="00D601CD">
        <w:t>ния с отходами;</w:t>
      </w:r>
    </w:p>
    <w:p w:rsidR="00A83E0F" w:rsidRPr="00D601CD" w:rsidRDefault="00E46FB0" w:rsidP="006036C0">
      <w:pPr>
        <w:pStyle w:val="ConsPlusNormal"/>
        <w:ind w:firstLine="709"/>
        <w:jc w:val="both"/>
      </w:pPr>
      <w:r w:rsidRPr="00D601CD">
        <w:t>- разработка, утверждение, организация исполнения</w:t>
      </w:r>
      <w:r w:rsidR="00A83E0F" w:rsidRPr="00D601CD">
        <w:t xml:space="preserve"> целевых районных программ в сфере обращения с отходами;</w:t>
      </w:r>
    </w:p>
    <w:p w:rsidR="00A83E0F" w:rsidRPr="00D601CD" w:rsidRDefault="00E46FB0" w:rsidP="006036C0">
      <w:pPr>
        <w:pStyle w:val="ConsPlusNormal"/>
        <w:ind w:firstLine="709"/>
        <w:jc w:val="both"/>
      </w:pPr>
      <w:r w:rsidRPr="00D601CD">
        <w:t>- взаимодействие</w:t>
      </w:r>
      <w:r w:rsidR="00A83E0F" w:rsidRPr="00D601CD">
        <w:t xml:space="preserve"> с операторами по обращению с ТКО по вопросам уч</w:t>
      </w:r>
      <w:r w:rsidR="00A83E0F" w:rsidRPr="00D601CD">
        <w:t>а</w:t>
      </w:r>
      <w:r w:rsidR="00A83E0F" w:rsidRPr="00D601CD">
        <w:t>стия в организации сбора (в том числе раздельного сбора), вывоза, обработки, утил</w:t>
      </w:r>
      <w:r w:rsidR="00A83E0F" w:rsidRPr="00D601CD">
        <w:t>и</w:t>
      </w:r>
      <w:r w:rsidR="00A83E0F" w:rsidRPr="00D601CD">
        <w:t>зации, размещения, обезвреживания, захоронения отходов;</w:t>
      </w:r>
    </w:p>
    <w:p w:rsidR="00A83E0F" w:rsidRPr="00D601CD" w:rsidRDefault="00E46FB0" w:rsidP="006036C0">
      <w:pPr>
        <w:pStyle w:val="ConsPlusNormal"/>
        <w:ind w:firstLine="709"/>
        <w:jc w:val="both"/>
      </w:pPr>
      <w:r w:rsidRPr="00D601CD">
        <w:t>- обеспечение</w:t>
      </w:r>
      <w:r w:rsidR="00A83E0F" w:rsidRPr="00D601CD">
        <w:t xml:space="preserve"> юридических и физических лиц информацией в области сбора (в том числе раздельного сбора), транспортирования, утилизации, обр</w:t>
      </w:r>
      <w:r w:rsidR="00A83E0F" w:rsidRPr="00D601CD">
        <w:t>а</w:t>
      </w:r>
      <w:r w:rsidR="00A83E0F" w:rsidRPr="00D601CD">
        <w:t>ботки, обезвреживания и размещения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владеет и распоряжается имуществом, необходимым для осуществл</w:t>
      </w:r>
      <w:r w:rsidRPr="00D601CD">
        <w:t>е</w:t>
      </w:r>
      <w:r w:rsidRPr="00D601CD">
        <w:t>ния сбора, транспортирования, обработки, утилизации, размещения и обезврежив</w:t>
      </w:r>
      <w:r w:rsidRPr="00D601CD">
        <w:t>а</w:t>
      </w:r>
      <w:r w:rsidRPr="00D601CD">
        <w:t>ния отходов, в установленном порядке передает на договорных или иных осн</w:t>
      </w:r>
      <w:r w:rsidRPr="00D601CD">
        <w:t>о</w:t>
      </w:r>
      <w:r w:rsidRPr="00D601CD">
        <w:t>ваниях имущество операторам, осуществляющим обращение с ТКО на соотве</w:t>
      </w:r>
      <w:r w:rsidRPr="00D601CD">
        <w:t>т</w:t>
      </w:r>
      <w:r w:rsidRPr="00D601CD">
        <w:t>ствующих территориях;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осуществляет права муниципального заказчика по выполнению мер</w:t>
      </w:r>
      <w:r w:rsidRPr="00D601CD">
        <w:t>о</w:t>
      </w:r>
      <w:r w:rsidRPr="00D601CD">
        <w:t>приятий в области обработки, утилизации, размещения, обезвреживания отх</w:t>
      </w:r>
      <w:r w:rsidRPr="00D601CD">
        <w:t>о</w:t>
      </w:r>
      <w:r w:rsidRPr="00D601CD">
        <w:t xml:space="preserve">дов, для чего на конкурсной </w:t>
      </w:r>
      <w:r w:rsidR="00B70308">
        <w:t>основе А</w:t>
      </w:r>
      <w:r w:rsidR="00C163A8">
        <w:t>дминистрация Ханкайского</w:t>
      </w:r>
      <w:r w:rsidRPr="00D601CD">
        <w:t xml:space="preserve"> муниципал</w:t>
      </w:r>
      <w:r w:rsidRPr="00D601CD">
        <w:t>ь</w:t>
      </w:r>
      <w:r w:rsidRPr="00D601CD">
        <w:t>ного района заключает договоры или концессионные соглашения в о</w:t>
      </w:r>
      <w:r w:rsidRPr="00D601CD">
        <w:t>т</w:t>
      </w:r>
      <w:r w:rsidRPr="00D601CD">
        <w:t>ношении объектов обработки, утилизации, размещения и обезвреживания о</w:t>
      </w:r>
      <w:r w:rsidRPr="00D601CD">
        <w:t>т</w:t>
      </w:r>
      <w:r w:rsidR="00E75422">
        <w:t>ходов.</w:t>
      </w:r>
    </w:p>
    <w:p w:rsidR="00A83E0F" w:rsidRPr="00D601CD" w:rsidRDefault="00A83E0F" w:rsidP="006036C0">
      <w:pPr>
        <w:pStyle w:val="ConsPlusNormal"/>
        <w:ind w:firstLine="709"/>
        <w:jc w:val="both"/>
      </w:pPr>
    </w:p>
    <w:p w:rsidR="00E75422" w:rsidRDefault="00E75422" w:rsidP="006036C0">
      <w:pPr>
        <w:pStyle w:val="ConsPlusNormal"/>
        <w:ind w:firstLine="709"/>
        <w:jc w:val="center"/>
        <w:outlineLvl w:val="1"/>
        <w:rPr>
          <w:b/>
        </w:rPr>
      </w:pPr>
    </w:p>
    <w:p w:rsidR="00E75422" w:rsidRDefault="00E75422" w:rsidP="006036C0">
      <w:pPr>
        <w:pStyle w:val="ConsPlusNormal"/>
        <w:ind w:firstLine="709"/>
        <w:jc w:val="center"/>
        <w:outlineLvl w:val="1"/>
        <w:rPr>
          <w:b/>
        </w:rPr>
      </w:pPr>
    </w:p>
    <w:p w:rsidR="00E75422" w:rsidRDefault="00E75422" w:rsidP="006036C0">
      <w:pPr>
        <w:pStyle w:val="ConsPlusNormal"/>
        <w:ind w:firstLine="709"/>
        <w:jc w:val="center"/>
        <w:outlineLvl w:val="1"/>
        <w:rPr>
          <w:b/>
        </w:rPr>
      </w:pPr>
    </w:p>
    <w:p w:rsidR="00A83E0F" w:rsidRPr="00D601CD" w:rsidRDefault="00A83E0F" w:rsidP="00E75422">
      <w:pPr>
        <w:pStyle w:val="ConsPlusNormal"/>
        <w:ind w:firstLine="709"/>
        <w:jc w:val="both"/>
        <w:outlineLvl w:val="1"/>
        <w:rPr>
          <w:b/>
        </w:rPr>
      </w:pPr>
      <w:r w:rsidRPr="00D601CD">
        <w:rPr>
          <w:b/>
        </w:rPr>
        <w:lastRenderedPageBreak/>
        <w:t>4. Участие в организации сбора</w:t>
      </w:r>
      <w:r w:rsidR="00E75422">
        <w:rPr>
          <w:b/>
        </w:rPr>
        <w:t xml:space="preserve"> </w:t>
      </w:r>
      <w:r w:rsidRPr="00D601CD">
        <w:rPr>
          <w:b/>
        </w:rPr>
        <w:t>(в том числе раздельного сбора) и транспортирования отходов</w:t>
      </w:r>
      <w:r w:rsidR="00E75422">
        <w:rPr>
          <w:b/>
        </w:rPr>
        <w:t>.</w:t>
      </w:r>
    </w:p>
    <w:p w:rsidR="00A83E0F" w:rsidRPr="00D601CD" w:rsidRDefault="00A83E0F" w:rsidP="006036C0">
      <w:pPr>
        <w:pStyle w:val="ConsPlusNormal"/>
        <w:ind w:firstLine="709"/>
        <w:jc w:val="both"/>
        <w:rPr>
          <w:b/>
        </w:rPr>
      </w:pPr>
    </w:p>
    <w:p w:rsidR="00A83E0F" w:rsidRPr="00D601CD" w:rsidRDefault="00C163A8" w:rsidP="006036C0">
      <w:pPr>
        <w:pStyle w:val="ConsPlusNormal"/>
        <w:ind w:firstLine="709"/>
        <w:jc w:val="both"/>
      </w:pPr>
      <w:r>
        <w:t>4.1. Территория Ханкайского</w:t>
      </w:r>
      <w:r w:rsidR="00A83E0F" w:rsidRPr="00D601CD">
        <w:t xml:space="preserve"> муниципального района подлежит регуля</w:t>
      </w:r>
      <w:r w:rsidR="00A83E0F" w:rsidRPr="00D601CD">
        <w:t>р</w:t>
      </w:r>
      <w:r w:rsidR="00A83E0F" w:rsidRPr="00D601CD">
        <w:t>ной очистке от отходов и их дальнейшей транспортировке, обработке и утил</w:t>
      </w:r>
      <w:r w:rsidR="00A83E0F" w:rsidRPr="00D601CD">
        <w:t>и</w:t>
      </w:r>
      <w:r w:rsidR="00A83E0F" w:rsidRPr="00D601CD">
        <w:t>зации либо направлению на объекты размещения отходов для дальнейшего обезвреживания и захоронения в соответствии с экологическими, санитарными и иными требованиями законодательства Российско</w:t>
      </w:r>
      <w:r w:rsidR="00B70308">
        <w:t>й Федерации и Приморск</w:t>
      </w:r>
      <w:r w:rsidR="00B70308">
        <w:t>о</w:t>
      </w:r>
      <w:r w:rsidR="00B70308">
        <w:t>го края</w:t>
      </w:r>
      <w:r w:rsidR="00A83E0F" w:rsidRPr="00D601CD">
        <w:t xml:space="preserve"> в сфере охраны окружающей среды и здоровья ч</w:t>
      </w:r>
      <w:r w:rsidR="00A83E0F" w:rsidRPr="00D601CD">
        <w:t>е</w:t>
      </w:r>
      <w:r w:rsidR="00A83E0F" w:rsidRPr="00D601CD">
        <w:t>ловека.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4.2. Организация очистки территории </w:t>
      </w:r>
      <w:r w:rsidR="00C163A8">
        <w:t>Ханкайского</w:t>
      </w:r>
      <w:r w:rsidR="003D14E0" w:rsidRPr="00D601CD">
        <w:t xml:space="preserve"> </w:t>
      </w:r>
      <w:r w:rsidRPr="00D601CD">
        <w:t>муниципального ра</w:t>
      </w:r>
      <w:r w:rsidRPr="00D601CD">
        <w:t>й</w:t>
      </w:r>
      <w:r w:rsidRPr="00D601CD">
        <w:t>она осуществляется на основании генеральных схем очистки территори</w:t>
      </w:r>
      <w:r w:rsidR="00B70308">
        <w:t>й</w:t>
      </w:r>
      <w:bookmarkStart w:id="1" w:name="_GoBack"/>
      <w:bookmarkEnd w:id="1"/>
      <w:r w:rsidR="00C163A8">
        <w:t>, вх</w:t>
      </w:r>
      <w:r w:rsidR="00C163A8">
        <w:t>о</w:t>
      </w:r>
      <w:r w:rsidR="00C163A8">
        <w:t>дящих в состав Ханкайского</w:t>
      </w:r>
      <w:r w:rsidRPr="00D601CD">
        <w:t xml:space="preserve"> муниципального района, и использования показ</w:t>
      </w:r>
      <w:r w:rsidRPr="00D601CD">
        <w:t>а</w:t>
      </w:r>
      <w:r w:rsidRPr="00D601CD">
        <w:t>телей нормативных объемов накопления отходов у производителей отходов.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4.3. Сбор отходов осуществляется оператором по обращению с ТКО либо специализированной организацией путем приема отходов в контейнеры и бу</w:t>
      </w:r>
      <w:r w:rsidRPr="00D601CD">
        <w:t>н</w:t>
      </w:r>
      <w:r w:rsidRPr="00D601CD">
        <w:t>керы, расположенные на контейнерных площадках, или приема отходов в пак</w:t>
      </w:r>
      <w:r w:rsidRPr="00D601CD">
        <w:t>е</w:t>
      </w:r>
      <w:r w:rsidRPr="00D601CD">
        <w:t>тах или других предназначенных для их сбора емкостях.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4.4. До принятия муниципальным образованием решения о внедрении системы раздельного сбора отходов проводится социологический опрос среди населения, позволяющий выявить готовность граждан участвовать в данной системе. Результаты опроса широко освещаются в средствах массовой инфо</w:t>
      </w:r>
      <w:r w:rsidRPr="00D601CD">
        <w:t>р</w:t>
      </w:r>
      <w:r w:rsidRPr="00D601CD">
        <w:t>мации или иным способом, обеспечивающим осведомленность населения м</w:t>
      </w:r>
      <w:r w:rsidRPr="00D601CD">
        <w:t>у</w:t>
      </w:r>
      <w:r w:rsidRPr="00D601CD">
        <w:t>ниципального образования. Информационно-агитационная работа может пр</w:t>
      </w:r>
      <w:r w:rsidRPr="00D601CD">
        <w:t>о</w:t>
      </w:r>
      <w:r w:rsidRPr="00D601CD">
        <w:t>водиться путем: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адресного обхода с раздачей информационных материалов о системе раздельного сбора отходов с указанием целей и задач;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проведения акций, пропагандирующих систему раздельного сбора отх</w:t>
      </w:r>
      <w:r w:rsidRPr="00D601CD">
        <w:t>о</w:t>
      </w:r>
      <w:r w:rsidRPr="00D601CD">
        <w:t>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информирование через средства массовой информации.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4.5. Накопление отдельных компонентов отходов от населения, прож</w:t>
      </w:r>
      <w:r w:rsidRPr="00D601CD">
        <w:t>и</w:t>
      </w:r>
      <w:r w:rsidRPr="00D601CD">
        <w:t>вающего на территории муниципального образования, осуществляется на об</w:t>
      </w:r>
      <w:r w:rsidRPr="00D601CD">
        <w:t>о</w:t>
      </w:r>
      <w:r w:rsidRPr="00D601CD">
        <w:t>рудованных контейнерных площадках, на которых установлены специальные контейнеры с маркировкой, соответствующей собираемому компоненту отх</w:t>
      </w:r>
      <w:r w:rsidRPr="00D601CD">
        <w:t>о</w:t>
      </w:r>
      <w:r w:rsidRPr="00D601CD">
        <w:t>дов и опр</w:t>
      </w:r>
      <w:r w:rsidRPr="00D601CD">
        <w:t>е</w:t>
      </w:r>
      <w:r w:rsidRPr="00D601CD">
        <w:t>деленного цвета: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для бумаги-картона - синие;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для пластика - желтые;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для иных отходов - зеленые.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4.6. Юридические лица и индивидуальные предприниматели, ведущие х</w:t>
      </w:r>
      <w:r w:rsidRPr="00D601CD">
        <w:t>о</w:t>
      </w:r>
      <w:r w:rsidRPr="00D601CD">
        <w:t>зяйственную и иную деятельность на территории муниципального образ</w:t>
      </w:r>
      <w:r w:rsidRPr="00D601CD">
        <w:t>о</w:t>
      </w:r>
      <w:r w:rsidRPr="00D601CD">
        <w:t>вания и принявшие решение об участии в раздельном накоплении отходов, осущест</w:t>
      </w:r>
      <w:r w:rsidRPr="00D601CD">
        <w:t>в</w:t>
      </w:r>
      <w:r w:rsidRPr="00D601CD">
        <w:t>ляют данный вид деятельности в соответствии с утвержденной разрешительной документацией без использования специально оборудованных контейнерных площ</w:t>
      </w:r>
      <w:r w:rsidRPr="00D601CD">
        <w:t>а</w:t>
      </w:r>
      <w:r w:rsidRPr="00D601CD">
        <w:t>док для населения.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lastRenderedPageBreak/>
        <w:t>4.7. Вывоз отходов физическими и юридическими лицами, индивидуал</w:t>
      </w:r>
      <w:r w:rsidRPr="00D601CD">
        <w:t>ь</w:t>
      </w:r>
      <w:r w:rsidRPr="00D601CD">
        <w:t>ными предпринимателями осуществляется самостоятельно либо по дог</w:t>
      </w:r>
      <w:r w:rsidRPr="00D601CD">
        <w:t>о</w:t>
      </w:r>
      <w:r w:rsidRPr="00D601CD">
        <w:t>ворам с оператором по обращению с ТКО либо специализированными орг</w:t>
      </w:r>
      <w:r w:rsidRPr="00D601CD">
        <w:t>а</w:t>
      </w:r>
      <w:r w:rsidRPr="00D601CD">
        <w:t>низациями.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4.8. Транспортирование отходов должно осуществляться при наличии паспорта отходов на отходы I - IV классов опасности.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4.9. Транспортирование отходов осуществляется способами, исключа</w:t>
      </w:r>
      <w:r w:rsidRPr="00D601CD">
        <w:t>ю</w:t>
      </w:r>
      <w:r w:rsidRPr="00D601CD">
        <w:t>щими возможность их потери при перевозке, создания аварийной ситуации, причинения транспортируемыми отходами вреда здоровью людей и окружа</w:t>
      </w:r>
      <w:r w:rsidRPr="00D601CD">
        <w:t>ю</w:t>
      </w:r>
      <w:r w:rsidRPr="00D601CD">
        <w:t>щей среде.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4.10. Частота вывоза отходов определяется в соответствии с законод</w:t>
      </w:r>
      <w:r w:rsidRPr="00D601CD">
        <w:t>а</w:t>
      </w:r>
      <w:r w:rsidRPr="00D601CD">
        <w:t>тельством Российской Федерации в области санитарно-эпидемиологического благ</w:t>
      </w:r>
      <w:r w:rsidRPr="00D601CD">
        <w:t>о</w:t>
      </w:r>
      <w:r w:rsidRPr="00D601CD">
        <w:t>получия человека, условиями соглашения об организации деятельности по обращению с отходами и договора об оказании услуг по обращению с отход</w:t>
      </w:r>
      <w:r w:rsidRPr="00D601CD">
        <w:t>а</w:t>
      </w:r>
      <w:r w:rsidRPr="00D601CD">
        <w:t>ми.</w:t>
      </w:r>
    </w:p>
    <w:p w:rsidR="00A83E0F" w:rsidRPr="00D601CD" w:rsidRDefault="00A83E0F" w:rsidP="006036C0">
      <w:pPr>
        <w:pStyle w:val="ConsPlusNormal"/>
        <w:ind w:firstLine="709"/>
        <w:jc w:val="both"/>
      </w:pPr>
      <w:bookmarkStart w:id="2" w:name="Par136"/>
      <w:bookmarkEnd w:id="2"/>
      <w:r w:rsidRPr="00D601CD">
        <w:t>4.11. Деятельность по сбору и транспортированию отходов I - IV классов опасности осуществляется на основании лицензии на деятельность по сбору и транспортированию отходов I - IV классов опасности.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4.12. Юридические и физические лица, индивидуальные предпринимат</w:t>
      </w:r>
      <w:r w:rsidRPr="00D601CD">
        <w:t>е</w:t>
      </w:r>
      <w:r w:rsidRPr="00D601CD">
        <w:t xml:space="preserve">ли, осуществляющие свою деятельность на территории </w:t>
      </w:r>
      <w:r w:rsidR="00C163A8">
        <w:t>Ханкайского</w:t>
      </w:r>
      <w:r w:rsidR="003D14E0" w:rsidRPr="00D601CD">
        <w:t xml:space="preserve"> </w:t>
      </w:r>
      <w:r w:rsidRPr="00D601CD">
        <w:t>муниц</w:t>
      </w:r>
      <w:r w:rsidRPr="00D601CD">
        <w:t>и</w:t>
      </w:r>
      <w:r w:rsidRPr="00D601CD">
        <w:t>пальн</w:t>
      </w:r>
      <w:r w:rsidRPr="00D601CD">
        <w:t>о</w:t>
      </w:r>
      <w:r w:rsidRPr="00D601CD">
        <w:t>го района: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обязаны производить регулярную уборку и очистку территорий, нах</w:t>
      </w:r>
      <w:r w:rsidRPr="00D601CD">
        <w:t>о</w:t>
      </w:r>
      <w:r w:rsidRPr="00D601CD">
        <w:t>дящихся в их собственности, владении или пользовании, от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самостоятельно принимают решение об участии в раздельном накопл</w:t>
      </w:r>
      <w:r w:rsidRPr="00D601CD">
        <w:t>е</w:t>
      </w:r>
      <w:r w:rsidRPr="00D601CD">
        <w:t>нии отходов и осуществляют накопление отходов в специально отведенных и обор</w:t>
      </w:r>
      <w:r w:rsidRPr="00D601CD">
        <w:t>у</w:t>
      </w:r>
      <w:r w:rsidRPr="00D601CD">
        <w:t>дованных для этих целей местах;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организовывают вывоз отходов, образующихся в результате осущест</w:t>
      </w:r>
      <w:r w:rsidRPr="00D601CD">
        <w:t>в</w:t>
      </w:r>
      <w:r w:rsidRPr="00D601CD">
        <w:t>ления ими хозяйственной деятельности, и исполнение предусмотренных н</w:t>
      </w:r>
      <w:r w:rsidRPr="00D601CD">
        <w:t>а</w:t>
      </w:r>
      <w:r w:rsidRPr="00D601CD">
        <w:t xml:space="preserve">стоящим </w:t>
      </w:r>
      <w:r w:rsidR="00E46FB0" w:rsidRPr="00D601CD">
        <w:t>Положением</w:t>
      </w:r>
      <w:r w:rsidRPr="00D601CD">
        <w:t xml:space="preserve"> обязанностей, с целью их дальнейшей обработки, утил</w:t>
      </w:r>
      <w:r w:rsidRPr="00D601CD">
        <w:t>и</w:t>
      </w:r>
      <w:r w:rsidRPr="00D601CD">
        <w:t>зации либо обезвреживания и захоронения в установленном законодательством Ро</w:t>
      </w:r>
      <w:r w:rsidRPr="00D601CD">
        <w:t>с</w:t>
      </w:r>
      <w:r w:rsidRPr="00D601CD">
        <w:t>сийской Федерации и области порядке.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4.13. Запрещается: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размещение и накопление отходов вне мест сбора и накопления отх</w:t>
      </w:r>
      <w:r w:rsidRPr="00D601CD">
        <w:t>о</w:t>
      </w:r>
      <w:r w:rsidRPr="00D601CD">
        <w:t>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повреждение контейнеров, эксплуатация контейнеров (мусоросборн</w:t>
      </w:r>
      <w:r w:rsidRPr="00D601CD">
        <w:t>и</w:t>
      </w:r>
      <w:r w:rsidRPr="00D601CD">
        <w:t>ков) в технически неисправном состоянии, не соответствующих санита</w:t>
      </w:r>
      <w:r w:rsidRPr="00D601CD">
        <w:t>р</w:t>
      </w:r>
      <w:r w:rsidRPr="00D601CD">
        <w:t>ным нормам и правилам;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сжигание отходов в контейнерах, а также на контейнерных площа</w:t>
      </w:r>
      <w:r w:rsidRPr="00D601CD">
        <w:t>д</w:t>
      </w:r>
      <w:r w:rsidRPr="00D601CD">
        <w:t>ках;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размещение в контейнерах предметов и жидкостей, не являющихся о</w:t>
      </w:r>
      <w:r w:rsidRPr="00D601CD">
        <w:t>т</w:t>
      </w:r>
      <w:r w:rsidRPr="00D601CD">
        <w:t>ходами;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нахождение контейнеров в местах, не отведенных и не оборудованных для этих целей, а также за пределами контейнерной площадки;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сбрасывать в контейнеры для отходов трупы животных, птиц, другие биологические отходы, крупногабаритные бытовые отходы и строительный м</w:t>
      </w:r>
      <w:r w:rsidRPr="00D601CD">
        <w:t>у</w:t>
      </w:r>
      <w:r w:rsidRPr="00D601CD">
        <w:t>сор;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lastRenderedPageBreak/>
        <w:t>- транспортирование отходов и мусора способом, допускающим загрязн</w:t>
      </w:r>
      <w:r w:rsidRPr="00D601CD">
        <w:t>е</w:t>
      </w:r>
      <w:r w:rsidRPr="00D601CD">
        <w:t>ние территории по пути следования транспортного средства, перевозящего о</w:t>
      </w:r>
      <w:r w:rsidRPr="00D601CD">
        <w:t>т</w:t>
      </w:r>
      <w:r w:rsidRPr="00D601CD">
        <w:t>ходы.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4.14. В местах массового посещения населения, таких как: рынки, ярма</w:t>
      </w:r>
      <w:r w:rsidRPr="00D601CD">
        <w:t>р</w:t>
      </w:r>
      <w:r w:rsidRPr="00D601CD">
        <w:t>ки, парки, сады, зоны отдыха, учреждения образования, здравоохранения, кул</w:t>
      </w:r>
      <w:r w:rsidRPr="00D601CD">
        <w:t>ь</w:t>
      </w:r>
      <w:r w:rsidRPr="00D601CD">
        <w:t>туры, социальной сферы, улицы, остановки общественного транспорта, вход в торг</w:t>
      </w:r>
      <w:r w:rsidRPr="00D601CD">
        <w:t>о</w:t>
      </w:r>
      <w:r w:rsidRPr="00D601CD">
        <w:t>вые объекты, устанавливаются урны.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4.15. Ответственность по очистке урн возлагается на хозяйствующие субъекты, управляющие организации, товарищества собственников жилья, ж</w:t>
      </w:r>
      <w:r w:rsidRPr="00D601CD">
        <w:t>и</w:t>
      </w:r>
      <w:r w:rsidRPr="00D601CD">
        <w:t>лищно-строительные кооперативы и собственников домовладений, на террит</w:t>
      </w:r>
      <w:r w:rsidRPr="00D601CD">
        <w:t>о</w:t>
      </w:r>
      <w:r w:rsidRPr="00D601CD">
        <w:t>рии кот</w:t>
      </w:r>
      <w:r w:rsidRPr="00D601CD">
        <w:t>о</w:t>
      </w:r>
      <w:r w:rsidRPr="00D601CD">
        <w:t>рых находятся урны.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4.16. На территории каждого многоквартирного дома у каждого подъезда устанавливаются урны. Расстояние между урнами - не более </w:t>
      </w:r>
      <w:smartTag w:uri="urn:schemas-microsoft-com:office:smarttags" w:element="metricconverter">
        <w:smartTagPr>
          <w:attr w:name="ProductID" w:val="50 м"/>
        </w:smartTagPr>
        <w:r w:rsidRPr="00D601CD">
          <w:t>50 м</w:t>
        </w:r>
      </w:smartTag>
      <w:r w:rsidRPr="00D601CD">
        <w:t>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4.17. Лицо, разместившее отходы с нарушением настоящего </w:t>
      </w:r>
      <w:r w:rsidR="00E46FB0" w:rsidRPr="00D601CD">
        <w:t>Положения</w:t>
      </w:r>
      <w:r w:rsidRPr="00D601CD">
        <w:t xml:space="preserve"> (в случае если невозможно установить такое лицо, - собственник земельного учас</w:t>
      </w:r>
      <w:r w:rsidRPr="00D601CD">
        <w:t>т</w:t>
      </w:r>
      <w:r w:rsidRPr="00D601CD">
        <w:t>ка, на котором размещены отходы), несет ответственность в соответствии с з</w:t>
      </w:r>
      <w:r w:rsidRPr="00D601CD">
        <w:t>а</w:t>
      </w:r>
      <w:r w:rsidRPr="00D601CD">
        <w:t>конодательством Российской Федерации и договором на оказание услуг по обращ</w:t>
      </w:r>
      <w:r w:rsidRPr="00D601CD">
        <w:t>е</w:t>
      </w:r>
      <w:r w:rsidRPr="00D601CD">
        <w:t>нию с отходами.</w:t>
      </w:r>
    </w:p>
    <w:p w:rsidR="00A83E0F" w:rsidRPr="00D601CD" w:rsidRDefault="00A83E0F" w:rsidP="006036C0">
      <w:pPr>
        <w:pStyle w:val="ConsPlusNormal"/>
        <w:ind w:firstLine="709"/>
        <w:jc w:val="both"/>
      </w:pPr>
    </w:p>
    <w:p w:rsidR="00A83E0F" w:rsidRPr="00D601CD" w:rsidRDefault="00A83E0F" w:rsidP="00E75422">
      <w:pPr>
        <w:pStyle w:val="ConsPlusNormal"/>
        <w:ind w:firstLine="709"/>
        <w:jc w:val="both"/>
        <w:outlineLvl w:val="1"/>
        <w:rPr>
          <w:b/>
        </w:rPr>
      </w:pPr>
      <w:r w:rsidRPr="00D601CD">
        <w:rPr>
          <w:b/>
        </w:rPr>
        <w:t>5. Участие в организации обработки, утилизации,</w:t>
      </w:r>
      <w:r w:rsidR="00E75422">
        <w:rPr>
          <w:b/>
        </w:rPr>
        <w:t xml:space="preserve"> </w:t>
      </w:r>
      <w:r w:rsidRPr="00D601CD">
        <w:rPr>
          <w:b/>
        </w:rPr>
        <w:t>обезвреживания, захоронения твердых коммунальных отходов</w:t>
      </w:r>
      <w:r w:rsidR="00E75422">
        <w:rPr>
          <w:b/>
        </w:rPr>
        <w:t>.</w:t>
      </w:r>
    </w:p>
    <w:p w:rsidR="00A83E0F" w:rsidRPr="00D601CD" w:rsidRDefault="00A83E0F" w:rsidP="00E75422">
      <w:pPr>
        <w:pStyle w:val="ConsPlusNormal"/>
        <w:ind w:firstLine="709"/>
        <w:jc w:val="both"/>
        <w:rPr>
          <w:b/>
        </w:rPr>
      </w:pP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5.1. Владельцы, пользователи или собственники земельных участков, на которых расположены отходы, обязаны принимать меры по организации обр</w:t>
      </w:r>
      <w:r w:rsidRPr="00D601CD">
        <w:t>а</w:t>
      </w:r>
      <w:r w:rsidRPr="00D601CD">
        <w:t>ботки, обезвреживания, утилизации, захоронения отходов либо размещению таких отходов на объектах размещения отходов, обеспечивать экологически безопасное использование земельных участков и их рекультивацию (восстано</w:t>
      </w:r>
      <w:r w:rsidRPr="00D601CD">
        <w:t>в</w:t>
      </w:r>
      <w:r w:rsidRPr="00D601CD">
        <w:t>ление нарушенных земель), проводить мониторинг состояния земельных учас</w:t>
      </w:r>
      <w:r w:rsidRPr="00D601CD">
        <w:t>т</w:t>
      </w:r>
      <w:r w:rsidRPr="00D601CD">
        <w:t>ков.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5.2. При выборе способа утилизации отходов предпочтение отдается тому способу, который обеспечивает наименьший экологический ущерб окружа</w:t>
      </w:r>
      <w:r w:rsidRPr="00D601CD">
        <w:t>ю</w:t>
      </w:r>
      <w:r w:rsidRPr="00D601CD">
        <w:t>щей среде с учетом необходимости экономии природных ресурсов.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Различают: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конечное захоронение отходов на объектах размещения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очистка и повторное использование отходов в основном процессе (р</w:t>
      </w:r>
      <w:r w:rsidRPr="00D601CD">
        <w:t>е</w:t>
      </w:r>
      <w:r w:rsidRPr="00D601CD">
        <w:t>циклинг);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их возврат в производственный цикл после соответствующей подгото</w:t>
      </w:r>
      <w:r w:rsidRPr="00D601CD">
        <w:t>в</w:t>
      </w:r>
      <w:r w:rsidRPr="00D601CD">
        <w:t>ки (регенерация);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термическое и физико-химическое обезвреживание;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извлечение полезных компонентов для их повторного применения (р</w:t>
      </w:r>
      <w:r w:rsidRPr="00D601CD">
        <w:t>е</w:t>
      </w:r>
      <w:r w:rsidRPr="00D601CD">
        <w:t>куперация).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Переработка и использование отходов в качестве вторичного сырья явл</w:t>
      </w:r>
      <w:r w:rsidRPr="00D601CD">
        <w:t>я</w:t>
      </w:r>
      <w:r w:rsidRPr="00D601CD">
        <w:t>ется приоритетным способом утилизации отходов.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Переработкой отходов признается деятельность, связанная с выполнен</w:t>
      </w:r>
      <w:r w:rsidRPr="00D601CD">
        <w:t>и</w:t>
      </w:r>
      <w:r w:rsidRPr="00D601CD">
        <w:t xml:space="preserve">ем технологических процессов по обращению с отходами для обеспечения их </w:t>
      </w:r>
      <w:r w:rsidRPr="00D601CD">
        <w:lastRenderedPageBreak/>
        <w:t>повторного использования с целью получения сырья, энергии, изделий и мат</w:t>
      </w:r>
      <w:r w:rsidRPr="00D601CD">
        <w:t>е</w:t>
      </w:r>
      <w:r w:rsidRPr="00D601CD">
        <w:t>риалов. Цель реализации технологических операций с отходами - пр</w:t>
      </w:r>
      <w:r w:rsidRPr="00D601CD">
        <w:t>е</w:t>
      </w:r>
      <w:r w:rsidRPr="00D601CD">
        <w:t>вращение их во вторичное сырье, энергию, продукцию с потребительскими свойствами.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Использованием отходов признается деятельность, связанная с утилиз</w:t>
      </w:r>
      <w:r w:rsidRPr="00D601CD">
        <w:t>а</w:t>
      </w:r>
      <w:r w:rsidRPr="00D601CD">
        <w:t>цией отходов, в том числе и отходов, появляющихся на последней стадии жи</w:t>
      </w:r>
      <w:r w:rsidRPr="00D601CD">
        <w:t>з</w:t>
      </w:r>
      <w:r w:rsidRPr="00D601CD">
        <w:t>ненного цикла любого объекта, направлена на производство вторичной това</w:t>
      </w:r>
      <w:r w:rsidRPr="00D601CD">
        <w:t>р</w:t>
      </w:r>
      <w:r w:rsidRPr="00D601CD">
        <w:t xml:space="preserve">ной продукции, выполнение работ (услуг) или получение энергии с учетом </w:t>
      </w:r>
      <w:proofErr w:type="spellStart"/>
      <w:r w:rsidR="00E75422" w:rsidRPr="00D601CD">
        <w:t>м</w:t>
      </w:r>
      <w:r w:rsidR="00E75422" w:rsidRPr="00D601CD">
        <w:t>а</w:t>
      </w:r>
      <w:r w:rsidR="00E75422">
        <w:t>териало</w:t>
      </w:r>
      <w:proofErr w:type="spellEnd"/>
      <w:r w:rsidR="00E75422">
        <w:t xml:space="preserve"> </w:t>
      </w:r>
      <w:r w:rsidRPr="00D601CD">
        <w:t>- и энергосбережения, требований экологии и безопасности. Использ</w:t>
      </w:r>
      <w:r w:rsidRPr="00D601CD">
        <w:t>о</w:t>
      </w:r>
      <w:r w:rsidRPr="00D601CD">
        <w:t>вание отходов охватывает все виды деятельности по вовлечению отходов в х</w:t>
      </w:r>
      <w:r w:rsidRPr="00D601CD">
        <w:t>о</w:t>
      </w:r>
      <w:r w:rsidRPr="00D601CD">
        <w:t>зяйственный оборот путем сбора, сортировки, транспортирования, утилизации (е</w:t>
      </w:r>
      <w:r w:rsidRPr="00D601CD">
        <w:t>с</w:t>
      </w:r>
      <w:r w:rsidRPr="00D601CD">
        <w:t>ли необходимо - после соответствующей обработки).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5.3. Обработка, утилизация, обезвреживание, захоронение отходов дол</w:t>
      </w:r>
      <w:r w:rsidRPr="00D601CD">
        <w:t>ж</w:t>
      </w:r>
      <w:r w:rsidRPr="00D601CD">
        <w:t>ны осуществляться с соблюдением стандартов и нормативов в области охраны окружающей среды. Обработка, утилизация, обезвреживание, захоронение о</w:t>
      </w:r>
      <w:r w:rsidRPr="00D601CD">
        <w:t>т</w:t>
      </w:r>
      <w:r w:rsidRPr="00D601CD">
        <w:t>ходов производятся на территории специально оборудованного сооружения, предназначенного для обработки, утилизации, размещения, обезвреживания о</w:t>
      </w:r>
      <w:r w:rsidRPr="00D601CD">
        <w:t>т</w:t>
      </w:r>
      <w:r w:rsidRPr="00D601CD">
        <w:t>ходов.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5.4. Запрещается обработка, утилизация, размещение, обезвреживание о</w:t>
      </w:r>
      <w:r w:rsidRPr="00D601CD">
        <w:t>т</w:t>
      </w:r>
      <w:r w:rsidRPr="00D601CD">
        <w:t>ходов в местах залегания полезных ископаемых и ведения горных работ в сл</w:t>
      </w:r>
      <w:r w:rsidRPr="00D601CD">
        <w:t>у</w:t>
      </w:r>
      <w:r w:rsidRPr="00D601CD">
        <w:t>чаях, если возникает угроза загрязнения мест залегания полезных иск</w:t>
      </w:r>
      <w:r w:rsidRPr="00D601CD">
        <w:t>о</w:t>
      </w:r>
      <w:r w:rsidRPr="00D601CD">
        <w:t>паемых.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5.5. Отходы следует вывозить на объекты, специально предназначенные для обработки, размещения, обезвреживания, утилизации отходов. Юридич</w:t>
      </w:r>
      <w:r w:rsidRPr="00D601CD">
        <w:t>е</w:t>
      </w:r>
      <w:r w:rsidRPr="00D601CD">
        <w:t>ские и физические лица, индивидуальные предприниматели обязаны иметь д</w:t>
      </w:r>
      <w:r w:rsidRPr="00D601CD">
        <w:t>о</w:t>
      </w:r>
      <w:r w:rsidRPr="00D601CD">
        <w:t>кументы, подтверждающие передачу вывезенных отходов на объекты размещ</w:t>
      </w:r>
      <w:r w:rsidRPr="00D601CD">
        <w:t>е</w:t>
      </w:r>
      <w:r w:rsidRPr="00D601CD">
        <w:t>ния, обезвреживания, утилизации и обработки отходов (договор, квитанция, т</w:t>
      </w:r>
      <w:r w:rsidRPr="00D601CD">
        <w:t>а</w:t>
      </w:r>
      <w:r w:rsidRPr="00D601CD">
        <w:t>лон и т.п.).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5.6. Отведение земельных участков для строительства объектов размещ</w:t>
      </w:r>
      <w:r w:rsidRPr="00D601CD">
        <w:t>е</w:t>
      </w:r>
      <w:r w:rsidRPr="00D601CD">
        <w:t>ния отходов, объектов обезвреживания, обработки, утилизации отходов должно осуществляться в соответствии с требованиями законодательства Российско</w:t>
      </w:r>
      <w:r w:rsidR="00417736">
        <w:t>й Фед</w:t>
      </w:r>
      <w:r w:rsidR="00417736">
        <w:t>е</w:t>
      </w:r>
      <w:r w:rsidR="00417736">
        <w:t>рации и Приморского края</w:t>
      </w:r>
      <w:r w:rsidRPr="00D601CD">
        <w:t>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5.7. На территории </w:t>
      </w:r>
      <w:r w:rsidR="00417736">
        <w:t>Ханкайского</w:t>
      </w:r>
      <w:r w:rsidR="00E46FB0" w:rsidRPr="00D601CD">
        <w:t xml:space="preserve"> </w:t>
      </w:r>
      <w:r w:rsidRPr="00D601CD">
        <w:t>муниципального района услуги по обр</w:t>
      </w:r>
      <w:r w:rsidRPr="00D601CD">
        <w:t>а</w:t>
      </w:r>
      <w:r w:rsidRPr="00D601CD">
        <w:t>ботке, утилизации, обезвреживанию и размещению отходов предоставляются хозяйствующими субъектами в соответствии с требованиями действующего з</w:t>
      </w:r>
      <w:r w:rsidRPr="00D601CD">
        <w:t>а</w:t>
      </w:r>
      <w:r w:rsidRPr="00D601CD">
        <w:t>конодательства Российско</w:t>
      </w:r>
      <w:r w:rsidR="00417736">
        <w:t>й Федерации и Приморского края</w:t>
      </w:r>
      <w:r w:rsidRPr="00D601CD">
        <w:t xml:space="preserve"> в сфере обращения с о</w:t>
      </w:r>
      <w:r w:rsidRPr="00D601CD">
        <w:t>т</w:t>
      </w:r>
      <w:r w:rsidRPr="00D601CD">
        <w:t>ходами и требованиями санитарных правил и норм.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5.8. Операторы по обращению с ТКО принимают отходы от специализ</w:t>
      </w:r>
      <w:r w:rsidRPr="00D601CD">
        <w:t>и</w:t>
      </w:r>
      <w:r w:rsidRPr="00D601CD">
        <w:t>рованных организаций, а также от физических и юридических лиц, индивид</w:t>
      </w:r>
      <w:r w:rsidRPr="00D601CD">
        <w:t>у</w:t>
      </w:r>
      <w:r w:rsidRPr="00D601CD">
        <w:t xml:space="preserve">альных предпринимателей. </w:t>
      </w:r>
      <w:proofErr w:type="gramStart"/>
      <w:r w:rsidRPr="00D601CD">
        <w:t>Прием отходов для конечного захоронения на об</w:t>
      </w:r>
      <w:r w:rsidRPr="00D601CD">
        <w:t>ъ</w:t>
      </w:r>
      <w:r w:rsidRPr="00D601CD">
        <w:t>екте размещения отходов возможен только допущенных к размещению на об</w:t>
      </w:r>
      <w:r w:rsidRPr="00D601CD">
        <w:t>ъ</w:t>
      </w:r>
      <w:r w:rsidRPr="00D601CD">
        <w:t>екте размещения отходов видов отходов и в соответствии с установленными нормативами предельно допустимых вредных воздействий на окружающую среду уполномоченными федеральными органами исполнительной власти или органами исполн</w:t>
      </w:r>
      <w:r w:rsidRPr="00D601CD">
        <w:t>и</w:t>
      </w:r>
      <w:r w:rsidRPr="00D601CD">
        <w:t xml:space="preserve">тельной власти </w:t>
      </w:r>
      <w:r w:rsidR="00417736">
        <w:t>Приморского края</w:t>
      </w:r>
      <w:r w:rsidR="00E46FB0" w:rsidRPr="00D601CD">
        <w:t>.</w:t>
      </w:r>
      <w:proofErr w:type="gramEnd"/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5.9. Юридические и физические лица, индивидуальные предприним</w:t>
      </w:r>
      <w:r w:rsidRPr="00D601CD">
        <w:t>а</w:t>
      </w:r>
      <w:r w:rsidRPr="00D601CD">
        <w:t>тели, в результате деятельности которых образуются отходы, обязаны не д</w:t>
      </w:r>
      <w:r w:rsidRPr="00D601CD">
        <w:t>о</w:t>
      </w:r>
      <w:r w:rsidRPr="00D601CD">
        <w:t xml:space="preserve">пускать </w:t>
      </w:r>
      <w:r w:rsidRPr="00D601CD">
        <w:lastRenderedPageBreak/>
        <w:t>смешивания отходов, подлежащих обработке, обезвреживанию, ут</w:t>
      </w:r>
      <w:r w:rsidRPr="00D601CD">
        <w:t>и</w:t>
      </w:r>
      <w:r w:rsidRPr="00D601CD">
        <w:t>лизации. Не допускается намеренное смешивание отходов различных видов: жидких с тве</w:t>
      </w:r>
      <w:r w:rsidRPr="00D601CD">
        <w:t>р</w:t>
      </w:r>
      <w:r w:rsidRPr="00D601CD">
        <w:t>дыми, отходов различных классов опасности.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5.10. Отходы, для которых разработаны методы вторичной переработки, подлежат использованию как вторичное сырье и не подлежат захорон</w:t>
      </w:r>
      <w:r w:rsidRPr="00D601CD">
        <w:t>е</w:t>
      </w:r>
      <w:r w:rsidRPr="00D601CD">
        <w:t>нию на объекте размещения отходов.</w:t>
      </w:r>
    </w:p>
    <w:p w:rsidR="00A83E0F" w:rsidRPr="00D601CD" w:rsidRDefault="00A83E0F" w:rsidP="006036C0">
      <w:pPr>
        <w:pStyle w:val="ConsPlusNormal"/>
        <w:ind w:firstLine="709"/>
        <w:jc w:val="both"/>
      </w:pPr>
      <w:bookmarkStart w:id="3" w:name="Par179"/>
      <w:bookmarkEnd w:id="3"/>
      <w:r w:rsidRPr="00D601CD">
        <w:t>5.11. Операторы по обращению с ТКО I - IV классов опасности оказыв</w:t>
      </w:r>
      <w:r w:rsidRPr="00D601CD">
        <w:t>а</w:t>
      </w:r>
      <w:r w:rsidRPr="00D601CD">
        <w:t>ют услуги в сфере обработки, утилизации отходов на основании лицензии на де</w:t>
      </w:r>
      <w:r w:rsidRPr="00D601CD">
        <w:t>я</w:t>
      </w:r>
      <w:r w:rsidRPr="00D601CD">
        <w:t>тельность по обработке, утилизации отходов I - IV классов опасности.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5.12. Операторы по обращению с ТКО I - IV классов опасности оказыв</w:t>
      </w:r>
      <w:r w:rsidRPr="00D601CD">
        <w:t>а</w:t>
      </w:r>
      <w:r w:rsidRPr="00D601CD">
        <w:t>ют услуги в сфере обезвреживания, размещения отходов на основании лице</w:t>
      </w:r>
      <w:r w:rsidRPr="00D601CD">
        <w:t>н</w:t>
      </w:r>
      <w:r w:rsidRPr="00D601CD">
        <w:t>зии на деятельность по обезвреживанию и размещению отходов I - IV классов опасн</w:t>
      </w:r>
      <w:r w:rsidRPr="00D601CD">
        <w:t>о</w:t>
      </w:r>
      <w:r w:rsidRPr="00D601CD">
        <w:t>сти.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5.13. Операторы по обращению с ТКО, осуществляющие деятельность по обезвреживанию, обработке, утилизации, размещению отходов, на терр</w:t>
      </w:r>
      <w:r w:rsidRPr="00D601CD">
        <w:t>и</w:t>
      </w:r>
      <w:r w:rsidRPr="00D601CD">
        <w:t xml:space="preserve">тории </w:t>
      </w:r>
      <w:r w:rsidR="00417736">
        <w:t>Ханкайского</w:t>
      </w:r>
      <w:r w:rsidR="003D14E0" w:rsidRPr="00D601CD">
        <w:t xml:space="preserve"> </w:t>
      </w:r>
      <w:r w:rsidRPr="00D601CD">
        <w:t>муниципального района обязаны: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оборудовать, благоустраивать и содержать места обезвреживания, обр</w:t>
      </w:r>
      <w:r w:rsidRPr="00D601CD">
        <w:t>а</w:t>
      </w:r>
      <w:r w:rsidRPr="00D601CD">
        <w:t>ботки, утилизации, размещения отходов в соответствии с санитарными и экол</w:t>
      </w:r>
      <w:r w:rsidRPr="00D601CD">
        <w:t>о</w:t>
      </w:r>
      <w:r w:rsidRPr="00D601CD">
        <w:t>гическими требованиями;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утилизировать отходы с соблюдением санитарных правил приема, те</w:t>
      </w:r>
      <w:r w:rsidRPr="00D601CD">
        <w:t>х</w:t>
      </w:r>
      <w:r w:rsidRPr="00D601CD">
        <w:t>нологии складирования, обезвреживания отходов, санитарно-гигиенических треб</w:t>
      </w:r>
      <w:r w:rsidRPr="00D601CD">
        <w:t>о</w:t>
      </w:r>
      <w:r w:rsidRPr="00D601CD">
        <w:t>ваний размещения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принимать своевременные меры по предупреждению и устранению н</w:t>
      </w:r>
      <w:r w:rsidRPr="00D601CD">
        <w:t>а</w:t>
      </w:r>
      <w:r w:rsidRPr="00D601CD">
        <w:t>рушений качества услуг по обезвреживанию, обработке, утилизации, размещ</w:t>
      </w:r>
      <w:r w:rsidRPr="00D601CD">
        <w:t>е</w:t>
      </w:r>
      <w:r w:rsidRPr="00D601CD">
        <w:t>нию отходов и не допускать нарушений технологических процессов в ходе их оказ</w:t>
      </w:r>
      <w:r w:rsidRPr="00D601CD">
        <w:t>а</w:t>
      </w:r>
      <w:r w:rsidRPr="00D601CD">
        <w:t>ния;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иметь техническую документацию, регламентирующую процессы обе</w:t>
      </w:r>
      <w:r w:rsidRPr="00D601CD">
        <w:t>з</w:t>
      </w:r>
      <w:r w:rsidRPr="00D601CD">
        <w:t>вреживания, обработки, утилизации, размещения отходов, разработанную и с</w:t>
      </w:r>
      <w:r w:rsidRPr="00D601CD">
        <w:t>о</w:t>
      </w:r>
      <w:r w:rsidRPr="00D601CD">
        <w:t>гласованную в форме, установленной требованиями законодательства Росси</w:t>
      </w:r>
      <w:r w:rsidRPr="00D601CD">
        <w:t>й</w:t>
      </w:r>
      <w:r w:rsidRPr="00D601CD">
        <w:t>ской Федерации;</w:t>
      </w:r>
    </w:p>
    <w:p w:rsidR="00A83E0F" w:rsidRPr="00D601CD" w:rsidRDefault="00A83E0F" w:rsidP="006036C0">
      <w:pPr>
        <w:pStyle w:val="ConsPlusNormal"/>
        <w:ind w:firstLine="709"/>
        <w:jc w:val="both"/>
      </w:pPr>
      <w:proofErr w:type="gramStart"/>
      <w:r w:rsidRPr="00D601CD">
        <w:t>- соблюдать требования предупреждения аварий, связанных с обращен</w:t>
      </w:r>
      <w:r w:rsidRPr="00D601CD">
        <w:t>и</w:t>
      </w:r>
      <w:r w:rsidRPr="00D601CD">
        <w:t>ем с отходами, и принимать неотложные меры по их ликвидации, в случае во</w:t>
      </w:r>
      <w:r w:rsidRPr="00D601CD">
        <w:t>з</w:t>
      </w:r>
      <w:r w:rsidRPr="00D601CD">
        <w:t>ни</w:t>
      </w:r>
      <w:r w:rsidRPr="00D601CD">
        <w:t>к</w:t>
      </w:r>
      <w:r w:rsidRPr="00D601CD">
        <w:t>новения или угрозы аварий, связанных с обращением с отходами, которые нан</w:t>
      </w:r>
      <w:r w:rsidRPr="00D601CD">
        <w:t>о</w:t>
      </w:r>
      <w:r w:rsidRPr="00D601CD">
        <w:t>сят или могут нанести ущерб окружающей среде, здоровью или имуществу физических лиц либо имуществу юридических лиц, немедленно информир</w:t>
      </w:r>
      <w:r w:rsidRPr="00D601CD">
        <w:t>о</w:t>
      </w:r>
      <w:r w:rsidRPr="00D601CD">
        <w:t xml:space="preserve">вать </w:t>
      </w:r>
      <w:r w:rsidR="00417736">
        <w:t>об этом администрацию Ханкайского</w:t>
      </w:r>
      <w:r w:rsidR="0042044A" w:rsidRPr="00D601CD">
        <w:t xml:space="preserve"> муниципального района </w:t>
      </w:r>
      <w:r w:rsidRPr="00D601CD">
        <w:t>через Ед</w:t>
      </w:r>
      <w:r w:rsidRPr="00D601CD">
        <w:t>и</w:t>
      </w:r>
      <w:r w:rsidRPr="00D601CD">
        <w:t>ную д</w:t>
      </w:r>
      <w:r w:rsidRPr="00D601CD">
        <w:t>е</w:t>
      </w:r>
      <w:r w:rsidRPr="00D601CD">
        <w:t>журную диспетчерскую службу (далее по тексту</w:t>
      </w:r>
      <w:proofErr w:type="gramEnd"/>
      <w:r w:rsidRPr="00D601CD">
        <w:t xml:space="preserve"> - </w:t>
      </w:r>
      <w:proofErr w:type="gramStart"/>
      <w:r w:rsidRPr="00D601CD">
        <w:t>ЕДДС).</w:t>
      </w:r>
      <w:proofErr w:type="gramEnd"/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5.14. Отработанные ртутьсодержащие лампы, металлическая ртуть, ртутьсодержащие приборы, представляющие угрозу стойкого загрязнения о</w:t>
      </w:r>
      <w:r w:rsidRPr="00D601CD">
        <w:t>к</w:t>
      </w:r>
      <w:r w:rsidRPr="00D601CD">
        <w:t xml:space="preserve">ружающей среды и нанесения вреда здоровью населения, подлежат сбору и обезвреживанию на объектах </w:t>
      </w:r>
      <w:proofErr w:type="spellStart"/>
      <w:r w:rsidRPr="00D601CD">
        <w:t>демеркуризации</w:t>
      </w:r>
      <w:proofErr w:type="spellEnd"/>
      <w:r w:rsidRPr="00D601CD">
        <w:t>. Юридические и физические л</w:t>
      </w:r>
      <w:r w:rsidRPr="00D601CD">
        <w:t>и</w:t>
      </w:r>
      <w:r w:rsidRPr="00D601CD">
        <w:t>ца, индивидуальные предприниматели, использующие ртутьсодержащие ла</w:t>
      </w:r>
      <w:r w:rsidRPr="00D601CD">
        <w:t>м</w:t>
      </w:r>
      <w:r w:rsidRPr="00D601CD">
        <w:t>пы, передают отработанные ртутьсодержащие лампы специализированной о</w:t>
      </w:r>
      <w:r w:rsidRPr="00D601CD">
        <w:t>р</w:t>
      </w:r>
      <w:r w:rsidRPr="00D601CD">
        <w:t>ганизации либо непосредственно организации, осуществляющей обезврежив</w:t>
      </w:r>
      <w:r w:rsidRPr="00D601CD">
        <w:t>а</w:t>
      </w:r>
      <w:r w:rsidRPr="00D601CD">
        <w:t>ние ртутьсодержащих отходов. Факт передачи ртутьсодержащих отходов сп</w:t>
      </w:r>
      <w:r w:rsidRPr="00D601CD">
        <w:t>е</w:t>
      </w:r>
      <w:r w:rsidRPr="00D601CD">
        <w:lastRenderedPageBreak/>
        <w:t>циализированной организации либо организации, осуществляющей обезвреж</w:t>
      </w:r>
      <w:r w:rsidRPr="00D601CD">
        <w:t>и</w:t>
      </w:r>
      <w:r w:rsidRPr="00D601CD">
        <w:t>вание ртутьсодержащих отходов, должен быть подтвержден документально (договор, квитанция, т</w:t>
      </w:r>
      <w:r w:rsidRPr="00D601CD">
        <w:t>а</w:t>
      </w:r>
      <w:r w:rsidRPr="00D601CD">
        <w:t>лон и т.п.).</w:t>
      </w:r>
    </w:p>
    <w:p w:rsidR="00292D86" w:rsidRPr="00D601CD" w:rsidRDefault="0042044A" w:rsidP="006036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1CD">
        <w:rPr>
          <w:rFonts w:eastAsiaTheme="minorHAnsi"/>
          <w:sz w:val="28"/>
          <w:szCs w:val="28"/>
          <w:lang w:eastAsia="en-US"/>
        </w:rPr>
        <w:t>5.15</w:t>
      </w:r>
      <w:r w:rsidR="00292D86" w:rsidRPr="00D601C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D601CD">
        <w:rPr>
          <w:rFonts w:eastAsiaTheme="minorHAnsi"/>
          <w:sz w:val="28"/>
          <w:szCs w:val="28"/>
          <w:lang w:eastAsia="en-US"/>
        </w:rPr>
        <w:t>С</w:t>
      </w:r>
      <w:r w:rsidR="00292D86" w:rsidRPr="00D601CD">
        <w:rPr>
          <w:rFonts w:eastAsiaTheme="minorHAnsi"/>
          <w:sz w:val="28"/>
          <w:szCs w:val="28"/>
          <w:lang w:eastAsia="en-US"/>
        </w:rPr>
        <w:t>бор и место первичного сбора и размещения отработанных ртут</w:t>
      </w:r>
      <w:r w:rsidR="00292D86" w:rsidRPr="00D601CD">
        <w:rPr>
          <w:rFonts w:eastAsiaTheme="minorHAnsi"/>
          <w:sz w:val="28"/>
          <w:szCs w:val="28"/>
          <w:lang w:eastAsia="en-US"/>
        </w:rPr>
        <w:t>ь</w:t>
      </w:r>
      <w:r w:rsidR="00292D86" w:rsidRPr="00D601CD">
        <w:rPr>
          <w:rFonts w:eastAsiaTheme="minorHAnsi"/>
          <w:sz w:val="28"/>
          <w:szCs w:val="28"/>
          <w:lang w:eastAsia="en-US"/>
        </w:rPr>
        <w:t>содержащих ламп у потребителей ртутьсодержащих ламп (кроме потребителей ртутьсодержащих ламп, являющихся собственниками, нанимателями, польз</w:t>
      </w:r>
      <w:r w:rsidR="00292D86" w:rsidRPr="00D601CD">
        <w:rPr>
          <w:rFonts w:eastAsiaTheme="minorHAnsi"/>
          <w:sz w:val="28"/>
          <w:szCs w:val="28"/>
          <w:lang w:eastAsia="en-US"/>
        </w:rPr>
        <w:t>о</w:t>
      </w:r>
      <w:r w:rsidR="00292D86" w:rsidRPr="00D601CD">
        <w:rPr>
          <w:rFonts w:eastAsiaTheme="minorHAnsi"/>
          <w:sz w:val="28"/>
          <w:szCs w:val="28"/>
          <w:lang w:eastAsia="en-US"/>
        </w:rPr>
        <w:t>вателями помещений в многоквартирных домах и имеющих заключенный со</w:t>
      </w:r>
      <w:r w:rsidR="00292D86" w:rsidRPr="00D601CD">
        <w:rPr>
          <w:rFonts w:eastAsiaTheme="minorHAnsi"/>
          <w:sz w:val="28"/>
          <w:szCs w:val="28"/>
          <w:lang w:eastAsia="en-US"/>
        </w:rPr>
        <w:t>б</w:t>
      </w:r>
      <w:r w:rsidR="00292D86" w:rsidRPr="00D601CD">
        <w:rPr>
          <w:rFonts w:eastAsiaTheme="minorHAnsi"/>
          <w:sz w:val="28"/>
          <w:szCs w:val="28"/>
          <w:lang w:eastAsia="en-US"/>
        </w:rPr>
        <w:t>ственниками указанных помещений договор управления многоквартирными дом</w:t>
      </w:r>
      <w:r w:rsidR="00292D86" w:rsidRPr="00D601CD">
        <w:rPr>
          <w:rFonts w:eastAsiaTheme="minorHAnsi"/>
          <w:sz w:val="28"/>
          <w:szCs w:val="28"/>
          <w:lang w:eastAsia="en-US"/>
        </w:rPr>
        <w:t>а</w:t>
      </w:r>
      <w:r w:rsidR="00292D86" w:rsidRPr="00D601CD">
        <w:rPr>
          <w:rFonts w:eastAsiaTheme="minorHAnsi"/>
          <w:sz w:val="28"/>
          <w:szCs w:val="28"/>
          <w:lang w:eastAsia="en-US"/>
        </w:rPr>
        <w:t xml:space="preserve">ми или договор оказания услуг и (или) выполнения работ по содержанию и ремонту общего имущества в таких домах), а также </w:t>
      </w:r>
      <w:r w:rsidR="00F00594" w:rsidRPr="00D601CD">
        <w:rPr>
          <w:rFonts w:eastAsiaTheme="minorHAnsi"/>
          <w:sz w:val="28"/>
          <w:szCs w:val="28"/>
          <w:lang w:eastAsia="en-US"/>
        </w:rPr>
        <w:t>порядок информирования населения</w:t>
      </w:r>
      <w:r w:rsidRPr="00D601CD">
        <w:rPr>
          <w:rFonts w:eastAsiaTheme="minorHAnsi"/>
          <w:sz w:val="28"/>
          <w:szCs w:val="28"/>
          <w:lang w:eastAsia="en-US"/>
        </w:rPr>
        <w:t xml:space="preserve"> определяет</w:t>
      </w:r>
      <w:r w:rsidR="00F00594" w:rsidRPr="00D601CD">
        <w:rPr>
          <w:rFonts w:eastAsiaTheme="minorHAnsi"/>
          <w:sz w:val="28"/>
          <w:szCs w:val="28"/>
          <w:lang w:eastAsia="en-US"/>
        </w:rPr>
        <w:t>ся правовым</w:t>
      </w:r>
      <w:proofErr w:type="gramEnd"/>
      <w:r w:rsidR="00F00594" w:rsidRPr="00D601CD">
        <w:rPr>
          <w:rFonts w:eastAsiaTheme="minorHAnsi"/>
          <w:sz w:val="28"/>
          <w:szCs w:val="28"/>
          <w:lang w:eastAsia="en-US"/>
        </w:rPr>
        <w:t xml:space="preserve"> актом администрации </w:t>
      </w:r>
      <w:r w:rsidR="00417736">
        <w:rPr>
          <w:sz w:val="28"/>
          <w:szCs w:val="28"/>
        </w:rPr>
        <w:t>Ханкайского</w:t>
      </w:r>
      <w:r w:rsidR="00F00594" w:rsidRPr="00D601CD">
        <w:rPr>
          <w:sz w:val="28"/>
          <w:szCs w:val="28"/>
        </w:rPr>
        <w:t xml:space="preserve"> муниц</w:t>
      </w:r>
      <w:r w:rsidR="00F00594" w:rsidRPr="00D601CD">
        <w:rPr>
          <w:sz w:val="28"/>
          <w:szCs w:val="28"/>
        </w:rPr>
        <w:t>и</w:t>
      </w:r>
      <w:r w:rsidR="00F00594" w:rsidRPr="00D601CD">
        <w:rPr>
          <w:sz w:val="28"/>
          <w:szCs w:val="28"/>
        </w:rPr>
        <w:t>пального ра</w:t>
      </w:r>
      <w:r w:rsidR="00F00594" w:rsidRPr="00D601CD">
        <w:rPr>
          <w:sz w:val="28"/>
          <w:szCs w:val="28"/>
        </w:rPr>
        <w:t>й</w:t>
      </w:r>
      <w:r w:rsidR="00F00594" w:rsidRPr="00D601CD">
        <w:rPr>
          <w:sz w:val="28"/>
          <w:szCs w:val="28"/>
        </w:rPr>
        <w:t>она</w:t>
      </w:r>
      <w:r w:rsidR="00292D86" w:rsidRPr="00D601CD">
        <w:rPr>
          <w:rFonts w:eastAsiaTheme="minorHAnsi"/>
          <w:sz w:val="28"/>
          <w:szCs w:val="28"/>
          <w:lang w:eastAsia="en-US"/>
        </w:rPr>
        <w:t>.</w:t>
      </w:r>
    </w:p>
    <w:p w:rsidR="00292D86" w:rsidRPr="00D601CD" w:rsidRDefault="0042044A" w:rsidP="006036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1CD">
        <w:rPr>
          <w:rFonts w:eastAsiaTheme="minorHAnsi"/>
          <w:sz w:val="28"/>
          <w:szCs w:val="28"/>
          <w:lang w:eastAsia="en-US"/>
        </w:rPr>
        <w:t>5.16</w:t>
      </w:r>
      <w:r w:rsidR="00292D86" w:rsidRPr="00D601CD">
        <w:rPr>
          <w:rFonts w:eastAsiaTheme="minorHAnsi"/>
          <w:sz w:val="28"/>
          <w:szCs w:val="28"/>
          <w:lang w:eastAsia="en-US"/>
        </w:rPr>
        <w:t>. У потребителей ртутьсодержащих ламп, являющихся собственник</w:t>
      </w:r>
      <w:r w:rsidR="00292D86" w:rsidRPr="00D601CD">
        <w:rPr>
          <w:rFonts w:eastAsiaTheme="minorHAnsi"/>
          <w:sz w:val="28"/>
          <w:szCs w:val="28"/>
          <w:lang w:eastAsia="en-US"/>
        </w:rPr>
        <w:t>а</w:t>
      </w:r>
      <w:r w:rsidR="00292D86" w:rsidRPr="00D601CD">
        <w:rPr>
          <w:rFonts w:eastAsiaTheme="minorHAnsi"/>
          <w:sz w:val="28"/>
          <w:szCs w:val="28"/>
          <w:lang w:eastAsia="en-US"/>
        </w:rPr>
        <w:t>ми, нанимателями, пользователями помещений в многоквартирных домах, сбор и размещение отработанных ртутьсодержащих ламп обеспечивают лица, ос</w:t>
      </w:r>
      <w:r w:rsidR="00292D86" w:rsidRPr="00D601CD">
        <w:rPr>
          <w:rFonts w:eastAsiaTheme="minorHAnsi"/>
          <w:sz w:val="28"/>
          <w:szCs w:val="28"/>
          <w:lang w:eastAsia="en-US"/>
        </w:rPr>
        <w:t>у</w:t>
      </w:r>
      <w:r w:rsidR="00292D86" w:rsidRPr="00D601CD">
        <w:rPr>
          <w:rFonts w:eastAsiaTheme="minorHAnsi"/>
          <w:sz w:val="28"/>
          <w:szCs w:val="28"/>
          <w:lang w:eastAsia="en-US"/>
        </w:rPr>
        <w:t>ществляющие управление многоквартирными домами на основании заключе</w:t>
      </w:r>
      <w:r w:rsidR="00292D86" w:rsidRPr="00D601CD">
        <w:rPr>
          <w:rFonts w:eastAsiaTheme="minorHAnsi"/>
          <w:sz w:val="28"/>
          <w:szCs w:val="28"/>
          <w:lang w:eastAsia="en-US"/>
        </w:rPr>
        <w:t>н</w:t>
      </w:r>
      <w:r w:rsidR="00292D86" w:rsidRPr="00D601CD">
        <w:rPr>
          <w:rFonts w:eastAsiaTheme="minorHAnsi"/>
          <w:sz w:val="28"/>
          <w:szCs w:val="28"/>
          <w:lang w:eastAsia="en-US"/>
        </w:rPr>
        <w:t>ного с собственниками помещений многоквартирных домов договора управл</w:t>
      </w:r>
      <w:r w:rsidR="00292D86" w:rsidRPr="00D601CD">
        <w:rPr>
          <w:rFonts w:eastAsiaTheme="minorHAnsi"/>
          <w:sz w:val="28"/>
          <w:szCs w:val="28"/>
          <w:lang w:eastAsia="en-US"/>
        </w:rPr>
        <w:t>е</w:t>
      </w:r>
      <w:r w:rsidR="00292D86" w:rsidRPr="00D601CD">
        <w:rPr>
          <w:rFonts w:eastAsiaTheme="minorHAnsi"/>
          <w:sz w:val="28"/>
          <w:szCs w:val="28"/>
          <w:lang w:eastAsia="en-US"/>
        </w:rPr>
        <w:t>ния или договора оказания услуг и (или) выполнения работ по содержанию и ремонту общего имущества в таких домах, в местах, являющихся общим им</w:t>
      </w:r>
      <w:r w:rsidR="00292D86" w:rsidRPr="00D601CD">
        <w:rPr>
          <w:rFonts w:eastAsiaTheme="minorHAnsi"/>
          <w:sz w:val="28"/>
          <w:szCs w:val="28"/>
          <w:lang w:eastAsia="en-US"/>
        </w:rPr>
        <w:t>у</w:t>
      </w:r>
      <w:r w:rsidR="00292D86" w:rsidRPr="00D601CD">
        <w:rPr>
          <w:rFonts w:eastAsiaTheme="minorHAnsi"/>
          <w:sz w:val="28"/>
          <w:szCs w:val="28"/>
          <w:lang w:eastAsia="en-US"/>
        </w:rPr>
        <w:t>ществом собственников многоквартирных домов и содержащихся в соответс</w:t>
      </w:r>
      <w:r w:rsidR="00292D86" w:rsidRPr="00D601CD">
        <w:rPr>
          <w:rFonts w:eastAsiaTheme="minorHAnsi"/>
          <w:sz w:val="28"/>
          <w:szCs w:val="28"/>
          <w:lang w:eastAsia="en-US"/>
        </w:rPr>
        <w:t>т</w:t>
      </w:r>
      <w:r w:rsidR="00292D86" w:rsidRPr="00D601CD">
        <w:rPr>
          <w:rFonts w:eastAsiaTheme="minorHAnsi"/>
          <w:sz w:val="28"/>
          <w:szCs w:val="28"/>
          <w:lang w:eastAsia="en-US"/>
        </w:rPr>
        <w:t xml:space="preserve">вии с требованиями к содержанию общего имущества, предусмотренными </w:t>
      </w:r>
      <w:hyperlink r:id="rId8" w:history="1">
        <w:r w:rsidR="00292D86" w:rsidRPr="00D601CD">
          <w:rPr>
            <w:rFonts w:eastAsiaTheme="minorHAnsi"/>
            <w:sz w:val="28"/>
            <w:szCs w:val="28"/>
            <w:lang w:eastAsia="en-US"/>
          </w:rPr>
          <w:t>Пр</w:t>
        </w:r>
        <w:r w:rsidR="00292D86" w:rsidRPr="00D601CD">
          <w:rPr>
            <w:rFonts w:eastAsiaTheme="minorHAnsi"/>
            <w:sz w:val="28"/>
            <w:szCs w:val="28"/>
            <w:lang w:eastAsia="en-US"/>
          </w:rPr>
          <w:t>а</w:t>
        </w:r>
        <w:r w:rsidR="00292D86" w:rsidRPr="00D601CD">
          <w:rPr>
            <w:rFonts w:eastAsiaTheme="minorHAnsi"/>
            <w:sz w:val="28"/>
            <w:szCs w:val="28"/>
            <w:lang w:eastAsia="en-US"/>
          </w:rPr>
          <w:t>вилами</w:t>
        </w:r>
      </w:hyperlink>
      <w:r w:rsidR="00292D86" w:rsidRPr="00D601CD">
        <w:rPr>
          <w:rFonts w:eastAsiaTheme="minorHAnsi"/>
          <w:sz w:val="28"/>
          <w:szCs w:val="28"/>
          <w:lang w:eastAsia="en-US"/>
        </w:rPr>
        <w:t xml:space="preserve"> содержания общего имущества в многоквартирном доме, утвержде</w:t>
      </w:r>
      <w:r w:rsidR="00292D86" w:rsidRPr="00D601CD">
        <w:rPr>
          <w:rFonts w:eastAsiaTheme="minorHAnsi"/>
          <w:sz w:val="28"/>
          <w:szCs w:val="28"/>
          <w:lang w:eastAsia="en-US"/>
        </w:rPr>
        <w:t>н</w:t>
      </w:r>
      <w:r w:rsidR="00292D86" w:rsidRPr="00D601CD">
        <w:rPr>
          <w:rFonts w:eastAsiaTheme="minorHAnsi"/>
          <w:sz w:val="28"/>
          <w:szCs w:val="28"/>
          <w:lang w:eastAsia="en-US"/>
        </w:rPr>
        <w:t>ными постановлением Правительства Российской Фе</w:t>
      </w:r>
      <w:r w:rsidRPr="00D601CD">
        <w:rPr>
          <w:rFonts w:eastAsiaTheme="minorHAnsi"/>
          <w:sz w:val="28"/>
          <w:szCs w:val="28"/>
          <w:lang w:eastAsia="en-US"/>
        </w:rPr>
        <w:t>дерации от 13 августа 2006 г. №</w:t>
      </w:r>
      <w:r w:rsidR="00292D86" w:rsidRPr="00D601CD">
        <w:rPr>
          <w:rFonts w:eastAsiaTheme="minorHAnsi"/>
          <w:sz w:val="28"/>
          <w:szCs w:val="28"/>
          <w:lang w:eastAsia="en-US"/>
        </w:rPr>
        <w:t>491.</w:t>
      </w:r>
    </w:p>
    <w:p w:rsidR="00292D86" w:rsidRPr="00D601CD" w:rsidRDefault="0042044A" w:rsidP="006036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1CD">
        <w:rPr>
          <w:rFonts w:eastAsiaTheme="minorHAnsi"/>
          <w:sz w:val="28"/>
          <w:szCs w:val="28"/>
          <w:lang w:eastAsia="en-US"/>
        </w:rPr>
        <w:t>5.17</w:t>
      </w:r>
      <w:r w:rsidR="00292D86" w:rsidRPr="00D601CD">
        <w:rPr>
          <w:rFonts w:eastAsiaTheme="minorHAnsi"/>
          <w:sz w:val="28"/>
          <w:szCs w:val="28"/>
          <w:lang w:eastAsia="en-US"/>
        </w:rPr>
        <w:t>. Место первичного сбора и размещения отработанных ртутьсоде</w:t>
      </w:r>
      <w:r w:rsidR="00292D86" w:rsidRPr="00D601CD">
        <w:rPr>
          <w:rFonts w:eastAsiaTheme="minorHAnsi"/>
          <w:sz w:val="28"/>
          <w:szCs w:val="28"/>
          <w:lang w:eastAsia="en-US"/>
        </w:rPr>
        <w:t>р</w:t>
      </w:r>
      <w:r w:rsidR="00292D86" w:rsidRPr="00D601CD">
        <w:rPr>
          <w:rFonts w:eastAsiaTheme="minorHAnsi"/>
          <w:sz w:val="28"/>
          <w:szCs w:val="28"/>
          <w:lang w:eastAsia="en-US"/>
        </w:rPr>
        <w:t>жащих ламп у потребителей ртутьсодержащих ламп, являющихся собственн</w:t>
      </w:r>
      <w:r w:rsidR="00292D86" w:rsidRPr="00D601CD">
        <w:rPr>
          <w:rFonts w:eastAsiaTheme="minorHAnsi"/>
          <w:sz w:val="28"/>
          <w:szCs w:val="28"/>
          <w:lang w:eastAsia="en-US"/>
        </w:rPr>
        <w:t>и</w:t>
      </w:r>
      <w:r w:rsidR="00292D86" w:rsidRPr="00D601CD">
        <w:rPr>
          <w:rFonts w:eastAsiaTheme="minorHAnsi"/>
          <w:sz w:val="28"/>
          <w:szCs w:val="28"/>
          <w:lang w:eastAsia="en-US"/>
        </w:rPr>
        <w:t>ками, нанимателями, пользователями помещений в многоквартирных домах, определ</w:t>
      </w:r>
      <w:r w:rsidR="00292D86" w:rsidRPr="00D601CD">
        <w:rPr>
          <w:rFonts w:eastAsiaTheme="minorHAnsi"/>
          <w:sz w:val="28"/>
          <w:szCs w:val="28"/>
          <w:lang w:eastAsia="en-US"/>
        </w:rPr>
        <w:t>я</w:t>
      </w:r>
      <w:r w:rsidR="00292D86" w:rsidRPr="00D601CD">
        <w:rPr>
          <w:rFonts w:eastAsiaTheme="minorHAnsi"/>
          <w:sz w:val="28"/>
          <w:szCs w:val="28"/>
          <w:lang w:eastAsia="en-US"/>
        </w:rPr>
        <w:t>ется собственниками помещений в многоквартирных домах или по их поруч</w:t>
      </w:r>
      <w:r w:rsidR="00292D86" w:rsidRPr="00D601CD">
        <w:rPr>
          <w:rFonts w:eastAsiaTheme="minorHAnsi"/>
          <w:sz w:val="28"/>
          <w:szCs w:val="28"/>
          <w:lang w:eastAsia="en-US"/>
        </w:rPr>
        <w:t>е</w:t>
      </w:r>
      <w:r w:rsidR="00292D86" w:rsidRPr="00D601CD">
        <w:rPr>
          <w:rFonts w:eastAsiaTheme="minorHAnsi"/>
          <w:sz w:val="28"/>
          <w:szCs w:val="28"/>
          <w:lang w:eastAsia="en-US"/>
        </w:rPr>
        <w:t>нию лицами, осуществляющими управление многоквартирными домами на о</w:t>
      </w:r>
      <w:r w:rsidR="00292D86" w:rsidRPr="00D601CD">
        <w:rPr>
          <w:rFonts w:eastAsiaTheme="minorHAnsi"/>
          <w:sz w:val="28"/>
          <w:szCs w:val="28"/>
          <w:lang w:eastAsia="en-US"/>
        </w:rPr>
        <w:t>с</w:t>
      </w:r>
      <w:r w:rsidR="00292D86" w:rsidRPr="00D601CD">
        <w:rPr>
          <w:rFonts w:eastAsiaTheme="minorHAnsi"/>
          <w:sz w:val="28"/>
          <w:szCs w:val="28"/>
          <w:lang w:eastAsia="en-US"/>
        </w:rPr>
        <w:t>новании заключенного договора управления или договора оказания услуг и (или) выпо</w:t>
      </w:r>
      <w:r w:rsidR="00292D86" w:rsidRPr="00D601CD">
        <w:rPr>
          <w:rFonts w:eastAsiaTheme="minorHAnsi"/>
          <w:sz w:val="28"/>
          <w:szCs w:val="28"/>
          <w:lang w:eastAsia="en-US"/>
        </w:rPr>
        <w:t>л</w:t>
      </w:r>
      <w:r w:rsidR="00292D86" w:rsidRPr="00D601CD">
        <w:rPr>
          <w:rFonts w:eastAsiaTheme="minorHAnsi"/>
          <w:sz w:val="28"/>
          <w:szCs w:val="28"/>
          <w:lang w:eastAsia="en-US"/>
        </w:rPr>
        <w:t>нения работ по содержанию и ремонту общего имущества в таких домах, по согласованию с соответствующей специализ</w:t>
      </w:r>
      <w:r w:rsidR="00292D86" w:rsidRPr="00D601CD">
        <w:rPr>
          <w:rFonts w:eastAsiaTheme="minorHAnsi"/>
          <w:sz w:val="28"/>
          <w:szCs w:val="28"/>
          <w:lang w:eastAsia="en-US"/>
        </w:rPr>
        <w:t>и</w:t>
      </w:r>
      <w:r w:rsidR="00292D86" w:rsidRPr="00D601CD">
        <w:rPr>
          <w:rFonts w:eastAsiaTheme="minorHAnsi"/>
          <w:sz w:val="28"/>
          <w:szCs w:val="28"/>
          <w:lang w:eastAsia="en-US"/>
        </w:rPr>
        <w:t>рованной организацией.</w:t>
      </w:r>
    </w:p>
    <w:p w:rsidR="00292D86" w:rsidRPr="00D601CD" w:rsidRDefault="0042044A" w:rsidP="006036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1CD">
        <w:rPr>
          <w:rFonts w:eastAsiaTheme="minorHAnsi"/>
          <w:sz w:val="28"/>
          <w:szCs w:val="28"/>
          <w:lang w:eastAsia="en-US"/>
        </w:rPr>
        <w:t>5.18</w:t>
      </w:r>
      <w:r w:rsidR="00292D86" w:rsidRPr="00D601CD">
        <w:rPr>
          <w:rFonts w:eastAsiaTheme="minorHAnsi"/>
          <w:sz w:val="28"/>
          <w:szCs w:val="28"/>
          <w:lang w:eastAsia="en-US"/>
        </w:rPr>
        <w:t>. Сбор отработанных ртутьсодержащих ламп у потребителей отраб</w:t>
      </w:r>
      <w:r w:rsidR="00292D86" w:rsidRPr="00D601CD">
        <w:rPr>
          <w:rFonts w:eastAsiaTheme="minorHAnsi"/>
          <w:sz w:val="28"/>
          <w:szCs w:val="28"/>
          <w:lang w:eastAsia="en-US"/>
        </w:rPr>
        <w:t>о</w:t>
      </w:r>
      <w:r w:rsidR="00292D86" w:rsidRPr="00D601CD">
        <w:rPr>
          <w:rFonts w:eastAsiaTheme="minorHAnsi"/>
          <w:sz w:val="28"/>
          <w:szCs w:val="28"/>
          <w:lang w:eastAsia="en-US"/>
        </w:rPr>
        <w:t>танных ртутьсодержащих ламп осуществляют специализированные организ</w:t>
      </w:r>
      <w:r w:rsidR="00292D86" w:rsidRPr="00D601CD">
        <w:rPr>
          <w:rFonts w:eastAsiaTheme="minorHAnsi"/>
          <w:sz w:val="28"/>
          <w:szCs w:val="28"/>
          <w:lang w:eastAsia="en-US"/>
        </w:rPr>
        <w:t>а</w:t>
      </w:r>
      <w:r w:rsidR="00292D86" w:rsidRPr="00D601CD">
        <w:rPr>
          <w:rFonts w:eastAsiaTheme="minorHAnsi"/>
          <w:sz w:val="28"/>
          <w:szCs w:val="28"/>
          <w:lang w:eastAsia="en-US"/>
        </w:rPr>
        <w:t>ции.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5</w:t>
      </w:r>
      <w:r w:rsidR="0042044A" w:rsidRPr="00D601CD">
        <w:t>.19</w:t>
      </w:r>
      <w:r w:rsidRPr="00D601CD">
        <w:t xml:space="preserve">. При обнаружении ртутного загрязнения на территории </w:t>
      </w:r>
      <w:r w:rsidR="00417736">
        <w:t>Ханка</w:t>
      </w:r>
      <w:r w:rsidR="00417736">
        <w:t>й</w:t>
      </w:r>
      <w:r w:rsidR="00417736">
        <w:t>ского</w:t>
      </w:r>
      <w:r w:rsidR="003D14E0" w:rsidRPr="00D601CD">
        <w:t xml:space="preserve"> </w:t>
      </w:r>
      <w:r w:rsidRPr="00D601CD">
        <w:t>муниципального района информация передается в ЕДДС. Ликвидация ртутных загрязнений осуществляется специализированными организациями либо орг</w:t>
      </w:r>
      <w:r w:rsidRPr="00D601CD">
        <w:t>а</w:t>
      </w:r>
      <w:r w:rsidRPr="00D601CD">
        <w:t>низациями, осуществляющими деятельность по обезвреживанию ртутьсоде</w:t>
      </w:r>
      <w:r w:rsidRPr="00D601CD">
        <w:t>р</w:t>
      </w:r>
      <w:r w:rsidRPr="00D601CD">
        <w:t>жащих отходов.</w:t>
      </w:r>
    </w:p>
    <w:p w:rsidR="00A83E0F" w:rsidRPr="00D601CD" w:rsidRDefault="0042044A" w:rsidP="006036C0">
      <w:pPr>
        <w:pStyle w:val="ConsPlusNormal"/>
        <w:ind w:firstLine="709"/>
        <w:jc w:val="both"/>
      </w:pPr>
      <w:r w:rsidRPr="00D601CD">
        <w:t>5.20</w:t>
      </w:r>
      <w:r w:rsidR="00A83E0F" w:rsidRPr="00D601CD">
        <w:t xml:space="preserve">. На территории </w:t>
      </w:r>
      <w:r w:rsidR="00417736">
        <w:t>Ханкайского</w:t>
      </w:r>
      <w:r w:rsidR="003D14E0" w:rsidRPr="00D601CD">
        <w:t xml:space="preserve"> </w:t>
      </w:r>
      <w:r w:rsidR="00A83E0F" w:rsidRPr="00D601CD">
        <w:t>муниципального района запрещается: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размещение всех видов отходов в местах, не предназначенных для хр</w:t>
      </w:r>
      <w:r w:rsidRPr="00D601CD">
        <w:t>а</w:t>
      </w:r>
      <w:r w:rsidRPr="00D601CD">
        <w:t>нения и конечного захоронения отходов;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lastRenderedPageBreak/>
        <w:t>- запрещается размещение мусора на территории земельных участков ч</w:t>
      </w:r>
      <w:r w:rsidRPr="00D601CD">
        <w:t>а</w:t>
      </w:r>
      <w:r w:rsidRPr="00D601CD">
        <w:t>стных домовладений и на территории земельных участков, прилегающих к з</w:t>
      </w:r>
      <w:r w:rsidRPr="00D601CD">
        <w:t>е</w:t>
      </w:r>
      <w:r w:rsidRPr="00D601CD">
        <w:t>мельным участкам частных домовладений;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сброс отходов в водоемы, овраги;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открытое сжигание отходов без применения специальных технологий и установок, предусмотренных правилами, утвержденными федеральным орг</w:t>
      </w:r>
      <w:r w:rsidRPr="00D601CD">
        <w:t>а</w:t>
      </w:r>
      <w:r w:rsidRPr="00D601CD">
        <w:t>ном исполнительной власти в области охраны окружающей среды;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устраивать навалы мусора, несанкционированные свалки мусора на те</w:t>
      </w:r>
      <w:r w:rsidRPr="00D601CD">
        <w:t>р</w:t>
      </w:r>
      <w:r w:rsidRPr="00D601CD">
        <w:t xml:space="preserve">риториях лесопарковых, лечебно-оздоровительных, </w:t>
      </w:r>
      <w:proofErr w:type="spellStart"/>
      <w:r w:rsidRPr="00D601CD">
        <w:t>водоохранных</w:t>
      </w:r>
      <w:proofErr w:type="spellEnd"/>
      <w:r w:rsidRPr="00D601CD">
        <w:t>, рекреац</w:t>
      </w:r>
      <w:r w:rsidRPr="00D601CD">
        <w:t>и</w:t>
      </w:r>
      <w:r w:rsidRPr="00D601CD">
        <w:t>онных, селитебных зон, на водосборных площадях подземных водных объе</w:t>
      </w:r>
      <w:r w:rsidRPr="00D601CD">
        <w:t>к</w:t>
      </w:r>
      <w:r w:rsidRPr="00D601CD">
        <w:t>тов, которые используются в целях питьевого и хозяйственно-бытового вод</w:t>
      </w:r>
      <w:r w:rsidRPr="00D601CD">
        <w:t>о</w:t>
      </w:r>
      <w:r w:rsidRPr="00D601CD">
        <w:t>снабж</w:t>
      </w:r>
      <w:r w:rsidRPr="00D601CD">
        <w:t>е</w:t>
      </w:r>
      <w:r w:rsidRPr="00D601CD">
        <w:t>ния.</w:t>
      </w:r>
    </w:p>
    <w:p w:rsidR="00ED6ACE" w:rsidRPr="00D601CD" w:rsidRDefault="00ED6ACE" w:rsidP="006036C0">
      <w:pPr>
        <w:pStyle w:val="ConsPlusNormal"/>
        <w:ind w:firstLine="709"/>
        <w:outlineLvl w:val="1"/>
        <w:rPr>
          <w:b/>
        </w:rPr>
      </w:pPr>
    </w:p>
    <w:p w:rsidR="00A83E0F" w:rsidRPr="00D601CD" w:rsidRDefault="00A83E0F" w:rsidP="00E75422">
      <w:pPr>
        <w:pStyle w:val="ConsPlusNormal"/>
        <w:ind w:firstLine="709"/>
        <w:jc w:val="both"/>
        <w:outlineLvl w:val="1"/>
        <w:rPr>
          <w:b/>
        </w:rPr>
      </w:pPr>
      <w:r w:rsidRPr="00D601CD">
        <w:rPr>
          <w:b/>
        </w:rPr>
        <w:t>6. Финансовое обеспечение участия в организации сбора</w:t>
      </w:r>
      <w:r w:rsidR="00E75422">
        <w:rPr>
          <w:b/>
        </w:rPr>
        <w:t xml:space="preserve"> </w:t>
      </w:r>
      <w:r w:rsidRPr="00D601CD">
        <w:rPr>
          <w:b/>
        </w:rPr>
        <w:t>(в том числе раздельного сбора), транспортирования,</w:t>
      </w:r>
      <w:r w:rsidR="00E75422">
        <w:rPr>
          <w:b/>
        </w:rPr>
        <w:t xml:space="preserve"> </w:t>
      </w:r>
      <w:r w:rsidRPr="00D601CD">
        <w:rPr>
          <w:b/>
        </w:rPr>
        <w:t>обработки, обезвреживания, ут</w:t>
      </w:r>
      <w:r w:rsidRPr="00D601CD">
        <w:rPr>
          <w:b/>
        </w:rPr>
        <w:t>и</w:t>
      </w:r>
      <w:r w:rsidRPr="00D601CD">
        <w:rPr>
          <w:b/>
        </w:rPr>
        <w:t>лизации, захоронения отходов</w:t>
      </w:r>
      <w:r w:rsidR="00E75422">
        <w:rPr>
          <w:b/>
        </w:rPr>
        <w:t>.</w:t>
      </w:r>
    </w:p>
    <w:p w:rsidR="00A83E0F" w:rsidRPr="00D601CD" w:rsidRDefault="00A83E0F" w:rsidP="006036C0">
      <w:pPr>
        <w:pStyle w:val="ConsPlusNormal"/>
        <w:ind w:firstLine="709"/>
        <w:jc w:val="both"/>
      </w:pP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6.1. Финансовое обеспечение участия в организации сбора (в том числе раздельного сбора), транспортирования, обработки, обезвреживания, утилиз</w:t>
      </w:r>
      <w:r w:rsidRPr="00D601CD">
        <w:t>а</w:t>
      </w:r>
      <w:r w:rsidRPr="00D601CD">
        <w:t>ции, захоронения отходов является расходным об</w:t>
      </w:r>
      <w:r w:rsidR="00417736">
        <w:t>язательством бюджета Ха</w:t>
      </w:r>
      <w:r w:rsidR="00417736">
        <w:t>н</w:t>
      </w:r>
      <w:r w:rsidR="00417736">
        <w:t>кайского</w:t>
      </w:r>
      <w:r w:rsidRPr="00D601CD">
        <w:t xml:space="preserve"> муниципального района, а также хозяйствующих субъектов, эксплу</w:t>
      </w:r>
      <w:r w:rsidRPr="00D601CD">
        <w:t>а</w:t>
      </w:r>
      <w:r w:rsidRPr="00D601CD">
        <w:t>тирующих объекты обработки, обезвреживания, утилизации, захоронения о</w:t>
      </w:r>
      <w:r w:rsidRPr="00D601CD">
        <w:t>т</w:t>
      </w:r>
      <w:r w:rsidRPr="00D601CD">
        <w:t>ходов на терр</w:t>
      </w:r>
      <w:r w:rsidRPr="00D601CD">
        <w:t>и</w:t>
      </w:r>
      <w:r w:rsidRPr="00D601CD">
        <w:t xml:space="preserve">тории </w:t>
      </w:r>
      <w:r w:rsidR="00417736">
        <w:t>Ханкайского</w:t>
      </w:r>
      <w:r w:rsidR="003D14E0" w:rsidRPr="00D601CD">
        <w:t xml:space="preserve"> </w:t>
      </w:r>
      <w:r w:rsidRPr="00D601CD">
        <w:t>муниципального района.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6.2. </w:t>
      </w:r>
      <w:proofErr w:type="gramStart"/>
      <w:r w:rsidRPr="00D601CD">
        <w:t>Финансовое обеспечение мероприятий по организации сбора (в том числе раздельного сбора), транспортирования, обработки, обезвреживания, утилизации, захоронения отходов, образующихся в результате деятельности юридических и физических лиц, индивидуальных предпринимателей на терр</w:t>
      </w:r>
      <w:r w:rsidRPr="00D601CD">
        <w:t>и</w:t>
      </w:r>
      <w:r w:rsidRPr="00D601CD">
        <w:t>тории</w:t>
      </w:r>
      <w:r w:rsidR="00417736">
        <w:t xml:space="preserve"> Ханкайского</w:t>
      </w:r>
      <w:r w:rsidRPr="00D601CD">
        <w:t xml:space="preserve"> муниципального района, осуществляется за счет средств юридических и физических лиц, индивидуальных предпринимателей, закл</w:t>
      </w:r>
      <w:r w:rsidRPr="00D601CD">
        <w:t>ю</w:t>
      </w:r>
      <w:r w:rsidRPr="00D601CD">
        <w:t>чивших дог</w:t>
      </w:r>
      <w:r w:rsidRPr="00D601CD">
        <w:t>о</w:t>
      </w:r>
      <w:r w:rsidRPr="00D601CD">
        <w:t>вор на оказание услуги по сбору (в том числе раздельному сбору), вывозу, обработке, утилизации, обезвреживанию, размещ</w:t>
      </w:r>
      <w:r w:rsidRPr="00D601CD">
        <w:t>е</w:t>
      </w:r>
      <w:r w:rsidRPr="00D601CD">
        <w:t>нию отходов.</w:t>
      </w:r>
      <w:proofErr w:type="gramEnd"/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6.3. Размещение отходов оказывает негативное воздействие на окружа</w:t>
      </w:r>
      <w:r w:rsidRPr="00D601CD">
        <w:t>ю</w:t>
      </w:r>
      <w:r w:rsidRPr="00D601CD">
        <w:t>щую среду и компенсируется соответствующей платой. Внесение платы за ра</w:t>
      </w:r>
      <w:r w:rsidRPr="00D601CD">
        <w:t>з</w:t>
      </w:r>
      <w:r w:rsidRPr="00D601CD">
        <w:t>мещение отходов не освобождает субъекты хозяйственной или иной деятельн</w:t>
      </w:r>
      <w:r w:rsidRPr="00D601CD">
        <w:t>о</w:t>
      </w:r>
      <w:r w:rsidRPr="00D601CD">
        <w:t>сти от выполнения мероприятий по снижению влияния отходов на состояние о</w:t>
      </w:r>
      <w:r w:rsidRPr="00D601CD">
        <w:t>к</w:t>
      </w:r>
      <w:r w:rsidRPr="00D601CD">
        <w:t>ружающей среды.</w:t>
      </w:r>
    </w:p>
    <w:p w:rsidR="00A83E0F" w:rsidRPr="00D601CD" w:rsidRDefault="00A83E0F" w:rsidP="006036C0">
      <w:pPr>
        <w:pStyle w:val="ConsPlusNormal"/>
        <w:ind w:firstLine="709"/>
        <w:jc w:val="both"/>
      </w:pPr>
    </w:p>
    <w:p w:rsidR="00A83E0F" w:rsidRPr="00D601CD" w:rsidRDefault="00A83E0F" w:rsidP="00E75422">
      <w:pPr>
        <w:pStyle w:val="ConsPlusNormal"/>
        <w:ind w:firstLine="709"/>
        <w:jc w:val="both"/>
        <w:outlineLvl w:val="1"/>
        <w:rPr>
          <w:b/>
        </w:rPr>
      </w:pPr>
      <w:r w:rsidRPr="00D601CD">
        <w:rPr>
          <w:b/>
        </w:rPr>
        <w:t xml:space="preserve">7. Орган, осуществляющий муниципальный </w:t>
      </w:r>
      <w:proofErr w:type="gramStart"/>
      <w:r w:rsidRPr="00D601CD">
        <w:rPr>
          <w:b/>
        </w:rPr>
        <w:t>контроль</w:t>
      </w:r>
      <w:r w:rsidR="00E75422">
        <w:rPr>
          <w:b/>
        </w:rPr>
        <w:t xml:space="preserve"> </w:t>
      </w:r>
      <w:r w:rsidRPr="00D601CD">
        <w:rPr>
          <w:b/>
        </w:rPr>
        <w:t>за</w:t>
      </w:r>
      <w:proofErr w:type="gramEnd"/>
      <w:r w:rsidRPr="00D601CD">
        <w:rPr>
          <w:b/>
        </w:rPr>
        <w:t xml:space="preserve"> исполнен</w:t>
      </w:r>
      <w:r w:rsidRPr="00D601CD">
        <w:rPr>
          <w:b/>
        </w:rPr>
        <w:t>и</w:t>
      </w:r>
      <w:r w:rsidRPr="00D601CD">
        <w:rPr>
          <w:b/>
        </w:rPr>
        <w:t xml:space="preserve">ем требований, установленных настоящим </w:t>
      </w:r>
      <w:r w:rsidR="00E46FB0" w:rsidRPr="00D601CD">
        <w:rPr>
          <w:b/>
        </w:rPr>
        <w:t>Положен</w:t>
      </w:r>
      <w:r w:rsidR="00E46FB0" w:rsidRPr="00D601CD">
        <w:rPr>
          <w:b/>
        </w:rPr>
        <w:t>и</w:t>
      </w:r>
      <w:r w:rsidR="00E46FB0" w:rsidRPr="00D601CD">
        <w:rPr>
          <w:b/>
        </w:rPr>
        <w:t>ем</w:t>
      </w:r>
      <w:r w:rsidR="00E75422">
        <w:rPr>
          <w:b/>
        </w:rPr>
        <w:t>.</w:t>
      </w:r>
    </w:p>
    <w:p w:rsidR="00A83E0F" w:rsidRPr="00D601CD" w:rsidRDefault="00A83E0F" w:rsidP="006036C0">
      <w:pPr>
        <w:pStyle w:val="ConsPlusNormal"/>
        <w:ind w:firstLine="709"/>
        <w:jc w:val="both"/>
        <w:rPr>
          <w:b/>
        </w:rPr>
      </w:pP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7.1. Уполномоченным органом по осуществлению муниципального ко</w:t>
      </w:r>
      <w:r w:rsidRPr="00D601CD">
        <w:t>н</w:t>
      </w:r>
      <w:r w:rsidRPr="00D601CD">
        <w:t>троля за исполнением требований, установленных настоящим Порядком, яв</w:t>
      </w:r>
      <w:r w:rsidR="00417736">
        <w:t>л</w:t>
      </w:r>
      <w:r w:rsidR="00417736">
        <w:t>я</w:t>
      </w:r>
      <w:r w:rsidR="00FB69FE">
        <w:t>ется А</w:t>
      </w:r>
      <w:r w:rsidR="00417736">
        <w:t>дминистрация Ханкайского</w:t>
      </w:r>
      <w:r w:rsidRPr="00D601CD">
        <w:t xml:space="preserve"> муниципального района.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7.2. Муниципальный контроль за исполнением настоящего </w:t>
      </w:r>
      <w:r w:rsidR="00E46FB0" w:rsidRPr="00D601CD">
        <w:t xml:space="preserve">Положения </w:t>
      </w:r>
      <w:r w:rsidRPr="00D601CD">
        <w:t>проводится: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lastRenderedPageBreak/>
        <w:t xml:space="preserve">- в отношении юридических лиц и индивидуальных предпринимателей соответствии с требованиями Федерального </w:t>
      </w:r>
      <w:hyperlink r:id="rId9" w:history="1">
        <w:r w:rsidRPr="00D601CD">
          <w:t>закона</w:t>
        </w:r>
      </w:hyperlink>
      <w:r w:rsidRPr="00D601CD">
        <w:t xml:space="preserve"> о</w:t>
      </w:r>
      <w:r w:rsidR="00D26DB2" w:rsidRPr="00D601CD">
        <w:t>т 26.12.2008 №</w:t>
      </w:r>
      <w:r w:rsidRPr="00D601CD">
        <w:t>294-ФЗ "О защите прав юридических лиц и индивидуальных предпринимателей при ос</w:t>
      </w:r>
      <w:r w:rsidRPr="00D601CD">
        <w:t>у</w:t>
      </w:r>
      <w:r w:rsidRPr="00D601CD">
        <w:t>ществлении государственного контроля (надзора) и муниципального ко</w:t>
      </w:r>
      <w:r w:rsidRPr="00D601CD">
        <w:t>н</w:t>
      </w:r>
      <w:r w:rsidRPr="00D601CD">
        <w:t>троля";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- в отношении граждан в соответствии с муниципальным</w:t>
      </w:r>
      <w:r w:rsidR="00417736">
        <w:t>и нормати</w:t>
      </w:r>
      <w:r w:rsidR="00417736">
        <w:t>в</w:t>
      </w:r>
      <w:r w:rsidR="00417736">
        <w:t xml:space="preserve">ными правовыми актами Ханкайского </w:t>
      </w:r>
      <w:r w:rsidRPr="00D601CD">
        <w:t>муниципального района.</w:t>
      </w:r>
    </w:p>
    <w:p w:rsidR="00ED6ACE" w:rsidRPr="00D601CD" w:rsidRDefault="00ED6ACE" w:rsidP="006036C0">
      <w:pPr>
        <w:pStyle w:val="ConsPlusNormal"/>
        <w:ind w:firstLine="709"/>
        <w:outlineLvl w:val="1"/>
        <w:rPr>
          <w:b/>
        </w:rPr>
      </w:pPr>
    </w:p>
    <w:p w:rsidR="00A83E0F" w:rsidRPr="00D601CD" w:rsidRDefault="00A83E0F" w:rsidP="00FB69FE">
      <w:pPr>
        <w:pStyle w:val="ConsPlusNormal"/>
        <w:ind w:firstLine="709"/>
        <w:jc w:val="both"/>
        <w:outlineLvl w:val="1"/>
        <w:rPr>
          <w:b/>
        </w:rPr>
      </w:pPr>
      <w:r w:rsidRPr="00D601CD">
        <w:rPr>
          <w:b/>
        </w:rPr>
        <w:t>8. Ответственность за нарушение требований</w:t>
      </w:r>
      <w:r w:rsidR="00FB69FE">
        <w:rPr>
          <w:b/>
        </w:rPr>
        <w:t xml:space="preserve"> </w:t>
      </w:r>
      <w:r w:rsidRPr="00D601CD">
        <w:rPr>
          <w:b/>
        </w:rPr>
        <w:t xml:space="preserve">настоящего </w:t>
      </w:r>
      <w:r w:rsidR="00E46FB0" w:rsidRPr="00D601CD">
        <w:rPr>
          <w:b/>
        </w:rPr>
        <w:t>Полож</w:t>
      </w:r>
      <w:r w:rsidR="00E46FB0" w:rsidRPr="00D601CD">
        <w:rPr>
          <w:b/>
        </w:rPr>
        <w:t>е</w:t>
      </w:r>
      <w:r w:rsidR="00E46FB0" w:rsidRPr="00D601CD">
        <w:rPr>
          <w:b/>
        </w:rPr>
        <w:t>ния</w:t>
      </w:r>
      <w:r w:rsidR="00FB69FE">
        <w:rPr>
          <w:b/>
        </w:rPr>
        <w:t>.</w:t>
      </w:r>
    </w:p>
    <w:p w:rsidR="00A83E0F" w:rsidRPr="00D601CD" w:rsidRDefault="00A83E0F" w:rsidP="006036C0">
      <w:pPr>
        <w:pStyle w:val="ConsPlusNormal"/>
        <w:ind w:firstLine="709"/>
        <w:jc w:val="both"/>
      </w:pP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 xml:space="preserve">8.1. Нарушение требований, установленных настоящим </w:t>
      </w:r>
      <w:r w:rsidR="00E46FB0" w:rsidRPr="00D601CD">
        <w:t>Положением</w:t>
      </w:r>
      <w:r w:rsidRPr="00D601CD">
        <w:t>, влечет за собой дисциплинарную, административную ответственность в соо</w:t>
      </w:r>
      <w:r w:rsidRPr="00D601CD">
        <w:t>т</w:t>
      </w:r>
      <w:r w:rsidRPr="00D601CD">
        <w:t>ветс</w:t>
      </w:r>
      <w:r w:rsidRPr="00D601CD">
        <w:t>т</w:t>
      </w:r>
      <w:r w:rsidRPr="00D601CD">
        <w:t>вии с законодательством Российско</w:t>
      </w:r>
      <w:r w:rsidR="00417736">
        <w:t>й Федерации и Приморского края</w:t>
      </w:r>
      <w:r w:rsidRPr="00D601CD">
        <w:t>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8.2. Привлечение к ответственности не освобождает виновного от об</w:t>
      </w:r>
      <w:r w:rsidRPr="00D601CD">
        <w:t>я</w:t>
      </w:r>
      <w:r w:rsidRPr="00D601CD">
        <w:t>занности устранить допущенное нарушение.</w:t>
      </w:r>
    </w:p>
    <w:p w:rsidR="00A83E0F" w:rsidRPr="00D601CD" w:rsidRDefault="00A83E0F" w:rsidP="006036C0">
      <w:pPr>
        <w:pStyle w:val="ConsPlusNormal"/>
        <w:ind w:firstLine="709"/>
        <w:jc w:val="both"/>
      </w:pPr>
      <w:r w:rsidRPr="00D601CD">
        <w:t>8.3. Обжалование действий должностных лиц по применению админис</w:t>
      </w:r>
      <w:r w:rsidRPr="00D601CD">
        <w:t>т</w:t>
      </w:r>
      <w:r w:rsidRPr="00D601CD">
        <w:t>ративных наказаний осуществляется в порядке, предусмотренном действу</w:t>
      </w:r>
      <w:r w:rsidRPr="00D601CD">
        <w:t>ю</w:t>
      </w:r>
      <w:r w:rsidRPr="00D601CD">
        <w:t>щим з</w:t>
      </w:r>
      <w:r w:rsidRPr="00D601CD">
        <w:t>а</w:t>
      </w:r>
      <w:r w:rsidRPr="00D601CD">
        <w:t>конодательством.</w:t>
      </w:r>
    </w:p>
    <w:p w:rsidR="00A83E0F" w:rsidRPr="00D601CD" w:rsidRDefault="00A83E0F" w:rsidP="006036C0">
      <w:pPr>
        <w:pStyle w:val="ConsPlusNormal"/>
        <w:ind w:firstLine="709"/>
        <w:jc w:val="both"/>
      </w:pPr>
    </w:p>
    <w:p w:rsidR="00973F76" w:rsidRPr="00D601CD" w:rsidRDefault="00973F76" w:rsidP="006036C0">
      <w:pPr>
        <w:ind w:firstLine="709"/>
        <w:rPr>
          <w:sz w:val="28"/>
          <w:szCs w:val="28"/>
        </w:rPr>
      </w:pPr>
    </w:p>
    <w:sectPr w:rsidR="00973F76" w:rsidRPr="00D601CD" w:rsidSect="00DD1E7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90978"/>
    <w:rsid w:val="0013712A"/>
    <w:rsid w:val="00292D86"/>
    <w:rsid w:val="00396038"/>
    <w:rsid w:val="003D14E0"/>
    <w:rsid w:val="00417736"/>
    <w:rsid w:val="0042044A"/>
    <w:rsid w:val="00442DFC"/>
    <w:rsid w:val="004E3174"/>
    <w:rsid w:val="004F499C"/>
    <w:rsid w:val="005D6391"/>
    <w:rsid w:val="006036C0"/>
    <w:rsid w:val="00660DAF"/>
    <w:rsid w:val="006E3C27"/>
    <w:rsid w:val="006F38E0"/>
    <w:rsid w:val="00790978"/>
    <w:rsid w:val="007B6781"/>
    <w:rsid w:val="00924373"/>
    <w:rsid w:val="00973F76"/>
    <w:rsid w:val="009859FC"/>
    <w:rsid w:val="00A761C6"/>
    <w:rsid w:val="00A83E0F"/>
    <w:rsid w:val="00AF1CA2"/>
    <w:rsid w:val="00B70308"/>
    <w:rsid w:val="00B86A2C"/>
    <w:rsid w:val="00C163A8"/>
    <w:rsid w:val="00D17BDD"/>
    <w:rsid w:val="00D26DB2"/>
    <w:rsid w:val="00D601CD"/>
    <w:rsid w:val="00DA2AF6"/>
    <w:rsid w:val="00DD1E7F"/>
    <w:rsid w:val="00E1757B"/>
    <w:rsid w:val="00E46FB0"/>
    <w:rsid w:val="00E75422"/>
    <w:rsid w:val="00ED6ACE"/>
    <w:rsid w:val="00F00594"/>
    <w:rsid w:val="00FB29C4"/>
    <w:rsid w:val="00FB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BDD"/>
    <w:rPr>
      <w:color w:val="0000FF"/>
      <w:u w:val="single"/>
    </w:rPr>
  </w:style>
  <w:style w:type="paragraph" w:customStyle="1" w:styleId="ConsPlusNormal">
    <w:name w:val="ConsPlusNormal"/>
    <w:rsid w:val="00D17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43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7"/>
    <w:uiPriority w:val="1"/>
    <w:locked/>
    <w:rsid w:val="009859FC"/>
  </w:style>
  <w:style w:type="paragraph" w:styleId="a7">
    <w:name w:val="No Spacing"/>
    <w:basedOn w:val="a"/>
    <w:link w:val="a6"/>
    <w:uiPriority w:val="1"/>
    <w:qFormat/>
    <w:rsid w:val="009859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A83E0F"/>
    <w:rPr>
      <w:rFonts w:ascii="Calibri" w:hAnsi="Calibri"/>
    </w:rPr>
  </w:style>
  <w:style w:type="paragraph" w:customStyle="1" w:styleId="1">
    <w:name w:val="Без интервала1"/>
    <w:basedOn w:val="a"/>
    <w:link w:val="NoSpacingChar"/>
    <w:rsid w:val="00A83E0F"/>
    <w:rPr>
      <w:rFonts w:ascii="Calibri" w:eastAsiaTheme="minorHAns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BDD"/>
    <w:rPr>
      <w:color w:val="0000FF"/>
      <w:u w:val="single"/>
    </w:rPr>
  </w:style>
  <w:style w:type="paragraph" w:customStyle="1" w:styleId="ConsPlusNormal">
    <w:name w:val="ConsPlusNormal"/>
    <w:rsid w:val="00D17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43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7"/>
    <w:uiPriority w:val="1"/>
    <w:locked/>
    <w:rsid w:val="009859FC"/>
  </w:style>
  <w:style w:type="paragraph" w:styleId="a7">
    <w:name w:val="No Spacing"/>
    <w:basedOn w:val="a"/>
    <w:link w:val="a6"/>
    <w:uiPriority w:val="1"/>
    <w:qFormat/>
    <w:rsid w:val="009859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A83E0F"/>
    <w:rPr>
      <w:rFonts w:ascii="Calibri" w:hAnsi="Calibri"/>
    </w:rPr>
  </w:style>
  <w:style w:type="paragraph" w:customStyle="1" w:styleId="1">
    <w:name w:val="Без интервала1"/>
    <w:basedOn w:val="a"/>
    <w:link w:val="NoSpacingChar"/>
    <w:rsid w:val="00A83E0F"/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67432DF5528AE9354E7BA174DA937BA401138F651649C98C8C3B0111F36A13F997357D04D2CCDlE5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0842DD75C05DB2C6DBD395650137FBAA55141AEF6C0D5B33AD3C00F31B55ABsBNF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842DD75C05DB2C6DBCD98736D6BF4AC5E4A16E66D050F66F2675DA4125FFCF84FB6BEDBs5N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0842DD75C05DB2C6DBCD98736D6BF4AC5E4A11EE64050F66F2675DA4125FFCF84FB6BBD4s5NE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E0842DD75C05DB2C6DBCD98736D6BF4AC5E4A11E66C050F66F2675DA4125FFCF84FB6BCD4s5N8H" TargetMode="External"/><Relationship Id="rId9" Type="http://schemas.openxmlformats.org/officeDocument/2006/relationships/hyperlink" Target="consultantplus://offline/ref=AE0842DD75C05DB2C6DBCD98736D6BF4AC5E4B15EF6D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PonomarevaEV</cp:lastModifiedBy>
  <cp:revision>2</cp:revision>
  <cp:lastPrinted>2017-02-09T00:29:00Z</cp:lastPrinted>
  <dcterms:created xsi:type="dcterms:W3CDTF">2017-02-28T06:11:00Z</dcterms:created>
  <dcterms:modified xsi:type="dcterms:W3CDTF">2017-02-28T06:11:00Z</dcterms:modified>
</cp:coreProperties>
</file>