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48584E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</w:t>
      </w:r>
      <w:r w:rsidR="001D1DA2">
        <w:rPr>
          <w:b/>
          <w:sz w:val="26"/>
          <w:szCs w:val="26"/>
        </w:rPr>
        <w:t xml:space="preserve"> </w:t>
      </w:r>
      <w:r w:rsidR="00B02525">
        <w:rPr>
          <w:b/>
          <w:sz w:val="26"/>
          <w:szCs w:val="26"/>
        </w:rPr>
        <w:t xml:space="preserve">заседании </w:t>
      </w:r>
    </w:p>
    <w:p w:rsidR="005A75E9" w:rsidRDefault="005B63E2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постоянной комиссии</w:t>
      </w:r>
      <w:r w:rsidR="00C51F0D">
        <w:rPr>
          <w:b/>
          <w:sz w:val="26"/>
          <w:szCs w:val="26"/>
        </w:rPr>
        <w:t xml:space="preserve"> Думы Ханкайского муниципального района</w:t>
      </w:r>
      <w:r w:rsidR="008C560F">
        <w:rPr>
          <w:b/>
          <w:sz w:val="26"/>
          <w:szCs w:val="26"/>
        </w:rPr>
        <w:t xml:space="preserve"> по </w:t>
      </w:r>
      <w:r w:rsidR="008B2CAB">
        <w:rPr>
          <w:b/>
          <w:sz w:val="26"/>
          <w:szCs w:val="26"/>
        </w:rPr>
        <w:t xml:space="preserve">социальной политике, защите прав граждан и охране окружающей среды и </w:t>
      </w:r>
    </w:p>
    <w:p w:rsidR="001E29BB" w:rsidRDefault="001E29BB" w:rsidP="008B2CAB">
      <w:pPr>
        <w:ind w:left="-360"/>
        <w:rPr>
          <w:b/>
          <w:sz w:val="26"/>
          <w:szCs w:val="26"/>
        </w:rPr>
      </w:pPr>
    </w:p>
    <w:p w:rsidR="00B02525" w:rsidRDefault="005B63E2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007894" cy="3128962"/>
            <wp:effectExtent l="0" t="0" r="0" b="0"/>
            <wp:docPr id="1" name="Рисунок 1" descr="C:\Users\MorozOA\Desktop\Дума 24.09.2019\IMG_6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Дума 24.09.2019\IMG_6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82" b="21036"/>
                    <a:stretch/>
                  </pic:blipFill>
                  <pic:spPr bwMode="auto">
                    <a:xfrm>
                      <a:off x="0" y="0"/>
                      <a:ext cx="6004685" cy="312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8B2CAB">
        <w:t>2</w:t>
      </w:r>
      <w:r w:rsidR="005B63E2">
        <w:t>3</w:t>
      </w:r>
      <w:r w:rsidR="008B2CAB">
        <w:t>.0</w:t>
      </w:r>
      <w:r w:rsidR="005B63E2">
        <w:t>9</w:t>
      </w:r>
      <w:r w:rsidR="009D7AAB">
        <w:t>.2019</w:t>
      </w:r>
    </w:p>
    <w:p w:rsidR="00B02525" w:rsidRPr="0053674D" w:rsidRDefault="00B02525" w:rsidP="00B02525">
      <w:pPr>
        <w:jc w:val="both"/>
      </w:pPr>
      <w:r w:rsidRPr="0053674D">
        <w:t>Время и место проведения: 1</w:t>
      </w:r>
      <w:r w:rsidR="005B63E2">
        <w:t>1</w:t>
      </w:r>
      <w:r w:rsidRPr="0053674D">
        <w:t xml:space="preserve">.00, </w:t>
      </w:r>
      <w:r w:rsidR="00C51F0D" w:rsidRPr="0053674D">
        <w:t>Дума Ханкай</w:t>
      </w:r>
      <w:r w:rsidR="00534376">
        <w:t xml:space="preserve">ского муниципального района, </w:t>
      </w:r>
      <w:r w:rsidR="00C51F0D" w:rsidRPr="0053674D">
        <w:t>ул. О</w:t>
      </w:r>
      <w:r w:rsidR="00C51F0D" w:rsidRPr="0053674D">
        <w:t>к</w:t>
      </w:r>
      <w:r w:rsidR="00C51F0D" w:rsidRPr="0053674D">
        <w:t>тябрьская, 6</w:t>
      </w:r>
      <w:r w:rsidRPr="0053674D">
        <w:t>.</w:t>
      </w:r>
    </w:p>
    <w:p w:rsidR="009D7AAB" w:rsidRDefault="009D7AAB" w:rsidP="00B02525">
      <w:pPr>
        <w:jc w:val="both"/>
      </w:pPr>
      <w:r>
        <w:t>Состав комиссии по социальной политике, защите прав гр</w:t>
      </w:r>
      <w:r w:rsidR="000E6232">
        <w:t xml:space="preserve">аждан и охране окружающей среды – </w:t>
      </w:r>
      <w:proofErr w:type="spellStart"/>
      <w:r w:rsidR="000E6232">
        <w:t>Брижатая</w:t>
      </w:r>
      <w:proofErr w:type="spellEnd"/>
      <w:r w:rsidR="000E6232">
        <w:t xml:space="preserve"> О.А., Козырев В.М., Коваль Д.М., Павленко А.В., Попов С.П., </w:t>
      </w:r>
      <w:proofErr w:type="spellStart"/>
      <w:r w:rsidR="000E6232">
        <w:t>Жмуре</w:t>
      </w:r>
      <w:r w:rsidR="000E6232">
        <w:t>н</w:t>
      </w:r>
      <w:r w:rsidR="000E6232">
        <w:t>ко</w:t>
      </w:r>
      <w:proofErr w:type="spellEnd"/>
      <w:r w:rsidR="000E6232">
        <w:t xml:space="preserve"> Э.В.</w:t>
      </w:r>
    </w:p>
    <w:p w:rsidR="009D7AAB" w:rsidRDefault="009D7AAB" w:rsidP="00B02525">
      <w:pPr>
        <w:jc w:val="both"/>
      </w:pPr>
      <w:r>
        <w:t xml:space="preserve">Присутствовали депутаты: </w:t>
      </w:r>
      <w:r w:rsidR="000E6232">
        <w:t xml:space="preserve">Попов С.П., Коваль Д.М., </w:t>
      </w:r>
      <w:proofErr w:type="spellStart"/>
      <w:r w:rsidR="00E536DC">
        <w:t>Жмуренко</w:t>
      </w:r>
      <w:proofErr w:type="spellEnd"/>
      <w:r w:rsidR="00E536DC">
        <w:t xml:space="preserve"> Э.В</w:t>
      </w:r>
      <w:r w:rsidR="000E6232">
        <w:t xml:space="preserve">., </w:t>
      </w:r>
      <w:proofErr w:type="spellStart"/>
      <w:r w:rsidR="007822AB">
        <w:t>Брижатая</w:t>
      </w:r>
      <w:proofErr w:type="spellEnd"/>
      <w:r w:rsidR="007822AB">
        <w:t xml:space="preserve"> О.А.</w:t>
      </w:r>
      <w:r w:rsidR="00E536DC">
        <w:t>, К</w:t>
      </w:r>
      <w:r w:rsidR="00E536DC">
        <w:t>о</w:t>
      </w:r>
      <w:r w:rsidR="00E536DC">
        <w:t>зырев В.М.</w:t>
      </w:r>
    </w:p>
    <w:p w:rsidR="000C274F" w:rsidRP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proofErr w:type="spellStart"/>
      <w:proofErr w:type="gramStart"/>
      <w:r w:rsidR="00E536DC">
        <w:t>Черкас</w:t>
      </w:r>
      <w:proofErr w:type="spellEnd"/>
      <w:r w:rsidR="00E536DC">
        <w:t xml:space="preserve"> И.А. – заместитель главы Администрации Ханкайского муниципального района, </w:t>
      </w:r>
      <w:proofErr w:type="spellStart"/>
      <w:r w:rsidR="00C653AB">
        <w:t>Голубцова</w:t>
      </w:r>
      <w:proofErr w:type="spellEnd"/>
      <w:r w:rsidR="00C653AB">
        <w:t xml:space="preserve"> О.М. – </w:t>
      </w:r>
      <w:r w:rsidR="008E2DF2">
        <w:t>заместитель главы Администр</w:t>
      </w:r>
      <w:r w:rsidR="008E2DF2">
        <w:t>а</w:t>
      </w:r>
      <w:r w:rsidR="008E2DF2">
        <w:t xml:space="preserve">ции Ханкайского муниципального района, </w:t>
      </w:r>
      <w:r w:rsidR="00C653AB">
        <w:t xml:space="preserve">начальник финансового управления; </w:t>
      </w:r>
      <w:r w:rsidR="00814055">
        <w:t>Кирилюк О.С. – начальник управления делами Администрации Ханкайского муниципального рай</w:t>
      </w:r>
      <w:r w:rsidR="00814055">
        <w:t>о</w:t>
      </w:r>
      <w:r w:rsidR="00814055">
        <w:t xml:space="preserve">на; </w:t>
      </w:r>
      <w:proofErr w:type="spellStart"/>
      <w:r w:rsidR="005A75E9">
        <w:t>Гурулев</w:t>
      </w:r>
      <w:proofErr w:type="spellEnd"/>
      <w:r w:rsidR="005A75E9">
        <w:t xml:space="preserve"> А.Н. – начальник управления народного образования</w:t>
      </w:r>
      <w:r w:rsidR="0050501B" w:rsidRPr="0053674D">
        <w:t xml:space="preserve"> Администрации Ха</w:t>
      </w:r>
      <w:r w:rsidR="0050501B" w:rsidRPr="0053674D">
        <w:t>н</w:t>
      </w:r>
      <w:r w:rsidR="0050501B" w:rsidRPr="0053674D">
        <w:t>кайского</w:t>
      </w:r>
      <w:r w:rsidR="00212BD1">
        <w:t xml:space="preserve"> муниципального района</w:t>
      </w:r>
      <w:r w:rsidR="00DF339A">
        <w:t>;</w:t>
      </w:r>
      <w:r w:rsidR="0050501B" w:rsidRPr="0053674D">
        <w:t xml:space="preserve"> </w:t>
      </w:r>
      <w:r w:rsidR="00814055">
        <w:t>Васильев А.А. – начальник отдела жизнеобеспечения Администрации Ханкайского муниципального района;</w:t>
      </w:r>
      <w:proofErr w:type="gramEnd"/>
      <w:r w:rsidR="00814055">
        <w:t xml:space="preserve"> </w:t>
      </w:r>
      <w:proofErr w:type="spellStart"/>
      <w:r w:rsidR="00814055">
        <w:t>Македонова</w:t>
      </w:r>
      <w:proofErr w:type="spellEnd"/>
      <w:r w:rsidR="00814055">
        <w:t xml:space="preserve"> Н.С. – начальник о</w:t>
      </w:r>
      <w:r w:rsidR="00814055">
        <w:t>т</w:t>
      </w:r>
      <w:r w:rsidR="00814055">
        <w:t>дела экономики Администрации Ханкайского муниципального района; Тищенко И.А. – начальник отдела градостроительства и земельных отношений Администрации Ханка</w:t>
      </w:r>
      <w:r w:rsidR="00814055">
        <w:t>й</w:t>
      </w:r>
      <w:r w:rsidR="00814055">
        <w:t xml:space="preserve">ского муниципального района. </w:t>
      </w: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11702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11702E" w:rsidRDefault="00B02525">
            <w:pPr>
              <w:jc w:val="center"/>
            </w:pPr>
            <w:r w:rsidRPr="0011702E">
              <w:t xml:space="preserve">№ </w:t>
            </w:r>
            <w:proofErr w:type="gramStart"/>
            <w:r w:rsidRPr="0011702E">
              <w:t>п</w:t>
            </w:r>
            <w:proofErr w:type="gramEnd"/>
            <w:r w:rsidRPr="0011702E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B33F9" w:rsidRDefault="00B02525">
            <w:pPr>
              <w:jc w:val="center"/>
            </w:pPr>
            <w:r w:rsidRPr="007B33F9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11702E" w:rsidRDefault="00B02525">
            <w:pPr>
              <w:jc w:val="center"/>
            </w:pPr>
            <w:r w:rsidRPr="0011702E">
              <w:t>Результат рассмотрения</w:t>
            </w:r>
          </w:p>
        </w:tc>
      </w:tr>
      <w:tr w:rsidR="00B02525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36546B" w:rsidRDefault="00B02525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C" w:rsidRPr="00120B65" w:rsidRDefault="006F023C" w:rsidP="006F023C">
            <w:pPr>
              <w:jc w:val="both"/>
            </w:pPr>
            <w:r w:rsidRPr="00120B65">
              <w:t>О результатах итоговой аттест</w:t>
            </w:r>
            <w:r w:rsidRPr="00120B65">
              <w:t>а</w:t>
            </w:r>
            <w:r w:rsidRPr="00120B65">
              <w:t>ции учащихся 9 - х и 11 – х  кла</w:t>
            </w:r>
            <w:r w:rsidRPr="00120B65">
              <w:t>с</w:t>
            </w:r>
            <w:r w:rsidRPr="00120B65">
              <w:t>сов образовательных школ Ха</w:t>
            </w:r>
            <w:r w:rsidRPr="00120B65">
              <w:t>н</w:t>
            </w:r>
            <w:r w:rsidRPr="00120B65">
              <w:t>кайского муниц</w:t>
            </w:r>
            <w:r w:rsidRPr="00120B65">
              <w:t>и</w:t>
            </w:r>
            <w:r w:rsidRPr="00120B65">
              <w:t>пального района.</w:t>
            </w:r>
          </w:p>
          <w:p w:rsidR="00B02525" w:rsidRPr="00120B65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7F" w:rsidRPr="00120B65" w:rsidRDefault="005F590E" w:rsidP="001C2C4F">
            <w:pPr>
              <w:jc w:val="both"/>
            </w:pPr>
            <w:r w:rsidRPr="00120B65">
              <w:t>1.Информацию принять к сведению.</w:t>
            </w:r>
          </w:p>
        </w:tc>
      </w:tr>
      <w:tr w:rsidR="00A72F9B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36546B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C" w:rsidRPr="00120B65" w:rsidRDefault="006F023C" w:rsidP="006F023C">
            <w:pPr>
              <w:jc w:val="both"/>
            </w:pPr>
            <w:r w:rsidRPr="00120B65">
              <w:t>Об ответе на рекомендации к</w:t>
            </w:r>
            <w:r w:rsidRPr="00120B65">
              <w:t>о</w:t>
            </w:r>
            <w:r w:rsidRPr="00120B65">
              <w:t>ми</w:t>
            </w:r>
            <w:r w:rsidR="00120B65" w:rsidRPr="00120B65">
              <w:t xml:space="preserve">ссии по работе МБ ДО ДЮСШ </w:t>
            </w:r>
            <w:proofErr w:type="gramStart"/>
            <w:r w:rsidRPr="00120B65">
              <w:t>с</w:t>
            </w:r>
            <w:proofErr w:type="gramEnd"/>
            <w:r w:rsidRPr="00120B65">
              <w:t>. К</w:t>
            </w:r>
            <w:r w:rsidRPr="00120B65">
              <w:t>а</w:t>
            </w:r>
            <w:r w:rsidRPr="00120B65">
              <w:t>мень-Рыболов.</w:t>
            </w:r>
          </w:p>
          <w:p w:rsidR="00A72F9B" w:rsidRPr="00120B65" w:rsidRDefault="00A72F9B" w:rsidP="007B33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D" w:rsidRPr="00120B65" w:rsidRDefault="005F590E" w:rsidP="006F023C">
            <w:pPr>
              <w:jc w:val="both"/>
            </w:pPr>
            <w:r w:rsidRPr="00120B65">
              <w:t>1.</w:t>
            </w:r>
            <w:r w:rsidR="006F023C" w:rsidRPr="00120B65">
              <w:t xml:space="preserve"> Информацию принять к сведению.</w:t>
            </w:r>
          </w:p>
          <w:p w:rsidR="006F023C" w:rsidRPr="00120B65" w:rsidRDefault="006F023C" w:rsidP="006F023C">
            <w:pPr>
              <w:jc w:val="both"/>
            </w:pPr>
            <w:r w:rsidRPr="00120B65">
              <w:t xml:space="preserve">2. </w:t>
            </w:r>
            <w:r w:rsidR="00120B65" w:rsidRPr="00120B65">
              <w:t xml:space="preserve">Рекомендовать Администрации района установить </w:t>
            </w:r>
            <w:proofErr w:type="gramStart"/>
            <w:r w:rsidR="00120B65" w:rsidRPr="00120B65">
              <w:t>рыле</w:t>
            </w:r>
            <w:proofErr w:type="gramEnd"/>
            <w:r w:rsidR="00120B65" w:rsidRPr="00120B65">
              <w:t xml:space="preserve"> времени</w:t>
            </w:r>
            <w:r w:rsidR="00120B65">
              <w:t xml:space="preserve"> (таймер)</w:t>
            </w:r>
            <w:r w:rsidR="00120B65" w:rsidRPr="00120B65">
              <w:t xml:space="preserve"> на хо</w:t>
            </w:r>
            <w:r w:rsidR="00120B65" w:rsidRPr="00120B65">
              <w:t>к</w:t>
            </w:r>
            <w:r w:rsidR="00120B65" w:rsidRPr="00120B65">
              <w:t>кейную коробку после завершения ремо</w:t>
            </w:r>
            <w:r w:rsidR="00120B65" w:rsidRPr="00120B65">
              <w:t>н</w:t>
            </w:r>
            <w:r w:rsidR="00120B65" w:rsidRPr="00120B65">
              <w:t>та.</w:t>
            </w:r>
          </w:p>
        </w:tc>
      </w:tr>
      <w:tr w:rsidR="00A72F9B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36546B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120B65" w:rsidRDefault="006F023C" w:rsidP="007B33F9">
            <w:pPr>
              <w:autoSpaceDE w:val="0"/>
              <w:autoSpaceDN w:val="0"/>
              <w:adjustRightInd w:val="0"/>
              <w:jc w:val="both"/>
            </w:pPr>
            <w:r w:rsidRPr="00120B65">
              <w:rPr>
                <w:spacing w:val="-1"/>
                <w:w w:val="101"/>
              </w:rPr>
              <w:t>О досрочном прекращении  по</w:t>
            </w:r>
            <w:r w:rsidRPr="00120B65">
              <w:rPr>
                <w:spacing w:val="-1"/>
                <w:w w:val="101"/>
              </w:rPr>
              <w:t>л</w:t>
            </w:r>
            <w:r w:rsidRPr="00120B65">
              <w:rPr>
                <w:spacing w:val="-1"/>
                <w:w w:val="101"/>
              </w:rPr>
              <w:lastRenderedPageBreak/>
              <w:t>номочий депутата Думы Ханка</w:t>
            </w:r>
            <w:r w:rsidRPr="00120B65">
              <w:rPr>
                <w:spacing w:val="-1"/>
                <w:w w:val="101"/>
              </w:rPr>
              <w:t>й</w:t>
            </w:r>
            <w:r w:rsidRPr="00120B65">
              <w:rPr>
                <w:spacing w:val="-1"/>
                <w:w w:val="101"/>
              </w:rPr>
              <w:t xml:space="preserve">ского муниципального района А.Ю. </w:t>
            </w:r>
            <w:proofErr w:type="spellStart"/>
            <w:r w:rsidRPr="00120B65">
              <w:rPr>
                <w:spacing w:val="-1"/>
                <w:w w:val="101"/>
              </w:rPr>
              <w:t>Юдицкого</w:t>
            </w:r>
            <w:proofErr w:type="spellEnd"/>
            <w:r w:rsidRPr="00120B65">
              <w:rPr>
                <w:spacing w:val="-1"/>
                <w:w w:val="101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120B65" w:rsidRDefault="001C2C4F" w:rsidP="00120B65">
            <w:pPr>
              <w:jc w:val="both"/>
            </w:pPr>
            <w:r w:rsidRPr="00120B65">
              <w:lastRenderedPageBreak/>
              <w:t>1.</w:t>
            </w:r>
            <w:r w:rsidR="00120B65">
              <w:t xml:space="preserve"> </w:t>
            </w:r>
            <w:bookmarkStart w:id="0" w:name="_GoBack"/>
            <w:bookmarkEnd w:id="0"/>
            <w:r w:rsidR="00120B65" w:rsidRPr="00120B65">
              <w:t>Вынести данный проект решения на з</w:t>
            </w:r>
            <w:r w:rsidR="00120B65" w:rsidRPr="00120B65">
              <w:t>а</w:t>
            </w:r>
            <w:r w:rsidR="00120B65" w:rsidRPr="00120B65">
              <w:lastRenderedPageBreak/>
              <w:t>седание Думы Ханкайского муниципал</w:t>
            </w:r>
            <w:r w:rsidR="00120B65" w:rsidRPr="00120B65">
              <w:t>ь</w:t>
            </w:r>
            <w:r w:rsidR="00120B65" w:rsidRPr="00120B65">
              <w:t>ного района.</w:t>
            </w:r>
          </w:p>
        </w:tc>
      </w:tr>
      <w:tr w:rsidR="00E519EF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36546B" w:rsidRDefault="00E519E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C" w:rsidRPr="00120B65" w:rsidRDefault="006F023C" w:rsidP="006F023C">
            <w:pPr>
              <w:tabs>
                <w:tab w:val="left" w:pos="709"/>
              </w:tabs>
              <w:jc w:val="both"/>
            </w:pPr>
            <w:r w:rsidRPr="00120B65">
              <w:t>О награждении Почетной грам</w:t>
            </w:r>
            <w:r w:rsidRPr="00120B65">
              <w:t>о</w:t>
            </w:r>
            <w:r w:rsidRPr="00120B65">
              <w:t>той Думы Ханкайского муниц</w:t>
            </w:r>
            <w:r w:rsidRPr="00120B65">
              <w:t>и</w:t>
            </w:r>
            <w:r w:rsidRPr="00120B65">
              <w:t xml:space="preserve">пального района. </w:t>
            </w:r>
          </w:p>
          <w:p w:rsidR="00E519EF" w:rsidRPr="00120B65" w:rsidRDefault="00E519EF" w:rsidP="007B33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C" w:rsidRPr="00120B65" w:rsidRDefault="006F023C" w:rsidP="006F023C">
            <w:pPr>
              <w:pStyle w:val="a3"/>
              <w:jc w:val="both"/>
            </w:pPr>
            <w:r w:rsidRPr="00120B65">
              <w:t>1. Вынести данный вопрос на рассмотр</w:t>
            </w:r>
            <w:r w:rsidRPr="00120B65">
              <w:t>е</w:t>
            </w:r>
            <w:r w:rsidRPr="00120B65">
              <w:t xml:space="preserve">ние Думы Ханкайского муниципального района. </w:t>
            </w:r>
          </w:p>
          <w:p w:rsidR="006F023C" w:rsidRPr="00120B65" w:rsidRDefault="006F023C" w:rsidP="006F023C">
            <w:pPr>
              <w:pStyle w:val="a3"/>
              <w:jc w:val="both"/>
            </w:pPr>
            <w:r w:rsidRPr="00120B65">
              <w:t>2. Рекомендовать Думе Ханкайского м</w:t>
            </w:r>
            <w:r w:rsidRPr="00120B65">
              <w:t>у</w:t>
            </w:r>
            <w:r w:rsidRPr="00120B65">
              <w:t>ниципального района удовлетворить ход</w:t>
            </w:r>
            <w:r w:rsidRPr="00120B65">
              <w:t>а</w:t>
            </w:r>
            <w:r w:rsidRPr="00120B65">
              <w:t>тайства и принять решения.</w:t>
            </w:r>
          </w:p>
          <w:p w:rsidR="00E519EF" w:rsidRPr="00120B65" w:rsidRDefault="006F023C" w:rsidP="006F023C">
            <w:pPr>
              <w:jc w:val="both"/>
            </w:pPr>
            <w:r w:rsidRPr="00120B65">
              <w:t>3. Поручить Попову С.П. – председателю комиссии выступить на заседании Думы с докладом по данному вопросу.</w:t>
            </w:r>
          </w:p>
        </w:tc>
      </w:tr>
      <w:tr w:rsidR="008243AE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36546B" w:rsidRDefault="008243AE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C" w:rsidRPr="00120B65" w:rsidRDefault="006F023C" w:rsidP="006F023C">
            <w:pPr>
              <w:tabs>
                <w:tab w:val="left" w:pos="709"/>
              </w:tabs>
              <w:jc w:val="both"/>
            </w:pPr>
            <w:r w:rsidRPr="00120B65">
              <w:t xml:space="preserve">О плане работы комиссии на </w:t>
            </w:r>
            <w:r w:rsidRPr="00120B65">
              <w:rPr>
                <w:lang w:val="en-US"/>
              </w:rPr>
              <w:t>IV</w:t>
            </w:r>
            <w:r w:rsidRPr="00120B65">
              <w:t xml:space="preserve"> квартал 2019 года.</w:t>
            </w:r>
          </w:p>
          <w:p w:rsidR="006F023C" w:rsidRPr="00120B65" w:rsidRDefault="006F023C" w:rsidP="007B33F9">
            <w:pPr>
              <w:jc w:val="both"/>
            </w:pPr>
          </w:p>
          <w:p w:rsidR="008243AE" w:rsidRPr="00120B65" w:rsidRDefault="008243AE" w:rsidP="006F023C">
            <w:pPr>
              <w:ind w:firstLine="708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5" w:rsidRPr="00120B65" w:rsidRDefault="002538A1" w:rsidP="00120B65">
            <w:pPr>
              <w:jc w:val="both"/>
            </w:pPr>
            <w:r w:rsidRPr="00120B65">
              <w:t>1.</w:t>
            </w:r>
            <w:r w:rsidR="00120B65" w:rsidRPr="00120B65">
              <w:t xml:space="preserve"> Утвердить план работы комиссии на 4 квартал.</w:t>
            </w:r>
          </w:p>
          <w:p w:rsidR="00120B65" w:rsidRPr="00120B65" w:rsidRDefault="00120B65" w:rsidP="00120B65">
            <w:pPr>
              <w:jc w:val="both"/>
            </w:pPr>
            <w:r w:rsidRPr="00120B65">
              <w:t>2. Добавить в план работы вопросы:</w:t>
            </w:r>
          </w:p>
          <w:p w:rsidR="00120B65" w:rsidRPr="00120B65" w:rsidRDefault="00120B65" w:rsidP="00120B65">
            <w:pPr>
              <w:jc w:val="both"/>
            </w:pPr>
            <w:r w:rsidRPr="00120B65">
              <w:t>1) Об обращении к Губернатору Примо</w:t>
            </w:r>
            <w:r w:rsidRPr="00120B65">
              <w:t>р</w:t>
            </w:r>
            <w:r w:rsidRPr="00120B65">
              <w:t>ского края О.Н. Кожемяко о проведении ремонта дороги краев</w:t>
            </w:r>
            <w:r w:rsidRPr="00120B65">
              <w:t>о</w:t>
            </w:r>
            <w:r w:rsidRPr="00120B65">
              <w:t xml:space="preserve">го значения </w:t>
            </w:r>
            <w:proofErr w:type="gramStart"/>
            <w:r w:rsidRPr="00120B65">
              <w:t>от</w:t>
            </w:r>
            <w:proofErr w:type="gramEnd"/>
            <w:r w:rsidRPr="00120B65">
              <w:t xml:space="preserve"> с. Камень-Рыболов до с. </w:t>
            </w:r>
            <w:proofErr w:type="spellStart"/>
            <w:r w:rsidRPr="00120B65">
              <w:t>Новоселище</w:t>
            </w:r>
            <w:proofErr w:type="spellEnd"/>
            <w:r w:rsidRPr="00120B65">
              <w:t xml:space="preserve"> (о</w:t>
            </w:r>
            <w:r w:rsidRPr="00120B65">
              <w:t>к</w:t>
            </w:r>
            <w:r w:rsidRPr="00120B65">
              <w:t>тябрь).</w:t>
            </w:r>
          </w:p>
          <w:p w:rsidR="00120B65" w:rsidRPr="00120B65" w:rsidRDefault="00120B65" w:rsidP="00120B65">
            <w:pPr>
              <w:jc w:val="both"/>
            </w:pPr>
            <w:r w:rsidRPr="00120B65">
              <w:t>2) О работе Администрации Ханка</w:t>
            </w:r>
            <w:r w:rsidRPr="00120B65">
              <w:t>й</w:t>
            </w:r>
            <w:r w:rsidRPr="00120B65">
              <w:t>ского муниципального района по выявлению д</w:t>
            </w:r>
            <w:r w:rsidRPr="00120B65">
              <w:t>е</w:t>
            </w:r>
            <w:r w:rsidRPr="00120B65">
              <w:t>тей находящихся в социально опасном п</w:t>
            </w:r>
            <w:r w:rsidRPr="00120B65">
              <w:t>о</w:t>
            </w:r>
            <w:r w:rsidRPr="00120B65">
              <w:t>ложении и п</w:t>
            </w:r>
            <w:r w:rsidRPr="00120B65">
              <w:t>о</w:t>
            </w:r>
            <w:r w:rsidRPr="00120B65">
              <w:t>становке их на учет в органы соц</w:t>
            </w:r>
            <w:r w:rsidRPr="00120B65">
              <w:t>и</w:t>
            </w:r>
            <w:r w:rsidRPr="00120B65">
              <w:t xml:space="preserve">альной защиты населения (ноябрь). </w:t>
            </w:r>
          </w:p>
          <w:p w:rsidR="00120B65" w:rsidRPr="00120B65" w:rsidRDefault="00120B65" w:rsidP="00120B65">
            <w:pPr>
              <w:jc w:val="both"/>
            </w:pPr>
          </w:p>
          <w:p w:rsidR="008243AE" w:rsidRPr="00120B65" w:rsidRDefault="008243AE" w:rsidP="002538A1">
            <w:pPr>
              <w:jc w:val="both"/>
            </w:pPr>
          </w:p>
        </w:tc>
      </w:tr>
      <w:tr w:rsidR="006067FF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F" w:rsidRPr="0036546B" w:rsidRDefault="006067F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C" w:rsidRPr="00120B65" w:rsidRDefault="006F023C" w:rsidP="006F023C">
            <w:pPr>
              <w:tabs>
                <w:tab w:val="left" w:pos="709"/>
              </w:tabs>
              <w:jc w:val="both"/>
            </w:pPr>
            <w:r w:rsidRPr="00120B65">
              <w:t>О плане работы Думы Ханкайск</w:t>
            </w:r>
            <w:r w:rsidRPr="00120B65">
              <w:t>о</w:t>
            </w:r>
            <w:r w:rsidRPr="00120B65">
              <w:t xml:space="preserve">го муниципального района на </w:t>
            </w:r>
            <w:r w:rsidRPr="00120B65">
              <w:rPr>
                <w:lang w:val="en-US"/>
              </w:rPr>
              <w:t>IV</w:t>
            </w:r>
            <w:r w:rsidRPr="00120B65">
              <w:t xml:space="preserve"> квартал 2019 года.</w:t>
            </w:r>
          </w:p>
          <w:p w:rsidR="006067FF" w:rsidRPr="00120B65" w:rsidRDefault="006067FF" w:rsidP="006067FF">
            <w:pPr>
              <w:ind w:firstLine="709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F" w:rsidRPr="00120B65" w:rsidRDefault="005F590E" w:rsidP="00120B65">
            <w:pPr>
              <w:jc w:val="both"/>
            </w:pPr>
            <w:r w:rsidRPr="00120B65">
              <w:t>1.</w:t>
            </w:r>
            <w:r w:rsidR="00120B65" w:rsidRPr="00120B65">
              <w:t xml:space="preserve"> Вынести проект решения на рассмотр</w:t>
            </w:r>
            <w:r w:rsidR="00120B65" w:rsidRPr="00120B65">
              <w:t>е</w:t>
            </w:r>
            <w:r w:rsidR="00120B65" w:rsidRPr="00120B65">
              <w:t>ние Думы.</w:t>
            </w:r>
          </w:p>
          <w:p w:rsidR="00120B65" w:rsidRPr="00120B65" w:rsidRDefault="00120B65" w:rsidP="00120B65">
            <w:pPr>
              <w:jc w:val="both"/>
            </w:pPr>
            <w:r w:rsidRPr="00120B65">
              <w:t>2. Предложений и изменений в план раб</w:t>
            </w:r>
            <w:r w:rsidRPr="00120B65">
              <w:t>о</w:t>
            </w:r>
            <w:r w:rsidRPr="00120B65">
              <w:t>ты Думы на 4 квартал не имеется.</w:t>
            </w:r>
          </w:p>
        </w:tc>
      </w:tr>
      <w:tr w:rsidR="001A43FA" w:rsidRPr="0011702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36546B" w:rsidRDefault="001A43FA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C" w:rsidRPr="00120B65" w:rsidRDefault="006F023C" w:rsidP="006F023C">
            <w:pPr>
              <w:tabs>
                <w:tab w:val="left" w:pos="709"/>
              </w:tabs>
              <w:jc w:val="both"/>
            </w:pPr>
            <w:r w:rsidRPr="00120B65">
              <w:t>Об обращении Думы Ханка</w:t>
            </w:r>
            <w:r w:rsidRPr="00120B65">
              <w:t>й</w:t>
            </w:r>
            <w:r w:rsidRPr="00120B65">
              <w:t>ского муниципального района к Губе</w:t>
            </w:r>
            <w:r w:rsidRPr="00120B65">
              <w:t>р</w:t>
            </w:r>
            <w:r w:rsidRPr="00120B65">
              <w:t>натору Приморского края О.Н. Кожемяко о н</w:t>
            </w:r>
            <w:r w:rsidRPr="00120B65">
              <w:t>е</w:t>
            </w:r>
            <w:r w:rsidRPr="00120B65">
              <w:t>целесообразности закрытия КГБУСО «Октябрьский СРЦН».</w:t>
            </w:r>
          </w:p>
          <w:p w:rsidR="001A43FA" w:rsidRPr="00120B65" w:rsidRDefault="001A43FA" w:rsidP="006067FF">
            <w:pPr>
              <w:ind w:firstLine="709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120B65" w:rsidRDefault="005F590E" w:rsidP="00120B65">
            <w:pPr>
              <w:jc w:val="both"/>
            </w:pPr>
            <w:r w:rsidRPr="00120B65">
              <w:t>1.</w:t>
            </w:r>
            <w:r w:rsidR="00120B65" w:rsidRPr="00120B65">
              <w:t xml:space="preserve"> Вынести данное обращение на заседание Думы района.</w:t>
            </w:r>
          </w:p>
          <w:p w:rsidR="00120B65" w:rsidRPr="00120B65" w:rsidRDefault="00120B65" w:rsidP="00120B65">
            <w:pPr>
              <w:jc w:val="both"/>
            </w:pPr>
            <w:r w:rsidRPr="00120B65">
              <w:t>2. Поручить Литовченко Е.Н. - председ</w:t>
            </w:r>
            <w:r w:rsidRPr="00120B65">
              <w:t>а</w:t>
            </w:r>
            <w:r w:rsidRPr="00120B65">
              <w:t>телю Думы представлять данный вопрос на заседании Думы.</w:t>
            </w:r>
          </w:p>
        </w:tc>
      </w:tr>
    </w:tbl>
    <w:p w:rsidR="00B02525" w:rsidRDefault="00B02525" w:rsidP="00B02525">
      <w:pPr>
        <w:jc w:val="both"/>
      </w:pPr>
    </w:p>
    <w:p w:rsidR="001C2C4F" w:rsidRDefault="001C2C4F" w:rsidP="00B02525">
      <w:pPr>
        <w:jc w:val="both"/>
      </w:pPr>
    </w:p>
    <w:p w:rsidR="007F2B18" w:rsidRPr="0011702E" w:rsidRDefault="007F2B18" w:rsidP="00B02525">
      <w:pPr>
        <w:jc w:val="both"/>
      </w:pPr>
    </w:p>
    <w:p w:rsidR="00B02525" w:rsidRPr="0011702E" w:rsidRDefault="0053674D" w:rsidP="00B02525">
      <w:r w:rsidRPr="0011702E">
        <w:t xml:space="preserve">Руководитель аппарата Думы </w:t>
      </w:r>
      <w:r w:rsidRPr="0011702E">
        <w:tab/>
      </w:r>
      <w:r w:rsidRPr="0011702E">
        <w:tab/>
      </w:r>
      <w:r w:rsidRPr="0011702E">
        <w:tab/>
      </w:r>
      <w:r w:rsidRPr="0011702E">
        <w:tab/>
      </w:r>
      <w:r w:rsidRPr="0011702E">
        <w:tab/>
        <w:t xml:space="preserve">     О.А. Мороз</w:t>
      </w:r>
    </w:p>
    <w:sectPr w:rsidR="00B02525" w:rsidRPr="0011702E" w:rsidSect="006067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90AE4"/>
    <w:multiLevelType w:val="hybridMultilevel"/>
    <w:tmpl w:val="714A7DAE"/>
    <w:lvl w:ilvl="0" w:tplc="B2D64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106F6"/>
    <w:rsid w:val="00091873"/>
    <w:rsid w:val="00096D0D"/>
    <w:rsid w:val="000B174D"/>
    <w:rsid w:val="000C274F"/>
    <w:rsid w:val="000E6232"/>
    <w:rsid w:val="0011702E"/>
    <w:rsid w:val="00120B65"/>
    <w:rsid w:val="00143ED0"/>
    <w:rsid w:val="0014616A"/>
    <w:rsid w:val="00154D73"/>
    <w:rsid w:val="00160B44"/>
    <w:rsid w:val="001617F3"/>
    <w:rsid w:val="00176A05"/>
    <w:rsid w:val="001825FF"/>
    <w:rsid w:val="00191DD0"/>
    <w:rsid w:val="001A43FA"/>
    <w:rsid w:val="001C2C4F"/>
    <w:rsid w:val="001D1DA2"/>
    <w:rsid w:val="001E29BB"/>
    <w:rsid w:val="001E7FC4"/>
    <w:rsid w:val="00212BD1"/>
    <w:rsid w:val="0021378A"/>
    <w:rsid w:val="002538A1"/>
    <w:rsid w:val="00266CB3"/>
    <w:rsid w:val="002965B9"/>
    <w:rsid w:val="002E635D"/>
    <w:rsid w:val="002F4360"/>
    <w:rsid w:val="003138E4"/>
    <w:rsid w:val="00350993"/>
    <w:rsid w:val="00363978"/>
    <w:rsid w:val="0036546B"/>
    <w:rsid w:val="003C452D"/>
    <w:rsid w:val="0048584E"/>
    <w:rsid w:val="0050501B"/>
    <w:rsid w:val="00534376"/>
    <w:rsid w:val="0053674D"/>
    <w:rsid w:val="00591E65"/>
    <w:rsid w:val="00593B92"/>
    <w:rsid w:val="005A599A"/>
    <w:rsid w:val="005A75E9"/>
    <w:rsid w:val="005B63E2"/>
    <w:rsid w:val="005B7A62"/>
    <w:rsid w:val="005E47AC"/>
    <w:rsid w:val="005E4CD2"/>
    <w:rsid w:val="005F590E"/>
    <w:rsid w:val="006067FF"/>
    <w:rsid w:val="00615C6D"/>
    <w:rsid w:val="00696309"/>
    <w:rsid w:val="006D4117"/>
    <w:rsid w:val="006D7908"/>
    <w:rsid w:val="006F023C"/>
    <w:rsid w:val="00714D49"/>
    <w:rsid w:val="00715BA2"/>
    <w:rsid w:val="00770871"/>
    <w:rsid w:val="00780A7F"/>
    <w:rsid w:val="007822AB"/>
    <w:rsid w:val="007B03E2"/>
    <w:rsid w:val="007B33F9"/>
    <w:rsid w:val="007C1AED"/>
    <w:rsid w:val="007C7205"/>
    <w:rsid w:val="007D4A5E"/>
    <w:rsid w:val="007F1848"/>
    <w:rsid w:val="007F2B18"/>
    <w:rsid w:val="008078AB"/>
    <w:rsid w:val="00814055"/>
    <w:rsid w:val="008243AE"/>
    <w:rsid w:val="0086594B"/>
    <w:rsid w:val="008B2CAB"/>
    <w:rsid w:val="008C560F"/>
    <w:rsid w:val="008E2DF2"/>
    <w:rsid w:val="008F52A9"/>
    <w:rsid w:val="00902A72"/>
    <w:rsid w:val="00973D3F"/>
    <w:rsid w:val="00983D02"/>
    <w:rsid w:val="0099671F"/>
    <w:rsid w:val="009C1AEB"/>
    <w:rsid w:val="009D07D5"/>
    <w:rsid w:val="009D5AAF"/>
    <w:rsid w:val="009D7AAB"/>
    <w:rsid w:val="009F2C7E"/>
    <w:rsid w:val="00A300D5"/>
    <w:rsid w:val="00A41B93"/>
    <w:rsid w:val="00A72F9B"/>
    <w:rsid w:val="00A8623F"/>
    <w:rsid w:val="00A974D3"/>
    <w:rsid w:val="00AB10FD"/>
    <w:rsid w:val="00B02525"/>
    <w:rsid w:val="00B42D10"/>
    <w:rsid w:val="00BC109C"/>
    <w:rsid w:val="00C41B4C"/>
    <w:rsid w:val="00C50337"/>
    <w:rsid w:val="00C51F0D"/>
    <w:rsid w:val="00C53596"/>
    <w:rsid w:val="00C646D2"/>
    <w:rsid w:val="00C653AB"/>
    <w:rsid w:val="00C71297"/>
    <w:rsid w:val="00C861E8"/>
    <w:rsid w:val="00C96674"/>
    <w:rsid w:val="00CC13CF"/>
    <w:rsid w:val="00CF158B"/>
    <w:rsid w:val="00D34D64"/>
    <w:rsid w:val="00D43AA2"/>
    <w:rsid w:val="00DA42C3"/>
    <w:rsid w:val="00DF339A"/>
    <w:rsid w:val="00E2046F"/>
    <w:rsid w:val="00E316F5"/>
    <w:rsid w:val="00E519EF"/>
    <w:rsid w:val="00E536DC"/>
    <w:rsid w:val="00E81A58"/>
    <w:rsid w:val="00E96B75"/>
    <w:rsid w:val="00ED452B"/>
    <w:rsid w:val="00EE0402"/>
    <w:rsid w:val="00F22AF4"/>
    <w:rsid w:val="00F64F9B"/>
    <w:rsid w:val="00F832F7"/>
    <w:rsid w:val="00F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2AEF-7EFB-4761-818E-0FF22029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62</cp:revision>
  <dcterms:created xsi:type="dcterms:W3CDTF">2016-12-13T01:15:00Z</dcterms:created>
  <dcterms:modified xsi:type="dcterms:W3CDTF">2019-09-27T02:30:00Z</dcterms:modified>
</cp:coreProperties>
</file>