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b/>
          <w:color w:val="000000"/>
          <w:sz w:val="24"/>
        </w:rPr>
        <w:t xml:space="preserve">СОГЛАСИЕ НА ОБРАБОТКУ ПЕРСОНАЛЬНЫХ </w:t>
      </w:r>
      <w:proofErr w:type="gramStart"/>
      <w:r w:rsidRPr="0008002D">
        <w:rPr>
          <w:b/>
          <w:color w:val="000000"/>
          <w:sz w:val="24"/>
        </w:rPr>
        <w:t>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>(</w:t>
      </w:r>
      <w:proofErr w:type="gramEnd"/>
      <w:r w:rsidRPr="0008002D">
        <w:rPr>
          <w:color w:val="000000"/>
          <w:sz w:val="24"/>
        </w:rPr>
        <w:t xml:space="preserve">в соответствии с требованиями Федерального закона </w:t>
      </w:r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выдан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проживающий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ED028E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9A41A1">
        <w:rPr>
          <w:color w:val="000000"/>
          <w:sz w:val="24"/>
          <w:u w:val="single"/>
        </w:rPr>
        <w:t xml:space="preserve">участия </w:t>
      </w:r>
      <w:r w:rsidR="0008002D" w:rsidRPr="00A56EA6">
        <w:rPr>
          <w:color w:val="000000"/>
          <w:sz w:val="24"/>
          <w:u w:val="single"/>
        </w:rPr>
        <w:t xml:space="preserve">в конкурсе на </w:t>
      </w:r>
      <w:r w:rsidR="0008002D" w:rsidRPr="00D002F2">
        <w:rPr>
          <w:color w:val="000000"/>
          <w:sz w:val="24"/>
          <w:u w:val="single"/>
        </w:rPr>
        <w:t xml:space="preserve">замещение </w:t>
      </w:r>
      <w:proofErr w:type="gramStart"/>
      <w:r w:rsidR="0008002D" w:rsidRPr="00D002F2">
        <w:rPr>
          <w:color w:val="000000"/>
          <w:sz w:val="24"/>
          <w:u w:val="single"/>
        </w:rPr>
        <w:t>должности  муниципальной</w:t>
      </w:r>
      <w:proofErr w:type="gramEnd"/>
      <w:r w:rsidR="0008002D" w:rsidRPr="00D002F2">
        <w:rPr>
          <w:color w:val="000000"/>
          <w:sz w:val="24"/>
          <w:u w:val="single"/>
        </w:rPr>
        <w:t xml:space="preserve"> службы</w:t>
      </w:r>
      <w:r w:rsidR="0008002D" w:rsidRPr="00D002F2">
        <w:rPr>
          <w:sz w:val="24"/>
          <w:u w:val="single"/>
        </w:rPr>
        <w:t xml:space="preserve"> </w:t>
      </w:r>
      <w:r w:rsidR="007D06E8">
        <w:rPr>
          <w:sz w:val="24"/>
          <w:u w:val="single"/>
        </w:rPr>
        <w:t xml:space="preserve">заместителя </w:t>
      </w:r>
      <w:bookmarkStart w:id="0" w:name="_GoBack"/>
      <w:bookmarkEnd w:id="0"/>
      <w:r w:rsidR="00D002F2" w:rsidRPr="00D002F2">
        <w:rPr>
          <w:sz w:val="24"/>
          <w:u w:val="single"/>
        </w:rPr>
        <w:t>начальника управления образования</w:t>
      </w:r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08002D">
        <w:rPr>
          <w:color w:val="000000"/>
          <w:spacing w:val="1"/>
          <w:sz w:val="24"/>
          <w:szCs w:val="26"/>
        </w:rPr>
        <w:t>2021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7D06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9A295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7A" w:rsidRDefault="007D06E8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3770"/>
    <w:rsid w:val="00485E4D"/>
    <w:rsid w:val="004957C4"/>
    <w:rsid w:val="00496647"/>
    <w:rsid w:val="004E3A5D"/>
    <w:rsid w:val="004F425F"/>
    <w:rsid w:val="004F6129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90FF5"/>
    <w:rsid w:val="007A5CF2"/>
    <w:rsid w:val="007B63A4"/>
    <w:rsid w:val="007C5265"/>
    <w:rsid w:val="007D06E8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A295F"/>
    <w:rsid w:val="009A41A1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56EA6"/>
    <w:rsid w:val="00A925D9"/>
    <w:rsid w:val="00AB0F5A"/>
    <w:rsid w:val="00AF0EAE"/>
    <w:rsid w:val="00B002AF"/>
    <w:rsid w:val="00B023A6"/>
    <w:rsid w:val="00B111ED"/>
    <w:rsid w:val="00B12211"/>
    <w:rsid w:val="00B337F8"/>
    <w:rsid w:val="00B36C15"/>
    <w:rsid w:val="00B86D59"/>
    <w:rsid w:val="00B96DDF"/>
    <w:rsid w:val="00BB11DA"/>
    <w:rsid w:val="00BE231D"/>
    <w:rsid w:val="00BF241B"/>
    <w:rsid w:val="00BF3ECF"/>
    <w:rsid w:val="00C358C5"/>
    <w:rsid w:val="00C64238"/>
    <w:rsid w:val="00C72A12"/>
    <w:rsid w:val="00C90DEA"/>
    <w:rsid w:val="00C94112"/>
    <w:rsid w:val="00C95C7B"/>
    <w:rsid w:val="00CA3786"/>
    <w:rsid w:val="00CC4ED4"/>
    <w:rsid w:val="00CF5FD1"/>
    <w:rsid w:val="00CF6CE3"/>
    <w:rsid w:val="00D002F2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028E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D82E1-7876-419D-8E24-773E1BE3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ШевченкоВиктория Андреевна</cp:lastModifiedBy>
  <cp:revision>19</cp:revision>
  <cp:lastPrinted>2015-10-01T04:28:00Z</cp:lastPrinted>
  <dcterms:created xsi:type="dcterms:W3CDTF">2019-04-23T04:17:00Z</dcterms:created>
  <dcterms:modified xsi:type="dcterms:W3CDTF">2021-07-02T01:36:00Z</dcterms:modified>
</cp:coreProperties>
</file>