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43" w:rsidRDefault="00B23134" w:rsidP="001D1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86843">
        <w:rPr>
          <w:b/>
          <w:sz w:val="28"/>
          <w:szCs w:val="28"/>
        </w:rPr>
        <w:t>УМА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086843">
      <w:pPr>
        <w:jc w:val="center"/>
        <w:rPr>
          <w:sz w:val="28"/>
          <w:szCs w:val="28"/>
        </w:rPr>
      </w:pPr>
    </w:p>
    <w:p w:rsidR="00086843" w:rsidRDefault="00086843" w:rsidP="0008684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603"/>
        <w:gridCol w:w="2809"/>
      </w:tblGrid>
      <w:tr w:rsidR="00086843" w:rsidRPr="00A40E42" w:rsidTr="00A40E42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A40E42" w:rsidRDefault="001809AB" w:rsidP="00A40E4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27.09.2016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A40E42" w:rsidRDefault="00896C10" w:rsidP="00A40E42">
            <w:pPr>
              <w:jc w:val="center"/>
              <w:rPr>
                <w:b/>
                <w:sz w:val="28"/>
                <w:szCs w:val="28"/>
              </w:rPr>
            </w:pPr>
            <w:r w:rsidRPr="00A40E42">
              <w:rPr>
                <w:b/>
                <w:sz w:val="28"/>
                <w:szCs w:val="28"/>
              </w:rPr>
              <w:t xml:space="preserve">  </w:t>
            </w:r>
            <w:proofErr w:type="gramStart"/>
            <w:r w:rsidR="00086843" w:rsidRPr="00A40E42">
              <w:rPr>
                <w:b/>
                <w:sz w:val="28"/>
                <w:szCs w:val="28"/>
              </w:rPr>
              <w:t>с</w:t>
            </w:r>
            <w:proofErr w:type="gramEnd"/>
            <w:r w:rsidR="00086843" w:rsidRPr="00A40E42">
              <w:rPr>
                <w:b/>
                <w:sz w:val="28"/>
                <w:szCs w:val="28"/>
              </w:rPr>
              <w:t>. Камень-Рыболов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A40E42" w:rsidRDefault="00164F3B" w:rsidP="001043F9">
            <w:pPr>
              <w:jc w:val="both"/>
              <w:rPr>
                <w:b/>
                <w:sz w:val="28"/>
                <w:szCs w:val="28"/>
              </w:rPr>
            </w:pPr>
            <w:r w:rsidRPr="00A40E42">
              <w:rPr>
                <w:b/>
                <w:sz w:val="28"/>
                <w:szCs w:val="28"/>
              </w:rPr>
              <w:t xml:space="preserve">                </w:t>
            </w:r>
            <w:r w:rsidR="001D1D79" w:rsidRPr="00A40E42">
              <w:rPr>
                <w:b/>
                <w:sz w:val="28"/>
                <w:szCs w:val="28"/>
              </w:rPr>
              <w:t xml:space="preserve">  </w:t>
            </w:r>
            <w:r w:rsidRPr="00A40E42">
              <w:rPr>
                <w:b/>
                <w:sz w:val="28"/>
                <w:szCs w:val="28"/>
              </w:rPr>
              <w:t xml:space="preserve">    </w:t>
            </w:r>
            <w:r w:rsidR="001043F9">
              <w:rPr>
                <w:b/>
                <w:sz w:val="28"/>
                <w:szCs w:val="28"/>
              </w:rPr>
              <w:t xml:space="preserve">    </w:t>
            </w:r>
            <w:r w:rsidR="002D5B24" w:rsidRPr="00A40E42">
              <w:rPr>
                <w:b/>
                <w:sz w:val="28"/>
                <w:szCs w:val="28"/>
              </w:rPr>
              <w:t>№</w:t>
            </w:r>
            <w:r w:rsidR="001809AB">
              <w:rPr>
                <w:b/>
                <w:sz w:val="28"/>
                <w:szCs w:val="28"/>
              </w:rPr>
              <w:t xml:space="preserve"> 124</w:t>
            </w:r>
          </w:p>
        </w:tc>
      </w:tr>
    </w:tbl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086843" w:rsidRPr="00A40E42" w:rsidTr="00BE0F1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F16" w:rsidRDefault="007F0F23" w:rsidP="007F0F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0787">
              <w:rPr>
                <w:sz w:val="28"/>
                <w:szCs w:val="28"/>
              </w:rPr>
              <w:t xml:space="preserve">О </w:t>
            </w:r>
            <w:r w:rsidR="00BE0F16">
              <w:rPr>
                <w:sz w:val="28"/>
                <w:szCs w:val="28"/>
              </w:rPr>
              <w:t>внесении изменений в решение Думы Ханкайского муниципал</w:t>
            </w:r>
            <w:r w:rsidR="00BE0F16">
              <w:rPr>
                <w:sz w:val="28"/>
                <w:szCs w:val="28"/>
              </w:rPr>
              <w:t>ь</w:t>
            </w:r>
            <w:r w:rsidR="00BE0F16">
              <w:rPr>
                <w:sz w:val="28"/>
                <w:szCs w:val="28"/>
              </w:rPr>
              <w:t xml:space="preserve">ного района от 27.10.2015 № 17 </w:t>
            </w:r>
          </w:p>
          <w:p w:rsidR="007F0F23" w:rsidRDefault="00BE0F16" w:rsidP="007F0F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оценке регулирующего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действия проектов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нормативных правовых актов и экспертизы муниципальных нормативных правовых актов,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трагивающих вопросы осущест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ления предпринимательской и инвестиционной деятельности в Ханкайском муниципальном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оне» </w:t>
            </w:r>
          </w:p>
          <w:p w:rsidR="00086843" w:rsidRPr="006E5F8C" w:rsidRDefault="00086843" w:rsidP="00747C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86843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0F16" w:rsidRPr="00BE0F16" w:rsidRDefault="00BE0F16" w:rsidP="00BE0F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0F16">
        <w:rPr>
          <w:sz w:val="28"/>
          <w:szCs w:val="28"/>
        </w:rPr>
        <w:t xml:space="preserve">В соответствии с Федеральным </w:t>
      </w:r>
      <w:hyperlink r:id="rId6" w:history="1">
        <w:r w:rsidRPr="00BE0F16">
          <w:rPr>
            <w:sz w:val="28"/>
            <w:szCs w:val="28"/>
          </w:rPr>
          <w:t>законом</w:t>
        </w:r>
      </w:hyperlink>
      <w:r w:rsidRPr="00BE0F1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</w:t>
      </w:r>
      <w:r w:rsidRPr="00BE0F16">
        <w:rPr>
          <w:sz w:val="28"/>
          <w:szCs w:val="28"/>
        </w:rPr>
        <w:t>е</w:t>
      </w:r>
      <w:r w:rsidRPr="00BE0F16">
        <w:rPr>
          <w:sz w:val="28"/>
          <w:szCs w:val="28"/>
        </w:rPr>
        <w:t xml:space="preserve">дерации», </w:t>
      </w:r>
      <w:hyperlink r:id="rId7" w:history="1">
        <w:r w:rsidRPr="00BE0F16">
          <w:rPr>
            <w:sz w:val="28"/>
            <w:szCs w:val="28"/>
          </w:rPr>
          <w:t>Законом</w:t>
        </w:r>
      </w:hyperlink>
      <w:r w:rsidRPr="00BE0F16">
        <w:rPr>
          <w:sz w:val="28"/>
          <w:szCs w:val="28"/>
        </w:rPr>
        <w:t xml:space="preserve"> Приморского края от 03.12.2014 №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 на основании Устава Ханкайского м</w:t>
      </w:r>
      <w:r w:rsidRPr="00BE0F16">
        <w:rPr>
          <w:sz w:val="28"/>
          <w:szCs w:val="28"/>
        </w:rPr>
        <w:t>у</w:t>
      </w:r>
      <w:r w:rsidRPr="00BE0F16">
        <w:rPr>
          <w:sz w:val="28"/>
          <w:szCs w:val="28"/>
        </w:rPr>
        <w:t>ниципального района</w:t>
      </w:r>
    </w:p>
    <w:p w:rsidR="005B0DE6" w:rsidRDefault="005B0DE6" w:rsidP="005B0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B0DE6" w:rsidRDefault="005B0DE6" w:rsidP="005B0D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Дума Ханкайского муниципального  района</w:t>
      </w:r>
    </w:p>
    <w:p w:rsidR="005B0DE6" w:rsidRDefault="005B0DE6" w:rsidP="005B0DE6">
      <w:pPr>
        <w:jc w:val="both"/>
        <w:rPr>
          <w:sz w:val="28"/>
          <w:szCs w:val="28"/>
        </w:rPr>
      </w:pPr>
    </w:p>
    <w:p w:rsidR="005B0DE6" w:rsidRDefault="005B0DE6" w:rsidP="005B0D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5B0DE6" w:rsidRDefault="005B0DE6" w:rsidP="005B0DE6">
      <w:pPr>
        <w:jc w:val="both"/>
        <w:rPr>
          <w:sz w:val="28"/>
          <w:szCs w:val="28"/>
        </w:rPr>
      </w:pPr>
    </w:p>
    <w:p w:rsidR="00791592" w:rsidRDefault="00896C10" w:rsidP="00791592">
      <w:pPr>
        <w:ind w:firstLine="720"/>
        <w:jc w:val="both"/>
        <w:rPr>
          <w:sz w:val="28"/>
          <w:szCs w:val="28"/>
        </w:rPr>
      </w:pPr>
      <w:r w:rsidRPr="00896C1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91592">
        <w:rPr>
          <w:sz w:val="28"/>
          <w:szCs w:val="28"/>
        </w:rPr>
        <w:t>Внести в решение Думы Ханкайского муниципального района от 27.10.2015 № 17 «Об оценке регулирующего воздействия проектов муниц</w:t>
      </w:r>
      <w:r w:rsidR="00791592">
        <w:rPr>
          <w:sz w:val="28"/>
          <w:szCs w:val="28"/>
        </w:rPr>
        <w:t>и</w:t>
      </w:r>
      <w:r w:rsidR="00791592">
        <w:rPr>
          <w:sz w:val="28"/>
          <w:szCs w:val="28"/>
        </w:rPr>
        <w:t>пальных нормативных правовых актов и экспертизы муниципальных норм</w:t>
      </w:r>
      <w:r w:rsidR="00791592">
        <w:rPr>
          <w:sz w:val="28"/>
          <w:szCs w:val="28"/>
        </w:rPr>
        <w:t>а</w:t>
      </w:r>
      <w:r w:rsidR="00791592">
        <w:rPr>
          <w:sz w:val="28"/>
          <w:szCs w:val="28"/>
        </w:rPr>
        <w:t>тивных правовых актов, затрагивающих вопросы осуществления предприн</w:t>
      </w:r>
      <w:r w:rsidR="00791592">
        <w:rPr>
          <w:sz w:val="28"/>
          <w:szCs w:val="28"/>
        </w:rPr>
        <w:t>и</w:t>
      </w:r>
      <w:r w:rsidR="00791592">
        <w:rPr>
          <w:sz w:val="28"/>
          <w:szCs w:val="28"/>
        </w:rPr>
        <w:t>мательской и инвестиционной деятельности в Ханкайском муниципальном районе» следующие изменения:</w:t>
      </w:r>
    </w:p>
    <w:p w:rsidR="00791592" w:rsidRDefault="00791592" w:rsidP="00791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пункт 1 решения изложить в новой редакции:</w:t>
      </w:r>
    </w:p>
    <w:p w:rsidR="00791592" w:rsidRDefault="00791592" w:rsidP="00791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«Проекты муниципальных нормативных правовых актов, устанавлив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ющие новые или изменяющие ранее предусмотренные муниципальными нормативными правовыми актами обязанности для субъектов предприним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тельской и инвестиционной деятельности, подлежат оценке регулирующего воздействия, проводимой Администрацией Ханкайского муниципального района, в порядке, установленном муниципальными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в соответствии с законом Приморского края, за исключением:</w:t>
      </w:r>
    </w:p>
    <w:p w:rsidR="00791592" w:rsidRDefault="00791592" w:rsidP="00791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проектов нормативных правовых актов Думы Ханкайского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устанавливающих, изменяющих, приостанавливающих,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меняющих местные налоги и сборы;</w:t>
      </w:r>
    </w:p>
    <w:p w:rsidR="00791592" w:rsidRDefault="00791592" w:rsidP="0079159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проектов нормативных правовых актов Думы Ханкайского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регулирующих бюджетные правоотношения».</w:t>
      </w:r>
    </w:p>
    <w:p w:rsidR="00164F3B" w:rsidRDefault="00164F3B" w:rsidP="007F0F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E0F16" w:rsidRPr="00A30830" w:rsidRDefault="00BE0F16" w:rsidP="00BE0F16">
      <w:pPr>
        <w:pStyle w:val="a6"/>
        <w:spacing w:after="0"/>
        <w:ind w:firstLine="708"/>
        <w:jc w:val="both"/>
        <w:rPr>
          <w:rFonts w:ascii="Times New Roman" w:hAnsi="Times New Roman"/>
        </w:rPr>
      </w:pPr>
      <w:r w:rsidRPr="00BE0F16">
        <w:rPr>
          <w:rFonts w:ascii="Times New Roman" w:hAnsi="Times New Roman"/>
        </w:rPr>
        <w:t>2. Настоящее</w:t>
      </w:r>
      <w:r w:rsidRPr="00A30830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 xml:space="preserve">ешение вступает в силу </w:t>
      </w:r>
      <w:r>
        <w:rPr>
          <w:rFonts w:ascii="Times New Roman" w:hAnsi="Times New Roman"/>
          <w:lang w:val="ru-RU"/>
        </w:rPr>
        <w:t>со дня его официального опубл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кования</w:t>
      </w:r>
      <w:r w:rsidRPr="00A30830">
        <w:rPr>
          <w:rFonts w:ascii="Times New Roman" w:hAnsi="Times New Roman"/>
        </w:rPr>
        <w:t>.</w:t>
      </w:r>
    </w:p>
    <w:p w:rsidR="00BE0F16" w:rsidRPr="00904F23" w:rsidRDefault="00BE0F16" w:rsidP="00BE0F16">
      <w:pPr>
        <w:pStyle w:val="a8"/>
        <w:tabs>
          <w:tab w:val="left" w:pos="-993"/>
        </w:tabs>
        <w:ind w:left="315" w:right="15"/>
        <w:jc w:val="both"/>
        <w:rPr>
          <w:bCs/>
          <w:sz w:val="28"/>
          <w:szCs w:val="28"/>
        </w:rPr>
      </w:pPr>
      <w:r w:rsidRPr="00904F2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904F23">
        <w:rPr>
          <w:sz w:val="28"/>
          <w:szCs w:val="28"/>
        </w:rPr>
        <w:t xml:space="preserve">. </w:t>
      </w:r>
      <w:r w:rsidRPr="00904F23">
        <w:rPr>
          <w:bCs/>
          <w:sz w:val="28"/>
          <w:szCs w:val="28"/>
        </w:rPr>
        <w:t>Опубликовать настоящее решение в газете «Приморские зори» и разместить на официальном сайте органов местного самоуправления Ха</w:t>
      </w:r>
      <w:r w:rsidRPr="00904F23">
        <w:rPr>
          <w:bCs/>
          <w:sz w:val="28"/>
          <w:szCs w:val="28"/>
        </w:rPr>
        <w:t>н</w:t>
      </w:r>
      <w:r w:rsidRPr="00904F23">
        <w:rPr>
          <w:bCs/>
          <w:sz w:val="28"/>
          <w:szCs w:val="28"/>
        </w:rPr>
        <w:t>кайского муниципального района.</w:t>
      </w:r>
    </w:p>
    <w:p w:rsidR="00164F3B" w:rsidRDefault="00164F3B" w:rsidP="00BE0F16">
      <w:pPr>
        <w:ind w:firstLine="708"/>
        <w:jc w:val="both"/>
        <w:rPr>
          <w:sz w:val="28"/>
          <w:szCs w:val="28"/>
        </w:rPr>
      </w:pPr>
    </w:p>
    <w:p w:rsidR="001043F9" w:rsidRDefault="001043F9" w:rsidP="00AA3507">
      <w:pPr>
        <w:rPr>
          <w:sz w:val="28"/>
          <w:szCs w:val="28"/>
        </w:rPr>
      </w:pPr>
    </w:p>
    <w:p w:rsidR="007538EA" w:rsidRDefault="007538EA" w:rsidP="00AA3507">
      <w:pPr>
        <w:rPr>
          <w:sz w:val="28"/>
          <w:szCs w:val="28"/>
        </w:rPr>
      </w:pPr>
    </w:p>
    <w:p w:rsidR="001043F9" w:rsidRDefault="001043F9" w:rsidP="00AA3507">
      <w:pPr>
        <w:rPr>
          <w:sz w:val="28"/>
          <w:szCs w:val="28"/>
        </w:rPr>
      </w:pPr>
    </w:p>
    <w:p w:rsidR="001809AB" w:rsidRPr="001809AB" w:rsidRDefault="001809AB" w:rsidP="001809AB">
      <w:pPr>
        <w:rPr>
          <w:sz w:val="28"/>
          <w:szCs w:val="28"/>
        </w:rPr>
      </w:pPr>
      <w:r w:rsidRPr="001809AB">
        <w:rPr>
          <w:sz w:val="28"/>
          <w:szCs w:val="28"/>
        </w:rPr>
        <w:t>Глава Ханкайского</w:t>
      </w:r>
    </w:p>
    <w:p w:rsidR="001809AB" w:rsidRPr="001809AB" w:rsidRDefault="001809AB" w:rsidP="001809AB">
      <w:pPr>
        <w:rPr>
          <w:sz w:val="28"/>
          <w:szCs w:val="28"/>
        </w:rPr>
      </w:pPr>
      <w:r w:rsidRPr="001809AB">
        <w:rPr>
          <w:sz w:val="28"/>
          <w:szCs w:val="28"/>
        </w:rPr>
        <w:t xml:space="preserve">муниципального района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Pr="001809AB">
        <w:rPr>
          <w:sz w:val="28"/>
          <w:szCs w:val="28"/>
        </w:rPr>
        <w:t xml:space="preserve">                        В.В. Мище</w:t>
      </w:r>
      <w:r w:rsidRPr="001809AB">
        <w:rPr>
          <w:sz w:val="28"/>
          <w:szCs w:val="28"/>
        </w:rPr>
        <w:t>н</w:t>
      </w:r>
      <w:r w:rsidRPr="001809AB">
        <w:rPr>
          <w:sz w:val="28"/>
          <w:szCs w:val="28"/>
        </w:rPr>
        <w:t>ко</w:t>
      </w:r>
    </w:p>
    <w:p w:rsidR="00EB232E" w:rsidRDefault="00EB232E" w:rsidP="00EB232E">
      <w:pPr>
        <w:jc w:val="both"/>
        <w:rPr>
          <w:sz w:val="28"/>
          <w:szCs w:val="28"/>
        </w:rPr>
      </w:pPr>
    </w:p>
    <w:p w:rsidR="00EB232E" w:rsidRDefault="00EB232E" w:rsidP="00AA3507">
      <w:pPr>
        <w:rPr>
          <w:sz w:val="28"/>
          <w:szCs w:val="28"/>
        </w:rPr>
      </w:pPr>
    </w:p>
    <w:p w:rsidR="001809AB" w:rsidRDefault="001809AB" w:rsidP="00AA3507">
      <w:pPr>
        <w:rPr>
          <w:sz w:val="28"/>
          <w:szCs w:val="28"/>
        </w:rPr>
      </w:pPr>
      <w:r>
        <w:rPr>
          <w:sz w:val="28"/>
          <w:szCs w:val="28"/>
        </w:rPr>
        <w:t>Дата подписания: 27.09.2016</w:t>
      </w:r>
    </w:p>
    <w:sectPr w:rsidR="001809AB" w:rsidSect="001809AB">
      <w:type w:val="continuous"/>
      <w:pgSz w:w="11909" w:h="16834"/>
      <w:pgMar w:top="1135" w:right="851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A836428"/>
    <w:multiLevelType w:val="hybridMultilevel"/>
    <w:tmpl w:val="BC00ED54"/>
    <w:lvl w:ilvl="0" w:tplc="B14400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E3C414F"/>
    <w:multiLevelType w:val="hybridMultilevel"/>
    <w:tmpl w:val="08B44478"/>
    <w:lvl w:ilvl="0" w:tplc="2DF20F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21B7D"/>
    <w:rsid w:val="00042171"/>
    <w:rsid w:val="0007630C"/>
    <w:rsid w:val="00086843"/>
    <w:rsid w:val="0009052E"/>
    <w:rsid w:val="000B36C5"/>
    <w:rsid w:val="000E14CE"/>
    <w:rsid w:val="001043F9"/>
    <w:rsid w:val="00164F3B"/>
    <w:rsid w:val="001809AB"/>
    <w:rsid w:val="001C508C"/>
    <w:rsid w:val="001D1D79"/>
    <w:rsid w:val="00255409"/>
    <w:rsid w:val="00280D7C"/>
    <w:rsid w:val="00284F35"/>
    <w:rsid w:val="00286C75"/>
    <w:rsid w:val="002D5B24"/>
    <w:rsid w:val="002F00A1"/>
    <w:rsid w:val="003577BB"/>
    <w:rsid w:val="00395DE0"/>
    <w:rsid w:val="004355D3"/>
    <w:rsid w:val="004F3825"/>
    <w:rsid w:val="00581087"/>
    <w:rsid w:val="00582C6F"/>
    <w:rsid w:val="005B0DE6"/>
    <w:rsid w:val="0061221C"/>
    <w:rsid w:val="0064214D"/>
    <w:rsid w:val="006B5D8A"/>
    <w:rsid w:val="006C4221"/>
    <w:rsid w:val="006E5F8C"/>
    <w:rsid w:val="006F1296"/>
    <w:rsid w:val="0070167B"/>
    <w:rsid w:val="00747C33"/>
    <w:rsid w:val="007538EA"/>
    <w:rsid w:val="00755143"/>
    <w:rsid w:val="00764EB3"/>
    <w:rsid w:val="007656D6"/>
    <w:rsid w:val="00791592"/>
    <w:rsid w:val="00792FA8"/>
    <w:rsid w:val="007A45F4"/>
    <w:rsid w:val="007C0CAB"/>
    <w:rsid w:val="007F0F23"/>
    <w:rsid w:val="007F2764"/>
    <w:rsid w:val="00863BE6"/>
    <w:rsid w:val="00896C10"/>
    <w:rsid w:val="008B63B2"/>
    <w:rsid w:val="008C7386"/>
    <w:rsid w:val="008D11FE"/>
    <w:rsid w:val="00926512"/>
    <w:rsid w:val="00977C30"/>
    <w:rsid w:val="009B2602"/>
    <w:rsid w:val="00A01E70"/>
    <w:rsid w:val="00A147E9"/>
    <w:rsid w:val="00A15B2B"/>
    <w:rsid w:val="00A347D6"/>
    <w:rsid w:val="00A40E42"/>
    <w:rsid w:val="00A47A83"/>
    <w:rsid w:val="00A86B98"/>
    <w:rsid w:val="00AA3507"/>
    <w:rsid w:val="00AB44D5"/>
    <w:rsid w:val="00AB6D1C"/>
    <w:rsid w:val="00B168E9"/>
    <w:rsid w:val="00B23134"/>
    <w:rsid w:val="00B709F7"/>
    <w:rsid w:val="00BB7E18"/>
    <w:rsid w:val="00BE0F16"/>
    <w:rsid w:val="00BE688F"/>
    <w:rsid w:val="00C918AE"/>
    <w:rsid w:val="00CB240C"/>
    <w:rsid w:val="00D16403"/>
    <w:rsid w:val="00D45CED"/>
    <w:rsid w:val="00D67404"/>
    <w:rsid w:val="00D92633"/>
    <w:rsid w:val="00D95BF2"/>
    <w:rsid w:val="00DA1377"/>
    <w:rsid w:val="00E251BC"/>
    <w:rsid w:val="00E73DA4"/>
    <w:rsid w:val="00E843D1"/>
    <w:rsid w:val="00EB232E"/>
    <w:rsid w:val="00EC09BC"/>
    <w:rsid w:val="00F4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BE0F16"/>
    <w:pPr>
      <w:spacing w:after="120"/>
    </w:pPr>
    <w:rPr>
      <w:rFonts w:ascii="Arial" w:hAnsi="Arial"/>
      <w:color w:val="000000"/>
      <w:spacing w:val="-4"/>
      <w:sz w:val="28"/>
      <w:szCs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BE0F16"/>
    <w:rPr>
      <w:rFonts w:ascii="Arial" w:hAnsi="Arial"/>
      <w:color w:val="000000"/>
      <w:spacing w:val="-4"/>
      <w:sz w:val="28"/>
      <w:szCs w:val="28"/>
      <w:lang w:val="x-none" w:eastAsia="x-none"/>
    </w:rPr>
  </w:style>
  <w:style w:type="paragraph" w:styleId="a8">
    <w:name w:val="List Paragraph"/>
    <w:basedOn w:val="a"/>
    <w:uiPriority w:val="34"/>
    <w:qFormat/>
    <w:rsid w:val="00BE0F16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0DF72178D6C0CBBA138BBE114271C3081F4E3F5F7E1B9A090663512FE115W0n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0DF72178D6C0CBBA0D86A87D1C7EC20547413B5A7445C6565D3E06W2n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MorozOA</cp:lastModifiedBy>
  <cp:revision>13</cp:revision>
  <cp:lastPrinted>2016-09-27T05:25:00Z</cp:lastPrinted>
  <dcterms:created xsi:type="dcterms:W3CDTF">2014-06-25T04:20:00Z</dcterms:created>
  <dcterms:modified xsi:type="dcterms:W3CDTF">2016-09-27T05:27:00Z</dcterms:modified>
</cp:coreProperties>
</file>