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от 14.05.2014 N 306-па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ИСПОЛНЕНИЯ МУНИЦИПАЛЬНОЙ ФУНКЦИИ "</w:t>
      </w:r>
      <w:proofErr w:type="gramStart"/>
      <w:r>
        <w:rPr>
          <w:rFonts w:ascii="Calibri" w:hAnsi="Calibri" w:cs="Calibri"/>
          <w:b/>
          <w:bCs/>
        </w:rPr>
        <w:t>МУНИЦИПАЛЬНЫЙ</w:t>
      </w:r>
      <w:proofErr w:type="gramEnd"/>
      <w:r>
        <w:rPr>
          <w:rFonts w:ascii="Calibri" w:hAnsi="Calibri" w:cs="Calibri"/>
          <w:b/>
          <w:bCs/>
        </w:rPr>
        <w:t xml:space="preserve"> ЗЕМЕЛЬНЫЙ</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КОНТРОЛЬ НА ТЕРРИТОРИИ ХАНКАЙСКОГО МУНИЦИПАЛЬНОГО РАЙОНА"</w:t>
      </w:r>
    </w:p>
    <w:p w:rsidR="00810B3F" w:rsidRDefault="00810B3F" w:rsidP="00810B3F">
      <w:pPr>
        <w:autoSpaceDE w:val="0"/>
        <w:autoSpaceDN w:val="0"/>
        <w:adjustRightInd w:val="0"/>
        <w:spacing w:after="0" w:line="240" w:lineRule="auto"/>
        <w:rPr>
          <w:rFonts w:ascii="Calibri" w:hAnsi="Calibri" w:cs="Calibri"/>
          <w:color w:val="392C69"/>
        </w:rPr>
      </w:pPr>
      <w:proofErr w:type="gramStart"/>
      <w:r>
        <w:rPr>
          <w:rFonts w:ascii="Calibri" w:hAnsi="Calibri" w:cs="Calibri"/>
          <w:color w:val="392C69"/>
        </w:rPr>
        <w:t xml:space="preserve">(в ред. Постановлений администрации Ханкайского муниципального района </w:t>
      </w:r>
      <w:proofErr w:type="gramEnd"/>
    </w:p>
    <w:p w:rsidR="00810B3F" w:rsidRPr="00810B3F" w:rsidRDefault="00810B3F" w:rsidP="00810B3F">
      <w:pPr>
        <w:autoSpaceDE w:val="0"/>
        <w:autoSpaceDN w:val="0"/>
        <w:adjustRightInd w:val="0"/>
        <w:spacing w:after="0" w:line="240" w:lineRule="auto"/>
        <w:rPr>
          <w:rFonts w:ascii="Calibri" w:hAnsi="Calibri" w:cs="Calibri"/>
        </w:rPr>
      </w:pPr>
      <w:r>
        <w:rPr>
          <w:rFonts w:ascii="Calibri" w:hAnsi="Calibri" w:cs="Calibri"/>
          <w:color w:val="392C69"/>
        </w:rPr>
        <w:t xml:space="preserve">от 18.06.2014 </w:t>
      </w:r>
      <w:hyperlink r:id="rId5" w:history="1">
        <w:r w:rsidRPr="00810B3F">
          <w:rPr>
            <w:rFonts w:ascii="Calibri" w:hAnsi="Calibri" w:cs="Calibri"/>
          </w:rPr>
          <w:t>N 377-па</w:t>
        </w:r>
      </w:hyperlink>
      <w:r w:rsidRPr="00810B3F">
        <w:rPr>
          <w:rFonts w:ascii="Calibri" w:hAnsi="Calibri" w:cs="Calibri"/>
        </w:rPr>
        <w:t xml:space="preserve">, от 23.07.2014 </w:t>
      </w:r>
      <w:hyperlink r:id="rId6" w:history="1">
        <w:r w:rsidRPr="00810B3F">
          <w:rPr>
            <w:rFonts w:ascii="Calibri" w:hAnsi="Calibri" w:cs="Calibri"/>
          </w:rPr>
          <w:t>N 500-па</w:t>
        </w:r>
      </w:hyperlink>
      <w:r w:rsidRPr="00810B3F">
        <w:rPr>
          <w:rFonts w:ascii="Calibri" w:hAnsi="Calibri" w:cs="Calibri"/>
        </w:rPr>
        <w:t xml:space="preserve">, от 26.11.2014 </w:t>
      </w:r>
      <w:hyperlink r:id="rId7" w:history="1">
        <w:r w:rsidRPr="00810B3F">
          <w:rPr>
            <w:rFonts w:ascii="Calibri" w:hAnsi="Calibri" w:cs="Calibri"/>
          </w:rPr>
          <w:t>N 809-па</w:t>
        </w:r>
      </w:hyperlink>
      <w:r w:rsidRPr="00810B3F">
        <w:rPr>
          <w:rFonts w:ascii="Calibri" w:hAnsi="Calibri" w:cs="Calibri"/>
        </w:rPr>
        <w:t xml:space="preserve">, от 15.05.2015 </w:t>
      </w:r>
      <w:hyperlink r:id="rId8" w:history="1">
        <w:r w:rsidRPr="00810B3F">
          <w:rPr>
            <w:rFonts w:ascii="Calibri" w:hAnsi="Calibri" w:cs="Calibri"/>
          </w:rPr>
          <w:t>N 332-па</w:t>
        </w:r>
      </w:hyperlink>
      <w:r w:rsidRPr="00810B3F">
        <w:rPr>
          <w:rFonts w:ascii="Calibri" w:hAnsi="Calibri" w:cs="Calibri"/>
        </w:rPr>
        <w:t xml:space="preserve">, </w:t>
      </w:r>
    </w:p>
    <w:p w:rsidR="00A630B5" w:rsidRPr="00810B3F" w:rsidRDefault="00810B3F" w:rsidP="00810B3F">
      <w:pPr>
        <w:autoSpaceDE w:val="0"/>
        <w:autoSpaceDN w:val="0"/>
        <w:adjustRightInd w:val="0"/>
        <w:spacing w:after="0" w:line="240" w:lineRule="auto"/>
        <w:rPr>
          <w:rFonts w:ascii="Calibri" w:hAnsi="Calibri" w:cs="Calibri"/>
        </w:rPr>
      </w:pPr>
      <w:r w:rsidRPr="00810B3F">
        <w:rPr>
          <w:rFonts w:ascii="Calibri" w:hAnsi="Calibri" w:cs="Calibri"/>
        </w:rPr>
        <w:t xml:space="preserve">от 30.03.2016 </w:t>
      </w:r>
      <w:hyperlink r:id="rId9" w:history="1">
        <w:r w:rsidRPr="00810B3F">
          <w:rPr>
            <w:rFonts w:ascii="Calibri" w:hAnsi="Calibri" w:cs="Calibri"/>
          </w:rPr>
          <w:t>N 168-па</w:t>
        </w:r>
      </w:hyperlink>
      <w:r w:rsidRPr="00810B3F">
        <w:rPr>
          <w:rFonts w:ascii="Calibri" w:hAnsi="Calibri" w:cs="Calibri"/>
        </w:rPr>
        <w:t xml:space="preserve">, от 15.02.2017 </w:t>
      </w:r>
      <w:hyperlink r:id="rId10" w:history="1">
        <w:r w:rsidRPr="00810B3F">
          <w:rPr>
            <w:rFonts w:ascii="Calibri" w:hAnsi="Calibri" w:cs="Calibri"/>
          </w:rPr>
          <w:t>N 120-па</w:t>
        </w:r>
      </w:hyperlink>
      <w:r w:rsidRPr="00810B3F">
        <w:rPr>
          <w:rFonts w:ascii="Calibri" w:hAnsi="Calibri" w:cs="Calibri"/>
        </w:rPr>
        <w:t xml:space="preserve">, от 16.08.2017 </w:t>
      </w:r>
      <w:hyperlink r:id="rId11" w:history="1">
        <w:r w:rsidRPr="00810B3F">
          <w:rPr>
            <w:rFonts w:ascii="Calibri" w:hAnsi="Calibri" w:cs="Calibri"/>
          </w:rPr>
          <w:t>N 859-па</w:t>
        </w:r>
      </w:hyperlink>
      <w:r w:rsidRPr="00810B3F">
        <w:rPr>
          <w:rFonts w:ascii="Calibri" w:hAnsi="Calibri" w:cs="Calibri"/>
        </w:rPr>
        <w:t xml:space="preserve">, от 25.04.2018 </w:t>
      </w:r>
      <w:hyperlink r:id="rId12" w:history="1">
        <w:r w:rsidRPr="00810B3F">
          <w:rPr>
            <w:rFonts w:ascii="Calibri" w:hAnsi="Calibri" w:cs="Calibri"/>
          </w:rPr>
          <w:t>N 317-па</w:t>
        </w:r>
      </w:hyperlink>
      <w:r w:rsidRPr="00810B3F">
        <w:rPr>
          <w:rFonts w:ascii="Calibri" w:hAnsi="Calibri" w:cs="Calibri"/>
        </w:rPr>
        <w:t xml:space="preserve">) </w:t>
      </w:r>
    </w:p>
    <w:p w:rsidR="00810B3F" w:rsidRDefault="00810B3F" w:rsidP="00810B3F">
      <w:pPr>
        <w:rPr>
          <w:rFonts w:ascii="Calibri" w:hAnsi="Calibri" w:cs="Calibri"/>
          <w:color w:val="392C69"/>
        </w:rPr>
      </w:pPr>
      <w:r>
        <w:rPr>
          <w:rFonts w:ascii="Calibri" w:hAnsi="Calibri" w:cs="Calibri"/>
          <w:color w:val="392C69"/>
        </w:rPr>
        <w:t>от14.01.2019 №15-па</w:t>
      </w:r>
    </w:p>
    <w:p w:rsidR="00810B3F" w:rsidRDefault="00810B3F" w:rsidP="00810B3F">
      <w:pPr>
        <w:rPr>
          <w:rFonts w:ascii="Calibri" w:hAnsi="Calibri" w:cs="Calibri"/>
          <w:color w:val="392C69"/>
        </w:rPr>
      </w:pPr>
    </w:p>
    <w:p w:rsidR="00810B3F" w:rsidRDefault="00810B3F" w:rsidP="00810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1. Общие положения</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исполнения муниципальной функции "Муниципальный земельный контроль на территории Ханкайского муниципального района" (далее - административный регламент) разработан в целях повышения качества и эффективности проверок использования и охраны земель на территории Ханкайского муниципального района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w:t>
      </w:r>
      <w:proofErr w:type="gramEnd"/>
      <w:r>
        <w:rPr>
          <w:rFonts w:ascii="Calibri" w:hAnsi="Calibri" w:cs="Calibri"/>
        </w:rPr>
        <w:t xml:space="preserve">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Исполнение муниципальной функции "Муниципальный земельный контроль на территории Ханкайского муниципального района" (далее - муниципальная функция) осуществляется администрацией Ханкайского муниципального района (далее - администрация) через отдел градостроительства и земельных отношений по распоряжению главы администрации Ханкайского муниципального района (далее - отдел)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w:t>
      </w:r>
      <w:proofErr w:type="gramEnd"/>
      <w:r>
        <w:rPr>
          <w:rFonts w:ascii="Calibri" w:hAnsi="Calibri" w:cs="Calibri"/>
        </w:rPr>
        <w:t xml:space="preserve"> на территории Ханкайского муниципального района (далее - заявители).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Объектом муниципального земельного контроля являются: земельные участки, расположенные </w:t>
      </w:r>
      <w:proofErr w:type="gramStart"/>
      <w:r>
        <w:rPr>
          <w:rFonts w:ascii="Calibri" w:hAnsi="Calibri" w:cs="Calibri"/>
        </w:rPr>
        <w:t>на</w:t>
      </w:r>
      <w:proofErr w:type="gramEnd"/>
      <w:r>
        <w:rPr>
          <w:rFonts w:ascii="Calibri" w:hAnsi="Calibri" w:cs="Calibri"/>
        </w:rPr>
        <w:t xml:space="preserve"> межселенных территорий, а также расположенных в границах сельских поселений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Целью настоящего административного регламента является соблюдение последовательности действий уполномоченных лиц, ответственных за осуществление земельного </w:t>
      </w:r>
      <w:proofErr w:type="gramStart"/>
      <w:r>
        <w:rPr>
          <w:rFonts w:ascii="Calibri" w:hAnsi="Calibri" w:cs="Calibri"/>
        </w:rPr>
        <w:t>контроля за</w:t>
      </w:r>
      <w:proofErr w:type="gramEnd"/>
      <w:r>
        <w:rPr>
          <w:rFonts w:ascii="Calibri" w:hAnsi="Calibri" w:cs="Calibri"/>
        </w:rPr>
        <w:t xml:space="preserve"> использованием земель на межселенной территории Ханкайского муниципального района и земель сельских поселений, и соблюдением земельного законодательства гражданами и юридическими лицами.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Предметом муниципального земельного контроля является соблюдение в отношении земельных участков юридическими лицами, индивидуальными предпринимателями и физическими лицами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Муниципальный земельный контроль осуществляет уполномоченное лицо отдела по осуществлению муниципального земельного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Приморского края, муниципальных правовых актов по вопросам использования земель сельских поселений и межселенных территорий Ханкайского муниципального района.</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Исполнение муниципальной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Конституцией</w:t>
        </w:r>
      </w:hyperlink>
      <w:r>
        <w:rPr>
          <w:rFonts w:ascii="Calibri" w:hAnsi="Calibri" w:cs="Calibri"/>
        </w:rPr>
        <w:t xml:space="preserve"> Российской Федерации ("Собрание законодательства Российской Федерации", 04.08.2014, N 31);</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РФ", 29.10.2001, N 44);</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("Российская газета", 30.12.2004 N 290);</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Кодексом</w:t>
        </w:r>
      </w:hyperlink>
      <w:r>
        <w:rPr>
          <w:rFonts w:ascii="Calibri" w:hAnsi="Calibri" w:cs="Calibri"/>
        </w:rPr>
        <w:t xml:space="preserve"> об административных правонарушениях Российской Федерации ("Российская газета", 31.12.2001, N 256);</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Российской Федерации" ("Собрание законодательства РФ", 06.10.2003, N 40);</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02.01.2015 N 1 "Об утверждении Положения о государственном земельном надзоре" (Официальный интернет-портал правовой информации http://www.pravo.gov.ru, 04.01.2015);</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("Собрание законодательства РФ", 12.07.2010, N 28);</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Порядком</w:t>
        </w:r>
      </w:hyperlink>
      <w:r>
        <w:rPr>
          <w:rFonts w:ascii="Calibri" w:hAnsi="Calibri" w:cs="Calibri"/>
        </w:rPr>
        <w:t xml:space="preserve">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20.02.2013 N 69-па ("Приморская газета", N 15 (746), 22.02.2013);</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2" w:history="1">
        <w:r>
          <w:rPr>
            <w:rFonts w:ascii="Calibri" w:hAnsi="Calibri" w:cs="Calibri"/>
            <w:color w:val="0000FF"/>
          </w:rPr>
          <w:t>Уставом</w:t>
        </w:r>
      </w:hyperlink>
      <w:r>
        <w:rPr>
          <w:rFonts w:ascii="Calibri" w:hAnsi="Calibri" w:cs="Calibri"/>
        </w:rPr>
        <w:t xml:space="preserve"> Ханкайского муниципального района Приморского края ("Приморские зори" 10.01.1997);</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администрации Ханкайского муниципального района от 25.09.2012 N 862-па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("Приморские зори", 04.10.2012, N 112 (13345);</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w:t>
      </w:r>
      <w:hyperlink r:id="rId24" w:history="1">
        <w:r>
          <w:rPr>
            <w:rFonts w:ascii="Calibri" w:hAnsi="Calibri" w:cs="Calibri"/>
            <w:color w:val="0000FF"/>
          </w:rPr>
          <w:t>Положением</w:t>
        </w:r>
      </w:hyperlink>
      <w:r>
        <w:rPr>
          <w:rFonts w:ascii="Calibri" w:hAnsi="Calibri" w:cs="Calibri"/>
        </w:rPr>
        <w:t xml:space="preserve"> о порядке осуществления муниципального земельного контроля на территории Ханкайского муниципального района, утвержденным решением Думы Ханкайского муниципального района от 29.09.2009 N 585 ("Приморские зори", 08.10.2009 NN 180 - 181 (12808).</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При осуществлении муниципальной функции уполномоченное лицо по осуществлению муниципального земельного контроля взаимодействует с территориальными органами федеральных органов исполнительной власти, органами исполнительной власти Приморского края, организациями, общественными объединениями и гражданами.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 осуществлении муниципальной функции уполномоченное лицо по осуществлению муниципального земельного контроля имеет право:</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(в необходимых случаях производить фотосъемку, видеозапись, копирование документов), находящиеся в собственности,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810B3F" w:rsidRDefault="00810B3F" w:rsidP="00810B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Ханкайского муниципального района от 15.05.2015 N 332-па)</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Приморского края,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Pr>
          <w:rFonts w:ascii="Calibri" w:hAnsi="Calibri" w:cs="Calibri"/>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обращаться в правоохранительные органы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направлять </w:t>
      </w:r>
      <w:proofErr w:type="gramStart"/>
      <w:r>
        <w:rPr>
          <w:rFonts w:ascii="Calibri" w:hAnsi="Calibri" w:cs="Calibri"/>
        </w:rPr>
        <w:t>в соответствующие органы материалы о выявленных нарушениях для решения вопроса о привлечении виновных лиц к административной ответственности</w:t>
      </w:r>
      <w:proofErr w:type="gramEnd"/>
      <w:r>
        <w:rPr>
          <w:rFonts w:ascii="Calibri" w:hAnsi="Calibri" w:cs="Calibri"/>
        </w:rPr>
        <w:t xml:space="preserve"> и иной ответственности в соответствии с действующим законодательством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получать необходимые объяснения в письменной форме, в форме электронного документа и (или) устной форме по вопросам проводимой проверки.</w:t>
      </w:r>
    </w:p>
    <w:p w:rsidR="00810B3F" w:rsidRDefault="00810B3F" w:rsidP="00810B3F">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администрации Ханкайского муниципального района от 15.05.2015 N 332-па)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осуществлении муниципальной функции уполномоченное лицо по осуществлению муниципального земельного контроля обязано:</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проводить проверку на основании распоряжения администрац</w:t>
      </w:r>
      <w:proofErr w:type="gramStart"/>
      <w:r>
        <w:rPr>
          <w:rFonts w:ascii="Calibri" w:hAnsi="Calibri" w:cs="Calibri"/>
        </w:rPr>
        <w:t>ии о ее</w:t>
      </w:r>
      <w:proofErr w:type="gramEnd"/>
      <w:r>
        <w:rPr>
          <w:rFonts w:ascii="Calibri" w:hAnsi="Calibri" w:cs="Calibri"/>
        </w:rPr>
        <w:t xml:space="preserve"> проведении в соответствии с ее назначением;</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27" w:history="1">
        <w:r>
          <w:rPr>
            <w:rFonts w:ascii="Calibri" w:hAnsi="Calibri" w:cs="Calibri"/>
            <w:color w:val="0000FF"/>
          </w:rPr>
          <w:t>частью 5 статьи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Calibri" w:hAnsi="Calibri" w:cs="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настоящим Федеральным законом;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 xml:space="preserve">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Pr>
          <w:rFonts w:ascii="Calibri" w:hAnsi="Calibri" w:cs="Calibri"/>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10B3F" w:rsidRDefault="00810B3F" w:rsidP="00810B3F">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9" w:history="1">
        <w:r>
          <w:rPr>
            <w:rFonts w:ascii="Calibri" w:hAnsi="Calibri" w:cs="Calibri"/>
            <w:color w:val="0000FF"/>
          </w:rPr>
          <w:t>Постановления</w:t>
        </w:r>
      </w:hyperlink>
      <w:r>
        <w:rPr>
          <w:rFonts w:ascii="Calibri" w:hAnsi="Calibri" w:cs="Calibri"/>
        </w:rPr>
        <w:t xml:space="preserve"> администрации Ханкайского муниципального района от 25.04.2018 N 317-па)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получать от должностных лиц отдела информацию, которая относится к предмету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уполномоченного специалиста муниципального земельного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обжаловать действия (бездействие) уполномоченного лица по осуществлению муниципального земельного контроля в установленном действующим законодательством Российской Федерации порядке;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возмещение вреда, причиненного действиями (бездействием) инспектора муниципального контроля, осуществляющего мероприятия по муниципальному земельному контролю. В соответствии с установленным действующим законодательством Российской Федерации порядком;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Собственники земельных участков, землепользователи, землевладельцы и арендаторы земельных участков по требованию уполномоченного лица по осуществлению муниципального земельного контроля обязаны:</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оказывать содействие в организации мероприятий по муниципальному земельному контролю и обеспечении необходимых условий уполномоченному специалисту муниципального земельного контроля при выполнении указанных мероприятий;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юридические лица: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присутствие руководителей, иных должностных лиц или уполномоченных представителей юридических лиц;</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индивидуальные предприниматели: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присутствовать сами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0"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w:t>
      </w:r>
      <w:r>
        <w:rPr>
          <w:rFonts w:ascii="Calibri" w:hAnsi="Calibri" w:cs="Calibri"/>
        </w:rPr>
        <w:lastRenderedPageBreak/>
        <w:t>исполняющие в установленный срок предписаний органов государственного контроля</w:t>
      </w:r>
      <w:proofErr w:type="gramEnd"/>
      <w:r>
        <w:rPr>
          <w:rFonts w:ascii="Calibri" w:hAnsi="Calibri" w:cs="Calibri"/>
        </w:rPr>
        <w:t xml:space="preserve">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1.10.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достаточных фактов, указывающих на административное правонарушение, материалы направляются в органы государственного контроля для рассмотрения и принятия, административных мер.</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2. Требования к порядку исполнения муниципальной функции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местах нахождения и графике работы уполномоченного органа, его структурных подразделений, справочных телефонах структурных подразделений уполномоченного органа, адресах электронной почты и официального сайта уполномоченного органа содержится в </w:t>
      </w:r>
      <w:hyperlink w:anchor="Par30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2.2. Информирование о правилах исполнения муниципальной функции осуществляется в виде индивидуального и публичного информирования.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Публичное информирование включает в себя размещение информации о правилах исполнения муниципальной функции на информационных стендах и на официальном сайте органов местного самоуправления Ханкайского муниципального района по адресу: http://hankayski.ru, на Портале государственных и муниципальных услуг (функций) Приморского края (http://gosuslugi.ru) в информационно-телекоммуникационной сети "Интернет", а также с привлечением средств массовой информации.</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Индивидуальное информирование осуществляется в устной и письменной формах.</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вручения ответа под роспись заявителю лично.</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лица по осуществлению муниципального земельного контроля в установленное для работы (приема) время.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Сведения о местонахождении, контактных телефонах, </w:t>
      </w:r>
      <w:proofErr w:type="gramStart"/>
      <w:r>
        <w:rPr>
          <w:rFonts w:ascii="Calibri" w:hAnsi="Calibri" w:cs="Calibri"/>
        </w:rPr>
        <w:t>Интернет-адресе</w:t>
      </w:r>
      <w:proofErr w:type="gramEnd"/>
      <w:r>
        <w:rPr>
          <w:rFonts w:ascii="Calibri" w:hAnsi="Calibri" w:cs="Calibri"/>
        </w:rPr>
        <w:t>, адресе электронной почты администрации Ханкайского муниципального района размещаются на официальном сайте органов местного самоуправления Ханкайского муниципального района по адресу: http://hankayski.ru/, на информационных стендах, в средствах массовой информации.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2.4. Сведения о графике (режиме) работы администрации Ханкайского муниципального района и ее отделов сообщаются по телефону, а также размещаются на официальном сайте, на информационном стенде в здании Администрации.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w:t>
      </w:r>
      <w:r>
        <w:rPr>
          <w:rFonts w:ascii="Calibri" w:hAnsi="Calibri" w:cs="Calibri"/>
        </w:rPr>
        <w:lastRenderedPageBreak/>
        <w:t>деятельность по исполнению муниципальной функции,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иная информация по исполнению муниципальной функции.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Прием осуществляется в специально выделенных для этих целей помещениях. Места ожидания должны </w:t>
      </w:r>
      <w:proofErr w:type="gramStart"/>
      <w:r>
        <w:rPr>
          <w:rFonts w:ascii="Calibri" w:hAnsi="Calibri" w:cs="Calibri"/>
        </w:rPr>
        <w:t>соответствовать комфортным условиям для граждан и оптимальным условиям работы специалистов и оборудованы</w:t>
      </w:r>
      <w:proofErr w:type="gramEnd"/>
      <w:r>
        <w:rPr>
          <w:rFonts w:ascii="Calibri" w:hAnsi="Calibri" w:cs="Calibri"/>
        </w:rPr>
        <w:t xml:space="preserve"> в соответствии с санитарными правилами и нормами. Места предоставления муниципальной функции должны быть специально оборудованы для доступа инвалидов и маломобильных групп.</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2.7.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Ханкайского муниципального района, а также обращения и заявления, не содержащие информации о фактах нарушения земельного законодательства.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текст обращения в письменной форме не поддается прочтению, ответ на обращение не </w:t>
      </w:r>
      <w:proofErr w:type="gramStart"/>
      <w:r>
        <w:rPr>
          <w:rFonts w:ascii="Calibri" w:hAnsi="Calibri" w:cs="Calibri"/>
        </w:rPr>
        <w:t>дается</w:t>
      </w:r>
      <w:proofErr w:type="gramEnd"/>
      <w:r>
        <w:rPr>
          <w:rFonts w:ascii="Calibri" w:hAnsi="Calibri" w:cs="Calibri"/>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глава администрации Ханкайского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Calibri" w:hAnsi="Calibri" w:cs="Calibri"/>
        </w:rPr>
        <w:t xml:space="preserve"> и ранее направляемые обращения направлялись в одно и то же структурное подразделение администрации Ханкайского муниципального района или одному и тому же должностному лицу администрации Ханкайского муниципального района. О данном решении уведомляется заявитель, направивший обращение.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2.8. Исполнение муниципальной функции осуществляется на бесплатной основе.</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3. Состав, последовательность и сроки выполнения</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требования</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к порядку их выполнения</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земельного контроля предусматривает выполнение следующих административных процедур:</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и утверждение ежегодных планов проведения плановых проверок;</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решения о проведении проверки и подготовка к проведению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проверки и составление акта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мер при выявлении нарушений в деятельности субъекта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Проверка проводится в сроки, указанные в распоряжении.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Срок проведения каждой из проверок юридических лиц, индивидуальных предпринимателей и граждан не может составлять двадцать рабочих дней. В отношении одного субъекта малого предпринимательства общий срок проведения плановых выездных проверок не может составлять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 </w:t>
      </w: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не более</w:t>
      </w:r>
      <w:proofErr w:type="gramEnd"/>
      <w:r>
        <w:rPr>
          <w:rFonts w:ascii="Calibri" w:hAnsi="Calibri" w:cs="Calibri"/>
        </w:rPr>
        <w:t xml:space="preserve"> чем на пятнадцать часов.</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w:t>
      </w:r>
      <w:hyperlink w:anchor="Par347" w:history="1">
        <w:r>
          <w:rPr>
            <w:rFonts w:ascii="Calibri" w:hAnsi="Calibri" w:cs="Calibri"/>
            <w:color w:val="0000FF"/>
          </w:rPr>
          <w:t>Блок-схема</w:t>
        </w:r>
      </w:hyperlink>
      <w:r>
        <w:rPr>
          <w:rFonts w:ascii="Calibri" w:hAnsi="Calibri" w:cs="Calibri"/>
        </w:rPr>
        <w:t xml:space="preserve"> осуществления муниципального земельного контроля представлена в приложении 2.</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3.1. Подготовка и утверждение </w:t>
      </w:r>
      <w:proofErr w:type="gramStart"/>
      <w:r>
        <w:rPr>
          <w:rFonts w:ascii="Calibri" w:hAnsi="Calibri" w:cs="Calibri"/>
          <w:b/>
          <w:bCs/>
        </w:rPr>
        <w:t>ежегодных</w:t>
      </w:r>
      <w:proofErr w:type="gramEnd"/>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планов проведения плановых проверок</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3.1.1. Основанием для начала административной процедуры является: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подготовке и утверждению ежегодного плана проведения плановых проверок юридических лиц и индивидуальных предпринимателей - Земельный </w:t>
      </w:r>
      <w:hyperlink r:id="rId31"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32"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3" w:history="1">
        <w:r>
          <w:rPr>
            <w:rFonts w:ascii="Calibri" w:hAnsi="Calibri" w:cs="Calibri"/>
            <w:color w:val="0000FF"/>
          </w:rPr>
          <w:t>решение</w:t>
        </w:r>
      </w:hyperlink>
      <w:r>
        <w:rPr>
          <w:rFonts w:ascii="Calibri" w:hAnsi="Calibri" w:cs="Calibri"/>
        </w:rPr>
        <w:t xml:space="preserve"> Думы Ханкайского муниципального района от 29.09.2009 N 585 "Об утверждении Положения о порядке осуществления муниципального земельного контроля на</w:t>
      </w:r>
      <w:proofErr w:type="gramEnd"/>
      <w:r>
        <w:rPr>
          <w:rFonts w:ascii="Calibri" w:hAnsi="Calibri" w:cs="Calibri"/>
        </w:rPr>
        <w:t xml:space="preserve"> территории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подготовке и утверждению ежегодного плана проведения плановых проверок соблюдения физическими лицами - Земельный </w:t>
      </w:r>
      <w:hyperlink r:id="rId34" w:history="1">
        <w:r>
          <w:rPr>
            <w:rFonts w:ascii="Calibri" w:hAnsi="Calibri" w:cs="Calibri"/>
            <w:color w:val="0000FF"/>
          </w:rPr>
          <w:t>кодекс</w:t>
        </w:r>
      </w:hyperlink>
      <w:r>
        <w:rPr>
          <w:rFonts w:ascii="Calibri" w:hAnsi="Calibri" w:cs="Calibri"/>
        </w:rPr>
        <w:t xml:space="preserve"> Российской Федерации и </w:t>
      </w:r>
      <w:hyperlink r:id="rId35" w:history="1">
        <w:r>
          <w:rPr>
            <w:rFonts w:ascii="Calibri" w:hAnsi="Calibri" w:cs="Calibri"/>
            <w:color w:val="0000FF"/>
          </w:rPr>
          <w:t>решение</w:t>
        </w:r>
      </w:hyperlink>
      <w:r>
        <w:rPr>
          <w:rFonts w:ascii="Calibri" w:hAnsi="Calibri" w:cs="Calibri"/>
        </w:rPr>
        <w:t xml:space="preserve"> Думы Ханкайского муниципального района от 29.09.2009 N 585 "Об утверждении Положения о порядке осуществления муниципального земельного контроля на территории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 </w:t>
      </w:r>
      <w:proofErr w:type="gramStart"/>
      <w:r>
        <w:rPr>
          <w:rFonts w:ascii="Calibri" w:hAnsi="Calibri" w:cs="Calibri"/>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лицом по осуществлению муниципального земельного контроля по типовой </w:t>
      </w:r>
      <w:hyperlink r:id="rId36" w:history="1">
        <w:r>
          <w:rPr>
            <w:rFonts w:ascii="Calibri" w:hAnsi="Calibri" w:cs="Calibri"/>
            <w:color w:val="0000FF"/>
          </w:rPr>
          <w:t>форме</w:t>
        </w:r>
      </w:hyperlink>
      <w:r>
        <w:rPr>
          <w:rFonts w:ascii="Calibri" w:hAnsi="Calibri" w:cs="Calibri"/>
        </w:rPr>
        <w:t xml:space="preserve"> ежегодного плана проведения плановых проверок юридических лиц и индивидуальных предпринимателей </w:t>
      </w:r>
      <w:hyperlink w:anchor="Par418" w:history="1">
        <w:r>
          <w:rPr>
            <w:rFonts w:ascii="Calibri" w:hAnsi="Calibri" w:cs="Calibri"/>
            <w:color w:val="0000FF"/>
          </w:rPr>
          <w:t>(приложение 3)</w:t>
        </w:r>
      </w:hyperlink>
      <w:r>
        <w:rPr>
          <w:rFonts w:ascii="Calibri" w:hAnsi="Calibri" w:cs="Calibri"/>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Pr>
          <w:rFonts w:ascii="Calibri" w:hAnsi="Calibri" w:cs="Calibri"/>
        </w:rPr>
        <w:t xml:space="preserve"> юридических лиц, индивидуальных предпринимателей".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Подготовленный проект ежегодного плана проведения плановых проверок юридических лиц и индивидуальных предпринимателей согласовывается в установленном порядке и до 1 сентября года, предшествующего году проведения плановых проверок, направляется уполномоченным лицом по осуществлению муниципального земельного контроля в прокуратуру Ханкайского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Отдел рассматривает предложения прокуратуры Ханкайского района и по итогам их рассмотрения до 1 ноября года, предшествующего году проведения плановых проверок, утверждает ежегодный план проведения плановых проверок юридических лиц и индивидуальных предпринимателе постановлением администрации Ханкайского муниципального района и направляет его в прокуратуру Ханкайского района.</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3.1.3. Проект ежегодного </w:t>
      </w:r>
      <w:hyperlink w:anchor="Par495" w:history="1">
        <w:r>
          <w:rPr>
            <w:rFonts w:ascii="Calibri" w:hAnsi="Calibri" w:cs="Calibri"/>
            <w:color w:val="0000FF"/>
          </w:rPr>
          <w:t>плана</w:t>
        </w:r>
      </w:hyperlink>
      <w:r>
        <w:rPr>
          <w:rFonts w:ascii="Calibri" w:hAnsi="Calibri" w:cs="Calibri"/>
        </w:rPr>
        <w:t xml:space="preserve"> проведения плановых проверок физических лиц разрабатывается уполномоченным лицом по осуществлению муниципального земельного контроля отдела по установленному образцу (приложение 4).</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Подготовленный ежегодный план проведения плановых проверок физических лиц в срок до 1 ноября года, предшествующего году проведения плановых проверок, утверждается постановлением администрации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ежегодный план проверок физических лиц включаются физические лица, являющиеся собственниками земельных участков, землепользователями, землевладельцами и арендаторами земельных участков.</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органов местного самоуправления Ханкайского муниципального района и опубликования в газете "Приморские зори".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3.1.5. Результатом административной процедуры по подготовке и утверждению ежегодного плана проведения плановых проверок является утвержденный постановлением администрации Ханкайского муниципального района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3.2. Принятие решения о проведении проверки</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и подготовка к проведению проверки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0" w:name="Par137"/>
      <w:bookmarkEnd w:id="0"/>
      <w:r>
        <w:rPr>
          <w:rFonts w:ascii="Calibri" w:hAnsi="Calibri" w:cs="Calibri"/>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индивидуальных предпринимателей является: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 w:name="Par139"/>
      <w:bookmarkEnd w:id="1"/>
      <w:r>
        <w:rPr>
          <w:rFonts w:ascii="Calibri" w:hAnsi="Calibri" w:cs="Calibri"/>
        </w:rPr>
        <w:t xml:space="preserve">3.2.2.2. </w:t>
      </w:r>
      <w:proofErr w:type="gramStart"/>
      <w:r>
        <w:rPr>
          <w:rFonts w:ascii="Calibri" w:hAnsi="Calibri" w:cs="Calibri"/>
        </w:rPr>
        <w:t xml:space="preserve">Мотивированное представление должностного лица </w:t>
      </w:r>
      <w:r w:rsidR="006D4360">
        <w:rPr>
          <w:rFonts w:ascii="Calibri" w:hAnsi="Calibri" w:cs="Calibri"/>
        </w:rPr>
        <w:t>отдела</w:t>
      </w:r>
      <w:r>
        <w:rPr>
          <w:rFonts w:ascii="Calibri" w:hAnsi="Calibri" w:cs="Calibri"/>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Ханкайского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2" w:name="Par141"/>
      <w:bookmarkEnd w:id="2"/>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3" w:name="Par142"/>
      <w:bookmarkEnd w:id="3"/>
      <w:r>
        <w:rPr>
          <w:rFonts w:ascii="Calibri" w:hAnsi="Calibri"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Pr>
          <w:rFonts w:ascii="Calibri" w:hAnsi="Calibri" w:cs="Calibri"/>
        </w:rPr>
        <w:lastRenderedPageBreak/>
        <w:t>Федерации, безопасности государства, а также возникновение чрезвычайных ситуаций природного и техногенного характера;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3.2.2.4. </w:t>
      </w:r>
      <w:proofErr w:type="gramStart"/>
      <w:r>
        <w:rPr>
          <w:rFonts w:ascii="Calibri" w:hAnsi="Calibri" w:cs="Calibri"/>
        </w:rPr>
        <w:t>Поступление в администрацию Ханкайского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360" w:rsidRDefault="006D4360" w:rsidP="00810B3F">
      <w:pPr>
        <w:autoSpaceDE w:val="0"/>
        <w:autoSpaceDN w:val="0"/>
        <w:adjustRightInd w:val="0"/>
        <w:spacing w:before="220"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3.2.2.5. </w:t>
      </w:r>
      <w:proofErr w:type="gramStart"/>
      <w:r>
        <w:rPr>
          <w:rFonts w:ascii="Times New Roman" w:eastAsia="Calibri" w:hAnsi="Times New Roman" w:cs="Times New Roman"/>
        </w:rPr>
        <w:t>В</w:t>
      </w:r>
      <w:r w:rsidRPr="00C84ACF">
        <w:rPr>
          <w:rFonts w:ascii="Times New Roman" w:eastAsia="Calibri" w:hAnsi="Times New Roman" w:cs="Times New Roman"/>
        </w:rPr>
        <w:t xml:space="preserve">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F67302">
        <w:rPr>
          <w:rFonts w:ascii="Times New Roman" w:eastAsia="Calibri"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Pr>
          <w:rFonts w:ascii="Times New Roman" w:hAnsi="Times New Roman"/>
        </w:rPr>
        <w:t xml:space="preserve"> </w:t>
      </w:r>
      <w:r w:rsidRPr="00115D0B">
        <w:rPr>
          <w:rFonts w:ascii="Times New Roman" w:hAnsi="Times New Roman"/>
        </w:rPr>
        <w:t>в</w:t>
      </w:r>
      <w:r>
        <w:rPr>
          <w:rFonts w:ascii="Times New Roman" w:hAnsi="Times New Roman"/>
        </w:rPr>
        <w:t xml:space="preserve"> области муниципального земельного контроля</w:t>
      </w:r>
      <w:r w:rsidRPr="00F67302">
        <w:rPr>
          <w:rFonts w:ascii="Times New Roman" w:eastAsia="Calibri" w:hAnsi="Times New Roman" w:cs="Times New Roman"/>
        </w:rPr>
        <w:t>, индикаторам риска нарушения обязательных требований</w:t>
      </w:r>
      <w:r>
        <w:rPr>
          <w:rFonts w:ascii="Times New Roman" w:eastAsia="Calibri" w:hAnsi="Times New Roman" w:cs="Times New Roman"/>
        </w:rPr>
        <w:t>.</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является: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3.2.3.1. 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3.2.3.2. Поступление в администрацию Ханкайского муниципального района обращений и заявлений физических и юридических лиц, в том числе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по вопросам нарушений земельного законодательства.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3.2.3.3. Обнаружение уполномоченным лицам по осуществлению муниципального земельного контроля достаточных данных, указывающих на нарушения земельного законодательства.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 Обращения и заявления, не позволяющие установить лицо, обратившееся в администрацию Ханкайского муниципального района, а также обращения и заявления, не содержащие сведений о фактах, указанных в </w:t>
      </w:r>
      <w:hyperlink w:anchor="Par139" w:history="1">
        <w:r>
          <w:rPr>
            <w:rFonts w:ascii="Calibri" w:hAnsi="Calibri" w:cs="Calibri"/>
            <w:color w:val="0000FF"/>
          </w:rPr>
          <w:t>пункте 3.2.2.2</w:t>
        </w:r>
      </w:hyperlink>
      <w:r>
        <w:rPr>
          <w:rFonts w:ascii="Calibri" w:hAnsi="Calibri" w:cs="Calibri"/>
        </w:rPr>
        <w:t xml:space="preserve"> настоящего регламента не могут служить основанием для проведения внеплановой проверки. В случае</w:t>
      </w:r>
      <w:proofErr w:type="gramStart"/>
      <w:r>
        <w:rPr>
          <w:rFonts w:ascii="Calibri" w:hAnsi="Calibri" w:cs="Calibri"/>
        </w:rPr>
        <w:t>,</w:t>
      </w:r>
      <w:proofErr w:type="gramEnd"/>
      <w:r>
        <w:rPr>
          <w:rFonts w:ascii="Calibri" w:hAnsi="Calibri" w:cs="Calibri"/>
        </w:rPr>
        <w:t xml:space="preserve"> если изложенная в обращении или заявлении информация может в соответствии с </w:t>
      </w:r>
      <w:hyperlink w:anchor="Par139" w:history="1">
        <w:r>
          <w:rPr>
            <w:rFonts w:ascii="Calibri" w:hAnsi="Calibri" w:cs="Calibri"/>
            <w:color w:val="0000FF"/>
          </w:rPr>
          <w:t>пунктом 3.2.2.2</w:t>
        </w:r>
      </w:hyperlink>
      <w:r>
        <w:rPr>
          <w:rFonts w:ascii="Calibri" w:hAnsi="Calibri" w:cs="Calibri"/>
        </w:rPr>
        <w:t xml:space="preserve"> настоящего регламента являться основанием для проведения внеплановой проверки, уполномоченное лицо по осуществлению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3.2.4.1. При рассмотрении обращений и заявлений, информации о фактах, указанных в </w:t>
      </w:r>
      <w:hyperlink w:anchor="Par137" w:history="1">
        <w:r>
          <w:rPr>
            <w:rFonts w:ascii="Calibri" w:hAnsi="Calibri" w:cs="Calibri"/>
            <w:color w:val="0000FF"/>
          </w:rPr>
          <w:t>пункте 3.2.2</w:t>
        </w:r>
      </w:hyperlink>
      <w:r>
        <w:rPr>
          <w:rFonts w:ascii="Calibri" w:hAnsi="Calibri" w:cs="Calibri"/>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37" w:history="1">
        <w:r>
          <w:rPr>
            <w:rFonts w:ascii="Calibri" w:hAnsi="Calibri" w:cs="Calibri"/>
            <w:color w:val="0000FF"/>
          </w:rPr>
          <w:t>пункте 3.2.2</w:t>
        </w:r>
      </w:hyperlink>
      <w:r>
        <w:rPr>
          <w:rFonts w:ascii="Calibri" w:hAnsi="Calibri" w:cs="Calibri"/>
        </w:rPr>
        <w:t xml:space="preserve"> настоящего регламента, уполномоченным должностным лицом по осуществлению муниципального земельного контроля может быть проведена предварительная проверка поступившей информации. </w:t>
      </w:r>
      <w:proofErr w:type="gramStart"/>
      <w:r>
        <w:rPr>
          <w:rFonts w:ascii="Calibri" w:hAnsi="Calibri" w:cs="Calibri"/>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лица по осуществлению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Calibri" w:hAnsi="Calibri" w:cs="Calibri"/>
        </w:rPr>
        <w:t xml:space="preserve">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37" w:history="1">
        <w:r>
          <w:rPr>
            <w:rFonts w:ascii="Calibri" w:hAnsi="Calibri" w:cs="Calibri"/>
            <w:color w:val="0000FF"/>
          </w:rPr>
          <w:t>пункте 3.2.2</w:t>
        </w:r>
      </w:hyperlink>
      <w:r>
        <w:rPr>
          <w:rFonts w:ascii="Calibri" w:hAnsi="Calibri" w:cs="Calibri"/>
        </w:rPr>
        <w:t xml:space="preserve"> настоящего регламента, уполномоченное лицо по осуществлению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ar139" w:history="1">
        <w:r>
          <w:rPr>
            <w:rFonts w:ascii="Calibri" w:hAnsi="Calibri" w:cs="Calibri"/>
            <w:color w:val="0000FF"/>
          </w:rPr>
          <w:t>пункте 3.2.2.2</w:t>
        </w:r>
      </w:hyperlink>
      <w:r>
        <w:rPr>
          <w:rFonts w:ascii="Calibri" w:hAnsi="Calibri" w:cs="Calibri"/>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3.2.4.4. По решению главы администрации Ханкайского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Calibri" w:hAnsi="Calibri" w:cs="Calibri"/>
        </w:rPr>
        <w:t>явившихся</w:t>
      </w:r>
      <w:proofErr w:type="gramEnd"/>
      <w:r>
        <w:rPr>
          <w:rFonts w:ascii="Calibri" w:hAnsi="Calibri" w:cs="Calibri"/>
        </w:rPr>
        <w:t xml:space="preserve"> поводом для ее организации, либо установлены заведомо недостоверные сведения, содержащиеся в обращении или заявлении.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3.2.4.5. "Администрация Ханкайского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3.2.5. Плановые и внеплановые проверки проводятся на основании распоряжения администрации Ханкайского муниципального района о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Подготовку к проведению проверки (плановой, внеплановой) осуществляет уполномоченное лицо по осуществлению муниципального земельного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14 дней до дня проведения плановой проверки, указанной в ежегодном плане, уполномоченное лицо по осуществлению муниципального земельного контроля осуществляет подготовку проекта распоряжения администрации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 проведении плановой проверки юридического лица, индивидуального предпринимателя - в соответствии с типовой </w:t>
      </w:r>
      <w:hyperlink r:id="rId37" w:history="1">
        <w:r>
          <w:rPr>
            <w:rFonts w:ascii="Calibri" w:hAnsi="Calibri" w:cs="Calibri"/>
            <w:color w:val="0000FF"/>
          </w:rPr>
          <w:t>формой</w:t>
        </w:r>
      </w:hyperlink>
      <w:r>
        <w:rPr>
          <w:rFonts w:ascii="Calibri" w:hAnsi="Calibri" w:cs="Calibri"/>
        </w:rPr>
        <w:t xml:space="preserve"> распоряжения </w:t>
      </w:r>
      <w:hyperlink w:anchor="Par536" w:history="1">
        <w:r>
          <w:rPr>
            <w:rFonts w:ascii="Calibri" w:hAnsi="Calibri" w:cs="Calibri"/>
            <w:color w:val="0000FF"/>
          </w:rPr>
          <w:t>(приложение 5)</w:t>
        </w:r>
      </w:hyperlink>
      <w:r>
        <w:rPr>
          <w:rFonts w:ascii="Calibri" w:hAnsi="Calibri" w:cs="Calibri"/>
        </w:rPr>
        <w:t xml:space="preserve">, утвержденной приказом </w:t>
      </w:r>
      <w:r>
        <w:rPr>
          <w:rFonts w:ascii="Calibri" w:hAnsi="Calibri" w:cs="Calibri"/>
        </w:rPr>
        <w:lastRenderedPageBreak/>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проведении плановой проверки соблюдения физическими лицами требований федеральных законов, законов Приморского края, муниципальных правовых актов Ханкайского муниципального района по вопросам использования земель - по образцу </w:t>
      </w:r>
      <w:hyperlink w:anchor="Par651" w:history="1">
        <w:r>
          <w:rPr>
            <w:rFonts w:ascii="Calibri" w:hAnsi="Calibri" w:cs="Calibri"/>
            <w:color w:val="0000FF"/>
          </w:rPr>
          <w:t>(приложение 6)</w:t>
        </w:r>
      </w:hyperlink>
      <w:r>
        <w:rPr>
          <w:rFonts w:ascii="Calibri" w:hAnsi="Calibri" w:cs="Calibri"/>
        </w:rPr>
        <w:t>.</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лицо по осуществлению муниципального земельного контроля после подготовки проекта распоряжения администрации Ханкайского муниципального района о проведении плановой проверки обеспечивает его согласование в установленном порядке.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Согласованный проект распоряжения администрации Ханкайского муниципального района о проведении плановой проверки подписывается главой администрации Ханкайского муниципального района в течение трех рабочих дней со дня его передачи на подпись.</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4" w:name="Par172"/>
      <w:bookmarkEnd w:id="4"/>
      <w:r>
        <w:rPr>
          <w:rFonts w:ascii="Calibri" w:hAnsi="Calibri" w:cs="Calibri"/>
        </w:rPr>
        <w:t xml:space="preserve">3.2.6. </w:t>
      </w:r>
      <w:proofErr w:type="gramStart"/>
      <w:r>
        <w:rPr>
          <w:rFonts w:ascii="Calibri" w:hAnsi="Calibri" w:cs="Calibri"/>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уполномоченным лицом по осуществлению муниципального земельного контроля по основаниям, указанными в </w:t>
      </w:r>
      <w:hyperlink w:anchor="Par141" w:history="1">
        <w:r>
          <w:rPr>
            <w:rFonts w:ascii="Calibri" w:hAnsi="Calibri" w:cs="Calibri"/>
            <w:color w:val="0000FF"/>
          </w:rPr>
          <w:t>абзацах 2</w:t>
        </w:r>
      </w:hyperlink>
      <w:r>
        <w:rPr>
          <w:rFonts w:ascii="Calibri" w:hAnsi="Calibri" w:cs="Calibri"/>
        </w:rPr>
        <w:t xml:space="preserve"> и </w:t>
      </w:r>
      <w:hyperlink w:anchor="Par142" w:history="1">
        <w:r>
          <w:rPr>
            <w:rFonts w:ascii="Calibri" w:hAnsi="Calibri" w:cs="Calibri"/>
            <w:color w:val="0000FF"/>
          </w:rPr>
          <w:t>3 подпункта 3.2.2.2</w:t>
        </w:r>
      </w:hyperlink>
      <w:r>
        <w:rPr>
          <w:rFonts w:ascii="Calibri" w:hAnsi="Calibri" w:cs="Calibri"/>
        </w:rPr>
        <w:t>, после согласования с органами прокуратуры на основании распоряжения администрации Ханкайского муниципального района о проведении внеплановой проверки.</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день подписания распоряжения администрации Ханкайского муниципального района о проведении внеплановой выездной проверки в отношении юридического лица, индивидуального предпринимателя уполномоченное лицо по осуществлению муниципального земельного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цифровой подписью, в орган прокуратуры по месту осуществления деятельности субъекта проверки</w:t>
      </w:r>
      <w:proofErr w:type="gramEnd"/>
      <w:r>
        <w:rPr>
          <w:rFonts w:ascii="Calibri" w:hAnsi="Calibri" w:cs="Calibri"/>
        </w:rPr>
        <w:t xml:space="preserve"> заявление о согласовании проведения внеплановой выездной проверки по типовой </w:t>
      </w:r>
      <w:hyperlink w:anchor="Par746" w:history="1">
        <w:r>
          <w:rPr>
            <w:rFonts w:ascii="Calibri" w:hAnsi="Calibri" w:cs="Calibri"/>
            <w:color w:val="0000FF"/>
          </w:rPr>
          <w:t>форме</w:t>
        </w:r>
      </w:hyperlink>
      <w:r>
        <w:rPr>
          <w:rFonts w:ascii="Calibri" w:hAnsi="Calibri" w:cs="Calibri"/>
        </w:rPr>
        <w:t xml:space="preserve"> (далее - заявление) (приложение 7), утвержденной приказом Минэкономразвития РФ. К заявлению прилагается копия распоряжения администрации Ханкайского муниципального района о проведении внеплановой выездной проверки и документы, содержащие сведения, послужившие основанием для ее проведения.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Проверки использования земельных участков гражданами согласованию с органами прокуратуры не подлежат.</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уполномоченное лицо по осуществлению муниципального земельного контроля осуществляет мероприятия по ее подготовке.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уполномоченным лицом по осуществлению муниципального земельного контроля, в течение одного дня осуществляется подготовка распоряжение администрации Ханкайского муниципального района об отмене распоряжения администрации Ханкайского муниципального района о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3.2.8. </w:t>
      </w:r>
      <w:proofErr w:type="gramStart"/>
      <w:r>
        <w:rPr>
          <w:rFonts w:ascii="Calibri" w:hAnsi="Calibri" w:cs="Calibri"/>
        </w:rPr>
        <w:t xml:space="preserve">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rFonts w:ascii="Calibri" w:hAnsi="Calibri" w:cs="Calibri"/>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Pr>
          <w:rFonts w:ascii="Calibri" w:hAnsi="Calibri" w:cs="Calibri"/>
        </w:rPr>
        <w:t xml:space="preserve"> связи с необходимостью принятия неотложных мер уполномоченное лицо по осуществлению муниципального земельного контроля приступает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заявления о согласовании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распоряжения администрации Ханкайского муниципального района о проведении внеплановой выездной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документов, содержащих сведения, послужившие основанием для проведения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Уполномоченное лицо по осуществлению муниципального земельного контроля уведомляет субъект проверки о проведении проверки посредством направления копии распоряжения администрации Ханкайского муниципального района о проведении проверки заказным почтовым отправлением с уведомлением о вручении или посредством электронного документа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Pr>
          <w:rFonts w:ascii="Calibri" w:hAnsi="Calibri" w:cs="Calibri"/>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Ханкайского муниципального района, или иным доступным способом: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плановой проверки -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139" w:history="1">
        <w:r>
          <w:rPr>
            <w:rFonts w:ascii="Calibri" w:hAnsi="Calibri" w:cs="Calibri"/>
            <w:color w:val="0000FF"/>
          </w:rPr>
          <w:t>подпункте 3.2.2.2</w:t>
        </w:r>
      </w:hyperlink>
      <w:r>
        <w:rPr>
          <w:rFonts w:ascii="Calibri" w:hAnsi="Calibri" w:cs="Calibri"/>
        </w:rPr>
        <w:t>, - не менее чем за двадцать четыре часа до начала ее проведения.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3.2.10. </w:t>
      </w:r>
      <w:proofErr w:type="gramStart"/>
      <w:r>
        <w:rPr>
          <w:rFonts w:ascii="Calibri" w:hAnsi="Calibri" w:cs="Calibri"/>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3.3. Проведение проверки и составление акта проверки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по проведению проверки и составлению акта проверки является распоряжение администрации Ханкайского муниципального района о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3.3.2. Плановая и внеплановая проверки проводятся в форме документарной проверки и (или) выездной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проводится уполномоченным лицом по осуществлению муниципального земельного контроля, указанным в распоряжении администрации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3.3.3. Документарная проверка (плановая, внеплановая) проводится по месту нахождения администрации Ханкайского муниципального района.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проведения документарной проверки уполномоченное лицо по осуществлению муниципального земельного контроля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муниципального земельного контроля в отношении этого субъекта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3.3.4. 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уполномоченное лицо по осуществлению муниципального земельного контроля в течение 3-х рабочих дней готовит и направляет межведомственный запрос о представлении документов и (или) информации, необходимой для исполнения муниципальной функции.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3.3.5. </w:t>
      </w:r>
      <w:proofErr w:type="gramStart"/>
      <w:r>
        <w:rPr>
          <w:rFonts w:ascii="Calibri" w:hAnsi="Calibri" w:cs="Calibri"/>
        </w:rPr>
        <w:t>В случае если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земельного участка на предмет соответствия требованиям земельного законодательства без проведения соответствующих мероприятий по муниципальному земельному контролю, то уполномоченное лицо по осуществлению муниципального земельного контроля проводит выездную проверку на основании распоряжения администрации</w:t>
      </w:r>
      <w:proofErr w:type="gramEnd"/>
      <w:r>
        <w:rPr>
          <w:rFonts w:ascii="Calibri" w:hAnsi="Calibri" w:cs="Calibri"/>
        </w:rPr>
        <w:t xml:space="preserve"> Ханкайского муниципального района о проведении выездной проверки, подготовка которого осуществляется в соответствии с </w:t>
      </w:r>
      <w:hyperlink w:anchor="Par172" w:history="1">
        <w:r>
          <w:rPr>
            <w:rFonts w:ascii="Calibri" w:hAnsi="Calibri" w:cs="Calibri"/>
            <w:color w:val="0000FF"/>
          </w:rPr>
          <w:t>пунктом 3.2.6</w:t>
        </w:r>
      </w:hyperlink>
      <w:r>
        <w:rPr>
          <w:rFonts w:ascii="Calibri" w:hAnsi="Calibri" w:cs="Calibri"/>
        </w:rPr>
        <w:t xml:space="preserve"> настоящего регламента.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3.3.6.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3.3.7. </w:t>
      </w:r>
      <w:proofErr w:type="gramStart"/>
      <w:r>
        <w:rPr>
          <w:rFonts w:ascii="Calibri" w:hAnsi="Calibri" w:cs="Calibri"/>
        </w:rPr>
        <w:t>Выездная проверка начинается с предъявления служебного удостоверения уполномоченного лица по осуществлению муниципального земельного контроля, обязательного ознакомления субъекта проверки (его уполномоченного представителя) с распоряжением администрации Ханкайского муниципального района о проведении выездной проверки и с полномочиями проводящих проверку уполномоченного лица по осуществлению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w:t>
      </w:r>
      <w:proofErr w:type="gramEnd"/>
      <w:r>
        <w:rPr>
          <w:rFonts w:ascii="Calibri" w:hAnsi="Calibri" w:cs="Calibri"/>
        </w:rPr>
        <w:t>, представителями экспертных организаций, привлекаемых к выездной проверке, со сроками и условиями ее проведения.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Заверенная печатью копия распоряжения администрации Ханкайского муниципального района о проведении проверки вручается под роспись уполномоченным лицом по осуществлению муниципального земельного контроля субъекту проверки (его уполномоченному представителю) одновременно с предъявлением служебного удостоверения.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 результатам проверки, непосредственно после ее завершения, уполномоченное лицо по осуществлению муниципального земельного контроля составляет в двух экземплярах акт проверки органом муниципального контроля юридического лица, индивидуального предпринимателя по типовой </w:t>
      </w:r>
      <w:hyperlink w:anchor="Par824" w:history="1">
        <w:r>
          <w:rPr>
            <w:rFonts w:ascii="Calibri" w:hAnsi="Calibri" w:cs="Calibri"/>
            <w:color w:val="0000FF"/>
          </w:rPr>
          <w:t>форме</w:t>
        </w:r>
      </w:hyperlink>
      <w:r>
        <w:rPr>
          <w:rFonts w:ascii="Calibri" w:hAnsi="Calibri" w:cs="Calibri"/>
        </w:rPr>
        <w:t xml:space="preserve"> (приложение 8) (далее - акт проверки юридического лица и индивидуального 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соблюдения земельного законодательства по вопросам использования</w:t>
      </w:r>
      <w:proofErr w:type="gramEnd"/>
      <w:r>
        <w:rPr>
          <w:rFonts w:ascii="Calibri" w:hAnsi="Calibri" w:cs="Calibri"/>
        </w:rPr>
        <w:t xml:space="preserve"> земель по </w:t>
      </w:r>
      <w:hyperlink w:anchor="Par983" w:history="1">
        <w:r>
          <w:rPr>
            <w:rFonts w:ascii="Calibri" w:hAnsi="Calibri" w:cs="Calibri"/>
            <w:color w:val="0000FF"/>
          </w:rPr>
          <w:t>образцу</w:t>
        </w:r>
      </w:hyperlink>
      <w:r>
        <w:rPr>
          <w:rFonts w:ascii="Calibri" w:hAnsi="Calibri" w:cs="Calibri"/>
        </w:rPr>
        <w:t xml:space="preserve"> (приложение 9) (далее - акт проверки физического лица).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rPr>
          <w:rFonts w:ascii="Calibri" w:hAnsi="Calibri" w:cs="Calibri"/>
        </w:rP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по осуществлению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Calibri" w:hAnsi="Calibri" w:cs="Calibri"/>
        </w:rPr>
        <w:t>В этом случае, уполномоченное лицо по осуществлению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3.3.8.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3.3.9.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(видео-, фотоматериалов), связанные с проверкой, в том числе информация, объяснения и пояснения (далее - документы и материалы) субъекта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проверки подписывается должностным лицом (должностными лицами), проводивши</w:t>
      </w:r>
      <w:proofErr w:type="gramStart"/>
      <w:r>
        <w:rPr>
          <w:rFonts w:ascii="Calibri" w:hAnsi="Calibri" w:cs="Calibri"/>
        </w:rPr>
        <w:t>м(</w:t>
      </w:r>
      <w:proofErr w:type="gramEnd"/>
      <w:r>
        <w:rPr>
          <w:rFonts w:ascii="Calibri" w:hAnsi="Calibri" w:cs="Calibri"/>
        </w:rPr>
        <w:t>-и) проверку.</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3.3.10. </w:t>
      </w:r>
      <w:proofErr w:type="gramStart"/>
      <w:r>
        <w:rPr>
          <w:rFonts w:ascii="Calibri" w:hAnsi="Calibri" w:cs="Calibri"/>
        </w:rPr>
        <w:t>В день составления акта проверки юридического лица и индивидуального предпринимателя уполномоченное лицо по осуществлению муниципального земельного контроля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w:t>
      </w:r>
      <w:proofErr w:type="gramEnd"/>
      <w:r>
        <w:rPr>
          <w:rFonts w:ascii="Calibri" w:hAnsi="Calibri" w:cs="Calibri"/>
        </w:rPr>
        <w:t xml:space="preserve">, </w:t>
      </w:r>
      <w:proofErr w:type="gramStart"/>
      <w:r>
        <w:rPr>
          <w:rFonts w:ascii="Calibri" w:hAnsi="Calibri" w:cs="Calibri"/>
        </w:rPr>
        <w:t>целях</w:t>
      </w:r>
      <w:proofErr w:type="gramEnd"/>
      <w:r>
        <w:rPr>
          <w:rFonts w:ascii="Calibri" w:hAnsi="Calibri" w:cs="Calibri"/>
        </w:rPr>
        <w:t>, задачах и предмете проверки, о выявленных нарушениях и выданных предписаниях, а также указываются фамилии, имена, отчества и должности уполномоченного специалиста по муниципальному земельному контролю, их подписи.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3.3.11.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hyperlink w:anchor="Par1073" w:history="1">
        <w:r>
          <w:rPr>
            <w:rFonts w:ascii="Calibri" w:hAnsi="Calibri" w:cs="Calibri"/>
            <w:color w:val="0000FF"/>
          </w:rPr>
          <w:t>журнале</w:t>
        </w:r>
      </w:hyperlink>
      <w:r>
        <w:rPr>
          <w:rFonts w:ascii="Calibri" w:hAnsi="Calibri" w:cs="Calibri"/>
        </w:rPr>
        <w:t xml:space="preserve"> регистрации актов проверок контроля (приложение 10).</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3.3.12. Один экземпляр акта проверки юридического лица и индивидуального предпринимателя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он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Должностное лицо, ответственное за осуществление муниципального земельного контроля, в течение трех рабочих дней со дня составления акта проверки направляет копию указанного акта гражданину - в случае наличия сведений в органе муниципального земельного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ar224" w:history="1">
        <w:r>
          <w:rPr>
            <w:rFonts w:ascii="Calibri" w:hAnsi="Calibri" w:cs="Calibri"/>
            <w:color w:val="0000FF"/>
          </w:rPr>
          <w:t>пунктом 3.3.15</w:t>
        </w:r>
      </w:hyperlink>
      <w:r>
        <w:rPr>
          <w:rFonts w:ascii="Calibri" w:hAnsi="Calibri" w:cs="Calibri"/>
        </w:rPr>
        <w:t xml:space="preserve"> настоящего регламента.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3.3.13. </w:t>
      </w:r>
      <w:proofErr w:type="gramStart"/>
      <w:r>
        <w:rPr>
          <w:rFonts w:ascii="Calibri" w:hAnsi="Calibri" w:cs="Calibri"/>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уполномоченное лицо по осуществлению муниципального земельного контроля делает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3.3.14.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 момента его вручения субъекту проверки под расписку;</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его получения субъектом проверки, если он направлен заказным почтовым отправлением с уведомлением о вручении.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5" w:name="Par224"/>
      <w:bookmarkEnd w:id="5"/>
      <w:r>
        <w:rPr>
          <w:rFonts w:ascii="Calibri" w:hAnsi="Calibri" w:cs="Calibri"/>
        </w:rPr>
        <w:t xml:space="preserve">3.3.15. </w:t>
      </w:r>
      <w:proofErr w:type="gramStart"/>
      <w:r>
        <w:rPr>
          <w:rFonts w:ascii="Calibri" w:hAnsi="Calibri" w:cs="Calibri"/>
        </w:rPr>
        <w:t>В случае выявления правонарушения уполномоченное лицо по осуществлению муниципального земельного контроля в течение 5-ти рабочих дней со дня составления акта проверки в отношении юридического лица и (или) индивидуального предпринимателя, а в случае составления акта проверки в отношении физического лица в течение трех рабочих дней, направляет акт проверки, со всеми необходимыми документами, в орган государственного контроля для принятия мер административного характера</w:t>
      </w:r>
      <w:proofErr w:type="gramEnd"/>
      <w:r>
        <w:rPr>
          <w:rFonts w:ascii="Calibri" w:hAnsi="Calibri" w:cs="Calibri"/>
        </w:rPr>
        <w:t xml:space="preserve"> к нарушителю земельного законодательства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3.3.16. Результатом проведения плановой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контроля и в орган прокуратуры. По результатам проведения внеплановой проверки лицо, направившее обращение о нарушении земельного законодательства, уведомляется о результате проверки, в течение 5-ти рабочих дней со дня проведения проверки, но не позднее 30-ти календарных дней со дня регистрации обращения.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3.3.17.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3.4. Основанием для проведения проверки устранения нарушений земельного законодательства, является предписание органа государственного земельного надзора об устранении нарушения земельного законодательства.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проверки устранения нарушений земельного законодательства осуществляется уполномоченным лицом по осуществлению муниципального земельного контроля на основании первоначального распоряжения о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проверки уполномоченным лицом по осуществлению муниципального земельного контроля составляется акт проверки соблюдения земельного законодательства в 3-х экземплярах в день проведения проверки. В акте проверки соблюдения земельного законодательства юридическими лицами и индивидуальными предпринимателями указывается: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6" w:name="Par231"/>
      <w:bookmarkEnd w:id="6"/>
      <w:r>
        <w:rPr>
          <w:rFonts w:ascii="Calibri" w:hAnsi="Calibri" w:cs="Calibri"/>
        </w:rPr>
        <w:lastRenderedPageBreak/>
        <w:t>1) дата, время и место составления акта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7" w:name="Par232"/>
      <w:bookmarkEnd w:id="7"/>
      <w:r>
        <w:rPr>
          <w:rFonts w:ascii="Calibri" w:hAnsi="Calibri" w:cs="Calibri"/>
        </w:rPr>
        <w:t>2) наименование органа, осуществляющего муниципальный земельный контроль;</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и номер распоряжения Администрации о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8" w:name="Par234"/>
      <w:bookmarkEnd w:id="8"/>
      <w:r>
        <w:rPr>
          <w:rFonts w:ascii="Calibri" w:hAnsi="Calibri" w:cs="Calibri"/>
        </w:rPr>
        <w:t>4) фамилии, имена, отчества (при наличии) и должность должностного лица или должностных лиц, проводивших проверку;</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9" w:name="Par236"/>
      <w:bookmarkEnd w:id="9"/>
      <w:r>
        <w:rPr>
          <w:rFonts w:ascii="Calibri" w:hAnsi="Calibri" w:cs="Calibri"/>
        </w:rPr>
        <w:t>6) дата, время, продолжительность и место проведения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0" w:name="Par237"/>
      <w:bookmarkEnd w:id="10"/>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подписи должностного лица или должностных лиц, проводивших проверку. В акте проверки соблюдения земельного законодательства физическими лицами указываются сведения в соответствии с </w:t>
      </w:r>
      <w:hyperlink w:anchor="Par231" w:history="1">
        <w:r>
          <w:rPr>
            <w:rFonts w:ascii="Calibri" w:hAnsi="Calibri" w:cs="Calibri"/>
            <w:color w:val="0000FF"/>
          </w:rPr>
          <w:t>подпунктами 1</w:t>
        </w:r>
      </w:hyperlink>
      <w:r>
        <w:rPr>
          <w:rFonts w:ascii="Calibri" w:hAnsi="Calibri" w:cs="Calibri"/>
        </w:rPr>
        <w:t xml:space="preserve">, </w:t>
      </w:r>
      <w:hyperlink w:anchor="Par232" w:history="1">
        <w:r>
          <w:rPr>
            <w:rFonts w:ascii="Calibri" w:hAnsi="Calibri" w:cs="Calibri"/>
            <w:color w:val="0000FF"/>
          </w:rPr>
          <w:t>2</w:t>
        </w:r>
      </w:hyperlink>
      <w:r>
        <w:rPr>
          <w:rFonts w:ascii="Calibri" w:hAnsi="Calibri" w:cs="Calibri"/>
        </w:rPr>
        <w:t xml:space="preserve">, </w:t>
      </w:r>
      <w:hyperlink w:anchor="Par234" w:history="1">
        <w:r>
          <w:rPr>
            <w:rFonts w:ascii="Calibri" w:hAnsi="Calibri" w:cs="Calibri"/>
            <w:color w:val="0000FF"/>
          </w:rPr>
          <w:t>4</w:t>
        </w:r>
      </w:hyperlink>
      <w:r>
        <w:rPr>
          <w:rFonts w:ascii="Calibri" w:hAnsi="Calibri" w:cs="Calibri"/>
        </w:rPr>
        <w:t xml:space="preserve">, </w:t>
      </w:r>
      <w:hyperlink w:anchor="Par236" w:history="1">
        <w:r>
          <w:rPr>
            <w:rFonts w:ascii="Calibri" w:hAnsi="Calibri" w:cs="Calibri"/>
            <w:color w:val="0000FF"/>
          </w:rPr>
          <w:t>6</w:t>
        </w:r>
      </w:hyperlink>
      <w:r>
        <w:rPr>
          <w:rFonts w:ascii="Calibri" w:hAnsi="Calibri" w:cs="Calibri"/>
        </w:rPr>
        <w:t xml:space="preserve">, </w:t>
      </w:r>
      <w:hyperlink w:anchor="Par237" w:history="1">
        <w:r>
          <w:rPr>
            <w:rFonts w:ascii="Calibri" w:hAnsi="Calibri" w:cs="Calibri"/>
            <w:color w:val="0000FF"/>
          </w:rPr>
          <w:t>7</w:t>
        </w:r>
      </w:hyperlink>
      <w:r>
        <w:rPr>
          <w:rFonts w:ascii="Calibri" w:hAnsi="Calibri" w:cs="Calibri"/>
        </w:rPr>
        <w:t>, и 9 настоящего пункта, а также: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проверки (проверяемые вопросы), в том числе период времени, за который проверяется деятельность гражданина;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и (при наличии) отчество гражданина, его представителя (при наличии сведений);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акте делается запись о наличии или отсутствии нарушений земельного законодательства на земельном участке.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укрепления доказательной базы и подтверждения </w:t>
      </w:r>
      <w:proofErr w:type="gramStart"/>
      <w:r>
        <w:rPr>
          <w:rFonts w:ascii="Calibri" w:hAnsi="Calibri" w:cs="Calibri"/>
        </w:rPr>
        <w:t>достоверности</w:t>
      </w:r>
      <w:proofErr w:type="gramEnd"/>
      <w:r>
        <w:rPr>
          <w:rFonts w:ascii="Calibri" w:hAnsi="Calibri" w:cs="Calibri"/>
        </w:rPr>
        <w:t xml:space="preserve"> полученных в ходе проверки сведений, указывающих на наличие нарушения, к акту проверки прилагаются: фото 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 устранения нарушения земельного законодательства вместе с актом уполномоченным лицом по осуществлению муниципального земельного контроля составляется уведомление о необходимости прибыть в орган государственного надзора для принятия мер административного характера к нарушителю земельного законодательства.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Уведомление о необходимости прибыть в орган государственного надзора вручается уполномоченным лицом по осуществлению муниципального земельного контроля под роспись лицу, использующему проверяемый земельный участок, в день </w:t>
      </w:r>
      <w:proofErr w:type="gramStart"/>
      <w:r>
        <w:rPr>
          <w:rFonts w:ascii="Calibri" w:hAnsi="Calibri" w:cs="Calibri"/>
        </w:rPr>
        <w:t>составления акта проверки соблюдения земельного законодательства</w:t>
      </w:r>
      <w:proofErr w:type="gramEnd"/>
      <w:r>
        <w:rPr>
          <w:rFonts w:ascii="Calibri" w:hAnsi="Calibri" w:cs="Calibri"/>
        </w:rPr>
        <w:t>. 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фото таблица,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Акт проверки соблюдения земельного законодательства, фото таблица, обмер площади земельного участка и иная информация, подтверждающая устранение либо не устранение нарушения земельного законодательства, 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лицом по осуществлению муниципального земельного контроля в орган государственного контроля, вынесший предписание об устранении выявленного в ходе проверки нарушения земельного</w:t>
      </w:r>
      <w:proofErr w:type="gramEnd"/>
      <w:r>
        <w:rPr>
          <w:rFonts w:ascii="Calibri" w:hAnsi="Calibri" w:cs="Calibri"/>
        </w:rPr>
        <w:t xml:space="preserve"> законодательства, для рассмотрения и принятия решения.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Результатом </w:t>
      </w:r>
      <w:proofErr w:type="gramStart"/>
      <w:r>
        <w:rPr>
          <w:rFonts w:ascii="Calibri" w:hAnsi="Calibri" w:cs="Calibri"/>
        </w:rPr>
        <w:t>проведения проверки устранения нарушений земельного законодательства</w:t>
      </w:r>
      <w:proofErr w:type="gramEnd"/>
      <w:r>
        <w:rPr>
          <w:rFonts w:ascii="Calibri" w:hAnsi="Calibri" w:cs="Calibri"/>
        </w:rPr>
        <w:t xml:space="preserve"> является составление акта проверки соблюдения земельного законодательства на проверяемом земельном участке и его направление в орган государственного надзора.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Ответственным за исполнение муниципальной функции является уполномоченное лицо по осуществлению муниципального земельного контроля, </w:t>
      </w:r>
      <w:proofErr w:type="gramStart"/>
      <w:r>
        <w:rPr>
          <w:rFonts w:ascii="Calibri" w:hAnsi="Calibri" w:cs="Calibri"/>
        </w:rPr>
        <w:t>осуществивший</w:t>
      </w:r>
      <w:proofErr w:type="gramEnd"/>
      <w:r>
        <w:rPr>
          <w:rFonts w:ascii="Calibri" w:hAnsi="Calibri" w:cs="Calibri"/>
        </w:rPr>
        <w:t xml:space="preserve"> проверку.</w:t>
      </w:r>
    </w:p>
    <w:p w:rsidR="00810B3F" w:rsidRDefault="00810B3F" w:rsidP="00810B3F">
      <w:pPr>
        <w:autoSpaceDE w:val="0"/>
        <w:autoSpaceDN w:val="0"/>
        <w:adjustRightInd w:val="0"/>
        <w:spacing w:after="0" w:line="240" w:lineRule="auto"/>
        <w:jc w:val="both"/>
        <w:rPr>
          <w:rFonts w:ascii="Calibri" w:hAnsi="Calibri" w:cs="Calibri"/>
        </w:rPr>
      </w:pPr>
    </w:p>
    <w:p w:rsidR="00100F6D" w:rsidRPr="00100F6D" w:rsidRDefault="00100F6D" w:rsidP="00100F6D">
      <w:pPr>
        <w:autoSpaceDE w:val="0"/>
        <w:autoSpaceDN w:val="0"/>
        <w:adjustRightInd w:val="0"/>
        <w:ind w:firstLine="709"/>
        <w:jc w:val="center"/>
        <w:rPr>
          <w:rFonts w:ascii="Calibri" w:eastAsia="Calibri" w:hAnsi="Calibri" w:cs="Times New Roman"/>
          <w:b/>
        </w:rPr>
      </w:pPr>
      <w:r w:rsidRPr="00100F6D">
        <w:rPr>
          <w:rFonts w:ascii="Calibri" w:eastAsia="Calibri" w:hAnsi="Calibri" w:cs="Times New Roman"/>
          <w:b/>
        </w:rPr>
        <w:t xml:space="preserve">4. Организация и проведение мероприятий, направленных </w:t>
      </w:r>
      <w:proofErr w:type="gramStart"/>
      <w:r w:rsidRPr="00100F6D">
        <w:rPr>
          <w:rFonts w:ascii="Calibri" w:eastAsia="Calibri" w:hAnsi="Calibri" w:cs="Times New Roman"/>
          <w:b/>
        </w:rPr>
        <w:t>на</w:t>
      </w:r>
      <w:proofErr w:type="gramEnd"/>
    </w:p>
    <w:p w:rsidR="00100F6D" w:rsidRPr="00100F6D" w:rsidRDefault="00100F6D" w:rsidP="00100F6D">
      <w:pPr>
        <w:autoSpaceDE w:val="0"/>
        <w:autoSpaceDN w:val="0"/>
        <w:adjustRightInd w:val="0"/>
        <w:ind w:firstLine="709"/>
        <w:jc w:val="center"/>
        <w:rPr>
          <w:rFonts w:ascii="Calibri" w:eastAsia="Calibri" w:hAnsi="Calibri" w:cs="Times New Roman"/>
          <w:b/>
        </w:rPr>
      </w:pPr>
      <w:r w:rsidRPr="00100F6D">
        <w:rPr>
          <w:rFonts w:ascii="Calibri" w:eastAsia="Calibri" w:hAnsi="Calibri" w:cs="Times New Roman"/>
          <w:b/>
        </w:rPr>
        <w:t>профилактику нарушений обязательных требований, требований, установленных муниципальными правовыми актами</w:t>
      </w:r>
    </w:p>
    <w:p w:rsidR="00100F6D" w:rsidRPr="00100F6D" w:rsidRDefault="00100F6D" w:rsidP="00100F6D">
      <w:pPr>
        <w:pStyle w:val="a3"/>
        <w:ind w:firstLine="709"/>
        <w:jc w:val="both"/>
        <w:rPr>
          <w:rFonts w:ascii="Calibri" w:hAnsi="Calibri"/>
        </w:rPr>
      </w:pPr>
    </w:p>
    <w:p w:rsidR="00100F6D" w:rsidRPr="00100F6D" w:rsidRDefault="00100F6D" w:rsidP="00100F6D">
      <w:pPr>
        <w:pStyle w:val="a3"/>
        <w:ind w:firstLine="709"/>
        <w:jc w:val="both"/>
        <w:rPr>
          <w:rFonts w:ascii="Calibri" w:hAnsi="Calibri"/>
        </w:rPr>
      </w:pPr>
      <w:r w:rsidRPr="00100F6D">
        <w:rPr>
          <w:rFonts w:ascii="Calibri" w:hAnsi="Calibri"/>
        </w:rPr>
        <w:t>4.1.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выдают предостережения о недопустимости нарушения обязательных требований по форме согласно приложению № 10 к административному регламенту.</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xml:space="preserve">4.2. </w:t>
      </w:r>
      <w:proofErr w:type="gramStart"/>
      <w:r w:rsidRPr="00100F6D">
        <w:rPr>
          <w:rFonts w:ascii="Calibri" w:eastAsia="Calibri" w:hAnsi="Calibri"/>
        </w:rPr>
        <w:t>Предостережение направляется при наличии у отдела сведений о готовящихся нарушениях или о признаках нарушений обязательных требований,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w:t>
      </w:r>
      <w:proofErr w:type="gramEnd"/>
      <w:r w:rsidRPr="00100F6D">
        <w:rPr>
          <w:rFonts w:ascii="Calibri" w:eastAsia="Calibri" w:hAnsi="Calibri"/>
        </w:rPr>
        <w:t xml:space="preserve">, </w:t>
      </w:r>
      <w:proofErr w:type="gramStart"/>
      <w:r w:rsidRPr="00100F6D">
        <w:rPr>
          <w:rFonts w:ascii="Calibri" w:eastAsia="Calibri" w:hAnsi="Calibri"/>
        </w:rPr>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100F6D">
        <w:rPr>
          <w:rFonts w:ascii="Calibri" w:eastAsia="Calibri" w:hAnsi="Calibri"/>
        </w:rPr>
        <w:t xml:space="preserve"> </w:t>
      </w:r>
      <w:proofErr w:type="gramStart"/>
      <w:r w:rsidRPr="00100F6D">
        <w:rPr>
          <w:rFonts w:ascii="Calibri" w:eastAsia="Calibri" w:hAnsi="Calibri"/>
        </w:rPr>
        <w:t xml:space="preserve">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отдел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w:t>
      </w:r>
      <w:r w:rsidRPr="00100F6D">
        <w:rPr>
          <w:rFonts w:ascii="Calibri" w:eastAsia="Calibri" w:hAnsi="Calibri"/>
        </w:rPr>
        <w:lastRenderedPageBreak/>
        <w:t xml:space="preserve">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а также </w:t>
      </w:r>
      <w:r w:rsidRPr="00100F6D">
        <w:rPr>
          <w:rFonts w:ascii="Calibri" w:hAnsi="Calibri"/>
        </w:rPr>
        <w:t xml:space="preserve"> устранению причин, факторов</w:t>
      </w:r>
      <w:proofErr w:type="gramEnd"/>
      <w:r w:rsidRPr="00100F6D">
        <w:rPr>
          <w:rFonts w:ascii="Calibri" w:hAnsi="Calibri"/>
        </w:rPr>
        <w:t xml:space="preserve"> и условий, способствующих нарушениям обязательных требований, требований, установленных муниципальными правовыми</w:t>
      </w:r>
      <w:r w:rsidRPr="00100F6D">
        <w:rPr>
          <w:rFonts w:ascii="Calibri" w:eastAsia="Calibri" w:hAnsi="Calibri"/>
        </w:rPr>
        <w:t>, и уведомить об этом в установленный в таком предостережении срок орган муниципального контроля.</w:t>
      </w:r>
    </w:p>
    <w:p w:rsidR="00100F6D" w:rsidRPr="00100F6D" w:rsidRDefault="00100F6D" w:rsidP="00100F6D">
      <w:pPr>
        <w:pStyle w:val="a3"/>
        <w:ind w:firstLine="709"/>
        <w:jc w:val="both"/>
        <w:rPr>
          <w:rFonts w:ascii="Calibri" w:hAnsi="Calibri"/>
        </w:rPr>
      </w:pPr>
      <w:r w:rsidRPr="00100F6D">
        <w:rPr>
          <w:rFonts w:ascii="Calibri" w:hAnsi="Calibri"/>
        </w:rPr>
        <w:t xml:space="preserve">4.3. </w:t>
      </w:r>
      <w:proofErr w:type="gramStart"/>
      <w:r w:rsidRPr="00100F6D">
        <w:rPr>
          <w:rFonts w:ascii="Calibri" w:hAnsi="Calibri"/>
        </w:rPr>
        <w:t>Предостережение о недопустимости нарушения обязательных требований</w:t>
      </w:r>
      <w:r w:rsidRPr="00100F6D">
        <w:rPr>
          <w:rFonts w:ascii="Calibri" w:eastAsia="Calibri" w:hAnsi="Calibri"/>
        </w:rPr>
        <w:t xml:space="preserve">, требований, установленных муниципальными правовыми актами, </w:t>
      </w:r>
      <w:r w:rsidRPr="00100F6D">
        <w:rPr>
          <w:rFonts w:ascii="Calibri" w:hAnsi="Calibri"/>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100F6D">
        <w:rPr>
          <w:rFonts w:ascii="Calibri" w:hAnsi="Calibri"/>
        </w:rPr>
        <w:t xml:space="preserve"> </w:t>
      </w:r>
      <w:r w:rsidRPr="00100F6D">
        <w:rPr>
          <w:rFonts w:ascii="Calibri" w:eastAsia="Calibri" w:hAnsi="Calibri"/>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00F6D" w:rsidRPr="00100F6D" w:rsidRDefault="00100F6D" w:rsidP="00100F6D">
      <w:pPr>
        <w:pStyle w:val="a3"/>
        <w:ind w:firstLine="709"/>
        <w:jc w:val="both"/>
        <w:rPr>
          <w:rFonts w:ascii="Calibri" w:hAnsi="Calibri"/>
        </w:rPr>
      </w:pPr>
      <w:r w:rsidRPr="00100F6D">
        <w:rPr>
          <w:rFonts w:ascii="Calibri" w:hAnsi="Calibri"/>
        </w:rPr>
        <w:t xml:space="preserve">4.4. </w:t>
      </w:r>
      <w:proofErr w:type="gramStart"/>
      <w:r w:rsidRPr="00100F6D">
        <w:rPr>
          <w:rFonts w:ascii="Calibri" w:hAnsi="Calibri"/>
        </w:rPr>
        <w:t>Порядок составления и направления предостережения о недопустимости нарушения обязательных требований,</w:t>
      </w:r>
      <w:r w:rsidRPr="00100F6D">
        <w:rPr>
          <w:rFonts w:ascii="Calibri" w:eastAsia="Calibri" w:hAnsi="Calibri"/>
        </w:rPr>
        <w:t xml:space="preserve"> требований, установленных муниципальными правовыми актами,</w:t>
      </w:r>
      <w:r w:rsidRPr="00100F6D">
        <w:rPr>
          <w:rFonts w:ascii="Calibri" w:hAnsi="Calibri"/>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100F6D">
        <w:rPr>
          <w:rFonts w:ascii="Calibri" w:hAnsi="Calibri"/>
        </w:rPr>
        <w:t xml:space="preserve"> такое предостережение и их рассмотрения, уведомления об исполнении такого предостережения».</w:t>
      </w:r>
    </w:p>
    <w:p w:rsidR="00100F6D" w:rsidRPr="00100F6D" w:rsidRDefault="00100F6D" w:rsidP="00100F6D">
      <w:pPr>
        <w:pStyle w:val="a3"/>
        <w:ind w:firstLine="709"/>
        <w:jc w:val="both"/>
        <w:rPr>
          <w:rFonts w:ascii="Calibri" w:hAnsi="Calibri"/>
        </w:rPr>
      </w:pPr>
      <w:r w:rsidRPr="00100F6D">
        <w:rPr>
          <w:rFonts w:ascii="Calibri" w:hAnsi="Calibri"/>
        </w:rPr>
        <w:t>4.5. По результатам рассмотрения предостережения юридическим лицом, индивидуальным предпринимателем могут быть поданы в отдел, направивший предостережение, возражение. При отсутствии возражений юридическое лицо, индивидуальный предприниматель, гражданин в указанный в предостережении срок направляет в отдел уведомление об исполнении предостережения.</w:t>
      </w:r>
    </w:p>
    <w:p w:rsidR="00100F6D" w:rsidRPr="00100F6D" w:rsidRDefault="00100F6D" w:rsidP="00100F6D">
      <w:pPr>
        <w:pStyle w:val="a3"/>
        <w:ind w:firstLine="709"/>
        <w:jc w:val="both"/>
        <w:rPr>
          <w:rFonts w:ascii="Calibri" w:hAnsi="Calibri"/>
        </w:rPr>
      </w:pPr>
      <w:r w:rsidRPr="00100F6D">
        <w:rPr>
          <w:rFonts w:ascii="Calibri" w:hAnsi="Calibri"/>
        </w:rPr>
        <w:t>Отдел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4.6. Органы муниципального контроля осуществляют иные мероприятия по профилактике нарушений обязательных требований, требований, установленных муниципальными правовыми актами, в порядке, предусмотренном федеральными законами.</w:t>
      </w:r>
    </w:p>
    <w:p w:rsidR="00100F6D" w:rsidRPr="00100F6D" w:rsidRDefault="00100F6D" w:rsidP="00100F6D">
      <w:pPr>
        <w:pStyle w:val="a3"/>
        <w:ind w:firstLine="709"/>
        <w:jc w:val="both"/>
        <w:rPr>
          <w:rFonts w:ascii="Calibri" w:eastAsia="Calibri" w:hAnsi="Calibri"/>
        </w:rPr>
      </w:pPr>
    </w:p>
    <w:p w:rsidR="00100F6D" w:rsidRPr="00100F6D" w:rsidRDefault="00100F6D" w:rsidP="00100F6D">
      <w:pPr>
        <w:pStyle w:val="a3"/>
        <w:jc w:val="center"/>
        <w:rPr>
          <w:rFonts w:ascii="Calibri" w:eastAsia="Calibri" w:hAnsi="Calibri"/>
          <w:b/>
        </w:rPr>
      </w:pPr>
      <w:r w:rsidRPr="00100F6D">
        <w:rPr>
          <w:rFonts w:ascii="Calibri" w:eastAsia="Calibri" w:hAnsi="Calibri"/>
          <w:b/>
        </w:rPr>
        <w:t xml:space="preserve">5. Организация и проведение мероприятий по </w:t>
      </w:r>
      <w:proofErr w:type="gramStart"/>
      <w:r w:rsidRPr="00100F6D">
        <w:rPr>
          <w:rFonts w:ascii="Calibri" w:eastAsia="Calibri" w:hAnsi="Calibri"/>
          <w:b/>
        </w:rPr>
        <w:t>муниципальному</w:t>
      </w:r>
      <w:proofErr w:type="gramEnd"/>
    </w:p>
    <w:p w:rsidR="00100F6D" w:rsidRPr="00100F6D" w:rsidRDefault="00100F6D" w:rsidP="00100F6D">
      <w:pPr>
        <w:pStyle w:val="a3"/>
        <w:jc w:val="center"/>
        <w:rPr>
          <w:rFonts w:ascii="Calibri" w:eastAsia="Calibri" w:hAnsi="Calibri"/>
          <w:b/>
        </w:rPr>
      </w:pPr>
      <w:r w:rsidRPr="00100F6D">
        <w:rPr>
          <w:rFonts w:ascii="Calibri" w:eastAsia="Calibri" w:hAnsi="Calibri"/>
          <w:b/>
        </w:rPr>
        <w:t>контролю без взаимодействия с юридическими лицами,</w:t>
      </w:r>
    </w:p>
    <w:p w:rsidR="00100F6D" w:rsidRPr="00100F6D" w:rsidRDefault="00100F6D" w:rsidP="00100F6D">
      <w:pPr>
        <w:pStyle w:val="a3"/>
        <w:jc w:val="center"/>
        <w:rPr>
          <w:rFonts w:ascii="Calibri" w:eastAsia="Calibri" w:hAnsi="Calibri"/>
          <w:b/>
        </w:rPr>
      </w:pPr>
      <w:r w:rsidRPr="00100F6D">
        <w:rPr>
          <w:rFonts w:ascii="Calibri" w:eastAsia="Calibri" w:hAnsi="Calibri"/>
          <w:b/>
        </w:rPr>
        <w:t>индивидуальными предпринимателями</w:t>
      </w:r>
    </w:p>
    <w:p w:rsidR="00100F6D" w:rsidRPr="00100F6D" w:rsidRDefault="00100F6D" w:rsidP="00100F6D">
      <w:pPr>
        <w:pStyle w:val="a3"/>
        <w:ind w:firstLine="709"/>
        <w:jc w:val="both"/>
        <w:rPr>
          <w:rFonts w:ascii="Calibri" w:eastAsia="Calibri" w:hAnsi="Calibri"/>
        </w:rPr>
      </w:pP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xml:space="preserve">5.1. </w:t>
      </w:r>
      <w:proofErr w:type="gramStart"/>
      <w:r w:rsidRPr="00100F6D">
        <w:rPr>
          <w:rFonts w:ascii="Calibri" w:eastAsia="Calibri" w:hAnsi="Calibri"/>
        </w:rPr>
        <w:t xml:space="preserve">Мероприятия по муниципальному контролю, при проведении которых не требуется взаимодействие отдела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земельному контролю, проводятся уполномоченными должностными лицами отдела в пределах своей компетенции на основании заданий на проведение таких мероприятий, утверждаемых </w:t>
      </w:r>
      <w:r w:rsidRPr="00100F6D">
        <w:rPr>
          <w:rFonts w:ascii="Calibri" w:hAnsi="Calibri"/>
        </w:rPr>
        <w:t>главой Администрации Ханкайского</w:t>
      </w:r>
      <w:proofErr w:type="gramEnd"/>
      <w:r w:rsidRPr="00100F6D">
        <w:rPr>
          <w:rFonts w:ascii="Calibri" w:hAnsi="Calibri"/>
        </w:rPr>
        <w:t xml:space="preserve"> муниципального района</w:t>
      </w:r>
      <w:r w:rsidRPr="00100F6D">
        <w:rPr>
          <w:rFonts w:ascii="Calibri" w:eastAsia="Calibri" w:hAnsi="Calibri"/>
        </w:rPr>
        <w:t>.</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5.2.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lastRenderedPageBreak/>
        <w:t>Задание на проведение мероприятий без взаимодействия с юридическими лицами, индивидуальными предпринимателям утверждается главой Администрации Ханкайского муниципального района по форме согласно приложению № 11 к административному регламенту и содержит следующие сведения: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наименование органа муниципального контроля;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вид, форма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правовые основания проведения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цели и задачи проведения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сроки проведения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5.3. 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по форме согласно приложению № 12 к административному регламенту в течение трех рабочих дней со дня его завершения.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наименование органа муниципального контроля;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дата, место и время составления акта;</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дата и номер задания руководителя органа муниципального контроля на проведение соответствующего мероприятия;</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даты начала и завершения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прилагаемые документы и материалы;</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100F6D" w:rsidRPr="00100F6D" w:rsidRDefault="00100F6D" w:rsidP="00100F6D">
      <w:pPr>
        <w:pStyle w:val="a3"/>
        <w:ind w:firstLine="709"/>
        <w:jc w:val="both"/>
        <w:rPr>
          <w:rFonts w:ascii="Calibri" w:eastAsia="Calibri" w:hAnsi="Calibri"/>
        </w:rPr>
      </w:pPr>
      <w:r w:rsidRPr="00100F6D">
        <w:rPr>
          <w:rFonts w:ascii="Calibri" w:eastAsia="Calibri" w:hAnsi="Calibri"/>
        </w:rPr>
        <w:lastRenderedPageBreak/>
        <w:t xml:space="preserve">5.4. </w:t>
      </w:r>
      <w:proofErr w:type="gramStart"/>
      <w:r w:rsidRPr="00100F6D">
        <w:rPr>
          <w:rFonts w:ascii="Calibri" w:eastAsia="Calibri" w:hAnsi="Calibri"/>
        </w:rPr>
        <w:t xml:space="preserve">В случае выявления при проведении мероприятий по муниципальному контролю, указанных в пункте 5.1 административного регламента, нарушений обязательных требований должностные лица отдела принимают в пределах своей компетенции меры по пресечению таких нарушений, а также направляют в письменной форме </w:t>
      </w:r>
      <w:r w:rsidRPr="00100F6D">
        <w:rPr>
          <w:rFonts w:ascii="Calibri" w:hAnsi="Calibri"/>
        </w:rPr>
        <w:t>главе Администрации Ханкайского муниципального района</w:t>
      </w:r>
      <w:r w:rsidRPr="00100F6D">
        <w:rPr>
          <w:rFonts w:ascii="Calibri" w:eastAsia="Calibri" w:hAnsi="Calibri"/>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100F6D">
        <w:rPr>
          <w:rFonts w:ascii="Calibri" w:eastAsia="Calibri" w:hAnsi="Calibri"/>
        </w:rPr>
        <w:t>, индивидуального предпринимателя по основаниям, указанным в пункте 3.2.2.2 административного регламента.</w:t>
      </w:r>
    </w:p>
    <w:p w:rsidR="00100F6D" w:rsidRDefault="00100F6D" w:rsidP="00100F6D">
      <w:pPr>
        <w:autoSpaceDE w:val="0"/>
        <w:autoSpaceDN w:val="0"/>
        <w:adjustRightInd w:val="0"/>
        <w:spacing w:after="0" w:line="240" w:lineRule="auto"/>
        <w:jc w:val="center"/>
        <w:outlineLvl w:val="0"/>
        <w:rPr>
          <w:rFonts w:ascii="Calibri" w:eastAsia="Calibri" w:hAnsi="Calibri"/>
        </w:rPr>
      </w:pPr>
      <w:r w:rsidRPr="00100F6D">
        <w:rPr>
          <w:rFonts w:ascii="Calibri" w:eastAsia="Calibri" w:hAnsi="Calibri"/>
        </w:rPr>
        <w:t xml:space="preserve">5.5. </w:t>
      </w:r>
      <w:proofErr w:type="gramStart"/>
      <w:r w:rsidRPr="00100F6D">
        <w:rPr>
          <w:rFonts w:ascii="Calibri" w:eastAsia="Calibri" w:hAnsi="Calibri"/>
        </w:rPr>
        <w:t>В случае получения в ходе проведения мероприятий по контролю без взаимодействия с юридическими лицами</w:t>
      </w:r>
      <w:proofErr w:type="gramEnd"/>
      <w:r w:rsidRPr="00100F6D">
        <w:rPr>
          <w:rFonts w:ascii="Calibri" w:eastAsia="Calibri" w:hAnsi="Calibri"/>
        </w:rPr>
        <w:t>, индивидуальными предпринимателями сведений о готовящихся нарушениях или признаках нарушения обязательных требований, указанных в пунктах 4.2 - 4.4 административного регламента, отдел направляет юридическому лицу, индивидуальному предпринимателю предостережение о недопустимости нарушения обязательных требований.</w:t>
      </w:r>
    </w:p>
    <w:p w:rsidR="00100F6D" w:rsidRDefault="00100F6D" w:rsidP="00100F6D">
      <w:pPr>
        <w:autoSpaceDE w:val="0"/>
        <w:autoSpaceDN w:val="0"/>
        <w:adjustRightInd w:val="0"/>
        <w:spacing w:after="0" w:line="240" w:lineRule="auto"/>
        <w:jc w:val="center"/>
        <w:outlineLvl w:val="0"/>
        <w:rPr>
          <w:rFonts w:ascii="Calibri" w:eastAsia="Calibri" w:hAnsi="Calibri"/>
        </w:rPr>
      </w:pPr>
    </w:p>
    <w:p w:rsidR="00810B3F" w:rsidRDefault="00100F6D" w:rsidP="00810B3F">
      <w:pPr>
        <w:autoSpaceDE w:val="0"/>
        <w:autoSpaceDN w:val="0"/>
        <w:adjustRightInd w:val="0"/>
        <w:spacing w:after="0" w:line="240" w:lineRule="auto"/>
        <w:jc w:val="center"/>
        <w:outlineLvl w:val="0"/>
        <w:rPr>
          <w:rFonts w:ascii="Calibri" w:hAnsi="Calibri" w:cs="Calibri"/>
          <w:b/>
          <w:bCs/>
        </w:rPr>
      </w:pPr>
      <w:r>
        <w:rPr>
          <w:rFonts w:ascii="Calibri" w:hAnsi="Calibri" w:cs="Calibri"/>
          <w:b/>
          <w:bCs/>
        </w:rPr>
        <w:t>6</w:t>
      </w:r>
      <w:r w:rsidR="00810B3F">
        <w:rPr>
          <w:rFonts w:ascii="Calibri" w:hAnsi="Calibri" w:cs="Calibri"/>
          <w:b/>
          <w:bCs/>
        </w:rPr>
        <w:t>. Порядок, формы контроля и ответственность</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за исполнение муниципальной функции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100F6D" w:rsidP="00810B3F">
      <w:pPr>
        <w:autoSpaceDE w:val="0"/>
        <w:autoSpaceDN w:val="0"/>
        <w:adjustRightInd w:val="0"/>
        <w:spacing w:after="0" w:line="240" w:lineRule="auto"/>
        <w:ind w:firstLine="540"/>
        <w:jc w:val="both"/>
        <w:rPr>
          <w:rFonts w:ascii="Calibri" w:hAnsi="Calibri" w:cs="Calibri"/>
        </w:rPr>
      </w:pPr>
      <w:r>
        <w:rPr>
          <w:rFonts w:ascii="Calibri" w:hAnsi="Calibri" w:cs="Calibri"/>
        </w:rPr>
        <w:t>6</w:t>
      </w:r>
      <w:r w:rsidR="00810B3F">
        <w:rPr>
          <w:rFonts w:ascii="Calibri" w:hAnsi="Calibri" w:cs="Calibri"/>
        </w:rPr>
        <w:t xml:space="preserve">.1. </w:t>
      </w:r>
      <w:proofErr w:type="gramStart"/>
      <w:r w:rsidR="00810B3F">
        <w:rPr>
          <w:rFonts w:ascii="Calibri" w:hAnsi="Calibri" w:cs="Calibri"/>
        </w:rPr>
        <w:t>Контроль за</w:t>
      </w:r>
      <w:proofErr w:type="gramEnd"/>
      <w:r w:rsidR="00810B3F">
        <w:rPr>
          <w:rFonts w:ascii="Calibri" w:hAnsi="Calibri" w:cs="Calibri"/>
        </w:rPr>
        <w:t xml:space="preserve"> исполнением муниципальной функции возлагается на первого заместителя главы администрации Ханкайского муниципального района в форме проверок соблюдения и исполнения уполномоченным лицом по осуществлению муниципального земельного контроля положений настоящего административного регламента.</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6</w:t>
      </w:r>
      <w:r w:rsidR="00810B3F">
        <w:rPr>
          <w:rFonts w:ascii="Calibri" w:hAnsi="Calibri" w:cs="Calibri"/>
        </w:rPr>
        <w:t xml:space="preserve">.2. </w:t>
      </w:r>
      <w:proofErr w:type="gramStart"/>
      <w:r w:rsidR="00810B3F">
        <w:rPr>
          <w:rFonts w:ascii="Calibri" w:hAnsi="Calibri" w:cs="Calibri"/>
        </w:rPr>
        <w:t>Контроль за</w:t>
      </w:r>
      <w:proofErr w:type="gramEnd"/>
      <w:r w:rsidR="00810B3F">
        <w:rPr>
          <w:rFonts w:ascii="Calibri" w:hAnsi="Calibri" w:cs="Calibri"/>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6</w:t>
      </w:r>
      <w:r w:rsidR="00810B3F">
        <w:rPr>
          <w:rFonts w:ascii="Calibri" w:hAnsi="Calibri" w:cs="Calibri"/>
        </w:rPr>
        <w:t>.3. Периодичность проведения проверок носит плановый характер и внеплановый характер (по конкретному обращению заявителей).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лицо по осуществлению муниципального земельного контроля,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w:t>
      </w:r>
      <w:proofErr w:type="gramStart"/>
      <w:r>
        <w:rPr>
          <w:rFonts w:ascii="Calibri" w:hAnsi="Calibri" w:cs="Calibri"/>
        </w:rPr>
        <w:t>контроля соблюдения порядка осуществления муниципальной функции</w:t>
      </w:r>
      <w:proofErr w:type="gramEnd"/>
      <w:r>
        <w:rPr>
          <w:rFonts w:ascii="Calibri" w:hAnsi="Calibri" w:cs="Calibri"/>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6</w:t>
      </w:r>
      <w:r w:rsidR="00810B3F">
        <w:rPr>
          <w:rFonts w:ascii="Calibri" w:hAnsi="Calibri" w:cs="Calibri"/>
        </w:rPr>
        <w:t xml:space="preserve">.4. </w:t>
      </w:r>
      <w:proofErr w:type="gramStart"/>
      <w:r w:rsidR="00810B3F">
        <w:rPr>
          <w:rFonts w:ascii="Calibri" w:hAnsi="Calibri" w:cs="Calibri"/>
        </w:rPr>
        <w:t>Контроль за</w:t>
      </w:r>
      <w:proofErr w:type="gramEnd"/>
      <w:r w:rsidR="00810B3F">
        <w:rPr>
          <w:rFonts w:ascii="Calibri" w:hAnsi="Calibri" w:cs="Calibri"/>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38" w:history="1">
        <w:r w:rsidR="00810B3F">
          <w:rPr>
            <w:rFonts w:ascii="Calibri" w:hAnsi="Calibri" w:cs="Calibri"/>
            <w:color w:val="0000FF"/>
          </w:rPr>
          <w:t>законом</w:t>
        </w:r>
      </w:hyperlink>
      <w:r w:rsidR="00810B3F">
        <w:rPr>
          <w:rFonts w:ascii="Calibri" w:hAnsi="Calibri" w:cs="Calibri"/>
        </w:rPr>
        <w:t xml:space="preserve"> от 02.05.2006 N 59-ФЗ "О порядке рассмотрения обращений граждан Российской Федерации".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100F6D" w:rsidP="006D436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7</w:t>
      </w:r>
      <w:r w:rsidR="00810B3F">
        <w:rPr>
          <w:rFonts w:ascii="Calibri" w:hAnsi="Calibri" w:cs="Calibri"/>
          <w:b/>
          <w:bCs/>
        </w:rPr>
        <w:t>. Досудебный (внесудебный) порядок обжалования действий</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решений, принятых (осуществляемых)</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в ходе исполнения муниципальной функции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100F6D" w:rsidP="00810B3F">
      <w:pPr>
        <w:autoSpaceDE w:val="0"/>
        <w:autoSpaceDN w:val="0"/>
        <w:adjustRightInd w:val="0"/>
        <w:spacing w:after="0" w:line="240" w:lineRule="auto"/>
        <w:ind w:firstLine="540"/>
        <w:jc w:val="both"/>
        <w:rPr>
          <w:rFonts w:ascii="Calibri" w:hAnsi="Calibri" w:cs="Calibri"/>
        </w:rPr>
      </w:pPr>
      <w:r>
        <w:rPr>
          <w:rFonts w:ascii="Calibri" w:hAnsi="Calibri" w:cs="Calibri"/>
        </w:rPr>
        <w:t>7</w:t>
      </w:r>
      <w:r w:rsidR="00810B3F">
        <w:rPr>
          <w:rFonts w:ascii="Calibri" w:hAnsi="Calibri" w:cs="Calibri"/>
        </w:rPr>
        <w:t xml:space="preserve">.1. </w:t>
      </w:r>
      <w:proofErr w:type="gramStart"/>
      <w:r w:rsidR="00810B3F">
        <w:rPr>
          <w:rFonts w:ascii="Calibri" w:hAnsi="Calibri" w:cs="Calibri"/>
        </w:rPr>
        <w:t xml:space="preserve">Юридические лица, индивидуальные предприниматели, физические лица, являющиеся собственниками, землепользователями, землевладельцами и арендаторами земельных участков, расположенных на территории Ханкайского муниципального района, (далее - заявители) имеют право на внесудебное (административное) обжалование действий (бездействия) и решений органа муниципального земельного контроля и уполномоченного специалиста по </w:t>
      </w:r>
      <w:r w:rsidR="00810B3F">
        <w:rPr>
          <w:rFonts w:ascii="Calibri" w:hAnsi="Calibri" w:cs="Calibri"/>
        </w:rPr>
        <w:lastRenderedPageBreak/>
        <w:t>муниципальному земельному контролю, осуществляемых (принятых) в ходе реализации настоящего административного регламента.</w:t>
      </w:r>
      <w:proofErr w:type="gramEnd"/>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.2. Основанием для начала обжалования является поступление в администрацию Ханкайского муниципального района жалобы на действия (бездействие) и решения, осуществленные (принятые) в ходе проведения муниципального земельного контроля.</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.3. Жалоба подается в письменной форме на бумажном носителе, в электронной форме в администрацию Ханкайского муниципального района. Жалоба рассматривается непосредственно главой администрации Ханкайского муниципального района.</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.4.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Ханкайского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.5. Жалоба должна содержать:</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осуществляющего муниципальный земельный контроль, уполномоченное лицо по осуществлению муниципального земельного контроля, решения и действия (бездействие) которых обжалуются;</w:t>
      </w:r>
    </w:p>
    <w:p w:rsidR="00810B3F" w:rsidRDefault="00810B3F" w:rsidP="00810B3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фамилию, имя, отчество (последнее при наличии), сведения о месте жительства заявителя - индивидуального предпринимателя, гражданина - собственника, землепользователя, землевладельца и арендатора земельных участков, расположенных на территории Ханкайского муниципального района,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органа муниципального земельного контроля, уполномоченного лица по осуществлению муниципального земельного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органа муниципального земельного контроля, уполномоченного лица по осуществлению муниципального земельного контроля. Заявителем могут быть представлены документы (при наличии), подтверждающие доводы заявителя, либо их копии;</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.6.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.7. Жалоба подлежит рассмотрению в течение пятнадцати рабочих дней со дня ее регистрации.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w:t>
      </w:r>
      <w:r>
        <w:rPr>
          <w:rFonts w:ascii="Calibri" w:hAnsi="Calibri" w:cs="Calibri"/>
        </w:rPr>
        <w:lastRenderedPageBreak/>
        <w:t>таких исправлений жалоба подлежит рассмотрению в течение пяти рабочих дней со дня ее регистрации.</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.8. Результатом рассмотрения жалобы является принятие решения об удовлетворении жалобы либо решения об отказе в удовлетворении жалобы.</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глава администрации Ханкайского муниципального района незамедлительно направляет соответствующие материалы в органы прокуратуры, а в случае установления признаков преступления в органы полиции.</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.9. Жалоба не подлежит рассмотрению в следующих случаях:</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в письменной жалобе не указаны фамилия заявителя или почтовый адрес, по которому должен быть направлен ответ;</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B3F" w:rsidRDefault="00100F6D"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w:t>
      </w:r>
      <w:r w:rsidR="00810B3F">
        <w:rPr>
          <w:rFonts w:ascii="Calibri" w:hAnsi="Calibri" w:cs="Calibri"/>
        </w:rPr>
        <w:t>.11. Заинтересованные лица вправе обжаловать действие (бездействие) и решение, принимаемое в ходе проверки при осуществлении муниципального земельного контроля, в суд (в арбитражный суд).</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rPr>
          <w:rFonts w:ascii="Calibri" w:hAnsi="Calibri" w:cs="Calibri"/>
          <w:b/>
          <w:bCs/>
        </w:rPr>
      </w:pPr>
      <w:bookmarkStart w:id="11" w:name="Par308"/>
      <w:bookmarkEnd w:id="11"/>
      <w:r>
        <w:rPr>
          <w:rFonts w:ascii="Calibri" w:hAnsi="Calibri" w:cs="Calibri"/>
          <w:b/>
          <w:bCs/>
        </w:rPr>
        <w:t>КОНТАКТНАЯ ИНФОРМАЦИЯ</w:t>
      </w:r>
    </w:p>
    <w:p w:rsidR="00810B3F" w:rsidRDefault="00810B3F" w:rsidP="00810B3F">
      <w:pPr>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АДМИНИСТРАЦИИ ХАНКАЙСКОГО 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sectPr w:rsidR="00810B3F">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
        <w:gridCol w:w="2400"/>
        <w:gridCol w:w="2160"/>
        <w:gridCol w:w="2760"/>
        <w:gridCol w:w="2400"/>
      </w:tblGrid>
      <w:tr w:rsidR="00810B3F">
        <w:tc>
          <w:tcPr>
            <w:tcW w:w="55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1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27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Справочные телефоны, адрес электронной почты</w:t>
            </w:r>
          </w:p>
        </w:tc>
      </w:tr>
      <w:tr w:rsidR="00810B3F">
        <w:tc>
          <w:tcPr>
            <w:tcW w:w="55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3</w:t>
            </w:r>
          </w:p>
        </w:tc>
        <w:tc>
          <w:tcPr>
            <w:tcW w:w="27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5</w:t>
            </w:r>
          </w:p>
        </w:tc>
      </w:tr>
      <w:tr w:rsidR="00810B3F" w:rsidRPr="00044CD7">
        <w:tc>
          <w:tcPr>
            <w:tcW w:w="55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1</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Администрация Ханкайского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 xml:space="preserve">692684, Приморский край, Ханкайский район,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Камень-Рыболов</w:t>
            </w:r>
            <w:proofErr w:type="gramEnd"/>
            <w:r>
              <w:rPr>
                <w:rFonts w:ascii="Calibri" w:hAnsi="Calibri" w:cs="Calibri"/>
              </w:rPr>
              <w:t>, ул. Кирова, 8</w:t>
            </w:r>
          </w:p>
        </w:tc>
        <w:tc>
          <w:tcPr>
            <w:tcW w:w="27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Понедельник - пятница:</w:t>
            </w:r>
          </w:p>
          <w:p w:rsidR="00810B3F" w:rsidRDefault="00810B3F">
            <w:pPr>
              <w:autoSpaceDE w:val="0"/>
              <w:autoSpaceDN w:val="0"/>
              <w:adjustRightInd w:val="0"/>
              <w:spacing w:after="0" w:line="240" w:lineRule="auto"/>
              <w:rPr>
                <w:rFonts w:ascii="Calibri" w:hAnsi="Calibri" w:cs="Calibri"/>
              </w:rPr>
            </w:pPr>
            <w:r>
              <w:rPr>
                <w:rFonts w:ascii="Calibri" w:hAnsi="Calibri" w:cs="Calibri"/>
              </w:rPr>
              <w:t>с 9.00 до 18.00 час</w:t>
            </w:r>
            <w:proofErr w:type="gramStart"/>
            <w:r>
              <w:rPr>
                <w:rFonts w:ascii="Calibri" w:hAnsi="Calibri" w:cs="Calibri"/>
              </w:rPr>
              <w:t>.;</w:t>
            </w:r>
            <w:proofErr w:type="gramEnd"/>
          </w:p>
          <w:p w:rsidR="00810B3F" w:rsidRDefault="00810B3F">
            <w:pPr>
              <w:autoSpaceDE w:val="0"/>
              <w:autoSpaceDN w:val="0"/>
              <w:adjustRightInd w:val="0"/>
              <w:spacing w:after="0" w:line="240" w:lineRule="auto"/>
              <w:rPr>
                <w:rFonts w:ascii="Calibri" w:hAnsi="Calibri" w:cs="Calibri"/>
              </w:rPr>
            </w:pPr>
            <w:r>
              <w:rPr>
                <w:rFonts w:ascii="Calibri" w:hAnsi="Calibri" w:cs="Calibri"/>
              </w:rPr>
              <w:t>перерыв на обед:</w:t>
            </w:r>
          </w:p>
          <w:p w:rsidR="00810B3F" w:rsidRDefault="00810B3F">
            <w:pPr>
              <w:autoSpaceDE w:val="0"/>
              <w:autoSpaceDN w:val="0"/>
              <w:adjustRightInd w:val="0"/>
              <w:spacing w:after="0" w:line="240" w:lineRule="auto"/>
              <w:rPr>
                <w:rFonts w:ascii="Calibri" w:hAnsi="Calibri" w:cs="Calibri"/>
              </w:rPr>
            </w:pPr>
            <w:r>
              <w:rPr>
                <w:rFonts w:ascii="Calibri" w:hAnsi="Calibri" w:cs="Calibri"/>
              </w:rPr>
              <w:t>с 13.00 до 14.00 час.</w:t>
            </w:r>
          </w:p>
        </w:tc>
        <w:tc>
          <w:tcPr>
            <w:tcW w:w="2400" w:type="dxa"/>
            <w:tcBorders>
              <w:top w:val="single" w:sz="4" w:space="0" w:color="auto"/>
              <w:left w:val="single" w:sz="4" w:space="0" w:color="auto"/>
              <w:bottom w:val="single" w:sz="4" w:space="0" w:color="auto"/>
              <w:right w:val="single" w:sz="4" w:space="0" w:color="auto"/>
            </w:tcBorders>
          </w:tcPr>
          <w:p w:rsidR="00810B3F" w:rsidRPr="00810B3F" w:rsidRDefault="00810B3F">
            <w:pPr>
              <w:autoSpaceDE w:val="0"/>
              <w:autoSpaceDN w:val="0"/>
              <w:adjustRightInd w:val="0"/>
              <w:spacing w:after="0" w:line="240" w:lineRule="auto"/>
              <w:rPr>
                <w:rFonts w:ascii="Calibri" w:hAnsi="Calibri" w:cs="Calibri"/>
                <w:lang w:val="en-US"/>
              </w:rPr>
            </w:pPr>
            <w:r w:rsidRPr="00810B3F">
              <w:rPr>
                <w:rFonts w:ascii="Calibri" w:hAnsi="Calibri" w:cs="Calibri"/>
                <w:lang w:val="en-US"/>
              </w:rPr>
              <w:t>8 (42349) 97-2-34,</w:t>
            </w:r>
          </w:p>
          <w:p w:rsidR="00810B3F" w:rsidRPr="00810B3F" w:rsidRDefault="00810B3F">
            <w:pPr>
              <w:autoSpaceDE w:val="0"/>
              <w:autoSpaceDN w:val="0"/>
              <w:adjustRightInd w:val="0"/>
              <w:spacing w:after="0" w:line="240" w:lineRule="auto"/>
              <w:rPr>
                <w:rFonts w:ascii="Calibri" w:hAnsi="Calibri" w:cs="Calibri"/>
                <w:lang w:val="en-US"/>
              </w:rPr>
            </w:pPr>
            <w:r w:rsidRPr="00810B3F">
              <w:rPr>
                <w:rFonts w:ascii="Calibri" w:hAnsi="Calibri" w:cs="Calibri"/>
                <w:lang w:val="en-US"/>
              </w:rPr>
              <w:t>E-mail: administration@mail.hanka.ru</w:t>
            </w:r>
          </w:p>
        </w:tc>
      </w:tr>
      <w:tr w:rsidR="00810B3F">
        <w:tc>
          <w:tcPr>
            <w:tcW w:w="55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2</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Отдел градостроительства и земельных отношений</w:t>
            </w:r>
          </w:p>
        </w:tc>
        <w:tc>
          <w:tcPr>
            <w:tcW w:w="21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 xml:space="preserve">692684, Приморский край, Ханкайский район,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Камень-Рыболов</w:t>
            </w:r>
            <w:proofErr w:type="gramEnd"/>
            <w:r>
              <w:rPr>
                <w:rFonts w:ascii="Calibri" w:hAnsi="Calibri" w:cs="Calibri"/>
              </w:rPr>
              <w:t>, ул. Кирова, 8</w:t>
            </w:r>
          </w:p>
        </w:tc>
        <w:tc>
          <w:tcPr>
            <w:tcW w:w="27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 xml:space="preserve">Понедельник, вторник, четверг: с 9.00 до 13.00 час.; среда: с 9.00 до 17.00 час.; перерыв на обед: с 13.00 </w:t>
            </w:r>
            <w:proofErr w:type="gramStart"/>
            <w:r>
              <w:rPr>
                <w:rFonts w:ascii="Calibri" w:hAnsi="Calibri" w:cs="Calibri"/>
              </w:rPr>
              <w:t>до</w:t>
            </w:r>
            <w:proofErr w:type="gramEnd"/>
            <w:r>
              <w:rPr>
                <w:rFonts w:ascii="Calibri" w:hAnsi="Calibri" w:cs="Calibri"/>
              </w:rPr>
              <w:t xml:space="preserve"> 14.00 час. Пятница: </w:t>
            </w:r>
            <w:proofErr w:type="spellStart"/>
            <w:r>
              <w:rPr>
                <w:rFonts w:ascii="Calibri" w:hAnsi="Calibri" w:cs="Calibri"/>
              </w:rPr>
              <w:t>неприемный</w:t>
            </w:r>
            <w:proofErr w:type="spellEnd"/>
            <w:r>
              <w:rPr>
                <w:rFonts w:ascii="Calibri" w:hAnsi="Calibri" w:cs="Calibri"/>
              </w:rPr>
              <w:t xml:space="preserve"> день</w:t>
            </w:r>
          </w:p>
        </w:tc>
        <w:tc>
          <w:tcPr>
            <w:tcW w:w="24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r>
              <w:rPr>
                <w:rFonts w:ascii="Calibri" w:hAnsi="Calibri" w:cs="Calibri"/>
              </w:rPr>
              <w:t>8 (42349) 97-7-11</w:t>
            </w:r>
          </w:p>
        </w:tc>
      </w:tr>
    </w:tbl>
    <w:p w:rsidR="00810B3F" w:rsidRDefault="00810B3F" w:rsidP="00810B3F">
      <w:pPr>
        <w:autoSpaceDE w:val="0"/>
        <w:autoSpaceDN w:val="0"/>
        <w:adjustRightInd w:val="0"/>
        <w:spacing w:after="0" w:line="240" w:lineRule="auto"/>
        <w:jc w:val="both"/>
        <w:rPr>
          <w:rFonts w:ascii="Calibri" w:hAnsi="Calibri" w:cs="Calibri"/>
        </w:rPr>
        <w:sectPr w:rsidR="00810B3F">
          <w:pgSz w:w="16838" w:h="11905" w:orient="landscape"/>
          <w:pgMar w:top="1701" w:right="1134" w:bottom="850" w:left="1134" w:header="0" w:footer="0" w:gutter="0"/>
          <w:cols w:space="720"/>
          <w:noEndnote/>
        </w:sect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rPr>
          <w:rFonts w:ascii="Calibri" w:hAnsi="Calibri" w:cs="Calibri"/>
          <w:b/>
          <w:bCs/>
        </w:rPr>
      </w:pPr>
      <w:bookmarkStart w:id="12" w:name="Par347"/>
      <w:bookmarkEnd w:id="12"/>
      <w:r>
        <w:rPr>
          <w:rFonts w:ascii="Calibri" w:hAnsi="Calibri" w:cs="Calibri"/>
          <w:b/>
          <w:bCs/>
        </w:rPr>
        <w:t>БЛОК-СХЕМА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│Ежегодный план проверок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Выездная          │       │       Документарная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Распоряжение о проведении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о проведении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Акт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│Внеплановая проверка│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Выездная      ├─┼─┤    Документарная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Распоряжение     │   │     Заявление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w:t>
      </w: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   │   о согласовании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   │проведения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с прокуратурой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   │ Решение прокурора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w:t>
      </w: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   │   о согласовании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   │     проведения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│внеплановой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Акт проверки   │      │ │ Распоряжение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о проведении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Уведомление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 проведении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Акт проверки │</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13" w:name="Par418"/>
      <w:bookmarkEnd w:id="13"/>
      <w:r>
        <w:rPr>
          <w:rFonts w:ascii="Courier New" w:hAnsi="Courier New" w:cs="Courier New"/>
          <w:sz w:val="20"/>
          <w:szCs w:val="20"/>
        </w:rPr>
        <w:t xml:space="preserve">                                 ТИПОВАЯ ФОРМА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ежегодного плана проведения плановых проверок</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и индивидуальных предпринимателей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УТВЕРЖДЕН</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и подпись руководителя)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 20_______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ПРОВЕДЕНИЯ ПЛАНОВЫХ ПРОВЕРОК ЮРИДИЧЕСКИХ ЛИЦ</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ИНДИВИДУАЛЬНЫХ ПРЕДПРИНИМАТЕЛЕЙ НА 20____ ГОД</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sectPr w:rsidR="00810B3F">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960"/>
        <w:gridCol w:w="964"/>
        <w:gridCol w:w="1200"/>
        <w:gridCol w:w="1304"/>
        <w:gridCol w:w="1417"/>
        <w:gridCol w:w="1080"/>
        <w:gridCol w:w="964"/>
        <w:gridCol w:w="964"/>
        <w:gridCol w:w="907"/>
        <w:gridCol w:w="1247"/>
        <w:gridCol w:w="1191"/>
        <w:gridCol w:w="1644"/>
        <w:gridCol w:w="1191"/>
        <w:gridCol w:w="1247"/>
        <w:gridCol w:w="1644"/>
        <w:gridCol w:w="2438"/>
      </w:tblGrid>
      <w:tr w:rsidR="00810B3F">
        <w:tc>
          <w:tcPr>
            <w:tcW w:w="2551" w:type="dxa"/>
            <w:vMerge w:val="restart"/>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hyperlink w:anchor="Par479" w:history="1">
              <w:r>
                <w:rPr>
                  <w:rFonts w:ascii="Calibri" w:hAnsi="Calibri" w:cs="Calibri"/>
                  <w:color w:val="0000FF"/>
                </w:rPr>
                <w:t>&lt;1&gt;</w:t>
              </w:r>
            </w:hyperlink>
          </w:p>
        </w:tc>
        <w:tc>
          <w:tcPr>
            <w:tcW w:w="4428" w:type="dxa"/>
            <w:gridSpan w:val="4"/>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Адреса</w:t>
            </w:r>
          </w:p>
        </w:tc>
        <w:tc>
          <w:tcPr>
            <w:tcW w:w="141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Основной государственный регистрационный номер (ОГРН)</w:t>
            </w:r>
          </w:p>
        </w:tc>
        <w:tc>
          <w:tcPr>
            <w:tcW w:w="108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Идентификационный номер налогоплательщика (ИНН)</w:t>
            </w: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Цель проведения проверки</w:t>
            </w:r>
          </w:p>
        </w:tc>
        <w:tc>
          <w:tcPr>
            <w:tcW w:w="4309" w:type="dxa"/>
            <w:gridSpan w:val="4"/>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Основание проведения проверки</w:t>
            </w: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 xml:space="preserve">Дата начала проведения проверки </w:t>
            </w:r>
            <w:hyperlink w:anchor="Par482" w:history="1">
              <w:r>
                <w:rPr>
                  <w:rFonts w:ascii="Calibri" w:hAnsi="Calibri" w:cs="Calibri"/>
                  <w:color w:val="0000FF"/>
                </w:rPr>
                <w:t>&lt;4&gt;</w:t>
              </w:r>
            </w:hyperlink>
          </w:p>
        </w:tc>
        <w:tc>
          <w:tcPr>
            <w:tcW w:w="2438" w:type="dxa"/>
            <w:gridSpan w:val="2"/>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Срок проведения плановой проверки</w:t>
            </w: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Форма проведения проверки (документарная, выездная, документарная и выездная)</w:t>
            </w:r>
          </w:p>
        </w:tc>
        <w:tc>
          <w:tcPr>
            <w:tcW w:w="2438"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государственного контроля (надзора), органа муниципального контроля, с которым проверка проводится совместно</w:t>
            </w:r>
          </w:p>
        </w:tc>
      </w:tr>
      <w:tr w:rsidR="00810B3F">
        <w:tc>
          <w:tcPr>
            <w:tcW w:w="2551" w:type="dxa"/>
            <w:vMerge/>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both"/>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места нахождения ЮЛ</w:t>
            </w: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места жительства ИП</w:t>
            </w:r>
          </w:p>
        </w:tc>
        <w:tc>
          <w:tcPr>
            <w:tcW w:w="12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мест фактического осуществления деятельности ЮЛ, ИП</w:t>
            </w:r>
          </w:p>
        </w:tc>
        <w:tc>
          <w:tcPr>
            <w:tcW w:w="130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 xml:space="preserve">места нахождения объектов </w:t>
            </w:r>
            <w:hyperlink w:anchor="Par480" w:history="1">
              <w:r>
                <w:rPr>
                  <w:rFonts w:ascii="Calibri" w:hAnsi="Calibri" w:cs="Calibri"/>
                  <w:color w:val="0000FF"/>
                </w:rPr>
                <w:t>&lt;2&gt;</w:t>
              </w:r>
            </w:hyperlink>
          </w:p>
        </w:tc>
        <w:tc>
          <w:tcPr>
            <w:tcW w:w="141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государственной регистрации ЮЛ, ИП</w:t>
            </w:r>
          </w:p>
        </w:tc>
        <w:tc>
          <w:tcPr>
            <w:tcW w:w="90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окончания последней проверки</w:t>
            </w:r>
          </w:p>
        </w:tc>
        <w:tc>
          <w:tcPr>
            <w:tcW w:w="124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начала осуществления ЮЛ, ИП деятельности в соответствии с представленным уведомлением о ее начале деятельности</w:t>
            </w:r>
          </w:p>
        </w:tc>
        <w:tc>
          <w:tcPr>
            <w:tcW w:w="119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 xml:space="preserve">иные основания в соответствии с федеральным законом </w:t>
            </w:r>
            <w:hyperlink w:anchor="Par481" w:history="1">
              <w:r>
                <w:rPr>
                  <w:rFonts w:ascii="Calibri" w:hAnsi="Calibri" w:cs="Calibri"/>
                  <w:color w:val="0000FF"/>
                </w:rPr>
                <w:t>&lt;3&gt;</w:t>
              </w:r>
            </w:hyperlink>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рабочих дней</w:t>
            </w:r>
          </w:p>
        </w:tc>
        <w:tc>
          <w:tcPr>
            <w:tcW w:w="124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рабочих часов (для МСП и МКП)</w:t>
            </w: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r>
      <w:tr w:rsidR="00810B3F">
        <w:tc>
          <w:tcPr>
            <w:tcW w:w="255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r>
    </w:tbl>
    <w:p w:rsidR="00810B3F" w:rsidRDefault="00810B3F" w:rsidP="00810B3F">
      <w:pPr>
        <w:autoSpaceDE w:val="0"/>
        <w:autoSpaceDN w:val="0"/>
        <w:adjustRightInd w:val="0"/>
        <w:spacing w:after="0" w:line="240" w:lineRule="auto"/>
        <w:jc w:val="both"/>
        <w:rPr>
          <w:rFonts w:ascii="Calibri" w:hAnsi="Calibri" w:cs="Calibri"/>
        </w:rPr>
        <w:sectPr w:rsidR="00810B3F">
          <w:pgSz w:w="16838" w:h="11905" w:orient="landscape"/>
          <w:pgMar w:top="1701" w:right="1134" w:bottom="850" w:left="1134" w:header="0" w:footer="0" w:gutter="0"/>
          <w:cols w:space="720"/>
          <w:noEndnote/>
        </w:sect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4" w:name="Par479"/>
      <w:bookmarkEnd w:id="14"/>
      <w:r>
        <w:rPr>
          <w:rFonts w:ascii="Calibri" w:hAnsi="Calibri" w:cs="Calibri"/>
        </w:rPr>
        <w:t>&lt;1&gt;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5" w:name="Par480"/>
      <w:bookmarkEnd w:id="15"/>
      <w:r>
        <w:rPr>
          <w:rFonts w:ascii="Calibri" w:hAnsi="Calibri" w:cs="Calibri"/>
        </w:rPr>
        <w:t>&lt;2&gt;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6" w:name="Par481"/>
      <w:bookmarkEnd w:id="16"/>
      <w:r>
        <w:rPr>
          <w:rFonts w:ascii="Calibri" w:hAnsi="Calibri" w:cs="Calibri"/>
        </w:rPr>
        <w:t>&lt;3&gt; - Указывается ссылка на положения федерального закона, устанавливающего основания проведения плановой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bookmarkStart w:id="17" w:name="Par482"/>
      <w:bookmarkEnd w:id="17"/>
      <w:r>
        <w:rPr>
          <w:rFonts w:ascii="Calibri" w:hAnsi="Calibri" w:cs="Calibri"/>
        </w:rPr>
        <w:t>&lt;4&gt; - Указывается календарный месяц начала проведения проверки.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18" w:name="Par495"/>
      <w:bookmarkEnd w:id="18"/>
      <w:r>
        <w:rPr>
          <w:rFonts w:ascii="Courier New" w:hAnsi="Courier New" w:cs="Courier New"/>
          <w:sz w:val="20"/>
          <w:szCs w:val="20"/>
        </w:rPr>
        <w:t xml:space="preserve">                            ОБРАЗЕЦ ЕЖЕГОДНОГО ПЛАНА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проведения плановых проверок соблюдения физическими лицами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требований федеральных законов, законов Приморского края,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муниципальных правовых актов администрации Ханкайского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по вопросам использования земель</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УТВЕРЖДЕН</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и подпись руководителя)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 20_______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sectPr w:rsidR="00810B3F">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81"/>
        <w:gridCol w:w="1304"/>
        <w:gridCol w:w="1191"/>
        <w:gridCol w:w="1644"/>
        <w:gridCol w:w="1587"/>
        <w:gridCol w:w="1757"/>
        <w:gridCol w:w="1644"/>
        <w:gridCol w:w="2324"/>
      </w:tblGrid>
      <w:tr w:rsidR="00810B3F">
        <w:tc>
          <w:tcPr>
            <w:tcW w:w="4610" w:type="dxa"/>
            <w:gridSpan w:val="4"/>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Характеристики земельного участка</w:t>
            </w:r>
          </w:p>
        </w:tc>
        <w:tc>
          <w:tcPr>
            <w:tcW w:w="1644" w:type="dxa"/>
            <w:vMerge w:val="restart"/>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Цель проведения проверки</w:t>
            </w:r>
          </w:p>
        </w:tc>
        <w:tc>
          <w:tcPr>
            <w:tcW w:w="1587" w:type="dxa"/>
            <w:vMerge w:val="restart"/>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Основание проведения проверки</w:t>
            </w:r>
          </w:p>
        </w:tc>
        <w:tc>
          <w:tcPr>
            <w:tcW w:w="3401" w:type="dxa"/>
            <w:gridSpan w:val="2"/>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Срок проведения плановой проверки</w:t>
            </w:r>
          </w:p>
        </w:tc>
        <w:tc>
          <w:tcPr>
            <w:tcW w:w="2324" w:type="dxa"/>
            <w:vMerge w:val="restart"/>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Форма проведения проверки (документарная, выездная, документарная и выездная)</w:t>
            </w:r>
          </w:p>
        </w:tc>
      </w:tr>
      <w:tr w:rsidR="00810B3F">
        <w:tc>
          <w:tcPr>
            <w:tcW w:w="113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Местонахождение</w:t>
            </w:r>
          </w:p>
        </w:tc>
        <w:tc>
          <w:tcPr>
            <w:tcW w:w="98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Кадастровый номер</w:t>
            </w:r>
          </w:p>
        </w:tc>
        <w:tc>
          <w:tcPr>
            <w:tcW w:w="130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Площадь</w:t>
            </w:r>
          </w:p>
        </w:tc>
        <w:tc>
          <w:tcPr>
            <w:tcW w:w="119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Разрешенное использование</w:t>
            </w:r>
          </w:p>
        </w:tc>
        <w:tc>
          <w:tcPr>
            <w:tcW w:w="1644" w:type="dxa"/>
            <w:vMerge/>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начала проведения проверки</w:t>
            </w:r>
          </w:p>
        </w:tc>
        <w:tc>
          <w:tcPr>
            <w:tcW w:w="1644"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окончания проведения проверки</w:t>
            </w:r>
          </w:p>
        </w:tc>
        <w:tc>
          <w:tcPr>
            <w:tcW w:w="2324" w:type="dxa"/>
            <w:vMerge/>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p>
        </w:tc>
      </w:tr>
    </w:tbl>
    <w:p w:rsidR="00810B3F" w:rsidRDefault="00810B3F" w:rsidP="00810B3F">
      <w:pPr>
        <w:autoSpaceDE w:val="0"/>
        <w:autoSpaceDN w:val="0"/>
        <w:adjustRightInd w:val="0"/>
        <w:spacing w:after="0" w:line="240" w:lineRule="auto"/>
        <w:jc w:val="both"/>
        <w:rPr>
          <w:rFonts w:ascii="Calibri" w:hAnsi="Calibri" w:cs="Calibri"/>
        </w:rPr>
        <w:sectPr w:rsidR="00810B3F">
          <w:pgSz w:w="16838" w:h="11905" w:orient="landscape"/>
          <w:pgMar w:top="1701" w:right="1134" w:bottom="850" w:left="1134" w:header="0" w:footer="0" w:gutter="0"/>
          <w:cols w:space="720"/>
          <w:noEndnote/>
        </w:sect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19" w:name="Par536"/>
      <w:bookmarkEnd w:id="19"/>
      <w:r>
        <w:rPr>
          <w:rFonts w:ascii="Courier New" w:hAnsi="Courier New" w:cs="Courier New"/>
          <w:sz w:val="20"/>
          <w:szCs w:val="20"/>
        </w:rPr>
        <w:t xml:space="preserve">                               РАСПОРЯЖЕНИЕ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проведении _____________________________________________________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 ____________ 20__ г. N 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(их филиалов, представительств, обособленных</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структурных подразделений) или место жительства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и мест</w:t>
      </w:r>
      <w:proofErr w:type="gramStart"/>
      <w:r>
        <w:rPr>
          <w:rFonts w:ascii="Courier New" w:hAnsi="Courier New" w:cs="Courier New"/>
          <w:sz w:val="20"/>
          <w:szCs w:val="20"/>
        </w:rPr>
        <w:t>о(</w:t>
      </w:r>
      <w:proofErr w:type="gramEnd"/>
      <w:r>
        <w:rPr>
          <w:rFonts w:ascii="Courier New" w:hAnsi="Courier New" w:cs="Courier New"/>
          <w:sz w:val="20"/>
          <w:szCs w:val="20"/>
        </w:rPr>
        <w:t>а) фактического осуществления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 деятельности)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w:t>
      </w:r>
      <w:proofErr w:type="gramStart"/>
      <w:r>
        <w:rPr>
          <w:rFonts w:ascii="Courier New" w:hAnsi="Courier New" w:cs="Courier New"/>
          <w:sz w:val="20"/>
          <w:szCs w:val="20"/>
        </w:rPr>
        <w:t>м(</w:t>
      </w:r>
      <w:proofErr w:type="gramEnd"/>
      <w:r>
        <w:rPr>
          <w:rFonts w:ascii="Courier New" w:hAnsi="Courier New" w:cs="Courier New"/>
          <w:sz w:val="20"/>
          <w:szCs w:val="20"/>
        </w:rPr>
        <w:t>ми), уполномоченным(ми) на проведение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на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проведение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4. Привлечь  к проведению проверки в качестве экспертов, представителей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 </w:t>
      </w:r>
      <w:proofErr w:type="gramStart"/>
      <w:r>
        <w:rPr>
          <w:rFonts w:ascii="Courier New" w:hAnsi="Courier New" w:cs="Courier New"/>
          <w:sz w:val="20"/>
          <w:szCs w:val="20"/>
        </w:rPr>
        <w:t>об</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аккредитации и наименования органа по аккредитации, выдавшего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об аккредитации)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Установить, что: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целей проводимой проверки указывается следующая информация: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случае проведения плановой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ссылка на утвержденный ежегодный план проведения плановых проверок;</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случае проведения внеплановой выездной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реквизиты ранее выданного проверяемому лицу предписания об устранении выявленного нарушения, </w:t>
      </w:r>
      <w:proofErr w:type="gramStart"/>
      <w:r>
        <w:rPr>
          <w:rFonts w:ascii="Calibri" w:hAnsi="Calibri" w:cs="Calibri"/>
        </w:rPr>
        <w:t>срок</w:t>
      </w:r>
      <w:proofErr w:type="gramEnd"/>
      <w:r>
        <w:rPr>
          <w:rFonts w:ascii="Calibri" w:hAnsi="Calibri" w:cs="Calibri"/>
        </w:rPr>
        <w:t xml:space="preserve"> для исполнения которого истек;</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прилагаемой копии документа (рапорта, докладной записки и других), представленного должностным лицом, обнаружившим нарушение;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задачами настоящей проверки являются: __________________________________.</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Предметом настоящей проверки является (отметить </w:t>
      </w:r>
      <w:proofErr w:type="gramStart"/>
      <w:r>
        <w:rPr>
          <w:rFonts w:ascii="Calibri" w:hAnsi="Calibri" w:cs="Calibri"/>
        </w:rPr>
        <w:t>нужное</w:t>
      </w:r>
      <w:proofErr w:type="gramEnd"/>
      <w:r>
        <w:rPr>
          <w:rFonts w:ascii="Calibri" w:hAnsi="Calibri" w:cs="Calibri"/>
        </w:rPr>
        <w:t>):</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соблюдение обязательных требований или требований, установленных</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предписаний органов государственного контроля (надзора), органов муниципального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мероприятий: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предотвращению причинения вреда жизни, здоровью граждан, вреда животным, растениям, окружающей среде;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предупреждению возникновения чрезвычайных ситуаций природного и техногенного характера;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обеспечению безопасности государства;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ликвидации последствий причинения такого вреда.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проверки: __________________________________________</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К проведению проверки приступить с "______" ________________ 20_____ г.</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окончить не позднее "_______" _______________ 20______ г.</w:t>
      </w:r>
    </w:p>
    <w:p w:rsidR="00810B3F" w:rsidRDefault="00810B3F" w:rsidP="00810B3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8. Правовые основания проведения проверки: 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(ссылка на положение нормативного правового акта, в соответствии с</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осуществляется проверка; ссылка на положения (нормативных)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правовых актов, устанавливающих требования, которые являются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предметом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В  процессе  проверки  провести  следующие  мероприятия по контролю,</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Перечень    административных    регламентов    по     осуществлению</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государственного  контроля (надзора), осуществлению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их наличии): 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Перечень  документов,   представление  которых  юридическим  лицом,</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индивидуальным  предпринимателем  необходимо  для достижения целей и  задач</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проведения проверки: 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    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инициалы            (подпись, заверенная печатью)</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заместителя руководителя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распоряжение или приказ</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 распоряжения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(приказа), контактный телефон, электронный адрес (при наличии))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10B3F">
        <w:trPr>
          <w:jc w:val="center"/>
        </w:trPr>
        <w:tc>
          <w:tcPr>
            <w:tcW w:w="5000" w:type="pct"/>
            <w:tcBorders>
              <w:left w:val="single" w:sz="24" w:space="0" w:color="CED3F1"/>
              <w:right w:val="single" w:sz="24" w:space="0" w:color="F4F3F8"/>
            </w:tcBorders>
            <w:shd w:val="clear" w:color="auto" w:fill="F4F3F8"/>
          </w:tcPr>
          <w:p w:rsidR="00810B3F" w:rsidRDefault="00810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10B3F" w:rsidRDefault="00810B3F">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w:t>
            </w:r>
            <w:hyperlink r:id="rId40" w:history="1">
              <w:r>
                <w:rPr>
                  <w:rFonts w:ascii="Calibri" w:hAnsi="Calibri" w:cs="Calibri"/>
                  <w:color w:val="0000FF"/>
                </w:rPr>
                <w:t>Постановления</w:t>
              </w:r>
            </w:hyperlink>
            <w:r>
              <w:rPr>
                <w:rFonts w:ascii="Calibri" w:hAnsi="Calibri" w:cs="Calibri"/>
                <w:color w:val="392C69"/>
              </w:rPr>
              <w:t xml:space="preserve"> администрации</w:t>
            </w:r>
            <w:proofErr w:type="gramEnd"/>
          </w:p>
          <w:p w:rsidR="00810B3F" w:rsidRDefault="00810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Ханкайского муниципального района</w:t>
            </w:r>
          </w:p>
          <w:p w:rsidR="00810B3F" w:rsidRDefault="00810B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25.04.2018 N 317-па)</w:t>
            </w:r>
          </w:p>
        </w:tc>
      </w:tr>
    </w:tbl>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20" w:name="Par651"/>
      <w:bookmarkEnd w:id="20"/>
      <w:r>
        <w:rPr>
          <w:rFonts w:ascii="Courier New" w:hAnsi="Courier New" w:cs="Courier New"/>
          <w:sz w:val="20"/>
          <w:szCs w:val="20"/>
        </w:rPr>
        <w:t xml:space="preserve">                                РАСПОРЯЖЕНИЕ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 проведении _____________________________________________________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соблюдения физическими лицами требований федеральных законов, законов</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Приморского края, муниципальных правовых актов администрации Ханкайского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по вопросам использования земель</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 ____________ 20__ г. N 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правообладателя земельного участка)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Местонахождение и характеристики земельного участка: 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(местонахождение, вид права, кадастровый номер, площадь,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разрешенное использование земельного участка)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w:t>
      </w:r>
      <w:proofErr w:type="gramStart"/>
      <w:r>
        <w:rPr>
          <w:rFonts w:ascii="Courier New" w:hAnsi="Courier New" w:cs="Courier New"/>
          <w:sz w:val="20"/>
          <w:szCs w:val="20"/>
        </w:rPr>
        <w:t>м(</w:t>
      </w:r>
      <w:proofErr w:type="gramEnd"/>
      <w:r>
        <w:rPr>
          <w:rFonts w:ascii="Courier New" w:hAnsi="Courier New" w:cs="Courier New"/>
          <w:sz w:val="20"/>
          <w:szCs w:val="20"/>
        </w:rPr>
        <w:t>ми), уполномоченным(ми) на проведение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 </w:t>
      </w:r>
      <w:proofErr w:type="gramStart"/>
      <w:r>
        <w:rPr>
          <w:rFonts w:ascii="Courier New" w:hAnsi="Courier New" w:cs="Courier New"/>
          <w:sz w:val="20"/>
          <w:szCs w:val="20"/>
        </w:rPr>
        <w:t>об</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аккредитации и наименования органа по аккредитации, выдавшего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об аккредитации)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Установить, что: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целей проводимой проверки указывается следующая информация: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проведения плановой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ссылка на утвержденный ежегодный план проведения плановых проверок;</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проведения внеплановой выездной проверки: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реквизиты ранее выданного проверяемому лицу предписания об устранении выявленного нарушения, </w:t>
      </w:r>
      <w:proofErr w:type="gramStart"/>
      <w:r>
        <w:rPr>
          <w:rFonts w:ascii="Calibri" w:hAnsi="Calibri" w:cs="Calibri"/>
        </w:rPr>
        <w:t>срок</w:t>
      </w:r>
      <w:proofErr w:type="gramEnd"/>
      <w:r>
        <w:rPr>
          <w:rFonts w:ascii="Calibri" w:hAnsi="Calibri" w:cs="Calibri"/>
        </w:rPr>
        <w:t xml:space="preserve"> для исполнения которого истек;</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задачами настоящей проверки являются: ___________________________________</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_________________________________________________________________________</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Предметом настоящей проверки является (отметить </w:t>
      </w:r>
      <w:proofErr w:type="gramStart"/>
      <w:r>
        <w:rPr>
          <w:rFonts w:ascii="Calibri" w:hAnsi="Calibri" w:cs="Calibri"/>
        </w:rPr>
        <w:t>нужное</w:t>
      </w:r>
      <w:proofErr w:type="gramEnd"/>
      <w:r>
        <w:rPr>
          <w:rFonts w:ascii="Calibri" w:hAnsi="Calibri" w:cs="Calibri"/>
        </w:rPr>
        <w:t>):</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обязательных требований или требований, установленных муниципальными правовыми актами;</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мероприятий:</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предотвращению причинения вреда жизни, здоровью граждан, вреда животным, растениям, окружающей среде;</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предупреждению возникновения чрезвычайных ситуаций природного и техногенного характера;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по ликвидации последствий причинения такого вреда.</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проведения проверки: __________________________________________</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К проведению проверки приступить с "______" _______________ 20____ г.</w:t>
      </w:r>
    </w:p>
    <w:p w:rsidR="00810B3F" w:rsidRDefault="00810B3F" w:rsidP="00810B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окончить не позднее "______" _______________ 20____ г.</w:t>
      </w:r>
    </w:p>
    <w:p w:rsidR="00810B3F" w:rsidRDefault="00810B3F" w:rsidP="00810B3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8. Правовые основания проведения проверки: 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(ссылка на положение нормативного правового акта, в соответствии с</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осуществляется проверка; ссылка на положения (нормативных)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правовых актов, устанавливающих требования, которые являются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предметом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В процессе  проверки  провести  следующие мероприятия  по  контролю,</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Перечень    административных    регламентов     по    осуществлению</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государственного контроля (надзора), осуществлению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их наличии): 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 указанием наименований, номеров и дат их принятия)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    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инициалы            (подпись, заверенная печатью)</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заместителя руководителя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приказ о проведении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 приказа,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электронный адрес (при наличии))</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прокуратуры)</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муниципального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с указанием юридического адреса)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21" w:name="Par746"/>
      <w:bookmarkEnd w:id="21"/>
      <w:r>
        <w:rPr>
          <w:rFonts w:ascii="Courier New" w:hAnsi="Courier New" w:cs="Courier New"/>
          <w:sz w:val="20"/>
          <w:szCs w:val="20"/>
        </w:rPr>
        <w:t xml:space="preserve">                                ЗАЯВЛЕНИЕ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органом государственного контроля (надзора),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с органом прокуратуры</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проведения внеплановой выездной проверки юридического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 соответствии со </w:t>
      </w:r>
      <w:hyperlink r:id="rId41" w:history="1">
        <w:r>
          <w:rPr>
            <w:rFonts w:ascii="Courier New" w:hAnsi="Courier New" w:cs="Courier New"/>
            <w:color w:val="0000FF"/>
            <w:sz w:val="20"/>
            <w:szCs w:val="20"/>
          </w:rPr>
          <w:t>статьей 10</w:t>
        </w:r>
      </w:hyperlink>
      <w:r>
        <w:rPr>
          <w:rFonts w:ascii="Courier New" w:hAnsi="Courier New" w:cs="Courier New"/>
          <w:sz w:val="20"/>
          <w:szCs w:val="20"/>
        </w:rPr>
        <w:t xml:space="preserve"> Федерального закона от  26 декабря 2008</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года   N 294-ФЗ   "О  защите  прав   юридических   лиц   и   индивидуальных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предпринимателей  при  осуществлении государственного контроля (надзора)  и</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("Собрание законодательства Российской Федерации",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2008, N 52, ст. 6249)  просим  согласия на проведение внеплановой  выездной</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в отношении 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адрес (место нахождения) постоянно действующего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органа юридического лица, </w:t>
      </w:r>
      <w:proofErr w:type="gramStart"/>
      <w:r>
        <w:rPr>
          <w:rFonts w:ascii="Courier New" w:hAnsi="Courier New" w:cs="Courier New"/>
          <w:sz w:val="20"/>
          <w:szCs w:val="20"/>
        </w:rPr>
        <w:t>государственный</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регистрационный номер записи о государственной регистрации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лица/фамилия, имя и (в случае, если имеется)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место жительства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индивидуального предпринимателя, </w:t>
      </w:r>
      <w:proofErr w:type="gramStart"/>
      <w:r>
        <w:rPr>
          <w:rFonts w:ascii="Courier New" w:hAnsi="Courier New" w:cs="Courier New"/>
          <w:sz w:val="20"/>
          <w:szCs w:val="20"/>
        </w:rPr>
        <w:t>идентификационный</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налогоплательщика)</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Основание проведения проверки: 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(ссылка  на  положение  Федерального </w:t>
      </w:r>
      <w:hyperlink r:id="rId42" w:history="1">
        <w:r>
          <w:rPr>
            <w:rFonts w:ascii="Courier New" w:hAnsi="Courier New" w:cs="Courier New"/>
            <w:color w:val="0000FF"/>
            <w:sz w:val="20"/>
            <w:szCs w:val="20"/>
          </w:rPr>
          <w:t>закона</w:t>
        </w:r>
      </w:hyperlink>
      <w:r>
        <w:rPr>
          <w:rFonts w:ascii="Courier New" w:hAnsi="Courier New" w:cs="Courier New"/>
          <w:sz w:val="20"/>
          <w:szCs w:val="20"/>
        </w:rPr>
        <w:t xml:space="preserve"> от 26 декабря 2008 года</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294-ФЗ "О защите прав юридических лиц и индивидуальных предпринимателей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 и муниципального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Дата начала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______________ 20____ года.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Время начала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______________ 20____ года.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43" w:history="1">
        <w:r>
          <w:rPr>
            <w:rFonts w:ascii="Courier New" w:hAnsi="Courier New" w:cs="Courier New"/>
            <w:color w:val="0000FF"/>
            <w:sz w:val="20"/>
            <w:szCs w:val="20"/>
          </w:rPr>
          <w:t>часть 12 статьи 10</w:t>
        </w:r>
      </w:hyperlink>
      <w:r>
        <w:rPr>
          <w:rFonts w:ascii="Courier New" w:hAnsi="Courier New" w:cs="Courier New"/>
          <w:sz w:val="20"/>
          <w:szCs w:val="20"/>
        </w:rPr>
        <w:t xml:space="preserve"> Федерального закона от 26 декабря 2008 года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294-ФЗ "О защите прав юридических лиц и индивидуальных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при осуществлении </w:t>
      </w:r>
      <w:proofErr w:type="gramStart"/>
      <w:r>
        <w:rPr>
          <w:rFonts w:ascii="Courier New" w:hAnsi="Courier New" w:cs="Courier New"/>
          <w:sz w:val="20"/>
          <w:szCs w:val="20"/>
        </w:rPr>
        <w:t>государственного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(надзора) и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 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(копия распоряжения или приказа руководителя, заместителя руководителя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 о проведении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Документы, содержащие сведения, послужившие основанием</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проведения внеплановой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___________ 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должностного лица)  (подпись)    (фамилия, имя, отчество)</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составления документа: ___________________________________</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 ______________ 20__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22" w:name="Par824"/>
      <w:bookmarkEnd w:id="22"/>
      <w:r>
        <w:rPr>
          <w:rFonts w:ascii="Courier New" w:hAnsi="Courier New" w:cs="Courier New"/>
          <w:sz w:val="20"/>
          <w:szCs w:val="20"/>
        </w:rPr>
        <w:t xml:space="preserve">                                АКТ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адресу/адресам: 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(плановая/внеплановая,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проведения проверок филиалов, представительств,</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 </w:t>
      </w:r>
      <w:proofErr w:type="gramStart"/>
      <w:r>
        <w:rPr>
          <w:rFonts w:ascii="Courier New" w:hAnsi="Courier New" w:cs="Courier New"/>
          <w:sz w:val="20"/>
          <w:szCs w:val="20"/>
        </w:rPr>
        <w:t>при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деятельности индивидуального предпринимателя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нескольким адресам)</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Общая продолжительность проверки: 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копией распоряжения/приказа о проведении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ы):</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при проведении выездной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решения  прокурора  (его заместителя)  о согласовании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 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необходимости согласования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с органами прокуратуры)</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привлечения к участию в проверке экспертов, экспертных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организаций указываются фамилии, имена, отчества (последнее - при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наличии</w:t>
      </w:r>
      <w:proofErr w:type="gramEnd"/>
      <w:r>
        <w:rPr>
          <w:rFonts w:ascii="Courier New" w:hAnsi="Courier New" w:cs="Courier New"/>
          <w:sz w:val="20"/>
          <w:szCs w:val="20"/>
        </w:rPr>
        <w:t>), должности экспертов и/или наименования экспертных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организаций с указанием реквизитов свидетельства об аккредитации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наименование органа по аккредитации, выдавшего свидетельство)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 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(должностных лиц) или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юридического лица,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индивидуального предпринимателя,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представителя саморегулируемой организации (в случае проведения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проверки члена саморегулируемой организации), </w:t>
      </w:r>
      <w:proofErr w:type="gramStart"/>
      <w:r>
        <w:rPr>
          <w:rFonts w:ascii="Courier New" w:hAnsi="Courier New" w:cs="Courier New"/>
          <w:sz w:val="20"/>
          <w:szCs w:val="20"/>
        </w:rPr>
        <w:t>присутствовавших</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мероприятий по проверке)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обязательным   требованиям  (с указанием  положений (нормативных)  правовых</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государственного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выданных предписаний): 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Запись  в  журнал  учета  проверок  юридического лица,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  муниципального  контроля,  внесена  (заполняется  при  проведении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Журнал    учета    проверок    юридического    лица,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органами  муниципального  контроля, отсутствует (заполняется при проведении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выездной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 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или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юридического лица, индивидуального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 представителя)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 ______________ 20__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 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 </w:t>
      </w:r>
      <w:proofErr w:type="gramStart"/>
      <w:r>
        <w:rPr>
          <w:rFonts w:ascii="Courier New" w:hAnsi="Courier New" w:cs="Courier New"/>
          <w:sz w:val="20"/>
          <w:szCs w:val="20"/>
        </w:rPr>
        <w:t>проводившего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проверку)</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Образец</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 ______________ 20__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bookmarkStart w:id="23" w:name="Par983"/>
      <w:bookmarkEnd w:id="23"/>
      <w:r>
        <w:rPr>
          <w:rFonts w:ascii="Courier New" w:hAnsi="Courier New" w:cs="Courier New"/>
          <w:sz w:val="20"/>
          <w:szCs w:val="20"/>
        </w:rPr>
        <w:t xml:space="preserve">                               АКТ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соблюдения </w:t>
      </w:r>
      <w:proofErr w:type="gramStart"/>
      <w:r>
        <w:rPr>
          <w:rFonts w:ascii="Courier New" w:hAnsi="Courier New" w:cs="Courier New"/>
          <w:sz w:val="20"/>
          <w:szCs w:val="20"/>
        </w:rPr>
        <w:t>физическими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лицами требований федеральных законов, законов Приморского края,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муниципальных правовых актов администрации Ханкайского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по вопросам использования земель</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адресу/адресам: 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(плановая/внеплановая,</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правообладателя, характеристики земельного участка)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 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Общая продолжительность проверки: 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копией распоряжения/приказа о проведении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ы):</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при выездной проверке;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привлечения к участию в проверке экспертов, экспертных</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организаций указываются фамилии, имена, отчества (последнее - при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наличии</w:t>
      </w:r>
      <w:proofErr w:type="gramEnd"/>
      <w:r>
        <w:rPr>
          <w:rFonts w:ascii="Courier New" w:hAnsi="Courier New" w:cs="Courier New"/>
          <w:sz w:val="20"/>
          <w:szCs w:val="20"/>
        </w:rPr>
        <w:t>), должности экспертов и/или наименования экспертных организаций</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реквизитов свидетельства об аккредитации и наименование</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по аккредитации, выдавшего свидетельство)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 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лиц,</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присутствовавших при проведении мероприятий по проверке)</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(нормативных) правовых актов): 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государственного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выданных предписаний): 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 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правообладателя земельного участка)</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 ______________ 20__ г.</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10B3F" w:rsidRDefault="00810B3F" w:rsidP="00810B3F">
      <w:pPr>
        <w:autoSpaceDE w:val="0"/>
        <w:autoSpaceDN w:val="0"/>
        <w:adjustRightInd w:val="0"/>
        <w:spacing w:line="240" w:lineRule="auto"/>
        <w:jc w:val="both"/>
        <w:rPr>
          <w:rFonts w:ascii="Courier New" w:hAnsi="Courier New" w:cs="Courier New"/>
          <w:sz w:val="20"/>
          <w:szCs w:val="20"/>
        </w:rPr>
      </w:pP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 ______________________</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 </w:t>
      </w:r>
      <w:proofErr w:type="gramStart"/>
      <w:r>
        <w:rPr>
          <w:rFonts w:ascii="Courier New" w:hAnsi="Courier New" w:cs="Courier New"/>
          <w:sz w:val="20"/>
          <w:szCs w:val="20"/>
        </w:rPr>
        <w:t>проводившего</w:t>
      </w:r>
      <w:proofErr w:type="gramEnd"/>
    </w:p>
    <w:p w:rsidR="00810B3F" w:rsidRDefault="00810B3F" w:rsidP="00810B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проверку)</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исполнения муниципальной функции</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"Муниципальный земельный контроль</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на территории Ханкайского</w:t>
      </w:r>
    </w:p>
    <w:p w:rsidR="00810B3F" w:rsidRDefault="00810B3F" w:rsidP="00810B3F">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p w:rsidR="00810B3F" w:rsidRDefault="00810B3F" w:rsidP="00810B3F">
      <w:pPr>
        <w:autoSpaceDE w:val="0"/>
        <w:autoSpaceDN w:val="0"/>
        <w:adjustRightInd w:val="0"/>
        <w:spacing w:after="0" w:line="240" w:lineRule="auto"/>
        <w:jc w:val="center"/>
        <w:rPr>
          <w:rFonts w:ascii="Calibri" w:hAnsi="Calibri" w:cs="Calibri"/>
        </w:rPr>
      </w:pPr>
      <w:bookmarkStart w:id="24" w:name="Par1073"/>
      <w:bookmarkEnd w:id="24"/>
      <w:r>
        <w:rPr>
          <w:rFonts w:ascii="Calibri" w:hAnsi="Calibri" w:cs="Calibri"/>
        </w:rPr>
        <w:lastRenderedPageBreak/>
        <w:t>ЖУРНАЛ</w:t>
      </w:r>
    </w:p>
    <w:p w:rsidR="00810B3F" w:rsidRDefault="00810B3F" w:rsidP="00810B3F">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ПРОВЕРОК УПОЛНОМОЧЕННОГО</w:t>
      </w:r>
    </w:p>
    <w:p w:rsidR="00810B3F" w:rsidRDefault="00810B3F" w:rsidP="00810B3F">
      <w:pPr>
        <w:autoSpaceDE w:val="0"/>
        <w:autoSpaceDN w:val="0"/>
        <w:adjustRightInd w:val="0"/>
        <w:spacing w:after="0" w:line="240" w:lineRule="auto"/>
        <w:jc w:val="center"/>
        <w:rPr>
          <w:rFonts w:ascii="Calibri" w:hAnsi="Calibri" w:cs="Calibri"/>
        </w:rPr>
      </w:pPr>
      <w:r>
        <w:rPr>
          <w:rFonts w:ascii="Calibri" w:hAnsi="Calibri" w:cs="Calibri"/>
        </w:rPr>
        <w:t>СПЕЦИАЛИСТА ПО МУНИЦИПАЛЬНОМУ ЗЕМЕЛЬНОМУ КОНТРОЛЮ</w:t>
      </w:r>
    </w:p>
    <w:p w:rsidR="00810B3F" w:rsidRDefault="00810B3F" w:rsidP="00810B3F">
      <w:pPr>
        <w:autoSpaceDE w:val="0"/>
        <w:autoSpaceDN w:val="0"/>
        <w:adjustRightInd w:val="0"/>
        <w:spacing w:after="0" w:line="240" w:lineRule="auto"/>
        <w:jc w:val="center"/>
        <w:rPr>
          <w:rFonts w:ascii="Calibri" w:hAnsi="Calibri" w:cs="Calibri"/>
        </w:rPr>
      </w:pPr>
      <w:r>
        <w:rPr>
          <w:rFonts w:ascii="Calibri" w:hAnsi="Calibri" w:cs="Calibri"/>
        </w:rPr>
        <w:t>ОТДЕЛА ГРАДОСТРОИТЕЛЬСТВА И ЗЕМЕЛЬНЫХ ОТНОШЕНИЙ ИСПОЛНЕНИЯ</w:t>
      </w:r>
    </w:p>
    <w:p w:rsidR="00810B3F" w:rsidRDefault="00810B3F" w:rsidP="00810B3F">
      <w:pPr>
        <w:autoSpaceDE w:val="0"/>
        <w:autoSpaceDN w:val="0"/>
        <w:adjustRightInd w:val="0"/>
        <w:spacing w:after="0" w:line="240" w:lineRule="auto"/>
        <w:jc w:val="center"/>
        <w:rPr>
          <w:rFonts w:ascii="Calibri" w:hAnsi="Calibri" w:cs="Calibri"/>
        </w:rPr>
      </w:pPr>
      <w:r>
        <w:rPr>
          <w:rFonts w:ascii="Calibri" w:hAnsi="Calibri" w:cs="Calibri"/>
        </w:rPr>
        <w:t>ДОГОВОРОВ И ИСПОЛЬЗОВАНИЯ ЗЕМЕЛЬНЫХ УЧАСТКОВ НА ТЕРРИТОРИИ</w:t>
      </w:r>
    </w:p>
    <w:p w:rsidR="00810B3F" w:rsidRDefault="00810B3F" w:rsidP="00810B3F">
      <w:pPr>
        <w:autoSpaceDE w:val="0"/>
        <w:autoSpaceDN w:val="0"/>
        <w:adjustRightInd w:val="0"/>
        <w:spacing w:after="0" w:line="240" w:lineRule="auto"/>
        <w:jc w:val="center"/>
        <w:rPr>
          <w:rFonts w:ascii="Calibri" w:hAnsi="Calibri" w:cs="Calibri"/>
        </w:rPr>
      </w:pPr>
      <w:r>
        <w:rPr>
          <w:rFonts w:ascii="Calibri" w:hAnsi="Calibri" w:cs="Calibri"/>
        </w:rPr>
        <w:t>ХАНКАЙСКОГО МУНИЦИПАЛЬНОГО РАЙОНА</w:t>
      </w:r>
    </w:p>
    <w:p w:rsidR="00810B3F" w:rsidRDefault="00810B3F" w:rsidP="00810B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975"/>
        <w:gridCol w:w="2265"/>
        <w:gridCol w:w="3186"/>
        <w:gridCol w:w="1871"/>
      </w:tblGrid>
      <w:tr w:rsidR="00810B3F">
        <w:tc>
          <w:tcPr>
            <w:tcW w:w="6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9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6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Дата и номер акта проверки</w:t>
            </w:r>
          </w:p>
        </w:tc>
        <w:tc>
          <w:tcPr>
            <w:tcW w:w="3186"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Ф.И.О. должностного лица, проводившего проверку</w:t>
            </w:r>
          </w:p>
        </w:tc>
        <w:tc>
          <w:tcPr>
            <w:tcW w:w="187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810B3F">
        <w:tc>
          <w:tcPr>
            <w:tcW w:w="6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1</w:t>
            </w:r>
          </w:p>
        </w:tc>
        <w:tc>
          <w:tcPr>
            <w:tcW w:w="9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2</w:t>
            </w:r>
          </w:p>
        </w:tc>
        <w:tc>
          <w:tcPr>
            <w:tcW w:w="226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3</w:t>
            </w:r>
          </w:p>
        </w:tc>
        <w:tc>
          <w:tcPr>
            <w:tcW w:w="3186"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center"/>
              <w:rPr>
                <w:rFonts w:ascii="Calibri" w:hAnsi="Calibri" w:cs="Calibri"/>
              </w:rPr>
            </w:pPr>
            <w:r>
              <w:rPr>
                <w:rFonts w:ascii="Calibri" w:hAnsi="Calibri" w:cs="Calibri"/>
              </w:rPr>
              <w:t>5</w:t>
            </w:r>
          </w:p>
        </w:tc>
      </w:tr>
      <w:tr w:rsidR="00810B3F">
        <w:tc>
          <w:tcPr>
            <w:tcW w:w="6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both"/>
              <w:rPr>
                <w:rFonts w:ascii="Calibri" w:hAnsi="Calibri" w:cs="Calibri"/>
              </w:rPr>
            </w:pPr>
            <w:r>
              <w:rPr>
                <w:rFonts w:ascii="Calibri" w:hAnsi="Calibri" w:cs="Calibri"/>
              </w:rPr>
              <w:t>1</w:t>
            </w:r>
          </w:p>
        </w:tc>
        <w:tc>
          <w:tcPr>
            <w:tcW w:w="9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226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3186"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r>
      <w:tr w:rsidR="00810B3F">
        <w:tc>
          <w:tcPr>
            <w:tcW w:w="6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jc w:val="both"/>
              <w:rPr>
                <w:rFonts w:ascii="Calibri" w:hAnsi="Calibri" w:cs="Calibri"/>
              </w:rPr>
            </w:pPr>
            <w:r>
              <w:rPr>
                <w:rFonts w:ascii="Calibri" w:hAnsi="Calibri" w:cs="Calibri"/>
              </w:rPr>
              <w:t>2</w:t>
            </w:r>
          </w:p>
        </w:tc>
        <w:tc>
          <w:tcPr>
            <w:tcW w:w="97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2265"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3186"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10B3F" w:rsidRDefault="00810B3F">
            <w:pPr>
              <w:autoSpaceDE w:val="0"/>
              <w:autoSpaceDN w:val="0"/>
              <w:adjustRightInd w:val="0"/>
              <w:spacing w:after="0" w:line="240" w:lineRule="auto"/>
              <w:rPr>
                <w:rFonts w:ascii="Calibri" w:hAnsi="Calibri" w:cs="Calibri"/>
              </w:rPr>
            </w:pPr>
          </w:p>
        </w:tc>
      </w:tr>
    </w:tbl>
    <w:p w:rsidR="00810B3F" w:rsidRDefault="00810B3F" w:rsidP="00810B3F">
      <w:pPr>
        <w:autoSpaceDE w:val="0"/>
        <w:autoSpaceDN w:val="0"/>
        <w:adjustRightInd w:val="0"/>
        <w:spacing w:after="0" w:line="240" w:lineRule="auto"/>
        <w:jc w:val="both"/>
        <w:rPr>
          <w:rFonts w:ascii="Calibri" w:hAnsi="Calibri" w:cs="Calibri"/>
        </w:rPr>
      </w:pPr>
    </w:p>
    <w:tbl>
      <w:tblPr>
        <w:tblW w:w="0" w:type="auto"/>
        <w:jc w:val="right"/>
        <w:tblInd w:w="-141" w:type="dxa"/>
        <w:tblLook w:val="04A0" w:firstRow="1" w:lastRow="0" w:firstColumn="1" w:lastColumn="0" w:noHBand="0" w:noVBand="1"/>
      </w:tblPr>
      <w:tblGrid>
        <w:gridCol w:w="4783"/>
      </w:tblGrid>
      <w:tr w:rsidR="00044CD7" w:rsidRPr="00084CB2" w:rsidTr="00934D10">
        <w:trPr>
          <w:jc w:val="right"/>
        </w:trPr>
        <w:tc>
          <w:tcPr>
            <w:tcW w:w="4783" w:type="dxa"/>
            <w:shd w:val="clear" w:color="auto" w:fill="auto"/>
          </w:tcPr>
          <w:p w:rsidR="00044CD7" w:rsidRPr="00084CB2" w:rsidRDefault="00044CD7" w:rsidP="00934D10">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t xml:space="preserve">«Приложение № </w:t>
            </w:r>
            <w:r>
              <w:rPr>
                <w:rFonts w:ascii="Times New Roman" w:hAnsi="Times New Roman" w:cs="Times New Roman"/>
                <w:szCs w:val="20"/>
              </w:rPr>
              <w:t>10</w:t>
            </w:r>
          </w:p>
          <w:p w:rsidR="00044CD7" w:rsidRPr="00C21630" w:rsidRDefault="00044CD7" w:rsidP="00934D1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 адм</w:t>
            </w:r>
            <w:r w:rsidRPr="004668CC">
              <w:rPr>
                <w:rFonts w:ascii="Times New Roman" w:eastAsia="Calibri" w:hAnsi="Times New Roman" w:cs="Times New Roman"/>
                <w:sz w:val="24"/>
                <w:szCs w:val="24"/>
              </w:rPr>
              <w:t>инистративному регламенту</w:t>
            </w:r>
            <w:r>
              <w:rPr>
                <w:rFonts w:ascii="Times New Roman" w:eastAsia="Calibri" w:hAnsi="Times New Roman" w:cs="Times New Roman"/>
                <w:sz w:val="24"/>
                <w:szCs w:val="24"/>
              </w:rPr>
              <w:t xml:space="preserve"> </w:t>
            </w:r>
            <w:r w:rsidRPr="004668CC">
              <w:rPr>
                <w:rFonts w:ascii="Times New Roman" w:eastAsia="Calibri" w:hAnsi="Times New Roman" w:cs="Times New Roman"/>
                <w:sz w:val="24"/>
                <w:szCs w:val="24"/>
              </w:rPr>
              <w:t>исполн</w:t>
            </w:r>
            <w:r w:rsidRPr="004668CC">
              <w:rPr>
                <w:rFonts w:ascii="Times New Roman" w:eastAsia="Calibri" w:hAnsi="Times New Roman" w:cs="Times New Roman"/>
                <w:sz w:val="24"/>
                <w:szCs w:val="24"/>
              </w:rPr>
              <w:t>е</w:t>
            </w:r>
            <w:r w:rsidRPr="004668CC">
              <w:rPr>
                <w:rFonts w:ascii="Times New Roman" w:eastAsia="Calibri" w:hAnsi="Times New Roman" w:cs="Times New Roman"/>
                <w:sz w:val="24"/>
                <w:szCs w:val="24"/>
              </w:rPr>
              <w:t>ния муниципальной функции</w:t>
            </w:r>
            <w:r>
              <w:rPr>
                <w:rFonts w:ascii="Times New Roman" w:eastAsia="Calibri" w:hAnsi="Times New Roman" w:cs="Times New Roman"/>
                <w:sz w:val="24"/>
                <w:szCs w:val="24"/>
              </w:rPr>
              <w:t xml:space="preserve"> «</w:t>
            </w:r>
            <w:r w:rsidRPr="004668CC">
              <w:rPr>
                <w:rFonts w:ascii="Times New Roman" w:eastAsia="Calibri" w:hAnsi="Times New Roman" w:cs="Times New Roman"/>
                <w:sz w:val="24"/>
                <w:szCs w:val="24"/>
              </w:rPr>
              <w:t>Муниц</w:t>
            </w:r>
            <w:r w:rsidRPr="004668CC">
              <w:rPr>
                <w:rFonts w:ascii="Times New Roman" w:eastAsia="Calibri" w:hAnsi="Times New Roman" w:cs="Times New Roman"/>
                <w:sz w:val="24"/>
                <w:szCs w:val="24"/>
              </w:rPr>
              <w:t>и</w:t>
            </w:r>
            <w:r w:rsidRPr="004668CC">
              <w:rPr>
                <w:rFonts w:ascii="Times New Roman" w:eastAsia="Calibri" w:hAnsi="Times New Roman" w:cs="Times New Roman"/>
                <w:sz w:val="24"/>
                <w:szCs w:val="24"/>
              </w:rPr>
              <w:t>пальный земельный контроль</w:t>
            </w:r>
            <w:r>
              <w:rPr>
                <w:rFonts w:ascii="Times New Roman" w:eastAsia="Calibri" w:hAnsi="Times New Roman" w:cs="Times New Roman"/>
                <w:sz w:val="24"/>
                <w:szCs w:val="24"/>
              </w:rPr>
              <w:t xml:space="preserve"> </w:t>
            </w:r>
            <w:r w:rsidRPr="004668CC">
              <w:rPr>
                <w:rFonts w:ascii="Times New Roman" w:eastAsia="Calibri" w:hAnsi="Times New Roman" w:cs="Times New Roman"/>
                <w:sz w:val="24"/>
                <w:szCs w:val="24"/>
              </w:rPr>
              <w:t>на территории Ха</w:t>
            </w:r>
            <w:r w:rsidRPr="004668CC">
              <w:rPr>
                <w:rFonts w:ascii="Times New Roman" w:eastAsia="Calibri" w:hAnsi="Times New Roman" w:cs="Times New Roman"/>
                <w:sz w:val="24"/>
                <w:szCs w:val="24"/>
              </w:rPr>
              <w:t>н</w:t>
            </w:r>
            <w:r w:rsidRPr="004668CC">
              <w:rPr>
                <w:rFonts w:ascii="Times New Roman" w:eastAsia="Calibri" w:hAnsi="Times New Roman" w:cs="Times New Roman"/>
                <w:sz w:val="24"/>
                <w:szCs w:val="24"/>
              </w:rPr>
              <w:t>кайского</w:t>
            </w:r>
            <w:r>
              <w:rPr>
                <w:rFonts w:ascii="Times New Roman" w:eastAsia="Calibri" w:hAnsi="Times New Roman" w:cs="Times New Roman"/>
                <w:sz w:val="24"/>
                <w:szCs w:val="24"/>
              </w:rPr>
              <w:t xml:space="preserve"> </w:t>
            </w:r>
            <w:r w:rsidRPr="004668CC">
              <w:rPr>
                <w:rFonts w:ascii="Times New Roman" w:eastAsia="Calibri" w:hAnsi="Times New Roman" w:cs="Times New Roman"/>
                <w:sz w:val="24"/>
                <w:szCs w:val="24"/>
              </w:rPr>
              <w:t>муниципального района</w:t>
            </w:r>
            <w:r>
              <w:rPr>
                <w:rFonts w:ascii="Times New Roman" w:eastAsia="Calibri" w:hAnsi="Times New Roman" w:cs="Times New Roman"/>
                <w:sz w:val="24"/>
                <w:szCs w:val="24"/>
              </w:rPr>
              <w:t xml:space="preserve">, </w:t>
            </w:r>
            <w:r>
              <w:rPr>
                <w:rFonts w:ascii="Times New Roman" w:hAnsi="Times New Roman" w:cs="Times New Roman"/>
                <w:sz w:val="24"/>
                <w:szCs w:val="24"/>
              </w:rPr>
              <w:t>утвержденному постановлением Админ</w:t>
            </w:r>
            <w:r>
              <w:rPr>
                <w:rFonts w:ascii="Times New Roman" w:hAnsi="Times New Roman" w:cs="Times New Roman"/>
                <w:sz w:val="24"/>
                <w:szCs w:val="24"/>
              </w:rPr>
              <w:t>и</w:t>
            </w:r>
            <w:r>
              <w:rPr>
                <w:rFonts w:ascii="Times New Roman" w:hAnsi="Times New Roman" w:cs="Times New Roman"/>
                <w:sz w:val="24"/>
                <w:szCs w:val="24"/>
              </w:rPr>
              <w:t>страции муниципального района</w:t>
            </w:r>
            <w:r>
              <w:rPr>
                <w:rFonts w:ascii="Times New Roman" w:eastAsia="Calibri" w:hAnsi="Times New Roman" w:cs="Times New Roman"/>
                <w:sz w:val="24"/>
                <w:szCs w:val="24"/>
              </w:rPr>
              <w:t xml:space="preserve"> </w:t>
            </w:r>
            <w:r>
              <w:rPr>
                <w:rFonts w:ascii="Times New Roman" w:hAnsi="Times New Roman" w:cs="Times New Roman"/>
                <w:sz w:val="24"/>
              </w:rPr>
              <w:t>от 14.05.2014 № 306-па</w:t>
            </w:r>
          </w:p>
        </w:tc>
      </w:tr>
    </w:tbl>
    <w:p w:rsidR="00044CD7" w:rsidRPr="007140B1" w:rsidRDefault="00044CD7" w:rsidP="00044CD7">
      <w:pPr>
        <w:widowControl w:val="0"/>
        <w:autoSpaceDE w:val="0"/>
        <w:autoSpaceDN w:val="0"/>
        <w:jc w:val="both"/>
        <w:rPr>
          <w:rFonts w:ascii="Times New Roman" w:hAnsi="Times New Roman" w:cs="Times New Roman"/>
          <w:szCs w:val="20"/>
        </w:rPr>
      </w:pPr>
    </w:p>
    <w:p w:rsidR="00044CD7" w:rsidRPr="007140B1" w:rsidRDefault="00044CD7" w:rsidP="00044CD7">
      <w:pPr>
        <w:widowControl w:val="0"/>
        <w:autoSpaceDE w:val="0"/>
        <w:autoSpaceDN w:val="0"/>
        <w:jc w:val="center"/>
        <w:rPr>
          <w:rFonts w:ascii="Courier New" w:hAnsi="Courier New" w:cs="Courier New"/>
          <w:sz w:val="20"/>
          <w:szCs w:val="20"/>
        </w:rPr>
      </w:pPr>
      <w:r>
        <w:rPr>
          <w:rFonts w:ascii="Courier New" w:hAnsi="Courier New" w:cs="Courier New"/>
          <w:noProof/>
          <w:sz w:val="20"/>
          <w:szCs w:val="20"/>
          <w:lang w:eastAsia="ru-RU"/>
        </w:rPr>
        <w:drawing>
          <wp:inline distT="0" distB="0" distL="0" distR="0">
            <wp:extent cx="552450" cy="695325"/>
            <wp:effectExtent l="0" t="0" r="0" b="9525"/>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044CD7" w:rsidRPr="007140B1" w:rsidRDefault="00044CD7" w:rsidP="00044CD7">
      <w:pPr>
        <w:widowControl w:val="0"/>
        <w:autoSpaceDE w:val="0"/>
        <w:autoSpaceDN w:val="0"/>
        <w:jc w:val="center"/>
        <w:rPr>
          <w:rFonts w:ascii="Times New Roman" w:hAnsi="Times New Roman" w:cs="Times New Roman"/>
          <w:sz w:val="20"/>
          <w:szCs w:val="20"/>
        </w:rPr>
      </w:pPr>
      <w:r w:rsidRPr="007140B1">
        <w:rPr>
          <w:rFonts w:ascii="Times New Roman" w:hAnsi="Times New Roman" w:cs="Times New Roman"/>
          <w:sz w:val="20"/>
          <w:szCs w:val="20"/>
        </w:rPr>
        <w:t>АДМИНИСТРАЦИЯ ХАНКАЙСКОГО МУНИЦИПАЛЬНОГО РАЙОНА</w:t>
      </w:r>
    </w:p>
    <w:p w:rsidR="00044CD7" w:rsidRPr="007140B1" w:rsidRDefault="00044CD7" w:rsidP="00044CD7">
      <w:pPr>
        <w:widowControl w:val="0"/>
        <w:autoSpaceDE w:val="0"/>
        <w:autoSpaceDN w:val="0"/>
        <w:jc w:val="center"/>
        <w:rPr>
          <w:rFonts w:ascii="Times New Roman" w:hAnsi="Times New Roman" w:cs="Times New Roman"/>
          <w:sz w:val="20"/>
          <w:szCs w:val="20"/>
        </w:rPr>
      </w:pPr>
      <w:r w:rsidRPr="007140B1">
        <w:rPr>
          <w:rFonts w:ascii="Times New Roman" w:hAnsi="Times New Roman" w:cs="Times New Roman"/>
          <w:sz w:val="20"/>
          <w:szCs w:val="20"/>
        </w:rPr>
        <w:t>ПРИМОРСКОГО КРАЯ</w:t>
      </w:r>
    </w:p>
    <w:p w:rsidR="00044CD7" w:rsidRPr="007140B1" w:rsidRDefault="00044CD7" w:rsidP="00044CD7">
      <w:pPr>
        <w:widowControl w:val="0"/>
        <w:autoSpaceDE w:val="0"/>
        <w:autoSpaceDN w:val="0"/>
        <w:jc w:val="both"/>
        <w:rPr>
          <w:rFonts w:ascii="Courier New" w:hAnsi="Courier New" w:cs="Courier New"/>
          <w:sz w:val="20"/>
          <w:szCs w:val="20"/>
        </w:rPr>
      </w:pPr>
    </w:p>
    <w:p w:rsidR="00044CD7" w:rsidRPr="007140B1" w:rsidRDefault="00044CD7" w:rsidP="00044CD7">
      <w:pPr>
        <w:widowControl w:val="0"/>
        <w:autoSpaceDE w:val="0"/>
        <w:autoSpaceDN w:val="0"/>
        <w:jc w:val="center"/>
        <w:rPr>
          <w:rFonts w:ascii="Times New Roman" w:hAnsi="Times New Roman" w:cs="Times New Roman"/>
          <w:sz w:val="20"/>
          <w:szCs w:val="20"/>
        </w:rPr>
      </w:pPr>
      <w:bookmarkStart w:id="25" w:name="P1313"/>
      <w:bookmarkEnd w:id="25"/>
      <w:r w:rsidRPr="007140B1">
        <w:rPr>
          <w:rFonts w:ascii="Times New Roman" w:hAnsi="Times New Roman" w:cs="Times New Roman"/>
          <w:sz w:val="20"/>
          <w:szCs w:val="20"/>
        </w:rPr>
        <w:t>Предостережение</w:t>
      </w:r>
    </w:p>
    <w:p w:rsidR="00044CD7" w:rsidRPr="007140B1" w:rsidRDefault="00044CD7" w:rsidP="00044CD7">
      <w:pPr>
        <w:widowControl w:val="0"/>
        <w:autoSpaceDE w:val="0"/>
        <w:autoSpaceDN w:val="0"/>
        <w:jc w:val="center"/>
        <w:rPr>
          <w:rFonts w:ascii="Courier New" w:hAnsi="Courier New" w:cs="Courier New"/>
          <w:sz w:val="20"/>
          <w:szCs w:val="20"/>
        </w:rPr>
      </w:pPr>
      <w:r w:rsidRPr="007140B1">
        <w:rPr>
          <w:rFonts w:ascii="Times New Roman" w:hAnsi="Times New Roman" w:cs="Times New Roman"/>
          <w:sz w:val="20"/>
          <w:szCs w:val="20"/>
        </w:rPr>
        <w:t>о недопустимости нарушения обязательных требований</w:t>
      </w:r>
    </w:p>
    <w:p w:rsidR="00044CD7" w:rsidRPr="007140B1" w:rsidRDefault="00044CD7" w:rsidP="00044CD7">
      <w:pPr>
        <w:widowControl w:val="0"/>
        <w:autoSpaceDE w:val="0"/>
        <w:autoSpaceDN w:val="0"/>
        <w:jc w:val="both"/>
        <w:rPr>
          <w:rFonts w:ascii="Courier New" w:hAnsi="Courier New" w:cs="Courier New"/>
          <w:sz w:val="20"/>
          <w:szCs w:val="20"/>
        </w:rPr>
      </w:pPr>
    </w:p>
    <w:p w:rsidR="00044CD7" w:rsidRPr="007140B1" w:rsidRDefault="00044CD7" w:rsidP="00044CD7">
      <w:pPr>
        <w:widowControl w:val="0"/>
        <w:autoSpaceDE w:val="0"/>
        <w:autoSpaceDN w:val="0"/>
        <w:ind w:firstLine="567"/>
        <w:jc w:val="both"/>
        <w:rPr>
          <w:rFonts w:ascii="Times New Roman" w:hAnsi="Times New Roman" w:cs="Times New Roman"/>
          <w:sz w:val="20"/>
          <w:szCs w:val="20"/>
        </w:rPr>
      </w:pPr>
      <w:r w:rsidRPr="007140B1">
        <w:rPr>
          <w:rFonts w:ascii="Times New Roman" w:hAnsi="Times New Roman" w:cs="Times New Roman"/>
          <w:sz w:val="20"/>
          <w:szCs w:val="20"/>
        </w:rPr>
        <w:t xml:space="preserve">Отдел </w:t>
      </w:r>
      <w:r>
        <w:rPr>
          <w:rFonts w:ascii="Times New Roman" w:hAnsi="Times New Roman" w:cs="Times New Roman"/>
          <w:sz w:val="20"/>
          <w:szCs w:val="20"/>
        </w:rPr>
        <w:t>градостроительства и земельных отношений</w:t>
      </w:r>
      <w:r w:rsidRPr="004364C2">
        <w:rPr>
          <w:rFonts w:ascii="Times New Roman" w:hAnsi="Times New Roman" w:cs="Times New Roman"/>
          <w:sz w:val="20"/>
          <w:szCs w:val="20"/>
        </w:rPr>
        <w:t xml:space="preserve"> Администрации Ханкайского муниципального рай</w:t>
      </w:r>
      <w:r w:rsidRPr="004364C2">
        <w:rPr>
          <w:rFonts w:ascii="Times New Roman" w:hAnsi="Times New Roman" w:cs="Times New Roman"/>
          <w:sz w:val="20"/>
          <w:szCs w:val="20"/>
        </w:rPr>
        <w:t>о</w:t>
      </w:r>
      <w:r w:rsidRPr="004364C2">
        <w:rPr>
          <w:rFonts w:ascii="Times New Roman" w:hAnsi="Times New Roman" w:cs="Times New Roman"/>
          <w:sz w:val="20"/>
          <w:szCs w:val="20"/>
        </w:rPr>
        <w:t>на</w:t>
      </w:r>
      <w:r w:rsidRPr="007140B1">
        <w:rPr>
          <w:rFonts w:ascii="Times New Roman" w:hAnsi="Times New Roman" w:cs="Times New Roman"/>
          <w:sz w:val="20"/>
          <w:szCs w:val="20"/>
        </w:rPr>
        <w:t xml:space="preserve"> направляет</w:t>
      </w:r>
      <w:r>
        <w:rPr>
          <w:rFonts w:ascii="Times New Roman" w:hAnsi="Times New Roman" w:cs="Times New Roman"/>
          <w:sz w:val="20"/>
          <w:szCs w:val="20"/>
        </w:rPr>
        <w:t xml:space="preserve"> _______________________________________________________________________________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w:t>
      </w:r>
      <w:r>
        <w:rPr>
          <w:rFonts w:ascii="Courier New" w:hAnsi="Courier New" w:cs="Courier New"/>
          <w:sz w:val="20"/>
          <w:szCs w:val="20"/>
        </w:rPr>
        <w:t>__</w:t>
      </w:r>
    </w:p>
    <w:p w:rsidR="00044CD7" w:rsidRPr="007140B1" w:rsidRDefault="00044CD7" w:rsidP="00044CD7">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 xml:space="preserve"> (наименование юридического лица, фамилия, имя, отчество (при наличии)</w:t>
      </w:r>
      <w:r>
        <w:rPr>
          <w:rFonts w:ascii="Times New Roman" w:hAnsi="Times New Roman" w:cs="Times New Roman"/>
          <w:sz w:val="20"/>
          <w:szCs w:val="20"/>
          <w:vertAlign w:val="superscript"/>
        </w:rPr>
        <w:t xml:space="preserve"> </w:t>
      </w:r>
      <w:r w:rsidRPr="007140B1">
        <w:rPr>
          <w:rFonts w:ascii="Times New Roman" w:hAnsi="Times New Roman" w:cs="Times New Roman"/>
          <w:sz w:val="20"/>
          <w:szCs w:val="20"/>
          <w:vertAlign w:val="superscript"/>
        </w:rPr>
        <w:t>индивидуального предпринимателя, Ф.И.О. гражданина)</w:t>
      </w:r>
    </w:p>
    <w:p w:rsidR="00044CD7" w:rsidRPr="007140B1" w:rsidRDefault="00044CD7" w:rsidP="00044CD7">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 xml:space="preserve">предостережение о недопустимости нарушения обязательных требований в соответствии </w:t>
      </w:r>
      <w:proofErr w:type="gramStart"/>
      <w:r w:rsidRPr="007140B1">
        <w:rPr>
          <w:rFonts w:ascii="Times New Roman" w:hAnsi="Times New Roman" w:cs="Times New Roman"/>
          <w:sz w:val="20"/>
          <w:szCs w:val="20"/>
        </w:rPr>
        <w:t>с</w:t>
      </w:r>
      <w:proofErr w:type="gramEnd"/>
      <w:r w:rsidRPr="007140B1">
        <w:rPr>
          <w:rFonts w:ascii="Times New Roman" w:hAnsi="Times New Roman" w:cs="Times New Roman"/>
          <w:sz w:val="20"/>
          <w:szCs w:val="20"/>
        </w:rPr>
        <w:t xml:space="preserve"> </w:t>
      </w:r>
    </w:p>
    <w:p w:rsidR="00044CD7" w:rsidRPr="007140B1" w:rsidRDefault="00044CD7" w:rsidP="00044CD7">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_____________________________________________________________________________________________</w:t>
      </w:r>
    </w:p>
    <w:p w:rsidR="00044CD7" w:rsidRPr="007140B1" w:rsidRDefault="00044CD7" w:rsidP="00044CD7">
      <w:pPr>
        <w:widowControl w:val="0"/>
        <w:autoSpaceDE w:val="0"/>
        <w:autoSpaceDN w:val="0"/>
        <w:jc w:val="center"/>
        <w:rPr>
          <w:rFonts w:ascii="Times New Roman" w:hAnsi="Times New Roman" w:cs="Times New Roman"/>
          <w:sz w:val="20"/>
          <w:szCs w:val="20"/>
          <w:vertAlign w:val="superscript"/>
        </w:rPr>
      </w:pPr>
      <w:proofErr w:type="gramStart"/>
      <w:r w:rsidRPr="007140B1">
        <w:rPr>
          <w:rFonts w:ascii="Times New Roman" w:hAnsi="Times New Roman" w:cs="Times New Roman"/>
          <w:sz w:val="20"/>
          <w:szCs w:val="20"/>
          <w:vertAlign w:val="superscript"/>
        </w:rPr>
        <w:lastRenderedPageBreak/>
        <w:t>(указание на обязательные требования, требования,</w:t>
      </w:r>
      <w:proofErr w:type="gramEnd"/>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установленные муниципальными правовыми актами, нормативно-правовые акты,</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включая их структурные единицы, предусматривающие указанные требования)</w:t>
      </w:r>
    </w:p>
    <w:p w:rsidR="00044CD7" w:rsidRPr="007140B1" w:rsidRDefault="00044CD7" w:rsidP="00044CD7">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в связи с  тем, что Вами были допущены следующие действия (бездействие), которые приводят или могут пр</w:t>
      </w:r>
      <w:r w:rsidRPr="007140B1">
        <w:rPr>
          <w:rFonts w:ascii="Times New Roman" w:hAnsi="Times New Roman" w:cs="Times New Roman"/>
          <w:sz w:val="20"/>
          <w:szCs w:val="20"/>
        </w:rPr>
        <w:t>и</w:t>
      </w:r>
      <w:r w:rsidRPr="007140B1">
        <w:rPr>
          <w:rFonts w:ascii="Times New Roman" w:hAnsi="Times New Roman" w:cs="Times New Roman"/>
          <w:sz w:val="20"/>
          <w:szCs w:val="20"/>
        </w:rPr>
        <w:t>вести к нарушению обязательных требований</w:t>
      </w:r>
      <w:r w:rsidRPr="007140B1">
        <w:rPr>
          <w:rFonts w:ascii="Courier New" w:hAnsi="Courier New" w:cs="Courier New"/>
          <w:sz w:val="20"/>
          <w:szCs w:val="20"/>
        </w:rPr>
        <w:t xml:space="preserve"> _________</w:t>
      </w:r>
      <w:r>
        <w:rPr>
          <w:rFonts w:ascii="Courier New" w:hAnsi="Courier New" w:cs="Courier New"/>
          <w:sz w:val="20"/>
          <w:szCs w:val="20"/>
        </w:rPr>
        <w:t>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w:t>
      </w:r>
    </w:p>
    <w:p w:rsidR="00044CD7" w:rsidRPr="007140B1" w:rsidRDefault="00044CD7" w:rsidP="00044CD7">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Предлагаем Вам принять следующие меры для обеспечения соблюдения обязательных требований _____________________________________________________________________________________________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Предлагаем Вам направить уведомление об исполнении предостережения в Администрацию Ханка</w:t>
      </w:r>
      <w:r w:rsidRPr="007140B1">
        <w:rPr>
          <w:rFonts w:ascii="Times New Roman" w:hAnsi="Times New Roman" w:cs="Times New Roman"/>
          <w:sz w:val="20"/>
          <w:szCs w:val="20"/>
        </w:rPr>
        <w:t>й</w:t>
      </w:r>
      <w:r w:rsidRPr="007140B1">
        <w:rPr>
          <w:rFonts w:ascii="Times New Roman" w:hAnsi="Times New Roman" w:cs="Times New Roman"/>
          <w:sz w:val="20"/>
          <w:szCs w:val="20"/>
        </w:rPr>
        <w:t xml:space="preserve">ского муниципального района по адресу: Ханкайский район, с. Камень-Рыболов, </w:t>
      </w:r>
      <w:proofErr w:type="spellStart"/>
      <w:r w:rsidRPr="007140B1">
        <w:rPr>
          <w:rFonts w:ascii="Times New Roman" w:hAnsi="Times New Roman" w:cs="Times New Roman"/>
          <w:sz w:val="20"/>
          <w:szCs w:val="20"/>
        </w:rPr>
        <w:t>ул</w:t>
      </w:r>
      <w:proofErr w:type="gramStart"/>
      <w:r w:rsidRPr="007140B1">
        <w:rPr>
          <w:rFonts w:ascii="Times New Roman" w:hAnsi="Times New Roman" w:cs="Times New Roman"/>
          <w:sz w:val="20"/>
          <w:szCs w:val="20"/>
        </w:rPr>
        <w:t>.К</w:t>
      </w:r>
      <w:proofErr w:type="gramEnd"/>
      <w:r w:rsidRPr="007140B1">
        <w:rPr>
          <w:rFonts w:ascii="Times New Roman" w:hAnsi="Times New Roman" w:cs="Times New Roman"/>
          <w:sz w:val="20"/>
          <w:szCs w:val="20"/>
        </w:rPr>
        <w:t>ирова</w:t>
      </w:r>
      <w:proofErr w:type="spellEnd"/>
      <w:r w:rsidRPr="007140B1">
        <w:rPr>
          <w:rFonts w:ascii="Times New Roman" w:hAnsi="Times New Roman" w:cs="Times New Roman"/>
          <w:sz w:val="20"/>
          <w:szCs w:val="20"/>
        </w:rPr>
        <w:t xml:space="preserve">, 8, </w:t>
      </w:r>
      <w:proofErr w:type="spellStart"/>
      <w:r w:rsidRPr="007140B1">
        <w:rPr>
          <w:rFonts w:ascii="Times New Roman" w:hAnsi="Times New Roman" w:cs="Times New Roman"/>
          <w:sz w:val="20"/>
          <w:szCs w:val="20"/>
        </w:rPr>
        <w:t>эл.почта</w:t>
      </w:r>
      <w:proofErr w:type="spellEnd"/>
      <w:r w:rsidRPr="007140B1">
        <w:rPr>
          <w:rFonts w:ascii="Times New Roman" w:hAnsi="Times New Roman" w:cs="Times New Roman"/>
          <w:sz w:val="20"/>
          <w:szCs w:val="20"/>
        </w:rPr>
        <w:t>: ahmr@mail.hanka.ru; тел. 8 (42349)97-2-34, в срок не менее 60 дней со дня направления предостережения.</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В уведомлении об исполнении предостережения указываются:</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а) наименование юридического лица, фамилия, имя, отчество (при наличии) индивидуального пре</w:t>
      </w:r>
      <w:r w:rsidRPr="007140B1">
        <w:rPr>
          <w:rFonts w:ascii="Times New Roman" w:hAnsi="Times New Roman" w:cs="Times New Roman"/>
          <w:sz w:val="20"/>
          <w:szCs w:val="20"/>
        </w:rPr>
        <w:t>д</w:t>
      </w:r>
      <w:r w:rsidRPr="007140B1">
        <w:rPr>
          <w:rFonts w:ascii="Times New Roman" w:hAnsi="Times New Roman" w:cs="Times New Roman"/>
          <w:sz w:val="20"/>
          <w:szCs w:val="20"/>
        </w:rPr>
        <w:t>принимателя;</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б) идентификационный номер налогоплательщика - юридического  лица, индивидуального предприн</w:t>
      </w:r>
      <w:r w:rsidRPr="007140B1">
        <w:rPr>
          <w:rFonts w:ascii="Times New Roman" w:hAnsi="Times New Roman" w:cs="Times New Roman"/>
          <w:sz w:val="20"/>
          <w:szCs w:val="20"/>
        </w:rPr>
        <w:t>и</w:t>
      </w:r>
      <w:r w:rsidRPr="007140B1">
        <w:rPr>
          <w:rFonts w:ascii="Times New Roman" w:hAnsi="Times New Roman" w:cs="Times New Roman"/>
          <w:sz w:val="20"/>
          <w:szCs w:val="20"/>
        </w:rPr>
        <w:t>мателя;</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в)  дата и номер предостережения, направленного в адрес юридического лица, индивидуального пре</w:t>
      </w:r>
      <w:r w:rsidRPr="007140B1">
        <w:rPr>
          <w:rFonts w:ascii="Times New Roman" w:hAnsi="Times New Roman" w:cs="Times New Roman"/>
          <w:sz w:val="20"/>
          <w:szCs w:val="20"/>
        </w:rPr>
        <w:t>д</w:t>
      </w:r>
      <w:r w:rsidRPr="007140B1">
        <w:rPr>
          <w:rFonts w:ascii="Times New Roman" w:hAnsi="Times New Roman" w:cs="Times New Roman"/>
          <w:sz w:val="20"/>
          <w:szCs w:val="20"/>
        </w:rPr>
        <w:t>принимателя;</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г) сведения о принятых по результатам рассмотрения предостережения мерах по обеспечению собл</w:t>
      </w:r>
      <w:r w:rsidRPr="007140B1">
        <w:rPr>
          <w:rFonts w:ascii="Times New Roman" w:hAnsi="Times New Roman" w:cs="Times New Roman"/>
          <w:sz w:val="20"/>
          <w:szCs w:val="20"/>
        </w:rPr>
        <w:t>ю</w:t>
      </w:r>
      <w:r w:rsidRPr="007140B1">
        <w:rPr>
          <w:rFonts w:ascii="Times New Roman" w:hAnsi="Times New Roman" w:cs="Times New Roman"/>
          <w:sz w:val="20"/>
          <w:szCs w:val="20"/>
        </w:rPr>
        <w:t>дения обязательных требований, требований, установленных муниципальными правовыми актами.</w:t>
      </w:r>
    </w:p>
    <w:p w:rsidR="00044CD7" w:rsidRPr="007140B1"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Уведомление направляется в бумажном виде почтовым отправлением.</w:t>
      </w:r>
    </w:p>
    <w:p w:rsidR="00044CD7" w:rsidRDefault="00044CD7" w:rsidP="00044CD7">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 xml:space="preserve">Администрация Ханкайского муниципального район использует уведомление для целей организации  и проведения мероприятий по профилактике нарушения обязательных требований для целей не связанных с ограничением прав и свобод юридических лиц и </w:t>
      </w:r>
      <w:r>
        <w:rPr>
          <w:rFonts w:ascii="Times New Roman" w:hAnsi="Times New Roman" w:cs="Times New Roman"/>
          <w:sz w:val="20"/>
          <w:szCs w:val="20"/>
        </w:rPr>
        <w:t>индивидуальных предпринимателей</w:t>
      </w:r>
    </w:p>
    <w:p w:rsidR="00044CD7" w:rsidRDefault="00044CD7" w:rsidP="00044CD7">
      <w:pPr>
        <w:widowControl w:val="0"/>
        <w:autoSpaceDE w:val="0"/>
        <w:autoSpaceDN w:val="0"/>
        <w:jc w:val="center"/>
        <w:rPr>
          <w:rFonts w:ascii="Times New Roman" w:hAnsi="Times New Roman" w:cs="Times New Roman"/>
          <w:sz w:val="20"/>
          <w:szCs w:val="20"/>
        </w:rPr>
      </w:pPr>
      <w:r w:rsidRPr="007140B1">
        <w:rPr>
          <w:rFonts w:ascii="Times New Roman" w:hAnsi="Times New Roman" w:cs="Times New Roman"/>
          <w:sz w:val="20"/>
          <w:szCs w:val="20"/>
        </w:rPr>
        <w:t>__________</w:t>
      </w:r>
      <w:r>
        <w:rPr>
          <w:rFonts w:ascii="Times New Roman" w:hAnsi="Times New Roman" w:cs="Times New Roman"/>
          <w:sz w:val="20"/>
          <w:szCs w:val="20"/>
        </w:rPr>
        <w:t>»</w:t>
      </w:r>
    </w:p>
    <w:tbl>
      <w:tblPr>
        <w:tblW w:w="0" w:type="auto"/>
        <w:jc w:val="right"/>
        <w:tblInd w:w="142" w:type="dxa"/>
        <w:tblLook w:val="04A0" w:firstRow="1" w:lastRow="0" w:firstColumn="1" w:lastColumn="0" w:noHBand="0" w:noVBand="1"/>
      </w:tblPr>
      <w:tblGrid>
        <w:gridCol w:w="4500"/>
      </w:tblGrid>
      <w:tr w:rsidR="00044CD7" w:rsidRPr="00084CB2" w:rsidTr="00934D10">
        <w:trPr>
          <w:jc w:val="right"/>
        </w:trPr>
        <w:tc>
          <w:tcPr>
            <w:tcW w:w="4500" w:type="dxa"/>
            <w:shd w:val="clear" w:color="auto" w:fill="auto"/>
          </w:tcPr>
          <w:p w:rsidR="00044CD7" w:rsidRDefault="00044CD7" w:rsidP="00934D10">
            <w:pPr>
              <w:widowControl w:val="0"/>
              <w:autoSpaceDE w:val="0"/>
              <w:autoSpaceDN w:val="0"/>
              <w:jc w:val="center"/>
              <w:outlineLvl w:val="1"/>
              <w:rPr>
                <w:rFonts w:ascii="Times New Roman" w:hAnsi="Times New Roman" w:cs="Times New Roman"/>
                <w:szCs w:val="20"/>
              </w:rPr>
            </w:pPr>
          </w:p>
          <w:p w:rsidR="00044CD7" w:rsidRDefault="00044CD7" w:rsidP="00934D10">
            <w:pPr>
              <w:widowControl w:val="0"/>
              <w:autoSpaceDE w:val="0"/>
              <w:autoSpaceDN w:val="0"/>
              <w:jc w:val="center"/>
              <w:outlineLvl w:val="1"/>
              <w:rPr>
                <w:rFonts w:ascii="Times New Roman" w:hAnsi="Times New Roman" w:cs="Times New Roman"/>
                <w:szCs w:val="20"/>
              </w:rPr>
            </w:pPr>
          </w:p>
          <w:p w:rsidR="00044CD7" w:rsidRDefault="00044CD7" w:rsidP="00934D10">
            <w:pPr>
              <w:widowControl w:val="0"/>
              <w:autoSpaceDE w:val="0"/>
              <w:autoSpaceDN w:val="0"/>
              <w:jc w:val="center"/>
              <w:outlineLvl w:val="1"/>
              <w:rPr>
                <w:rFonts w:ascii="Times New Roman" w:hAnsi="Times New Roman" w:cs="Times New Roman"/>
                <w:szCs w:val="20"/>
              </w:rPr>
            </w:pPr>
          </w:p>
          <w:p w:rsidR="00044CD7" w:rsidRPr="00084CB2" w:rsidRDefault="00044CD7" w:rsidP="00934D10">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lastRenderedPageBreak/>
              <w:t xml:space="preserve">«Приложение № </w:t>
            </w:r>
            <w:r>
              <w:rPr>
                <w:rFonts w:ascii="Times New Roman" w:hAnsi="Times New Roman" w:cs="Times New Roman"/>
                <w:szCs w:val="20"/>
              </w:rPr>
              <w:t>11</w:t>
            </w:r>
          </w:p>
          <w:p w:rsidR="00044CD7" w:rsidRPr="00084CB2" w:rsidRDefault="00044CD7" w:rsidP="00934D10">
            <w:pPr>
              <w:widowControl w:val="0"/>
              <w:autoSpaceDE w:val="0"/>
              <w:autoSpaceDN w:val="0"/>
              <w:jc w:val="center"/>
              <w:rPr>
                <w:rFonts w:ascii="Times New Roman" w:hAnsi="Times New Roman" w:cs="Times New Roman"/>
                <w:szCs w:val="20"/>
              </w:rPr>
            </w:pPr>
            <w:r>
              <w:rPr>
                <w:rFonts w:ascii="Times New Roman" w:hAnsi="Times New Roman" w:cs="Times New Roman"/>
                <w:szCs w:val="20"/>
              </w:rPr>
              <w:t>к а</w:t>
            </w:r>
            <w:r w:rsidRPr="00C21630">
              <w:rPr>
                <w:rFonts w:ascii="Times New Roman" w:hAnsi="Times New Roman" w:cs="Times New Roman"/>
                <w:szCs w:val="20"/>
              </w:rPr>
              <w:t>дминистративному регламенту исполн</w:t>
            </w:r>
            <w:r w:rsidRPr="00C21630">
              <w:rPr>
                <w:rFonts w:ascii="Times New Roman" w:hAnsi="Times New Roman" w:cs="Times New Roman"/>
                <w:szCs w:val="20"/>
              </w:rPr>
              <w:t>е</w:t>
            </w:r>
            <w:r w:rsidRPr="00C21630">
              <w:rPr>
                <w:rFonts w:ascii="Times New Roman" w:hAnsi="Times New Roman" w:cs="Times New Roman"/>
                <w:szCs w:val="20"/>
              </w:rPr>
              <w:t>ния муниципальной функции «Муниципал</w:t>
            </w:r>
            <w:r w:rsidRPr="00C21630">
              <w:rPr>
                <w:rFonts w:ascii="Times New Roman" w:hAnsi="Times New Roman" w:cs="Times New Roman"/>
                <w:szCs w:val="20"/>
              </w:rPr>
              <w:t>ь</w:t>
            </w:r>
            <w:r w:rsidRPr="00C21630">
              <w:rPr>
                <w:rFonts w:ascii="Times New Roman" w:hAnsi="Times New Roman" w:cs="Times New Roman"/>
                <w:szCs w:val="20"/>
              </w:rPr>
              <w:t>ный земельный контроль на территории Ханкайского муниципального района, утвержденному постановлением Админ</w:t>
            </w:r>
            <w:r w:rsidRPr="00C21630">
              <w:rPr>
                <w:rFonts w:ascii="Times New Roman" w:hAnsi="Times New Roman" w:cs="Times New Roman"/>
                <w:szCs w:val="20"/>
              </w:rPr>
              <w:t>и</w:t>
            </w:r>
            <w:r w:rsidRPr="00C21630">
              <w:rPr>
                <w:rFonts w:ascii="Times New Roman" w:hAnsi="Times New Roman" w:cs="Times New Roman"/>
                <w:szCs w:val="20"/>
              </w:rPr>
              <w:t>страции муниципального района от 14.05.2014 № 306-па</w:t>
            </w:r>
          </w:p>
        </w:tc>
      </w:tr>
    </w:tbl>
    <w:p w:rsidR="00044CD7" w:rsidRDefault="00044CD7" w:rsidP="00044CD7">
      <w:pPr>
        <w:widowControl w:val="0"/>
        <w:autoSpaceDE w:val="0"/>
        <w:autoSpaceDN w:val="0"/>
        <w:jc w:val="center"/>
        <w:rPr>
          <w:rFonts w:ascii="Courier New" w:hAnsi="Courier New" w:cs="Courier New"/>
          <w:sz w:val="20"/>
          <w:szCs w:val="20"/>
        </w:rPr>
      </w:pPr>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АДМИНИСТРАЦИЯ ХАНКАЙСКОГО МУНИЦИПАЛЬНОГО РАЙОНА</w:t>
      </w:r>
    </w:p>
    <w:p w:rsidR="00044CD7" w:rsidRPr="009F2955" w:rsidRDefault="00044CD7" w:rsidP="00044CD7">
      <w:pPr>
        <w:pStyle w:val="ConsPlusNonformat"/>
        <w:spacing w:line="240" w:lineRule="auto"/>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 xml:space="preserve"> (орган муниципального жилищного контроля)</w:t>
      </w:r>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 xml:space="preserve">692683, Приморский край, </w:t>
      </w:r>
      <w:proofErr w:type="gramStart"/>
      <w:r w:rsidRPr="009F2955">
        <w:rPr>
          <w:rFonts w:ascii="Times New Roman" w:hAnsi="Times New Roman" w:cs="Times New Roman"/>
          <w:sz w:val="20"/>
          <w:szCs w:val="20"/>
        </w:rPr>
        <w:t>с</w:t>
      </w:r>
      <w:proofErr w:type="gramEnd"/>
      <w:r w:rsidRPr="009F2955">
        <w:rPr>
          <w:rFonts w:ascii="Times New Roman" w:hAnsi="Times New Roman" w:cs="Times New Roman"/>
          <w:sz w:val="20"/>
          <w:szCs w:val="20"/>
        </w:rPr>
        <w:t xml:space="preserve">. </w:t>
      </w:r>
      <w:proofErr w:type="gramStart"/>
      <w:r w:rsidRPr="009F2955">
        <w:rPr>
          <w:rFonts w:ascii="Times New Roman" w:hAnsi="Times New Roman" w:cs="Times New Roman"/>
          <w:sz w:val="20"/>
          <w:szCs w:val="20"/>
        </w:rPr>
        <w:t>Камень-Рыболов</w:t>
      </w:r>
      <w:proofErr w:type="gramEnd"/>
      <w:r w:rsidRPr="009F2955">
        <w:rPr>
          <w:rFonts w:ascii="Times New Roman" w:hAnsi="Times New Roman" w:cs="Times New Roman"/>
          <w:sz w:val="20"/>
          <w:szCs w:val="20"/>
        </w:rPr>
        <w:t>, Ханкайский район,</w:t>
      </w:r>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ул. Кирова, 8,телефон 8 (42349)97-2-34/факс: 8 (42349) 97-5-84</w:t>
      </w:r>
    </w:p>
    <w:p w:rsidR="00044CD7" w:rsidRPr="009F2955" w:rsidRDefault="00044CD7" w:rsidP="00044CD7">
      <w:pPr>
        <w:pStyle w:val="ConsPlusNonformat"/>
        <w:jc w:val="center"/>
        <w:rPr>
          <w:rFonts w:ascii="Times New Roman" w:hAnsi="Times New Roman" w:cs="Times New Roman"/>
          <w:sz w:val="20"/>
          <w:szCs w:val="20"/>
        </w:rPr>
      </w:pPr>
    </w:p>
    <w:p w:rsidR="00044CD7" w:rsidRPr="009F2955" w:rsidRDefault="00044CD7" w:rsidP="00044CD7">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УТВЕРЖДЕНО</w:t>
      </w:r>
    </w:p>
    <w:p w:rsidR="00044CD7" w:rsidRPr="009F2955" w:rsidRDefault="00044CD7" w:rsidP="00044CD7">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______________________________</w:t>
      </w:r>
    </w:p>
    <w:p w:rsidR="00044CD7" w:rsidRPr="009F2955" w:rsidRDefault="00044CD7" w:rsidP="00044CD7">
      <w:pPr>
        <w:pStyle w:val="ConsPlusNonformat"/>
        <w:spacing w:line="240" w:lineRule="auto"/>
        <w:ind w:left="5103"/>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(фамилия, инициалы и подпись руководителя)</w:t>
      </w:r>
    </w:p>
    <w:p w:rsidR="00044CD7" w:rsidRDefault="00044CD7" w:rsidP="00044CD7">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от____________20_____г.</w:t>
      </w:r>
    </w:p>
    <w:p w:rsidR="00044CD7" w:rsidRPr="009F2955" w:rsidRDefault="00044CD7" w:rsidP="00044CD7">
      <w:pPr>
        <w:pStyle w:val="ConsPlusNonformat"/>
        <w:spacing w:line="240" w:lineRule="auto"/>
        <w:ind w:left="5103"/>
        <w:jc w:val="center"/>
        <w:rPr>
          <w:rFonts w:ascii="Times New Roman" w:hAnsi="Times New Roman" w:cs="Times New Roman"/>
          <w:sz w:val="20"/>
          <w:szCs w:val="20"/>
        </w:rPr>
      </w:pPr>
    </w:p>
    <w:p w:rsidR="00044CD7" w:rsidRPr="009F2955" w:rsidRDefault="00044CD7" w:rsidP="00044CD7">
      <w:pPr>
        <w:pStyle w:val="ConsPlusNonformat"/>
        <w:tabs>
          <w:tab w:val="left" w:pos="7970"/>
          <w:tab w:val="right" w:pos="14570"/>
        </w:tabs>
        <w:spacing w:line="240" w:lineRule="auto"/>
        <w:rPr>
          <w:rFonts w:ascii="Times New Roman" w:hAnsi="Times New Roman" w:cs="Times New Roman"/>
          <w:sz w:val="20"/>
          <w:szCs w:val="20"/>
        </w:rPr>
      </w:pPr>
      <w:r w:rsidRPr="009F2955">
        <w:rPr>
          <w:rFonts w:ascii="Times New Roman" w:hAnsi="Times New Roman" w:cs="Times New Roman"/>
          <w:sz w:val="20"/>
          <w:szCs w:val="20"/>
        </w:rPr>
        <w:tab/>
        <w:t>М.П.</w:t>
      </w:r>
    </w:p>
    <w:p w:rsidR="00044CD7"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ЗАДАНИЕ</w:t>
      </w:r>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 xml:space="preserve">на проведение мероприятия по контролю без взаимодействия с </w:t>
      </w:r>
      <w:proofErr w:type="gramStart"/>
      <w:r w:rsidRPr="009F2955">
        <w:rPr>
          <w:rFonts w:ascii="Times New Roman" w:hAnsi="Times New Roman" w:cs="Times New Roman"/>
          <w:sz w:val="20"/>
          <w:szCs w:val="20"/>
        </w:rPr>
        <w:t>юридическими</w:t>
      </w:r>
      <w:proofErr w:type="gramEnd"/>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лицами, индивидуальными предпринимателями</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(наименование вид, форма мероприятия по контролю)</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 xml:space="preserve">от </w:t>
      </w:r>
      <w:r>
        <w:rPr>
          <w:rFonts w:ascii="Times New Roman" w:hAnsi="Times New Roman" w:cs="Times New Roman"/>
          <w:sz w:val="20"/>
          <w:szCs w:val="20"/>
        </w:rPr>
        <w:t>«</w:t>
      </w:r>
      <w:r w:rsidRPr="009F2955">
        <w:rPr>
          <w:rFonts w:ascii="Times New Roman" w:hAnsi="Times New Roman" w:cs="Times New Roman"/>
          <w:sz w:val="20"/>
          <w:szCs w:val="20"/>
        </w:rPr>
        <w:t>___</w:t>
      </w:r>
      <w:r>
        <w:rPr>
          <w:rFonts w:ascii="Times New Roman" w:hAnsi="Times New Roman" w:cs="Times New Roman"/>
          <w:sz w:val="20"/>
          <w:szCs w:val="20"/>
        </w:rPr>
        <w:t>»</w:t>
      </w:r>
      <w:r w:rsidRPr="009F2955">
        <w:rPr>
          <w:rFonts w:ascii="Times New Roman" w:hAnsi="Times New Roman" w:cs="Times New Roman"/>
          <w:sz w:val="20"/>
          <w:szCs w:val="20"/>
        </w:rPr>
        <w:t xml:space="preserve"> _______________ ___ </w:t>
      </w:r>
      <w:proofErr w:type="gramStart"/>
      <w:r w:rsidRPr="009F2955">
        <w:rPr>
          <w:rFonts w:ascii="Times New Roman" w:hAnsi="Times New Roman" w:cs="Times New Roman"/>
          <w:sz w:val="20"/>
          <w:szCs w:val="20"/>
        </w:rPr>
        <w:t>г</w:t>
      </w:r>
      <w:proofErr w:type="gramEnd"/>
      <w:r w:rsidRPr="009F2955">
        <w:rPr>
          <w:rFonts w:ascii="Times New Roman" w:hAnsi="Times New Roman" w:cs="Times New Roman"/>
          <w:sz w:val="20"/>
          <w:szCs w:val="20"/>
        </w:rPr>
        <w:t xml:space="preserve">. </w:t>
      </w:r>
      <w:r>
        <w:rPr>
          <w:rFonts w:ascii="Times New Roman" w:hAnsi="Times New Roman" w:cs="Times New Roman"/>
          <w:sz w:val="20"/>
          <w:szCs w:val="20"/>
        </w:rPr>
        <w:t>№ _____</w:t>
      </w:r>
    </w:p>
    <w:p w:rsidR="00044CD7" w:rsidRPr="009F2955" w:rsidRDefault="00044CD7" w:rsidP="00044CD7">
      <w:pPr>
        <w:pStyle w:val="ConsPlusNonformat"/>
        <w:spacing w:line="240" w:lineRule="auto"/>
        <w:rPr>
          <w:rFonts w:ascii="Times New Roman" w:hAnsi="Times New Roman" w:cs="Times New Roman"/>
          <w:sz w:val="20"/>
          <w:szCs w:val="20"/>
        </w:rPr>
      </w:pPr>
    </w:p>
    <w:p w:rsidR="00044CD7" w:rsidRPr="009F2955" w:rsidRDefault="00044CD7" w:rsidP="00044CD7">
      <w:pPr>
        <w:pStyle w:val="ConsPlusNonformat"/>
        <w:spacing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1. </w:t>
      </w:r>
      <w:r w:rsidRPr="009F2955">
        <w:rPr>
          <w:rFonts w:ascii="Times New Roman" w:hAnsi="Times New Roman" w:cs="Times New Roman"/>
          <w:sz w:val="20"/>
          <w:szCs w:val="20"/>
        </w:rPr>
        <w:t>Назначить лицо</w:t>
      </w:r>
      <w:proofErr w:type="gramStart"/>
      <w:r w:rsidRPr="009F2955">
        <w:rPr>
          <w:rFonts w:ascii="Times New Roman" w:hAnsi="Times New Roman" w:cs="Times New Roman"/>
          <w:sz w:val="20"/>
          <w:szCs w:val="20"/>
        </w:rPr>
        <w:t>м(</w:t>
      </w:r>
      <w:proofErr w:type="spellStart"/>
      <w:proofErr w:type="gramEnd"/>
      <w:r w:rsidRPr="009F2955">
        <w:rPr>
          <w:rFonts w:ascii="Times New Roman" w:hAnsi="Times New Roman" w:cs="Times New Roman"/>
          <w:sz w:val="20"/>
          <w:szCs w:val="20"/>
        </w:rPr>
        <w:t>ами</w:t>
      </w:r>
      <w:proofErr w:type="spellEnd"/>
      <w:r w:rsidRPr="009F2955">
        <w:rPr>
          <w:rFonts w:ascii="Times New Roman" w:hAnsi="Times New Roman" w:cs="Times New Roman"/>
          <w:sz w:val="20"/>
          <w:szCs w:val="20"/>
        </w:rPr>
        <w:t>), уполномоченным (ми) на проведение мероприятия</w:t>
      </w:r>
      <w:r>
        <w:rPr>
          <w:rFonts w:ascii="Times New Roman" w:hAnsi="Times New Roman" w:cs="Times New Roman"/>
          <w:sz w:val="20"/>
          <w:szCs w:val="20"/>
        </w:rPr>
        <w:t xml:space="preserve"> по контролю без </w:t>
      </w:r>
      <w:r w:rsidRPr="009F2955">
        <w:rPr>
          <w:rFonts w:ascii="Times New Roman" w:hAnsi="Times New Roman" w:cs="Times New Roman"/>
          <w:sz w:val="20"/>
          <w:szCs w:val="20"/>
        </w:rPr>
        <w:t>взаимодействия  с  юридическими  лицами, индивидуальными</w:t>
      </w:r>
      <w:r>
        <w:rPr>
          <w:rFonts w:ascii="Times New Roman" w:hAnsi="Times New Roman" w:cs="Times New Roman"/>
          <w:sz w:val="20"/>
          <w:szCs w:val="20"/>
        </w:rPr>
        <w:t xml:space="preserve"> </w:t>
      </w:r>
      <w:r w:rsidRPr="009F2955">
        <w:rPr>
          <w:rFonts w:ascii="Times New Roman" w:hAnsi="Times New Roman" w:cs="Times New Roman"/>
          <w:sz w:val="20"/>
          <w:szCs w:val="20"/>
        </w:rPr>
        <w:t>предпринимателями (далее - мероприятие по контролю): ______________________</w:t>
      </w:r>
      <w:r>
        <w:rPr>
          <w:rFonts w:ascii="Times New Roman" w:hAnsi="Times New Roman" w:cs="Times New Roman"/>
          <w:sz w:val="20"/>
          <w:szCs w:val="20"/>
        </w:rPr>
        <w:t>________________________________________________________________</w:t>
      </w:r>
    </w:p>
    <w:p w:rsidR="00044CD7" w:rsidRPr="002607DB" w:rsidRDefault="00044CD7" w:rsidP="00044CD7">
      <w:pPr>
        <w:pStyle w:val="ConsPlusNonformat"/>
        <w:spacing w:line="240" w:lineRule="auto"/>
        <w:jc w:val="center"/>
        <w:rPr>
          <w:rFonts w:ascii="Times New Roman" w:hAnsi="Times New Roman" w:cs="Times New Roman"/>
          <w:sz w:val="20"/>
          <w:szCs w:val="20"/>
          <w:vertAlign w:val="superscript"/>
        </w:rPr>
      </w:pPr>
      <w:proofErr w:type="gramStart"/>
      <w:r w:rsidRPr="002607DB">
        <w:rPr>
          <w:rFonts w:ascii="Times New Roman" w:hAnsi="Times New Roman" w:cs="Times New Roman"/>
          <w:sz w:val="20"/>
          <w:szCs w:val="20"/>
          <w:vertAlign w:val="superscript"/>
        </w:rPr>
        <w:t>(фамилия, имя, отчество (последнее - при наличии), должность должностного</w:t>
      </w:r>
      <w:r>
        <w:rPr>
          <w:rFonts w:ascii="Times New Roman" w:hAnsi="Times New Roman" w:cs="Times New Roman"/>
          <w:sz w:val="20"/>
          <w:szCs w:val="20"/>
          <w:vertAlign w:val="superscript"/>
        </w:rPr>
        <w:t xml:space="preserve"> </w:t>
      </w:r>
      <w:r w:rsidRPr="002607DB">
        <w:rPr>
          <w:rFonts w:ascii="Times New Roman" w:hAnsi="Times New Roman" w:cs="Times New Roman"/>
          <w:sz w:val="20"/>
          <w:szCs w:val="20"/>
          <w:vertAlign w:val="superscript"/>
        </w:rPr>
        <w:t>лица</w:t>
      </w:r>
      <w:proofErr w:type="gramEnd"/>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w:t>
      </w:r>
      <w:r>
        <w:rPr>
          <w:rFonts w:ascii="Times New Roman" w:hAnsi="Times New Roman" w:cs="Times New Roman"/>
          <w:sz w:val="20"/>
          <w:szCs w:val="20"/>
        </w:rPr>
        <w:t>_________________</w:t>
      </w:r>
    </w:p>
    <w:p w:rsidR="00044CD7" w:rsidRPr="002607DB" w:rsidRDefault="00044CD7" w:rsidP="00044CD7">
      <w:pPr>
        <w:pStyle w:val="ConsPlusNonformat"/>
        <w:spacing w:line="240" w:lineRule="auto"/>
        <w:jc w:val="center"/>
        <w:rPr>
          <w:rFonts w:ascii="Times New Roman" w:hAnsi="Times New Roman" w:cs="Times New Roman"/>
          <w:sz w:val="20"/>
          <w:szCs w:val="20"/>
          <w:vertAlign w:val="superscript"/>
        </w:rPr>
      </w:pPr>
      <w:r w:rsidRPr="002607DB">
        <w:rPr>
          <w:rFonts w:ascii="Times New Roman" w:hAnsi="Times New Roman" w:cs="Times New Roman"/>
          <w:sz w:val="20"/>
          <w:szCs w:val="20"/>
          <w:vertAlign w:val="superscript"/>
        </w:rPr>
        <w:t>(должностных лиц), уполномоченног</w:t>
      </w:r>
      <w:proofErr w:type="gramStart"/>
      <w:r w:rsidRPr="002607DB">
        <w:rPr>
          <w:rFonts w:ascii="Times New Roman" w:hAnsi="Times New Roman" w:cs="Times New Roman"/>
          <w:sz w:val="20"/>
          <w:szCs w:val="20"/>
          <w:vertAlign w:val="superscript"/>
        </w:rPr>
        <w:t>о(</w:t>
      </w:r>
      <w:proofErr w:type="spellStart"/>
      <w:proofErr w:type="gramEnd"/>
      <w:r w:rsidRPr="002607DB">
        <w:rPr>
          <w:rFonts w:ascii="Times New Roman" w:hAnsi="Times New Roman" w:cs="Times New Roman"/>
          <w:sz w:val="20"/>
          <w:szCs w:val="20"/>
          <w:vertAlign w:val="superscript"/>
        </w:rPr>
        <w:t>ых</w:t>
      </w:r>
      <w:proofErr w:type="spellEnd"/>
      <w:r w:rsidRPr="002607DB">
        <w:rPr>
          <w:rFonts w:ascii="Times New Roman" w:hAnsi="Times New Roman" w:cs="Times New Roman"/>
          <w:sz w:val="20"/>
          <w:szCs w:val="20"/>
          <w:vertAlign w:val="superscript"/>
        </w:rPr>
        <w:t>) на проведение мероприятия по контролю)</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2. Привлечь к проведению мероприятия по контролю: 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607DB" w:rsidRDefault="00044CD7" w:rsidP="00044CD7">
      <w:pPr>
        <w:pStyle w:val="ConsPlusNonformat"/>
        <w:spacing w:line="240" w:lineRule="auto"/>
        <w:jc w:val="center"/>
        <w:rPr>
          <w:rFonts w:ascii="Times New Roman" w:hAnsi="Times New Roman" w:cs="Times New Roman"/>
          <w:sz w:val="20"/>
          <w:szCs w:val="20"/>
          <w:vertAlign w:val="superscript"/>
        </w:rPr>
      </w:pPr>
      <w:proofErr w:type="gramStart"/>
      <w:r w:rsidRPr="002607DB">
        <w:rPr>
          <w:rFonts w:ascii="Times New Roman" w:hAnsi="Times New Roman" w:cs="Times New Roman"/>
          <w:sz w:val="20"/>
          <w:szCs w:val="20"/>
          <w:vertAlign w:val="superscript"/>
        </w:rPr>
        <w:t>(фамилия, имя, отчество (последнее - при наличии), должность сотрудника (сотрудников)</w:t>
      </w:r>
      <w:proofErr w:type="gramEnd"/>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607DB" w:rsidRDefault="00044CD7" w:rsidP="00044CD7">
      <w:pPr>
        <w:pStyle w:val="ConsPlusNonformat"/>
        <w:spacing w:line="240" w:lineRule="auto"/>
        <w:jc w:val="center"/>
        <w:rPr>
          <w:rFonts w:ascii="Times New Roman" w:hAnsi="Times New Roman" w:cs="Times New Roman"/>
          <w:sz w:val="20"/>
          <w:szCs w:val="20"/>
          <w:vertAlign w:val="superscript"/>
        </w:rPr>
      </w:pPr>
      <w:proofErr w:type="gramStart"/>
      <w:r w:rsidRPr="002607DB">
        <w:rPr>
          <w:rFonts w:ascii="Times New Roman" w:hAnsi="Times New Roman" w:cs="Times New Roman"/>
          <w:sz w:val="20"/>
          <w:szCs w:val="20"/>
          <w:vertAlign w:val="superscript"/>
        </w:rPr>
        <w:t>привлекаемого (привлекаемых) к проведению мероприятия по контролю</w:t>
      </w:r>
      <w:r w:rsidRPr="002607DB">
        <w:rPr>
          <w:rFonts w:ascii="Times New Roman" w:hAnsi="Times New Roman" w:cs="Times New Roman"/>
          <w:sz w:val="20"/>
          <w:szCs w:val="20"/>
        </w:rPr>
        <w:t xml:space="preserve"> </w:t>
      </w:r>
      <w:r w:rsidRPr="002607DB">
        <w:rPr>
          <w:rFonts w:ascii="Times New Roman" w:hAnsi="Times New Roman" w:cs="Times New Roman"/>
          <w:sz w:val="20"/>
          <w:szCs w:val="20"/>
          <w:vertAlign w:val="superscript"/>
        </w:rPr>
        <w:t>государственных или муниципальных учреждений, иных организаций)</w:t>
      </w:r>
      <w:proofErr w:type="gramEnd"/>
    </w:p>
    <w:p w:rsidR="00044CD7" w:rsidRPr="002607DB" w:rsidRDefault="00044CD7" w:rsidP="00044CD7">
      <w:pPr>
        <w:pStyle w:val="ConsPlusNonformat"/>
        <w:spacing w:line="240" w:lineRule="auto"/>
        <w:jc w:val="center"/>
        <w:rPr>
          <w:rFonts w:ascii="Times New Roman" w:hAnsi="Times New Roman" w:cs="Times New Roman"/>
          <w:sz w:val="20"/>
          <w:szCs w:val="20"/>
          <w:vertAlign w:val="superscript"/>
        </w:rPr>
      </w:pPr>
    </w:p>
    <w:p w:rsidR="00044CD7" w:rsidRPr="009F2955" w:rsidRDefault="00044CD7" w:rsidP="00044CD7">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3. Правовые основания проведения мероприятия по контролю: 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4. Цели и задачи проведения мероприятия по контролю: 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5. Сроки проведения мероприятия по контролю: __________________________</w:t>
      </w:r>
      <w:r>
        <w:rPr>
          <w:rFonts w:ascii="Times New Roman" w:hAnsi="Times New Roman" w:cs="Times New Roman"/>
          <w:sz w:val="20"/>
          <w:szCs w:val="20"/>
        </w:rPr>
        <w:t>__________________</w:t>
      </w:r>
    </w:p>
    <w:p w:rsidR="00044CD7" w:rsidRPr="00DA7A53" w:rsidRDefault="00044CD7" w:rsidP="00044CD7">
      <w:pPr>
        <w:pStyle w:val="ConsPlusNonformat"/>
        <w:spacing w:line="240" w:lineRule="auto"/>
        <w:ind w:firstLine="6521"/>
        <w:rPr>
          <w:rFonts w:ascii="Times New Roman" w:hAnsi="Times New Roman" w:cs="Times New Roman"/>
          <w:sz w:val="20"/>
          <w:szCs w:val="20"/>
          <w:vertAlign w:val="superscript"/>
        </w:rPr>
      </w:pPr>
      <w:r w:rsidRPr="00DA7A53">
        <w:rPr>
          <w:rFonts w:ascii="Times New Roman" w:hAnsi="Times New Roman" w:cs="Times New Roman"/>
          <w:sz w:val="20"/>
          <w:szCs w:val="20"/>
          <w:vertAlign w:val="superscript"/>
        </w:rPr>
        <w:t>(количество рабочих дней)</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Pr>
          <w:rFonts w:ascii="Times New Roman" w:hAnsi="Times New Roman" w:cs="Times New Roman"/>
          <w:sz w:val="20"/>
          <w:szCs w:val="20"/>
        </w:rPr>
        <w:t>М</w:t>
      </w:r>
      <w:r w:rsidRPr="009F2955">
        <w:rPr>
          <w:rFonts w:ascii="Times New Roman" w:hAnsi="Times New Roman" w:cs="Times New Roman"/>
          <w:sz w:val="20"/>
          <w:szCs w:val="20"/>
        </w:rPr>
        <w:t xml:space="preserve">ероприятия по контролю </w:t>
      </w:r>
      <w:r>
        <w:rPr>
          <w:rFonts w:ascii="Times New Roman" w:hAnsi="Times New Roman" w:cs="Times New Roman"/>
          <w:sz w:val="20"/>
          <w:szCs w:val="20"/>
        </w:rPr>
        <w:t xml:space="preserve"> проводятся с «</w:t>
      </w:r>
      <w:r w:rsidRPr="009F2955">
        <w:rPr>
          <w:rFonts w:ascii="Times New Roman" w:hAnsi="Times New Roman" w:cs="Times New Roman"/>
          <w:sz w:val="20"/>
          <w:szCs w:val="20"/>
        </w:rPr>
        <w:t>___</w:t>
      </w:r>
      <w:r>
        <w:rPr>
          <w:rFonts w:ascii="Times New Roman" w:hAnsi="Times New Roman" w:cs="Times New Roman"/>
          <w:sz w:val="20"/>
          <w:szCs w:val="20"/>
        </w:rPr>
        <w:t>» __________ 20__</w:t>
      </w:r>
      <w:r w:rsidRPr="009F2955">
        <w:rPr>
          <w:rFonts w:ascii="Times New Roman" w:hAnsi="Times New Roman" w:cs="Times New Roman"/>
          <w:sz w:val="20"/>
          <w:szCs w:val="20"/>
        </w:rPr>
        <w:t>_ г.</w:t>
      </w:r>
      <w:r>
        <w:rPr>
          <w:rFonts w:ascii="Times New Roman" w:hAnsi="Times New Roman" w:cs="Times New Roman"/>
          <w:sz w:val="20"/>
          <w:szCs w:val="20"/>
        </w:rPr>
        <w:t xml:space="preserve"> по «</w:t>
      </w:r>
      <w:r w:rsidRPr="009F2955">
        <w:rPr>
          <w:rFonts w:ascii="Times New Roman" w:hAnsi="Times New Roman" w:cs="Times New Roman"/>
          <w:sz w:val="20"/>
          <w:szCs w:val="20"/>
        </w:rPr>
        <w:t>___</w:t>
      </w:r>
      <w:r>
        <w:rPr>
          <w:rFonts w:ascii="Times New Roman" w:hAnsi="Times New Roman" w:cs="Times New Roman"/>
          <w:sz w:val="20"/>
          <w:szCs w:val="20"/>
        </w:rPr>
        <w:t>»</w:t>
      </w:r>
      <w:r w:rsidRPr="009F2955">
        <w:rPr>
          <w:rFonts w:ascii="Times New Roman" w:hAnsi="Times New Roman" w:cs="Times New Roman"/>
          <w:sz w:val="20"/>
          <w:szCs w:val="20"/>
        </w:rPr>
        <w:t xml:space="preserve"> _</w:t>
      </w:r>
      <w:r>
        <w:rPr>
          <w:rFonts w:ascii="Times New Roman" w:hAnsi="Times New Roman" w:cs="Times New Roman"/>
          <w:sz w:val="20"/>
          <w:szCs w:val="20"/>
        </w:rPr>
        <w:t>___________</w:t>
      </w:r>
      <w:r>
        <w:rPr>
          <w:rFonts w:ascii="Times New Roman" w:hAnsi="Times New Roman" w:cs="Times New Roman"/>
          <w:sz w:val="20"/>
          <w:szCs w:val="20"/>
        </w:rPr>
        <w:t>20__</w:t>
      </w:r>
      <w:r w:rsidRPr="009F2955">
        <w:rPr>
          <w:rFonts w:ascii="Times New Roman" w:hAnsi="Times New Roman" w:cs="Times New Roman"/>
          <w:sz w:val="20"/>
          <w:szCs w:val="20"/>
        </w:rPr>
        <w:t>__ г.</w:t>
      </w:r>
    </w:p>
    <w:p w:rsidR="00044CD7" w:rsidRPr="009F2955" w:rsidRDefault="00044CD7" w:rsidP="00044CD7">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6. Территория, на которой осуществляется мероприятие по контролю,</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9F2955" w:rsidRDefault="00044CD7" w:rsidP="00044CD7">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t>_____________</w:t>
      </w:r>
      <w:r>
        <w:rPr>
          <w:rFonts w:ascii="Times New Roman" w:hAnsi="Times New Roman" w:cs="Times New Roman"/>
          <w:sz w:val="20"/>
          <w:szCs w:val="20"/>
        </w:rPr>
        <w:t>_____</w:t>
      </w:r>
      <w:r>
        <w:rPr>
          <w:rFonts w:ascii="Times New Roman" w:hAnsi="Times New Roman" w:cs="Times New Roman"/>
          <w:sz w:val="20"/>
          <w:szCs w:val="20"/>
        </w:rPr>
        <w:tab/>
      </w:r>
      <w:r>
        <w:rPr>
          <w:rFonts w:ascii="Times New Roman" w:hAnsi="Times New Roman" w:cs="Times New Roman"/>
          <w:sz w:val="20"/>
          <w:szCs w:val="20"/>
        </w:rPr>
        <w:tab/>
        <w:t>______________________</w:t>
      </w:r>
    </w:p>
    <w:p w:rsidR="00044CD7" w:rsidRPr="00DA7A53" w:rsidRDefault="00044CD7" w:rsidP="00044CD7">
      <w:pPr>
        <w:autoSpaceDE w:val="0"/>
        <w:autoSpaceDN w:val="0"/>
        <w:adjustRightInd w:val="0"/>
        <w:ind w:firstLine="993"/>
        <w:jc w:val="both"/>
        <w:rPr>
          <w:rFonts w:ascii="Courier New" w:eastAsia="Calibri" w:hAnsi="Courier New" w:cs="Courier New"/>
          <w:sz w:val="20"/>
          <w:szCs w:val="20"/>
          <w:vertAlign w:val="superscript"/>
        </w:rPr>
      </w:pPr>
      <w:r w:rsidRPr="00E40923">
        <w:rPr>
          <w:rFonts w:ascii="Courier New" w:eastAsia="Calibri" w:hAnsi="Courier New" w:cs="Courier New"/>
          <w:sz w:val="20"/>
          <w:szCs w:val="20"/>
          <w:vertAlign w:val="superscript"/>
        </w:rPr>
        <w:t xml:space="preserve">(должность </w:t>
      </w:r>
      <w:r w:rsidRPr="00DA7A53">
        <w:rPr>
          <w:rFonts w:ascii="Courier New" w:eastAsia="Calibri" w:hAnsi="Courier New" w:cs="Courier New"/>
          <w:sz w:val="20"/>
          <w:szCs w:val="20"/>
          <w:vertAlign w:val="superscript"/>
        </w:rPr>
        <w:t>руководителя</w:t>
      </w:r>
      <w:r w:rsidRPr="00E40923">
        <w:rPr>
          <w:rFonts w:ascii="Courier New" w:eastAsia="Calibri" w:hAnsi="Courier New" w:cs="Courier New"/>
          <w:sz w:val="20"/>
          <w:szCs w:val="20"/>
          <w:vertAlign w:val="superscript"/>
        </w:rPr>
        <w:t>)</w:t>
      </w:r>
      <w:r w:rsidRPr="00DA7A53">
        <w:rPr>
          <w:rFonts w:ascii="Courier New" w:eastAsia="Calibri" w:hAnsi="Courier New" w:cs="Courier New"/>
          <w:sz w:val="20"/>
          <w:szCs w:val="20"/>
          <w:vertAlign w:val="superscript"/>
        </w:rPr>
        <w:t xml:space="preserve">  </w:t>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Pr>
          <w:rFonts w:ascii="Courier New" w:eastAsia="Calibri" w:hAnsi="Courier New" w:cs="Courier New"/>
          <w:sz w:val="20"/>
          <w:szCs w:val="20"/>
          <w:vertAlign w:val="superscript"/>
        </w:rPr>
        <w:t xml:space="preserve">      </w:t>
      </w:r>
      <w:r w:rsidRPr="00E40923">
        <w:rPr>
          <w:rFonts w:ascii="Courier New" w:eastAsia="Calibri" w:hAnsi="Courier New" w:cs="Courier New"/>
          <w:sz w:val="20"/>
          <w:szCs w:val="20"/>
          <w:vertAlign w:val="superscript"/>
        </w:rPr>
        <w:t xml:space="preserve"> (подпись</w:t>
      </w:r>
      <w:r w:rsidRPr="00DA7A53">
        <w:rPr>
          <w:rFonts w:ascii="Courier New" w:eastAsia="Calibri" w:hAnsi="Courier New" w:cs="Courier New"/>
          <w:sz w:val="20"/>
          <w:szCs w:val="20"/>
          <w:vertAlign w:val="superscript"/>
        </w:rPr>
        <w:t>)</w:t>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t>(инициалы, ф</w:t>
      </w:r>
      <w:r w:rsidRPr="00E40923">
        <w:rPr>
          <w:rFonts w:ascii="Courier New" w:eastAsia="Calibri" w:hAnsi="Courier New" w:cs="Courier New"/>
          <w:sz w:val="20"/>
          <w:szCs w:val="20"/>
          <w:vertAlign w:val="superscript"/>
        </w:rPr>
        <w:t>а</w:t>
      </w:r>
      <w:r w:rsidRPr="00E40923">
        <w:rPr>
          <w:rFonts w:ascii="Courier New" w:eastAsia="Calibri" w:hAnsi="Courier New" w:cs="Courier New"/>
          <w:sz w:val="20"/>
          <w:szCs w:val="20"/>
          <w:vertAlign w:val="superscript"/>
        </w:rPr>
        <w:t>милия)</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w:t>
      </w:r>
    </w:p>
    <w:tbl>
      <w:tblPr>
        <w:tblW w:w="0" w:type="auto"/>
        <w:jc w:val="right"/>
        <w:tblLook w:val="04A0" w:firstRow="1" w:lastRow="0" w:firstColumn="1" w:lastColumn="0" w:noHBand="0" w:noVBand="1"/>
      </w:tblPr>
      <w:tblGrid>
        <w:gridCol w:w="4642"/>
      </w:tblGrid>
      <w:tr w:rsidR="00044CD7" w:rsidRPr="00084CB2" w:rsidTr="00934D10">
        <w:trPr>
          <w:jc w:val="right"/>
        </w:trPr>
        <w:tc>
          <w:tcPr>
            <w:tcW w:w="4642" w:type="dxa"/>
            <w:shd w:val="clear" w:color="auto" w:fill="auto"/>
            <w:hideMark/>
          </w:tcPr>
          <w:p w:rsidR="00044CD7" w:rsidRPr="00084CB2" w:rsidRDefault="00044CD7" w:rsidP="00934D10">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lastRenderedPageBreak/>
              <w:t xml:space="preserve">Приложение № </w:t>
            </w:r>
            <w:r>
              <w:rPr>
                <w:rFonts w:ascii="Times New Roman" w:hAnsi="Times New Roman" w:cs="Times New Roman"/>
                <w:szCs w:val="20"/>
              </w:rPr>
              <w:t>12</w:t>
            </w:r>
          </w:p>
          <w:p w:rsidR="00044CD7" w:rsidRPr="00084CB2" w:rsidRDefault="00044CD7" w:rsidP="00934D10">
            <w:pPr>
              <w:widowControl w:val="0"/>
              <w:autoSpaceDE w:val="0"/>
              <w:autoSpaceDN w:val="0"/>
              <w:jc w:val="center"/>
              <w:rPr>
                <w:rFonts w:ascii="Times New Roman" w:hAnsi="Times New Roman" w:cs="Times New Roman"/>
                <w:szCs w:val="20"/>
              </w:rPr>
            </w:pPr>
            <w:r>
              <w:rPr>
                <w:rFonts w:ascii="Times New Roman" w:eastAsia="Calibri" w:hAnsi="Times New Roman" w:cs="Times New Roman"/>
                <w:sz w:val="24"/>
                <w:szCs w:val="24"/>
              </w:rPr>
              <w:t>к административному регламенту испо</w:t>
            </w:r>
            <w:r>
              <w:rPr>
                <w:rFonts w:ascii="Times New Roman" w:eastAsia="Calibri" w:hAnsi="Times New Roman" w:cs="Times New Roman"/>
                <w:sz w:val="24"/>
                <w:szCs w:val="24"/>
              </w:rPr>
              <w:t>л</w:t>
            </w:r>
            <w:r>
              <w:rPr>
                <w:rFonts w:ascii="Times New Roman" w:eastAsia="Calibri" w:hAnsi="Times New Roman" w:cs="Times New Roman"/>
                <w:sz w:val="24"/>
                <w:szCs w:val="24"/>
              </w:rPr>
              <w:t>нения муниципальной функции «Муниц</w:t>
            </w:r>
            <w:r>
              <w:rPr>
                <w:rFonts w:ascii="Times New Roman" w:eastAsia="Calibri" w:hAnsi="Times New Roman" w:cs="Times New Roman"/>
                <w:sz w:val="24"/>
                <w:szCs w:val="24"/>
              </w:rPr>
              <w:t>и</w:t>
            </w:r>
            <w:r>
              <w:rPr>
                <w:rFonts w:ascii="Times New Roman" w:eastAsia="Calibri" w:hAnsi="Times New Roman" w:cs="Times New Roman"/>
                <w:sz w:val="24"/>
                <w:szCs w:val="24"/>
              </w:rPr>
              <w:t>пальный земельный контроль на территории Ха</w:t>
            </w:r>
            <w:r>
              <w:rPr>
                <w:rFonts w:ascii="Times New Roman" w:eastAsia="Calibri" w:hAnsi="Times New Roman" w:cs="Times New Roman"/>
                <w:sz w:val="24"/>
                <w:szCs w:val="24"/>
              </w:rPr>
              <w:t>н</w:t>
            </w:r>
            <w:r>
              <w:rPr>
                <w:rFonts w:ascii="Times New Roman" w:eastAsia="Calibri" w:hAnsi="Times New Roman" w:cs="Times New Roman"/>
                <w:sz w:val="24"/>
                <w:szCs w:val="24"/>
              </w:rPr>
              <w:t xml:space="preserve">кайского муниципального района, </w:t>
            </w:r>
            <w:r>
              <w:rPr>
                <w:rFonts w:ascii="Times New Roman" w:hAnsi="Times New Roman" w:cs="Times New Roman"/>
                <w:sz w:val="24"/>
                <w:szCs w:val="24"/>
              </w:rPr>
              <w:t>утвержденному постановлением Админ</w:t>
            </w:r>
            <w:r>
              <w:rPr>
                <w:rFonts w:ascii="Times New Roman" w:hAnsi="Times New Roman" w:cs="Times New Roman"/>
                <w:sz w:val="24"/>
                <w:szCs w:val="24"/>
              </w:rPr>
              <w:t>и</w:t>
            </w:r>
            <w:r>
              <w:rPr>
                <w:rFonts w:ascii="Times New Roman" w:hAnsi="Times New Roman" w:cs="Times New Roman"/>
                <w:sz w:val="24"/>
                <w:szCs w:val="24"/>
              </w:rPr>
              <w:t>страции муниципального района</w:t>
            </w:r>
            <w:r>
              <w:rPr>
                <w:rFonts w:ascii="Times New Roman" w:eastAsia="Calibri" w:hAnsi="Times New Roman" w:cs="Times New Roman"/>
                <w:sz w:val="24"/>
                <w:szCs w:val="24"/>
              </w:rPr>
              <w:t xml:space="preserve"> </w:t>
            </w:r>
            <w:r>
              <w:rPr>
                <w:rFonts w:ascii="Times New Roman" w:hAnsi="Times New Roman" w:cs="Times New Roman"/>
                <w:sz w:val="24"/>
              </w:rPr>
              <w:t>от 14.05.2014 № 306-па</w:t>
            </w:r>
          </w:p>
        </w:tc>
      </w:tr>
    </w:tbl>
    <w:p w:rsidR="00044CD7" w:rsidRDefault="00044CD7" w:rsidP="00044CD7">
      <w:pPr>
        <w:widowControl w:val="0"/>
        <w:autoSpaceDE w:val="0"/>
        <w:autoSpaceDN w:val="0"/>
        <w:jc w:val="both"/>
        <w:rPr>
          <w:rFonts w:ascii="Times New Roman" w:hAnsi="Times New Roman" w:cs="Times New Roman"/>
          <w:sz w:val="20"/>
          <w:szCs w:val="20"/>
        </w:rPr>
      </w:pPr>
    </w:p>
    <w:p w:rsidR="00044CD7" w:rsidRDefault="00044CD7" w:rsidP="00044CD7">
      <w:pPr>
        <w:widowControl w:val="0"/>
        <w:autoSpaceDE w:val="0"/>
        <w:autoSpaceDN w:val="0"/>
        <w:jc w:val="both"/>
        <w:rPr>
          <w:rFonts w:ascii="Times New Roman" w:hAnsi="Times New Roman" w:cs="Times New Roman"/>
          <w:sz w:val="20"/>
          <w:szCs w:val="20"/>
        </w:rPr>
      </w:pPr>
    </w:p>
    <w:p w:rsidR="00044CD7" w:rsidRPr="0022687D" w:rsidRDefault="00044CD7" w:rsidP="00044CD7">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АКТ</w:t>
      </w:r>
    </w:p>
    <w:p w:rsidR="00044CD7" w:rsidRPr="0022687D" w:rsidRDefault="00044CD7" w:rsidP="00044CD7">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 xml:space="preserve">проведения мероприятия по контролю без взаимодействия с </w:t>
      </w:r>
      <w:proofErr w:type="gramStart"/>
      <w:r w:rsidRPr="0022687D">
        <w:rPr>
          <w:rFonts w:ascii="Times New Roman" w:hAnsi="Times New Roman" w:cs="Times New Roman"/>
          <w:sz w:val="20"/>
          <w:szCs w:val="20"/>
        </w:rPr>
        <w:t>юридическими</w:t>
      </w:r>
      <w:proofErr w:type="gramEnd"/>
    </w:p>
    <w:p w:rsidR="00044CD7" w:rsidRPr="0022687D" w:rsidRDefault="00044CD7" w:rsidP="00044CD7">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лицами, индивидуальными предпринимателями</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w:t>
      </w:r>
      <w:r>
        <w:rPr>
          <w:rFonts w:ascii="Times New Roman" w:hAnsi="Times New Roman" w:cs="Times New Roman"/>
          <w:sz w:val="20"/>
          <w:szCs w:val="20"/>
        </w:rPr>
        <w:t>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(наименование, вид, форма мероприятия по контролю)</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 xml:space="preserve">на основании задания от </w:t>
      </w:r>
      <w:r>
        <w:rPr>
          <w:rFonts w:ascii="Times New Roman" w:hAnsi="Times New Roman" w:cs="Times New Roman"/>
          <w:sz w:val="20"/>
          <w:szCs w:val="20"/>
        </w:rPr>
        <w:t>«</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___________ ___ </w:t>
      </w:r>
      <w:proofErr w:type="gramStart"/>
      <w:r w:rsidRPr="0022687D">
        <w:rPr>
          <w:rFonts w:ascii="Times New Roman" w:hAnsi="Times New Roman" w:cs="Times New Roman"/>
          <w:sz w:val="20"/>
          <w:szCs w:val="20"/>
        </w:rPr>
        <w:t>г</w:t>
      </w:r>
      <w:proofErr w:type="gramEnd"/>
      <w:r w:rsidRPr="0022687D">
        <w:rPr>
          <w:rFonts w:ascii="Times New Roman" w:hAnsi="Times New Roman" w:cs="Times New Roman"/>
          <w:sz w:val="20"/>
          <w:szCs w:val="20"/>
        </w:rPr>
        <w:t xml:space="preserve">. </w:t>
      </w:r>
      <w:r>
        <w:rPr>
          <w:rFonts w:ascii="Times New Roman" w:hAnsi="Times New Roman" w:cs="Times New Roman"/>
          <w:sz w:val="20"/>
          <w:szCs w:val="20"/>
        </w:rPr>
        <w:t>№ 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2687D">
        <w:rPr>
          <w:rFonts w:ascii="Times New Roman" w:hAnsi="Times New Roman" w:cs="Times New Roman"/>
          <w:sz w:val="20"/>
          <w:szCs w:val="20"/>
        </w:rPr>
        <w:t xml:space="preserve"> ____________________________</w:t>
      </w:r>
    </w:p>
    <w:p w:rsidR="00044CD7" w:rsidRPr="0022687D" w:rsidRDefault="00044CD7" w:rsidP="00044CD7">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(дата, время составления акта)</w:t>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t xml:space="preserve"> (место составления акта)</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 xml:space="preserve">Мероприятие по контролю </w:t>
      </w:r>
      <w:r>
        <w:rPr>
          <w:rFonts w:ascii="Times New Roman" w:hAnsi="Times New Roman" w:cs="Times New Roman"/>
          <w:sz w:val="20"/>
          <w:szCs w:val="20"/>
        </w:rPr>
        <w:t>проводились</w:t>
      </w:r>
      <w:r w:rsidRPr="0022687D">
        <w:rPr>
          <w:rFonts w:ascii="Times New Roman" w:hAnsi="Times New Roman" w:cs="Times New Roman"/>
          <w:sz w:val="20"/>
          <w:szCs w:val="20"/>
        </w:rPr>
        <w:t xml:space="preserve"> </w:t>
      </w:r>
      <w:r>
        <w:rPr>
          <w:rFonts w:ascii="Times New Roman" w:hAnsi="Times New Roman" w:cs="Times New Roman"/>
          <w:sz w:val="20"/>
          <w:szCs w:val="20"/>
        </w:rPr>
        <w:t>с «</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__________ 20___ г.</w:t>
      </w:r>
      <w:r>
        <w:rPr>
          <w:rFonts w:ascii="Times New Roman" w:hAnsi="Times New Roman" w:cs="Times New Roman"/>
          <w:sz w:val="20"/>
          <w:szCs w:val="20"/>
        </w:rPr>
        <w:t xml:space="preserve"> по «</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 20___ г.</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proofErr w:type="gramStart"/>
      <w:r w:rsidRPr="0022687D">
        <w:rPr>
          <w:rFonts w:ascii="Times New Roman" w:hAnsi="Times New Roman" w:cs="Times New Roman"/>
          <w:sz w:val="20"/>
          <w:szCs w:val="20"/>
          <w:vertAlign w:val="superscript"/>
        </w:rPr>
        <w:t>(фамилия, имя, отчество (последнее - при наличии), должность должностного лица</w:t>
      </w:r>
      <w:proofErr w:type="gramEnd"/>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(должностных лиц), составившег</w:t>
      </w:r>
      <w:proofErr w:type="gramStart"/>
      <w:r w:rsidRPr="0022687D">
        <w:rPr>
          <w:rFonts w:ascii="Times New Roman" w:hAnsi="Times New Roman" w:cs="Times New Roman"/>
          <w:sz w:val="20"/>
          <w:szCs w:val="20"/>
          <w:vertAlign w:val="superscript"/>
        </w:rPr>
        <w:t>о(</w:t>
      </w:r>
      <w:proofErr w:type="gramEnd"/>
      <w:r w:rsidRPr="0022687D">
        <w:rPr>
          <w:rFonts w:ascii="Times New Roman" w:hAnsi="Times New Roman" w:cs="Times New Roman"/>
          <w:sz w:val="20"/>
          <w:szCs w:val="20"/>
          <w:vertAlign w:val="superscript"/>
        </w:rPr>
        <w:t>их) акт проведения мероприятия по контролю)</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Pr>
          <w:rFonts w:ascii="Times New Roman" w:hAnsi="Times New Roman" w:cs="Times New Roman"/>
          <w:sz w:val="20"/>
          <w:szCs w:val="20"/>
        </w:rPr>
        <w:t xml:space="preserve">В присутствии  привлекаемых к проведению  мероприятия  по </w:t>
      </w:r>
      <w:r w:rsidRPr="0022687D">
        <w:rPr>
          <w:rFonts w:ascii="Times New Roman" w:hAnsi="Times New Roman" w:cs="Times New Roman"/>
          <w:sz w:val="20"/>
          <w:szCs w:val="20"/>
        </w:rPr>
        <w:t>контролю</w:t>
      </w:r>
      <w:r>
        <w:rPr>
          <w:rFonts w:ascii="Times New Roman" w:hAnsi="Times New Roman" w:cs="Times New Roman"/>
          <w:sz w:val="20"/>
          <w:szCs w:val="20"/>
        </w:rPr>
        <w:t xml:space="preserve"> </w:t>
      </w:r>
      <w:r w:rsidRPr="0022687D">
        <w:rPr>
          <w:rFonts w:ascii="Times New Roman" w:hAnsi="Times New Roman" w:cs="Times New Roman"/>
          <w:sz w:val="20"/>
          <w:szCs w:val="20"/>
        </w:rPr>
        <w:t>сотрудников  государстве</w:t>
      </w:r>
      <w:r w:rsidRPr="0022687D">
        <w:rPr>
          <w:rFonts w:ascii="Times New Roman" w:hAnsi="Times New Roman" w:cs="Times New Roman"/>
          <w:sz w:val="20"/>
          <w:szCs w:val="20"/>
        </w:rPr>
        <w:t>н</w:t>
      </w:r>
      <w:r w:rsidRPr="0022687D">
        <w:rPr>
          <w:rFonts w:ascii="Times New Roman" w:hAnsi="Times New Roman" w:cs="Times New Roman"/>
          <w:sz w:val="20"/>
          <w:szCs w:val="20"/>
        </w:rPr>
        <w:t>ных или муниципальных учреждений, иных организаций</w:t>
      </w:r>
      <w:r>
        <w:rPr>
          <w:rFonts w:ascii="Times New Roman" w:hAnsi="Times New Roman" w:cs="Times New Roman"/>
          <w:sz w:val="20"/>
          <w:szCs w:val="20"/>
        </w:rPr>
        <w:t xml:space="preserve"> </w:t>
      </w:r>
      <w:r w:rsidRPr="0022687D">
        <w:rPr>
          <w:rFonts w:ascii="Times New Roman" w:hAnsi="Times New Roman" w:cs="Times New Roman"/>
          <w:sz w:val="20"/>
          <w:szCs w:val="20"/>
        </w:rPr>
        <w:t>(при привлечении к мероприятию данных лиц):</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1. ________________________________________________________________________</w:t>
      </w:r>
      <w:r>
        <w:rPr>
          <w:rFonts w:ascii="Times New Roman" w:hAnsi="Times New Roman" w:cs="Times New Roman"/>
          <w:sz w:val="20"/>
          <w:szCs w:val="20"/>
        </w:rPr>
        <w:t>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(Ф.И.О., должность, организация)</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2. ________________________________________________________________________</w:t>
      </w:r>
      <w:r>
        <w:rPr>
          <w:rFonts w:ascii="Times New Roman" w:hAnsi="Times New Roman" w:cs="Times New Roman"/>
          <w:sz w:val="20"/>
          <w:szCs w:val="20"/>
        </w:rPr>
        <w:t>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(Ф.И.О., должность, организация)</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3. ________________________________________________________________________</w:t>
      </w:r>
      <w:r>
        <w:rPr>
          <w:rFonts w:ascii="Times New Roman" w:hAnsi="Times New Roman" w:cs="Times New Roman"/>
          <w:sz w:val="20"/>
          <w:szCs w:val="20"/>
        </w:rPr>
        <w:t>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(Ф.И.О., должность, организация)</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lastRenderedPageBreak/>
        <w:t>Произведено мероприятие по контролю на территории: 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w:t>
      </w:r>
      <w:r>
        <w:rPr>
          <w:rFonts w:ascii="Times New Roman" w:hAnsi="Times New Roman" w:cs="Times New Roman"/>
          <w:sz w:val="20"/>
          <w:szCs w:val="20"/>
        </w:rPr>
        <w:t>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(краткая характеристика, местоположение)</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Перечень мероприятий, проводимых в ходе мероприятия по контролю:</w:t>
      </w:r>
      <w:r>
        <w:rPr>
          <w:rFonts w:ascii="Times New Roman" w:hAnsi="Times New Roman" w:cs="Times New Roman"/>
          <w:sz w:val="20"/>
          <w:szCs w:val="20"/>
        </w:rPr>
        <w:t xml:space="preserve"> ________________________</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(фото- и видеосъемка, замеры расстояний и др., с указанием применявшихся технических средств)</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Обстоятельства,  установленные  в  ходе  мероприятия по контролю, в том</w:t>
      </w:r>
      <w:r>
        <w:rPr>
          <w:rFonts w:ascii="Times New Roman" w:hAnsi="Times New Roman" w:cs="Times New Roman"/>
          <w:sz w:val="20"/>
          <w:szCs w:val="20"/>
        </w:rPr>
        <w:t xml:space="preserve"> числе</w:t>
      </w:r>
      <w:r w:rsidRPr="0022687D">
        <w:rPr>
          <w:rFonts w:ascii="Times New Roman" w:hAnsi="Times New Roman" w:cs="Times New Roman"/>
          <w:sz w:val="20"/>
          <w:szCs w:val="20"/>
        </w:rPr>
        <w:t xml:space="preserve"> сведения о выявле</w:t>
      </w:r>
      <w:r w:rsidRPr="0022687D">
        <w:rPr>
          <w:rFonts w:ascii="Times New Roman" w:hAnsi="Times New Roman" w:cs="Times New Roman"/>
          <w:sz w:val="20"/>
          <w:szCs w:val="20"/>
        </w:rPr>
        <w:t>н</w:t>
      </w:r>
      <w:r w:rsidRPr="0022687D">
        <w:rPr>
          <w:rFonts w:ascii="Times New Roman" w:hAnsi="Times New Roman" w:cs="Times New Roman"/>
          <w:sz w:val="20"/>
          <w:szCs w:val="20"/>
        </w:rPr>
        <w:t>ных нарушениях обязательных требований и лицах, их</w:t>
      </w:r>
      <w:r>
        <w:rPr>
          <w:rFonts w:ascii="Times New Roman" w:hAnsi="Times New Roman" w:cs="Times New Roman"/>
          <w:sz w:val="20"/>
          <w:szCs w:val="20"/>
        </w:rPr>
        <w:t xml:space="preserve"> </w:t>
      </w:r>
      <w:r w:rsidRPr="0022687D">
        <w:rPr>
          <w:rFonts w:ascii="Times New Roman" w:hAnsi="Times New Roman" w:cs="Times New Roman"/>
          <w:sz w:val="20"/>
          <w:szCs w:val="20"/>
        </w:rPr>
        <w:t>допусти</w:t>
      </w:r>
      <w:r>
        <w:rPr>
          <w:rFonts w:ascii="Times New Roman" w:hAnsi="Times New Roman" w:cs="Times New Roman"/>
          <w:sz w:val="20"/>
          <w:szCs w:val="20"/>
        </w:rPr>
        <w:t>вших: _________________________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К акту прилагается: 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w:t>
      </w:r>
      <w:r>
        <w:rPr>
          <w:rFonts w:ascii="Times New Roman" w:hAnsi="Times New Roman" w:cs="Times New Roman"/>
          <w:sz w:val="20"/>
          <w:szCs w:val="20"/>
        </w:rPr>
        <w:t>_____________</w:t>
      </w:r>
    </w:p>
    <w:p w:rsidR="00044CD7" w:rsidRPr="0022687D" w:rsidRDefault="00044CD7" w:rsidP="00044CD7">
      <w:pPr>
        <w:widowControl w:val="0"/>
        <w:autoSpaceDE w:val="0"/>
        <w:autoSpaceDN w:val="0"/>
        <w:jc w:val="center"/>
        <w:rPr>
          <w:rFonts w:ascii="Times New Roman" w:hAnsi="Times New Roman" w:cs="Times New Roman"/>
          <w:sz w:val="20"/>
          <w:szCs w:val="20"/>
          <w:vertAlign w:val="superscript"/>
        </w:rPr>
      </w:pPr>
      <w:proofErr w:type="gramStart"/>
      <w:r w:rsidRPr="0022687D">
        <w:rPr>
          <w:rFonts w:ascii="Times New Roman" w:hAnsi="Times New Roman" w:cs="Times New Roman"/>
          <w:sz w:val="20"/>
          <w:szCs w:val="20"/>
          <w:vertAlign w:val="superscript"/>
        </w:rPr>
        <w:t>(наименование приложения (фото таблица, план-схема территории, другое)</w:t>
      </w:r>
      <w:proofErr w:type="gramEnd"/>
    </w:p>
    <w:p w:rsidR="00044CD7" w:rsidRPr="0022687D" w:rsidRDefault="00044CD7" w:rsidP="00044CD7">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Подписи лиц, участвовавших в проведении мероприятия по контролю:</w:t>
      </w:r>
    </w:p>
    <w:p w:rsidR="00044CD7" w:rsidRPr="0022687D" w:rsidRDefault="00044CD7" w:rsidP="00044CD7">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1. ___________________</w:t>
      </w:r>
      <w:r>
        <w:rPr>
          <w:rFonts w:ascii="Times New Roman" w:hAnsi="Times New Roman" w:cs="Times New Roman"/>
          <w:sz w:val="20"/>
          <w:szCs w:val="20"/>
        </w:rPr>
        <w:tab/>
        <w:t>_____</w:t>
      </w:r>
      <w:r>
        <w:rPr>
          <w:rFonts w:ascii="Times New Roman" w:hAnsi="Times New Roman" w:cs="Times New Roman"/>
          <w:sz w:val="20"/>
          <w:szCs w:val="20"/>
        </w:rPr>
        <w:tab/>
      </w:r>
      <w:r w:rsidRPr="0022687D">
        <w:rPr>
          <w:rFonts w:ascii="Times New Roman" w:hAnsi="Times New Roman" w:cs="Times New Roman"/>
          <w:sz w:val="20"/>
          <w:szCs w:val="20"/>
        </w:rPr>
        <w:t>____________________________</w:t>
      </w:r>
      <w:r>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w:t>
      </w:r>
    </w:p>
    <w:p w:rsidR="00044CD7" w:rsidRPr="00CE6557" w:rsidRDefault="00044CD7" w:rsidP="00044CD7">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sidRPr="00CE6557">
        <w:rPr>
          <w:rFonts w:ascii="Times New Roman" w:hAnsi="Times New Roman" w:cs="Times New Roman"/>
          <w:sz w:val="20"/>
          <w:szCs w:val="20"/>
          <w:vertAlign w:val="superscript"/>
        </w:rPr>
        <w:t>(должность)</w:t>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(подпись)</w:t>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t>(Ф.И.О.)</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2. ___________________</w:t>
      </w:r>
      <w:r>
        <w:rPr>
          <w:rFonts w:ascii="Times New Roman" w:hAnsi="Times New Roman" w:cs="Times New Roman"/>
          <w:sz w:val="20"/>
          <w:szCs w:val="20"/>
        </w:rPr>
        <w:tab/>
        <w:t>_____</w:t>
      </w:r>
      <w:r>
        <w:rPr>
          <w:rFonts w:ascii="Times New Roman" w:hAnsi="Times New Roman" w:cs="Times New Roman"/>
          <w:sz w:val="20"/>
          <w:szCs w:val="20"/>
        </w:rPr>
        <w:tab/>
        <w:t>______________________</w:t>
      </w:r>
      <w:r>
        <w:rPr>
          <w:rFonts w:ascii="Times New Roman" w:hAnsi="Times New Roman" w:cs="Times New Roman"/>
          <w:sz w:val="20"/>
          <w:szCs w:val="20"/>
        </w:rPr>
        <w:t>_______</w:t>
      </w:r>
      <w:r>
        <w:rPr>
          <w:rFonts w:ascii="Times New Roman" w:hAnsi="Times New Roman" w:cs="Times New Roman"/>
          <w:sz w:val="20"/>
          <w:szCs w:val="20"/>
        </w:rPr>
        <w:tab/>
      </w:r>
      <w:r>
        <w:rPr>
          <w:rFonts w:ascii="Times New Roman" w:hAnsi="Times New Roman" w:cs="Times New Roman"/>
          <w:sz w:val="20"/>
          <w:szCs w:val="20"/>
        </w:rPr>
        <w:tab/>
        <w:t>______________________</w:t>
      </w:r>
    </w:p>
    <w:p w:rsidR="00044CD7" w:rsidRDefault="00044CD7" w:rsidP="00044CD7">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vertAlign w:val="superscript"/>
        </w:rPr>
        <w:t>(должность)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(подпись)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044CD7" w:rsidRDefault="00044CD7" w:rsidP="00044CD7">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3. ___________________</w:t>
      </w:r>
      <w:r>
        <w:rPr>
          <w:rFonts w:ascii="Times New Roman" w:hAnsi="Times New Roman" w:cs="Times New Roman"/>
          <w:sz w:val="20"/>
          <w:szCs w:val="20"/>
        </w:rPr>
        <w:tab/>
        <w:t>_____</w:t>
      </w:r>
      <w:r>
        <w:rPr>
          <w:rFonts w:ascii="Times New Roman" w:hAnsi="Times New Roman" w:cs="Times New Roman"/>
          <w:sz w:val="20"/>
          <w:szCs w:val="20"/>
        </w:rPr>
        <w:tab/>
        <w:t>_______________________</w:t>
      </w:r>
      <w:r>
        <w:rPr>
          <w:rFonts w:ascii="Times New Roman" w:hAnsi="Times New Roman" w:cs="Times New Roman"/>
          <w:sz w:val="20"/>
          <w:szCs w:val="20"/>
        </w:rPr>
        <w:t>______</w:t>
      </w:r>
      <w:r>
        <w:rPr>
          <w:rFonts w:ascii="Times New Roman" w:hAnsi="Times New Roman" w:cs="Times New Roman"/>
          <w:sz w:val="20"/>
          <w:szCs w:val="20"/>
        </w:rPr>
        <w:tab/>
      </w:r>
      <w:r>
        <w:rPr>
          <w:rFonts w:ascii="Times New Roman" w:hAnsi="Times New Roman" w:cs="Times New Roman"/>
          <w:sz w:val="20"/>
          <w:szCs w:val="20"/>
        </w:rPr>
        <w:tab/>
        <w:t>______________________</w:t>
      </w:r>
      <w:bookmarkStart w:id="26" w:name="_GoBack"/>
      <w:bookmarkEnd w:id="26"/>
    </w:p>
    <w:p w:rsidR="00044CD7" w:rsidRPr="00CE6557" w:rsidRDefault="00044CD7" w:rsidP="00044CD7">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vertAlign w:val="superscript"/>
        </w:rPr>
        <w:t>(должность)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(подпись)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044CD7" w:rsidRDefault="00044CD7" w:rsidP="00810B3F"/>
    <w:sectPr w:rsidR="00044CD7" w:rsidSect="00810B3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3F"/>
    <w:rsid w:val="00044CD7"/>
    <w:rsid w:val="00100F6D"/>
    <w:rsid w:val="006D4360"/>
    <w:rsid w:val="00810B3F"/>
    <w:rsid w:val="00A630B5"/>
    <w:rsid w:val="00FD5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360"/>
    <w:pPr>
      <w:spacing w:after="0" w:line="240" w:lineRule="auto"/>
    </w:pPr>
    <w:rPr>
      <w:rFonts w:ascii="Times New Roman" w:eastAsia="Times New Roman" w:hAnsi="Times New Roman" w:cs="Times New Roman"/>
    </w:rPr>
  </w:style>
  <w:style w:type="paragraph" w:customStyle="1" w:styleId="ConsPlusNonformat">
    <w:name w:val="ConsPlusNonformat"/>
    <w:rsid w:val="00044CD7"/>
    <w:pPr>
      <w:widowControl w:val="0"/>
      <w:suppressAutoHyphens/>
      <w:spacing w:after="0"/>
      <w:jc w:val="both"/>
    </w:pPr>
    <w:rPr>
      <w:rFonts w:ascii="Calibri" w:eastAsia="DejaVu Sans" w:hAnsi="Calibri" w:cs="DejaVu Sans"/>
      <w:kern w:val="1"/>
      <w:lang w:eastAsia="ar-SA"/>
    </w:rPr>
  </w:style>
  <w:style w:type="paragraph" w:styleId="a4">
    <w:name w:val="Balloon Text"/>
    <w:basedOn w:val="a"/>
    <w:link w:val="a5"/>
    <w:uiPriority w:val="99"/>
    <w:semiHidden/>
    <w:unhideWhenUsed/>
    <w:rsid w:val="00044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360"/>
    <w:pPr>
      <w:spacing w:after="0" w:line="240" w:lineRule="auto"/>
    </w:pPr>
    <w:rPr>
      <w:rFonts w:ascii="Times New Roman" w:eastAsia="Times New Roman" w:hAnsi="Times New Roman" w:cs="Times New Roman"/>
    </w:rPr>
  </w:style>
  <w:style w:type="paragraph" w:customStyle="1" w:styleId="ConsPlusNonformat">
    <w:name w:val="ConsPlusNonformat"/>
    <w:rsid w:val="00044CD7"/>
    <w:pPr>
      <w:widowControl w:val="0"/>
      <w:suppressAutoHyphens/>
      <w:spacing w:after="0"/>
      <w:jc w:val="both"/>
    </w:pPr>
    <w:rPr>
      <w:rFonts w:ascii="Calibri" w:eastAsia="DejaVu Sans" w:hAnsi="Calibri" w:cs="DejaVu Sans"/>
      <w:kern w:val="1"/>
      <w:lang w:eastAsia="ar-SA"/>
    </w:rPr>
  </w:style>
  <w:style w:type="paragraph" w:styleId="a4">
    <w:name w:val="Balloon Text"/>
    <w:basedOn w:val="a"/>
    <w:link w:val="a5"/>
    <w:uiPriority w:val="99"/>
    <w:semiHidden/>
    <w:unhideWhenUsed/>
    <w:rsid w:val="00044C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F7D8CFAD96F1E3BCADD84A6AD79ACEB95B4272D3BE44D431CA47B7AAC5B3A29EAB6CCB2E266027AEB37407B98F2B8BEEC1EB82C911F8EA0643Fo653C" TargetMode="External"/><Relationship Id="rId13" Type="http://schemas.openxmlformats.org/officeDocument/2006/relationships/hyperlink" Target="consultantplus://offline/ref=E144CF3AFA489511A6B0D423535B27EF668A6A6D968FACB362CCA259649E1B3CC5663265F807270CC1048Dr277C" TargetMode="External"/><Relationship Id="rId18" Type="http://schemas.openxmlformats.org/officeDocument/2006/relationships/hyperlink" Target="consultantplus://offline/ref=E144CF3AFA489511A6B0D423535B27EF67826E6D9CDFFBB13399AC5C6CCE412CC12F656DE4023B12C11A8E2E76r472C" TargetMode="External"/><Relationship Id="rId26" Type="http://schemas.openxmlformats.org/officeDocument/2006/relationships/hyperlink" Target="consultantplus://offline/ref=E144CF3AFA489511A6B0CA2E453779E06489336595DFF4E46CC6F7013BC74B7B94606423A20A2412C3048D2D7C1FB9CDECC27C3CD06DFC8095871Fr276C" TargetMode="External"/><Relationship Id="rId39" Type="http://schemas.openxmlformats.org/officeDocument/2006/relationships/hyperlink" Target="consultantplus://offline/ref=E144CF3AFA489511A6B0D423535B27EF6783686B98DCFBB13399AC5C6CCE412CD32F3D63E50522199755C87B7A49ED97B9CD603BCE6CrF77C" TargetMode="External"/><Relationship Id="rId3" Type="http://schemas.openxmlformats.org/officeDocument/2006/relationships/settings" Target="settings.xml"/><Relationship Id="rId21" Type="http://schemas.openxmlformats.org/officeDocument/2006/relationships/hyperlink" Target="consultantplus://offline/ref=E144CF3AFA489511A6B0CA2E453779E06489336598D0F3E76DC6F7013BC74B7B94606423A20A2412C3048D2A7C1FB9CDECC27C3CD06DFC8095871Fr276C" TargetMode="External"/><Relationship Id="rId34" Type="http://schemas.openxmlformats.org/officeDocument/2006/relationships/hyperlink" Target="consultantplus://offline/ref=E144CF3AFA489511A6B0D423535B27EF67826D6095D9FBB13399AC5C6CCE412CC12F656DE4023B12C11A8E2E76r472C" TargetMode="External"/><Relationship Id="rId42" Type="http://schemas.openxmlformats.org/officeDocument/2006/relationships/hyperlink" Target="consultantplus://offline/ref=E144CF3AFA489511A6B0D423535B27EF67826E6D9CDFFBB13399AC5C6CCE412CC12F656DE4023B12C11A8E2E76r472C" TargetMode="External"/><Relationship Id="rId7" Type="http://schemas.openxmlformats.org/officeDocument/2006/relationships/hyperlink" Target="consultantplus://offline/ref=58BF7D8CFAD96F1E3BCADD84A6AD79ACEB95B4272235E94A401CA47B7AAC5B3A29EAB6CCB2E266027AEB37407B98F2B8BEEC1EB82C911F8EA0643Fo653C" TargetMode="External"/><Relationship Id="rId12" Type="http://schemas.openxmlformats.org/officeDocument/2006/relationships/hyperlink" Target="consultantplus://offline/ref=58BF7D8CFAD96F1E3BCADD84A6AD79ACEB95B427243FE1494911F97172F557382EE5E9DBB5AB6A037AEB374575C7F7ADAFB411BF378F1D92BC663E6Bo757C" TargetMode="External"/><Relationship Id="rId17" Type="http://schemas.openxmlformats.org/officeDocument/2006/relationships/hyperlink" Target="consultantplus://offline/ref=E144CF3AFA489511A6B0D423535B27EF67836A6E9BDBFBB13399AC5C6CCE412CC12F656DE4023B12C11A8E2E76r472C" TargetMode="External"/><Relationship Id="rId25" Type="http://schemas.openxmlformats.org/officeDocument/2006/relationships/hyperlink" Target="consultantplus://offline/ref=E144CF3AFA489511A6B0CA2E453779E06489336595DFF4E46CC6F7013BC74B7B94606423A20A2412C3048D2C7C1FB9CDECC27C3CD06DFC8095871Fr276C" TargetMode="External"/><Relationship Id="rId33" Type="http://schemas.openxmlformats.org/officeDocument/2006/relationships/hyperlink" Target="consultantplus://offline/ref=E144CF3AFA489511A6B0CA2E453779E0648933659CD8F1E46BCFAA0B339E4779936F3B34B743701FC101922E7555EA89B8rC76C" TargetMode="External"/><Relationship Id="rId38" Type="http://schemas.openxmlformats.org/officeDocument/2006/relationships/hyperlink" Target="consultantplus://offline/ref=E144CF3AFA489511A6B0D423535B27EF678369609FD9FBB13399AC5C6CCE412CC12F656DE4023B12C11A8E2E76r472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144CF3AFA489511A6B0D423535B27EF6783686B98DCFBB13399AC5C6CCE412CC12F656DE4023B12C11A8E2E76r472C" TargetMode="External"/><Relationship Id="rId20" Type="http://schemas.openxmlformats.org/officeDocument/2006/relationships/hyperlink" Target="consultantplus://offline/ref=E144CF3AFA489511A6B0D423535B27EF67836B6195D1FBB13399AC5C6CCE412CC12F656DE4023B12C11A8E2E76r472C" TargetMode="External"/><Relationship Id="rId29" Type="http://schemas.openxmlformats.org/officeDocument/2006/relationships/hyperlink" Target="consultantplus://offline/ref=E144CF3AFA489511A6B0CA2E453779E0648933659CDBF1E066CBAA0B339E4779936F3B34A5432813C3048C2C7740BCD8FD9A733BCB73FE9C89851E2Er972C" TargetMode="External"/><Relationship Id="rId41" Type="http://schemas.openxmlformats.org/officeDocument/2006/relationships/hyperlink" Target="consultantplus://offline/ref=E144CF3AFA489511A6B0D423535B27EF67826E6D9CDFFBB13399AC5C6CCE412CD32F3D61E6072410C60FD87F331EE58BBCD17E3BD06FFE9Fr97EC" TargetMode="External"/><Relationship Id="rId1" Type="http://schemas.openxmlformats.org/officeDocument/2006/relationships/styles" Target="styles.xml"/><Relationship Id="rId6" Type="http://schemas.openxmlformats.org/officeDocument/2006/relationships/hyperlink" Target="consultantplus://offline/ref=58BF7D8CFAD96F1E3BCADD84A6AD79ACEB95B4272238E348411CA47B7AAC5B3A29EAB6CCB2E266027AEB37407B98F2B8BEEC1EB82C911F8EA0643Fo653C" TargetMode="External"/><Relationship Id="rId11" Type="http://schemas.openxmlformats.org/officeDocument/2006/relationships/hyperlink" Target="consultantplus://offline/ref=58BF7D8CFAD96F1E3BCADD84A6AD79ACEB95B427243CE14E4511F97172F557382EE5E9DBB5AB6A037AEB374575C7F7ADAFB411BF378F1D92BC663E6Bo757C" TargetMode="External"/><Relationship Id="rId24" Type="http://schemas.openxmlformats.org/officeDocument/2006/relationships/hyperlink" Target="consultantplus://offline/ref=E144CF3AFA489511A6B0CA2E453779E0648933659CD8F1E46BCFAA0B339E4779936F3B34A5432813C3048C287140BCD8FD9A733BCB73FE9C89851E2Er972C" TargetMode="External"/><Relationship Id="rId32" Type="http://schemas.openxmlformats.org/officeDocument/2006/relationships/hyperlink" Target="consultantplus://offline/ref=E144CF3AFA489511A6B0D423535B27EF67826E6D9CDFFBB13399AC5C6CCE412CC12F656DE4023B12C11A8E2E76r472C" TargetMode="External"/><Relationship Id="rId37" Type="http://schemas.openxmlformats.org/officeDocument/2006/relationships/hyperlink" Target="consultantplus://offline/ref=E144CF3AFA489511A6B0D423535B27EF66826B6B9FDAFBB13399AC5C6CCE412CD32F3D66E50C71438751812C7255E88BA7CD7E38rC77C" TargetMode="External"/><Relationship Id="rId40" Type="http://schemas.openxmlformats.org/officeDocument/2006/relationships/hyperlink" Target="consultantplus://offline/ref=E144CF3AFA489511A6B0CA2E453779E0648933659CDBF1E066CBAA0B339E4779936F3B34A5432813C3048C2B7540BCD8FD9A733BCB73FE9C89851E2Er972C" TargetMode="External"/><Relationship Id="rId45" Type="http://schemas.openxmlformats.org/officeDocument/2006/relationships/fontTable" Target="fontTable.xml"/><Relationship Id="rId5" Type="http://schemas.openxmlformats.org/officeDocument/2006/relationships/hyperlink" Target="consultantplus://offline/ref=58BF7D8CFAD96F1E3BCADD84A6AD79ACEB95B4272239E849441CA47B7AAC5B3A29EAB6CCB2E266027AEB37407B98F2B8BEEC1EB82C911F8EA0643Fo653C" TargetMode="External"/><Relationship Id="rId15" Type="http://schemas.openxmlformats.org/officeDocument/2006/relationships/hyperlink" Target="consultantplus://offline/ref=E144CF3AFA489511A6B0D423535B27EF67826C689CD8FBB13399AC5C6CCE412CC12F656DE4023B12C11A8E2E76r472C" TargetMode="External"/><Relationship Id="rId23" Type="http://schemas.openxmlformats.org/officeDocument/2006/relationships/hyperlink" Target="consultantplus://offline/ref=E144CF3AFA489511A6B0CA2E453779E0648933659CD8F0E46BCEAA0B339E4779936F3B34A5432813C3048C2C7F40BCD8FD9A733BCB73FE9C89851E2Er972C" TargetMode="External"/><Relationship Id="rId28" Type="http://schemas.openxmlformats.org/officeDocument/2006/relationships/hyperlink" Target="consultantplus://offline/ref=E144CF3AFA489511A6B0D423535B27EF6783686B98DCFBB13399AC5C6CCE412CC12F656DE4023B12C11A8E2E76r472C" TargetMode="External"/><Relationship Id="rId36" Type="http://schemas.openxmlformats.org/officeDocument/2006/relationships/hyperlink" Target="consultantplus://offline/ref=E144CF3AFA489511A6B0D423535B27EF67836B6195D1FBB13399AC5C6CCE412CD32F3D61E70C71438751812C7255E88BA7CD7E38rC77C" TargetMode="External"/><Relationship Id="rId10" Type="http://schemas.openxmlformats.org/officeDocument/2006/relationships/hyperlink" Target="consultantplus://offline/ref=58BF7D8CFAD96F1E3BCADD84A6AD79ACEB95B427243DE64D4512F97172F557382EE5E9DBB5AB6A037AEB374575C7F7ADAFB411BF378F1D92BC663E6Bo757C" TargetMode="External"/><Relationship Id="rId19" Type="http://schemas.openxmlformats.org/officeDocument/2006/relationships/hyperlink" Target="consultantplus://offline/ref=E144CF3AFA489511A6B0D423535B27EF6683646D9CDEFBB13399AC5C6CCE412CC12F656DE4023B12C11A8E2E76r472C" TargetMode="External"/><Relationship Id="rId31" Type="http://schemas.openxmlformats.org/officeDocument/2006/relationships/hyperlink" Target="consultantplus://offline/ref=E144CF3AFA489511A6B0D423535B27EF67826D6095D9FBB13399AC5C6CCE412CC12F656DE4023B12C11A8E2E76r472C"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58BF7D8CFAD96F1E3BCADD84A6AD79ACEB95B4272C39E94E491CA47B7AAC5B3A29EAB6CCB2E266027AEB37407B98F2B8BEEC1EB82C911F8EA0643Fo653C" TargetMode="External"/><Relationship Id="rId14" Type="http://schemas.openxmlformats.org/officeDocument/2006/relationships/hyperlink" Target="consultantplus://offline/ref=E144CF3AFA489511A6B0D423535B27EF67826D6095D9FBB13399AC5C6CCE412CD32F3D61E40526199755C87B7A49ED97B9CD603BCE6CrF77C" TargetMode="External"/><Relationship Id="rId22" Type="http://schemas.openxmlformats.org/officeDocument/2006/relationships/hyperlink" Target="consultantplus://offline/ref=E144CF3AFA489511A6B0CA2E453779E0648933659CDBF6E66AC9AA0B339E4779936F3B34B743701FC101922E7555EA89B8rC76C" TargetMode="External"/><Relationship Id="rId27" Type="http://schemas.openxmlformats.org/officeDocument/2006/relationships/hyperlink" Target="consultantplus://offline/ref=E144CF3AFA489511A6B0D423535B27EF67826E6D9CDFFBB13399AC5C6CCE412CD32F3D63E4002E469240D923754EF689BBD17C39CFr674C" TargetMode="External"/><Relationship Id="rId30" Type="http://schemas.openxmlformats.org/officeDocument/2006/relationships/hyperlink" Target="consultantplus://offline/ref=E144CF3AFA489511A6B0D423535B27EF67826E6D9CDFFBB13399AC5C6CCE412CC12F656DE4023B12C11A8E2E76r472C" TargetMode="External"/><Relationship Id="rId35" Type="http://schemas.openxmlformats.org/officeDocument/2006/relationships/hyperlink" Target="consultantplus://offline/ref=E144CF3AFA489511A6B0CA2E453779E0648933659CD8F1E46BCFAA0B339E4779936F3B34B743701FC101922E7555EA89B8rC76C" TargetMode="External"/><Relationship Id="rId43" Type="http://schemas.openxmlformats.org/officeDocument/2006/relationships/hyperlink" Target="consultantplus://offline/ref=E144CF3AFA489511A6B0D423535B27EF67826E6D9CDFFBB13399AC5C6CCE412CD32F3D61E6072611CB0FD87F331EE58BBCD17E3BD06FFE9Fr97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20354</Words>
  <Characters>116023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3</cp:revision>
  <dcterms:created xsi:type="dcterms:W3CDTF">2019-02-25T02:57:00Z</dcterms:created>
  <dcterms:modified xsi:type="dcterms:W3CDTF">2019-10-28T02:17:00Z</dcterms:modified>
</cp:coreProperties>
</file>