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ECE1" w14:textId="77777777"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FFDC3D4" wp14:editId="054E6C7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6209" w14:textId="77777777"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14:paraId="2428B522" w14:textId="77777777"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14:paraId="48B9A63A" w14:textId="77777777"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14:paraId="152AE6D9" w14:textId="77777777"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14:paraId="29E6DC43" w14:textId="77777777"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14:paraId="189CD07B" w14:textId="77777777"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14:paraId="1E478338" w14:textId="77777777" w:rsidTr="004E7679">
        <w:trPr>
          <w:trHeight w:val="294"/>
        </w:trPr>
        <w:tc>
          <w:tcPr>
            <w:tcW w:w="3237" w:type="dxa"/>
            <w:gridSpan w:val="2"/>
          </w:tcPr>
          <w:p w14:paraId="52F6C5DD" w14:textId="77777777" w:rsidR="00AB6456" w:rsidRPr="00BD7F94" w:rsidRDefault="00AB6456" w:rsidP="0070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</w:tcPr>
          <w:p w14:paraId="60119E8D" w14:textId="77777777"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14:paraId="1EFC7D50" w14:textId="77777777"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14:paraId="576023BA" w14:textId="77777777"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14:paraId="0BC2188C" w14:textId="77777777" w:rsidTr="004E7679">
        <w:trPr>
          <w:trHeight w:val="254"/>
        </w:trPr>
        <w:tc>
          <w:tcPr>
            <w:tcW w:w="5245" w:type="dxa"/>
            <w:gridSpan w:val="4"/>
          </w:tcPr>
          <w:p w14:paraId="3881BD5B" w14:textId="77777777"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14:paraId="644A26DF" w14:textId="77777777"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14:paraId="68ADBBBA" w14:textId="7777777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14:paraId="30347D0A" w14:textId="27813500" w:rsidR="00E843B5" w:rsidRPr="00A01429" w:rsidRDefault="00FF0E93" w:rsidP="009264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429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DD4077" w:rsidRPr="00DD4077">
              <w:rPr>
                <w:rFonts w:ascii="Times New Roman" w:hAnsi="Times New Roman" w:cs="Times New Roman"/>
                <w:b/>
                <w:sz w:val="26"/>
                <w:szCs w:val="26"/>
              </w:rPr>
              <w:t>25:19:030201:1742</w:t>
            </w:r>
          </w:p>
        </w:tc>
      </w:tr>
    </w:tbl>
    <w:p w14:paraId="6C07B944" w14:textId="77777777"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B58B7" w14:textId="0025EAB0"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DD4077">
        <w:rPr>
          <w:rFonts w:ascii="Times New Roman" w:hAnsi="Times New Roman" w:cs="Times New Roman"/>
          <w:sz w:val="26"/>
          <w:szCs w:val="26"/>
        </w:rPr>
        <w:t>0</w:t>
      </w:r>
      <w:r w:rsidR="00E628B2">
        <w:rPr>
          <w:rFonts w:ascii="Times New Roman" w:hAnsi="Times New Roman" w:cs="Times New Roman"/>
          <w:sz w:val="26"/>
          <w:szCs w:val="26"/>
        </w:rPr>
        <w:t>3</w:t>
      </w:r>
      <w:r w:rsidR="00DD4077">
        <w:rPr>
          <w:rFonts w:ascii="Times New Roman" w:hAnsi="Times New Roman" w:cs="Times New Roman"/>
          <w:sz w:val="26"/>
          <w:szCs w:val="26"/>
        </w:rPr>
        <w:t>.12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14:paraId="6E675DC9" w14:textId="77777777"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E85EB39" w14:textId="77777777"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9D9F48" w14:textId="77777777"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3F46220" w14:textId="46F376FC" w:rsidR="009D16A0" w:rsidRPr="00F602C7" w:rsidRDefault="0071626B" w:rsidP="00DD4077">
      <w:pPr>
        <w:tabs>
          <w:tab w:val="left" w:pos="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DD4077" w:rsidRPr="00A01429">
        <w:rPr>
          <w:rFonts w:ascii="Times New Roman" w:hAnsi="Times New Roman" w:cs="Times New Roman"/>
          <w:bCs/>
          <w:sz w:val="26"/>
          <w:szCs w:val="26"/>
        </w:rPr>
        <w:t>25:19</w:t>
      </w:r>
      <w:r w:rsidR="00DD4077" w:rsidRPr="008F69CB">
        <w:rPr>
          <w:rFonts w:ascii="Times New Roman" w:hAnsi="Times New Roman" w:cs="Times New Roman"/>
          <w:bCs/>
          <w:sz w:val="26"/>
          <w:szCs w:val="26"/>
        </w:rPr>
        <w:t>:030201:1742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264E7">
        <w:rPr>
          <w:rFonts w:ascii="Times New Roman" w:hAnsi="Times New Roman" w:cs="Times New Roman"/>
          <w:sz w:val="26"/>
          <w:szCs w:val="26"/>
        </w:rPr>
        <w:t>49</w:t>
      </w:r>
      <w:r w:rsidR="00DD4077">
        <w:rPr>
          <w:rFonts w:ascii="Times New Roman" w:hAnsi="Times New Roman" w:cs="Times New Roman"/>
          <w:sz w:val="26"/>
          <w:szCs w:val="26"/>
        </w:rPr>
        <w:t>7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</w:t>
      </w:r>
      <w:r w:rsidR="00331C00" w:rsidRPr="00740E67">
        <w:rPr>
          <w:rFonts w:ascii="Times New Roman" w:hAnsi="Times New Roman" w:cs="Times New Roman"/>
          <w:sz w:val="26"/>
          <w:szCs w:val="26"/>
        </w:rPr>
        <w:t>местоположение</w:t>
      </w:r>
      <w:r w:rsidR="00331C00" w:rsidRPr="00016F63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Hlk55987165"/>
      <w:r w:rsidR="00DD4077" w:rsidRPr="005A44D4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DD4077">
        <w:rPr>
          <w:rFonts w:ascii="Times New Roman" w:hAnsi="Times New Roman" w:cs="Times New Roman"/>
          <w:sz w:val="26"/>
          <w:szCs w:val="26"/>
        </w:rPr>
        <w:t>70</w:t>
      </w:r>
      <w:r w:rsidR="00DD4077" w:rsidRPr="005A44D4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DD4077">
        <w:rPr>
          <w:rFonts w:ascii="Times New Roman" w:hAnsi="Times New Roman" w:cs="Times New Roman"/>
          <w:sz w:val="26"/>
          <w:szCs w:val="26"/>
        </w:rPr>
        <w:t>северо</w:t>
      </w:r>
      <w:r w:rsidR="00DD4077" w:rsidRPr="005A44D4">
        <w:rPr>
          <w:rFonts w:ascii="Times New Roman" w:hAnsi="Times New Roman" w:cs="Times New Roman"/>
          <w:sz w:val="26"/>
          <w:szCs w:val="26"/>
        </w:rPr>
        <w:t xml:space="preserve">-восток, почтовый адрес ориентира: Приморский край, Ханкайский район, с. </w:t>
      </w:r>
      <w:r w:rsidR="00DD4077">
        <w:rPr>
          <w:rFonts w:ascii="Times New Roman" w:hAnsi="Times New Roman" w:cs="Times New Roman"/>
          <w:sz w:val="26"/>
          <w:szCs w:val="26"/>
        </w:rPr>
        <w:t>Камень-Рыболов</w:t>
      </w:r>
      <w:r w:rsidR="00DD4077" w:rsidRPr="005A44D4">
        <w:rPr>
          <w:rFonts w:ascii="Times New Roman" w:hAnsi="Times New Roman" w:cs="Times New Roman"/>
          <w:sz w:val="26"/>
          <w:szCs w:val="26"/>
        </w:rPr>
        <w:t xml:space="preserve">, ул. </w:t>
      </w:r>
      <w:r w:rsidR="00DD4077">
        <w:rPr>
          <w:rFonts w:ascii="Times New Roman" w:hAnsi="Times New Roman" w:cs="Times New Roman"/>
          <w:sz w:val="26"/>
          <w:szCs w:val="26"/>
        </w:rPr>
        <w:t>Некрасова</w:t>
      </w:r>
      <w:r w:rsidR="00DD4077" w:rsidRPr="005A44D4">
        <w:rPr>
          <w:rFonts w:ascii="Times New Roman" w:hAnsi="Times New Roman" w:cs="Times New Roman"/>
          <w:sz w:val="26"/>
          <w:szCs w:val="26"/>
        </w:rPr>
        <w:t>, д.1</w:t>
      </w:r>
      <w:r w:rsidR="00DD4077">
        <w:rPr>
          <w:rFonts w:ascii="Times New Roman" w:hAnsi="Times New Roman" w:cs="Times New Roman"/>
          <w:sz w:val="26"/>
          <w:szCs w:val="26"/>
        </w:rPr>
        <w:t>9</w:t>
      </w:r>
      <w:bookmarkEnd w:id="0"/>
      <w:r w:rsidR="00F602C7" w:rsidRPr="00016F63">
        <w:rPr>
          <w:rFonts w:ascii="Times New Roman" w:hAnsi="Times New Roman" w:cs="Times New Roman"/>
          <w:bCs/>
          <w:sz w:val="26"/>
          <w:szCs w:val="26"/>
        </w:rPr>
        <w:t>,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 в территориальной зоне </w:t>
      </w:r>
      <w:r w:rsidR="009A46C1" w:rsidRPr="009A46C1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653EB7" w14:textId="7FED880A"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="00E628B2">
        <w:rPr>
          <w:rFonts w:ascii="Times New Roman" w:hAnsi="Times New Roman" w:cs="Times New Roman"/>
          <w:bCs/>
          <w:sz w:val="26"/>
          <w:szCs w:val="26"/>
        </w:rPr>
        <w:t>Управлению делами р</w:t>
      </w:r>
      <w:r w:rsidR="00965103" w:rsidRPr="00965103">
        <w:rPr>
          <w:rFonts w:ascii="Times New Roman" w:hAnsi="Times New Roman" w:cs="Times New Roman"/>
          <w:bCs/>
          <w:sz w:val="26"/>
          <w:szCs w:val="26"/>
        </w:rPr>
        <w:t>азместить настоящее постановление на информационном стенде в здании Администрации Ханкайского муниципального района и на официальном сайте органов местного самоуправления Ханкайского муниципального района</w:t>
      </w:r>
      <w:r w:rsidR="00AC26FF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23CB32" w14:textId="77777777"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C371966" w14:textId="77777777"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D64EE5" w14:textId="77777777"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9D9629" w14:textId="77777777"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14:paraId="48967D2F" w14:textId="77777777"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14:paraId="504D4931" w14:textId="77777777"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3972" w14:textId="77777777" w:rsidR="00EE0D8E" w:rsidRDefault="00EE0D8E" w:rsidP="004E7679">
      <w:r>
        <w:separator/>
      </w:r>
    </w:p>
  </w:endnote>
  <w:endnote w:type="continuationSeparator" w:id="0">
    <w:p w14:paraId="5999DDDA" w14:textId="77777777"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D466" w14:textId="77777777" w:rsidR="00EE0D8E" w:rsidRDefault="00EE0D8E" w:rsidP="004E7679">
      <w:r>
        <w:separator/>
      </w:r>
    </w:p>
  </w:footnote>
  <w:footnote w:type="continuationSeparator" w:id="0">
    <w:p w14:paraId="08067789" w14:textId="77777777"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3B5"/>
    <w:rsid w:val="00016F63"/>
    <w:rsid w:val="00041E51"/>
    <w:rsid w:val="000A229E"/>
    <w:rsid w:val="000C4E3C"/>
    <w:rsid w:val="001F7861"/>
    <w:rsid w:val="00243EDD"/>
    <w:rsid w:val="00312724"/>
    <w:rsid w:val="0032140A"/>
    <w:rsid w:val="00331C00"/>
    <w:rsid w:val="00345F91"/>
    <w:rsid w:val="003A44C1"/>
    <w:rsid w:val="003F227C"/>
    <w:rsid w:val="003F46C6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264E7"/>
    <w:rsid w:val="00965103"/>
    <w:rsid w:val="009A46C1"/>
    <w:rsid w:val="009D16A0"/>
    <w:rsid w:val="009E3127"/>
    <w:rsid w:val="00A01429"/>
    <w:rsid w:val="00A91DB8"/>
    <w:rsid w:val="00AB6456"/>
    <w:rsid w:val="00AC26FF"/>
    <w:rsid w:val="00B03762"/>
    <w:rsid w:val="00BB1B99"/>
    <w:rsid w:val="00BE30A1"/>
    <w:rsid w:val="00D54B3B"/>
    <w:rsid w:val="00DD4077"/>
    <w:rsid w:val="00E30E09"/>
    <w:rsid w:val="00E45802"/>
    <w:rsid w:val="00E5014E"/>
    <w:rsid w:val="00E628B2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AFE"/>
  <w15:docId w15:val="{A2B0BDCB-9B50-4D32-985D-89E22C8D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40</cp:revision>
  <cp:lastPrinted>2020-10-01T06:25:00Z</cp:lastPrinted>
  <dcterms:created xsi:type="dcterms:W3CDTF">2018-08-02T01:03:00Z</dcterms:created>
  <dcterms:modified xsi:type="dcterms:W3CDTF">2020-11-17T07:00:00Z</dcterms:modified>
</cp:coreProperties>
</file>