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81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6F39AA3C" wp14:editId="1244A793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381" w:rsidRPr="003D0F5C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152381" w:rsidRPr="003D0F5C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152381" w:rsidRPr="003D0F5C" w:rsidRDefault="00152381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2381" w:rsidRPr="003D0F5C" w:rsidRDefault="00152381" w:rsidP="0015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152381" w:rsidRPr="003D0F5C" w:rsidRDefault="00152381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2381" w:rsidRPr="002742B2" w:rsidRDefault="006077EA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31.12</w:t>
      </w:r>
      <w:r w:rsidR="00152381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2F0E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152381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52381" w:rsidRPr="00274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152381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1523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152381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152381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№ </w:t>
      </w:r>
      <w:r w:rsidR="006B5A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22</w:t>
      </w:r>
      <w:r w:rsidR="002114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6B5A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/802</w:t>
      </w:r>
    </w:p>
    <w:p w:rsidR="00152381" w:rsidRPr="003D0F5C" w:rsidRDefault="00152381" w:rsidP="0015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2381" w:rsidRPr="003D0F5C" w:rsidRDefault="00152381" w:rsidP="00152381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2381" w:rsidRPr="0049032D" w:rsidRDefault="00152381" w:rsidP="00152381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="00BA3619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</w:t>
      </w:r>
      <w:proofErr w:type="gramStart"/>
      <w:r w:rsidRPr="003D0F5C">
        <w:rPr>
          <w:rFonts w:ascii="Times New Roman" w:eastAsia="Calibri" w:hAnsi="Times New Roman" w:cs="Times New Roman"/>
          <w:sz w:val="28"/>
          <w:szCs w:val="28"/>
        </w:rPr>
        <w:t>избиратель</w:t>
      </w:r>
      <w:r w:rsidR="00C217EE">
        <w:rPr>
          <w:rFonts w:ascii="Times New Roman" w:eastAsia="Calibri" w:hAnsi="Times New Roman" w:cs="Times New Roman"/>
          <w:sz w:val="28"/>
          <w:szCs w:val="28"/>
        </w:rPr>
        <w:t>-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</w:t>
      </w:r>
      <w:proofErr w:type="gramEnd"/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района </w:t>
      </w:r>
      <w:r w:rsidRPr="0049032D">
        <w:rPr>
          <w:rFonts w:ascii="Times New Roman" w:eastAsia="Calibri" w:hAnsi="Times New Roman" w:cs="Times New Roman"/>
          <w:sz w:val="28"/>
          <w:szCs w:val="28"/>
        </w:rPr>
        <w:t>по повышению правовой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32D">
        <w:rPr>
          <w:rFonts w:ascii="Times New Roman" w:eastAsia="Calibri" w:hAnsi="Times New Roman" w:cs="Times New Roman"/>
          <w:sz w:val="28"/>
          <w:szCs w:val="28"/>
        </w:rPr>
        <w:t xml:space="preserve">членов участковых избирательных комиссий </w:t>
      </w:r>
      <w:r w:rsidR="00FD3C46" w:rsidRPr="00FD3C46">
        <w:rPr>
          <w:rFonts w:ascii="Times New Roman" w:eastAsia="Calibri" w:hAnsi="Times New Roman" w:cs="Times New Roman"/>
          <w:bCs/>
          <w:sz w:val="28"/>
          <w:szCs w:val="28"/>
        </w:rPr>
        <w:t>и резерва составов участковых избир</w:t>
      </w:r>
      <w:r w:rsidR="00FD3C46" w:rsidRPr="00FD3C4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FD3C46" w:rsidRPr="00FD3C46">
        <w:rPr>
          <w:rFonts w:ascii="Times New Roman" w:eastAsia="Calibri" w:hAnsi="Times New Roman" w:cs="Times New Roman"/>
          <w:bCs/>
          <w:sz w:val="28"/>
          <w:szCs w:val="28"/>
        </w:rPr>
        <w:t xml:space="preserve">тельных комиссий </w:t>
      </w:r>
      <w:r w:rsidRPr="0049032D">
        <w:rPr>
          <w:rFonts w:ascii="Times New Roman" w:eastAsia="Calibri" w:hAnsi="Times New Roman" w:cs="Times New Roman"/>
          <w:sz w:val="28"/>
          <w:szCs w:val="28"/>
        </w:rPr>
        <w:t>в 20</w:t>
      </w:r>
      <w:r w:rsidR="006B5AC0">
        <w:rPr>
          <w:rFonts w:ascii="Times New Roman" w:eastAsia="Calibri" w:hAnsi="Times New Roman" w:cs="Times New Roman"/>
          <w:sz w:val="28"/>
          <w:szCs w:val="28"/>
        </w:rPr>
        <w:t>20</w:t>
      </w:r>
      <w:r w:rsidRPr="0049032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152381" w:rsidRDefault="00152381" w:rsidP="00152381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C0" w:rsidRDefault="006B5AC0" w:rsidP="00152381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81" w:rsidRDefault="00152381" w:rsidP="001523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«Об основных гаран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избирательных прав и права на участие в референдуме граждан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председателя территориальной избирательной комиссии Ханкайс-кого района О.В. Гурулеву,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0F5C">
        <w:rPr>
          <w:rFonts w:ascii="Times New Roman" w:eastAsia="Calibri" w:hAnsi="Times New Roman" w:cs="Times New Roman"/>
          <w:sz w:val="28"/>
          <w:szCs w:val="28"/>
        </w:rPr>
        <w:t>ерриториальная избирательная комиссия Хан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кайского района</w:t>
      </w:r>
      <w:r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152381" w:rsidRPr="003D0F5C" w:rsidRDefault="00152381" w:rsidP="0015238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BA3619" w:rsidRPr="003D0F5C" w:rsidRDefault="00BA3619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Pr="003D0F5C" w:rsidRDefault="00152381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 w:rsidR="006B5AC0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D0F5C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кайского района </w:t>
      </w:r>
      <w:r w:rsidRPr="0049032D">
        <w:rPr>
          <w:rFonts w:ascii="Times New Roman" w:eastAsia="Calibri" w:hAnsi="Times New Roman" w:cs="Times New Roman"/>
          <w:sz w:val="28"/>
          <w:szCs w:val="28"/>
        </w:rPr>
        <w:t>по повышению правовой культуры членов участковых изб</w:t>
      </w:r>
      <w:r w:rsidRPr="0049032D">
        <w:rPr>
          <w:rFonts w:ascii="Times New Roman" w:eastAsia="Calibri" w:hAnsi="Times New Roman" w:cs="Times New Roman"/>
          <w:sz w:val="28"/>
          <w:szCs w:val="28"/>
        </w:rPr>
        <w:t>и</w:t>
      </w:r>
      <w:r w:rsidRPr="0049032D">
        <w:rPr>
          <w:rFonts w:ascii="Times New Roman" w:eastAsia="Calibri" w:hAnsi="Times New Roman" w:cs="Times New Roman"/>
          <w:sz w:val="28"/>
          <w:szCs w:val="28"/>
        </w:rPr>
        <w:t xml:space="preserve">рательных комиссий </w:t>
      </w:r>
      <w:r w:rsidR="00FD3C46" w:rsidRPr="00FD3C46">
        <w:rPr>
          <w:rFonts w:ascii="Times New Roman" w:eastAsia="Calibri" w:hAnsi="Times New Roman" w:cs="Times New Roman"/>
          <w:bCs/>
          <w:sz w:val="28"/>
          <w:szCs w:val="28"/>
        </w:rPr>
        <w:t xml:space="preserve">и резерва составов участковых избирательных комиссий </w:t>
      </w:r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E73DF7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BA3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AC0">
        <w:rPr>
          <w:rFonts w:ascii="Times New Roman" w:eastAsia="Calibri" w:hAnsi="Times New Roman" w:cs="Times New Roman"/>
          <w:sz w:val="28"/>
          <w:szCs w:val="28"/>
        </w:rPr>
        <w:t>принять к сведению</w:t>
      </w:r>
      <w:r w:rsidR="00BA3619" w:rsidRPr="00BA3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619">
        <w:rPr>
          <w:rFonts w:ascii="Times New Roman" w:eastAsia="Calibri" w:hAnsi="Times New Roman" w:cs="Times New Roman"/>
          <w:sz w:val="28"/>
          <w:szCs w:val="28"/>
        </w:rPr>
        <w:t>(</w:t>
      </w:r>
      <w:r w:rsidR="00BA3619" w:rsidRPr="00BA3619">
        <w:rPr>
          <w:rFonts w:ascii="Times New Roman" w:eastAsia="Calibri" w:hAnsi="Times New Roman" w:cs="Times New Roman"/>
          <w:sz w:val="28"/>
          <w:szCs w:val="28"/>
        </w:rPr>
        <w:t>прилагае</w:t>
      </w:r>
      <w:r w:rsidR="00BA3619">
        <w:rPr>
          <w:rFonts w:ascii="Times New Roman" w:eastAsia="Calibri" w:hAnsi="Times New Roman" w:cs="Times New Roman"/>
          <w:sz w:val="28"/>
          <w:szCs w:val="28"/>
        </w:rPr>
        <w:t>тся)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381" w:rsidRPr="004B7BB1" w:rsidRDefault="00152381" w:rsidP="00BA361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2. </w:t>
      </w:r>
      <w:r w:rsidR="00BA361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BA36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3619" w:rsidRPr="00BA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мест-ного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6B5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Тер-риториальная избирательная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152381" w:rsidRDefault="00152381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619" w:rsidRDefault="00BA3619" w:rsidP="00BA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Pr="00EC0B44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152381" w:rsidRPr="00EC0B44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А.М. Иващенко  </w:t>
      </w: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381" w:rsidRDefault="00152381" w:rsidP="00152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к решению </w:t>
      </w:r>
      <w:proofErr w:type="gramStart"/>
      <w:r w:rsidRPr="00BA3619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избирательной комиссии</w:t>
      </w:r>
    </w:p>
    <w:p w:rsidR="00BA3619" w:rsidRP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Ханкайского района</w:t>
      </w:r>
    </w:p>
    <w:p w:rsid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6077EA">
        <w:rPr>
          <w:rFonts w:ascii="Times New Roman" w:eastAsia="Calibri" w:hAnsi="Times New Roman" w:cs="Times New Roman"/>
          <w:sz w:val="28"/>
          <w:szCs w:val="28"/>
        </w:rPr>
        <w:t>31.12</w:t>
      </w:r>
      <w:r w:rsidRPr="00BA3619">
        <w:rPr>
          <w:rFonts w:ascii="Times New Roman" w:eastAsia="Calibri" w:hAnsi="Times New Roman" w:cs="Times New Roman"/>
          <w:sz w:val="28"/>
          <w:szCs w:val="28"/>
        </w:rPr>
        <w:t>.20</w:t>
      </w:r>
      <w:r w:rsidR="002F0E84">
        <w:rPr>
          <w:rFonts w:ascii="Times New Roman" w:eastAsia="Calibri" w:hAnsi="Times New Roman" w:cs="Times New Roman"/>
          <w:sz w:val="28"/>
          <w:szCs w:val="28"/>
        </w:rPr>
        <w:t>20</w:t>
      </w:r>
      <w:r w:rsidRPr="00BA361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077EA">
        <w:rPr>
          <w:rFonts w:ascii="Times New Roman" w:eastAsia="Calibri" w:hAnsi="Times New Roman" w:cs="Times New Roman"/>
          <w:sz w:val="28"/>
          <w:szCs w:val="28"/>
        </w:rPr>
        <w:t>22</w:t>
      </w:r>
      <w:r w:rsidR="002114C1">
        <w:rPr>
          <w:rFonts w:ascii="Times New Roman" w:eastAsia="Calibri" w:hAnsi="Times New Roman" w:cs="Times New Roman"/>
          <w:sz w:val="28"/>
          <w:szCs w:val="28"/>
        </w:rPr>
        <w:t>2</w:t>
      </w:r>
      <w:r w:rsidR="006077EA">
        <w:rPr>
          <w:rFonts w:ascii="Times New Roman" w:eastAsia="Calibri" w:hAnsi="Times New Roman" w:cs="Times New Roman"/>
          <w:sz w:val="28"/>
          <w:szCs w:val="28"/>
        </w:rPr>
        <w:t>/802</w:t>
      </w:r>
    </w:p>
    <w:p w:rsidR="00BA3619" w:rsidRDefault="00BA3619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63A3" w:rsidRPr="00BA3619" w:rsidRDefault="00EE63A3" w:rsidP="00BA3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0140" w:rsidRDefault="00152381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</w:t>
      </w:r>
      <w:r w:rsidR="00C9316E" w:rsidRPr="00690140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690140" w:rsidRDefault="00C9316E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140">
        <w:rPr>
          <w:rFonts w:ascii="Times New Roman" w:eastAsia="Calibri" w:hAnsi="Times New Roman" w:cs="Times New Roman"/>
          <w:b/>
          <w:sz w:val="28"/>
          <w:szCs w:val="28"/>
        </w:rPr>
        <w:t>Ханкайского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381" w:rsidRPr="002742B2">
        <w:rPr>
          <w:rFonts w:ascii="Times New Roman" w:eastAsia="Calibri" w:hAnsi="Times New Roman" w:cs="Times New Roman"/>
          <w:b/>
          <w:sz w:val="28"/>
          <w:szCs w:val="28"/>
        </w:rPr>
        <w:t>по повышению правовой культуры</w:t>
      </w:r>
      <w:r w:rsidR="006901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90140" w:rsidRDefault="00152381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 xml:space="preserve">членов участковых избирательных комиссий </w:t>
      </w:r>
      <w:r w:rsidR="00FD3C46" w:rsidRPr="00FD3C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резерва составов </w:t>
      </w:r>
    </w:p>
    <w:p w:rsidR="00FD3C46" w:rsidRDefault="00FD3C46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3C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участковых избирательных комиссий </w:t>
      </w:r>
    </w:p>
    <w:p w:rsidR="00152381" w:rsidRPr="002742B2" w:rsidRDefault="00152381" w:rsidP="0015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B2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6077E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742B2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152381" w:rsidRPr="002742B2" w:rsidRDefault="00152381" w:rsidP="001523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381" w:rsidRPr="002742B2" w:rsidRDefault="00152381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B2">
        <w:rPr>
          <w:rFonts w:ascii="Times New Roman" w:eastAsia="Calibri" w:hAnsi="Times New Roman" w:cs="Times New Roman"/>
          <w:sz w:val="28"/>
          <w:szCs w:val="28"/>
        </w:rPr>
        <w:t>Обучение составов участковых избирательных комиссий и граждан, з</w:t>
      </w:r>
      <w:r w:rsidRPr="002742B2">
        <w:rPr>
          <w:rFonts w:ascii="Times New Roman" w:eastAsia="Calibri" w:hAnsi="Times New Roman" w:cs="Times New Roman"/>
          <w:sz w:val="28"/>
          <w:szCs w:val="28"/>
        </w:rPr>
        <w:t>а</w:t>
      </w:r>
      <w:r w:rsidRPr="002742B2">
        <w:rPr>
          <w:rFonts w:ascii="Times New Roman" w:eastAsia="Calibri" w:hAnsi="Times New Roman" w:cs="Times New Roman"/>
          <w:sz w:val="28"/>
          <w:szCs w:val="28"/>
        </w:rPr>
        <w:t>численных в резерв составов участковых избирательных комиссий по пов</w:t>
      </w:r>
      <w:r w:rsidRPr="002742B2">
        <w:rPr>
          <w:rFonts w:ascii="Times New Roman" w:eastAsia="Calibri" w:hAnsi="Times New Roman" w:cs="Times New Roman"/>
          <w:sz w:val="28"/>
          <w:szCs w:val="28"/>
        </w:rPr>
        <w:t>ы</w:t>
      </w:r>
      <w:r w:rsidRPr="002742B2">
        <w:rPr>
          <w:rFonts w:ascii="Times New Roman" w:eastAsia="Calibri" w:hAnsi="Times New Roman" w:cs="Times New Roman"/>
          <w:sz w:val="28"/>
          <w:szCs w:val="28"/>
        </w:rPr>
        <w:t>шению правовой культуры избирателей, мониторингу и совершенствованию избирательных технологий в Российской Федерации проходило в 20</w:t>
      </w:r>
      <w:r w:rsidR="006077EA">
        <w:rPr>
          <w:rFonts w:ascii="Times New Roman" w:eastAsia="Calibri" w:hAnsi="Times New Roman" w:cs="Times New Roman"/>
          <w:sz w:val="28"/>
          <w:szCs w:val="28"/>
        </w:rPr>
        <w:t>20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 году согласно плану, утвержденному решением ТИК от </w:t>
      </w:r>
      <w:r w:rsidR="003010BA">
        <w:rPr>
          <w:rFonts w:ascii="Times New Roman" w:eastAsia="Calibri" w:hAnsi="Times New Roman" w:cs="Times New Roman"/>
          <w:sz w:val="28"/>
          <w:szCs w:val="28"/>
        </w:rPr>
        <w:t>1</w:t>
      </w:r>
      <w:r w:rsidR="006077EA">
        <w:rPr>
          <w:rFonts w:ascii="Times New Roman" w:eastAsia="Calibri" w:hAnsi="Times New Roman" w:cs="Times New Roman"/>
          <w:sz w:val="28"/>
          <w:szCs w:val="28"/>
        </w:rPr>
        <w:t>6</w:t>
      </w:r>
      <w:r w:rsidRPr="002742B2">
        <w:rPr>
          <w:rFonts w:ascii="Times New Roman" w:eastAsia="Calibri" w:hAnsi="Times New Roman" w:cs="Times New Roman"/>
          <w:sz w:val="28"/>
          <w:szCs w:val="28"/>
        </w:rPr>
        <w:t>.0</w:t>
      </w:r>
      <w:r w:rsidR="00BA3619">
        <w:rPr>
          <w:rFonts w:ascii="Times New Roman" w:eastAsia="Calibri" w:hAnsi="Times New Roman" w:cs="Times New Roman"/>
          <w:sz w:val="28"/>
          <w:szCs w:val="28"/>
        </w:rPr>
        <w:t>1</w:t>
      </w:r>
      <w:r w:rsidRPr="002742B2">
        <w:rPr>
          <w:rFonts w:ascii="Times New Roman" w:eastAsia="Calibri" w:hAnsi="Times New Roman" w:cs="Times New Roman"/>
          <w:sz w:val="28"/>
          <w:szCs w:val="28"/>
        </w:rPr>
        <w:t>.20</w:t>
      </w:r>
      <w:r w:rsidR="006077EA">
        <w:rPr>
          <w:rFonts w:ascii="Times New Roman" w:eastAsia="Calibri" w:hAnsi="Times New Roman" w:cs="Times New Roman"/>
          <w:sz w:val="28"/>
          <w:szCs w:val="28"/>
        </w:rPr>
        <w:t>20</w:t>
      </w:r>
      <w:r w:rsidR="000C4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010BA">
        <w:rPr>
          <w:rFonts w:ascii="Times New Roman" w:eastAsia="Calibri" w:hAnsi="Times New Roman" w:cs="Times New Roman"/>
          <w:sz w:val="28"/>
          <w:szCs w:val="28"/>
        </w:rPr>
        <w:t>1</w:t>
      </w:r>
      <w:r w:rsidR="006077EA">
        <w:rPr>
          <w:rFonts w:ascii="Times New Roman" w:eastAsia="Calibri" w:hAnsi="Times New Roman" w:cs="Times New Roman"/>
          <w:sz w:val="28"/>
          <w:szCs w:val="28"/>
        </w:rPr>
        <w:t>68/563</w:t>
      </w:r>
      <w:r w:rsidRPr="002742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2381" w:rsidRPr="002742B2" w:rsidRDefault="000C4632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бучение проводилось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учебно-методическому пособию для членов участковых и территориальных избирательных комиссий, 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>разработанно</w:t>
      </w:r>
      <w:r w:rsidR="003D3D7C">
        <w:rPr>
          <w:rFonts w:ascii="Times New Roman" w:eastAsia="Calibri" w:hAnsi="Times New Roman" w:cs="Times New Roman"/>
          <w:sz w:val="28"/>
          <w:szCs w:val="28"/>
        </w:rPr>
        <w:t>му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 ЦИК России.</w:t>
      </w:r>
      <w:r w:rsidR="00152381" w:rsidRPr="002742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80175E">
        <w:rPr>
          <w:rFonts w:ascii="Times New Roman" w:eastAsia="Calibri" w:hAnsi="Times New Roman" w:cs="Times New Roman"/>
          <w:sz w:val="28"/>
          <w:szCs w:val="28"/>
        </w:rPr>
        <w:t>о</w:t>
      </w:r>
      <w:r w:rsidR="0080175E" w:rsidRPr="0080175E">
        <w:rPr>
          <w:rFonts w:ascii="Times New Roman" w:eastAsia="Calibri" w:hAnsi="Times New Roman" w:cs="Times New Roman"/>
          <w:sz w:val="28"/>
          <w:szCs w:val="28"/>
        </w:rPr>
        <w:t>снов</w:t>
      </w:r>
      <w:r w:rsidR="0080175E">
        <w:rPr>
          <w:rFonts w:ascii="Times New Roman" w:eastAsia="Calibri" w:hAnsi="Times New Roman" w:cs="Times New Roman"/>
          <w:sz w:val="28"/>
          <w:szCs w:val="28"/>
        </w:rPr>
        <w:t>ам</w:t>
      </w:r>
      <w:r w:rsidR="0080175E" w:rsidRPr="0080175E">
        <w:rPr>
          <w:rFonts w:ascii="Times New Roman" w:eastAsia="Calibri" w:hAnsi="Times New Roman" w:cs="Times New Roman"/>
          <w:sz w:val="28"/>
          <w:szCs w:val="28"/>
        </w:rPr>
        <w:t xml:space="preserve"> избирательного процесса и организаци</w:t>
      </w:r>
      <w:r w:rsidR="0080175E">
        <w:rPr>
          <w:rFonts w:ascii="Times New Roman" w:eastAsia="Calibri" w:hAnsi="Times New Roman" w:cs="Times New Roman"/>
          <w:sz w:val="28"/>
          <w:szCs w:val="28"/>
        </w:rPr>
        <w:t>и</w:t>
      </w:r>
      <w:r w:rsidR="0080175E" w:rsidRPr="0080175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80175E" w:rsidRPr="0080175E">
        <w:rPr>
          <w:rFonts w:ascii="Times New Roman" w:eastAsia="Calibri" w:hAnsi="Times New Roman" w:cs="Times New Roman"/>
          <w:sz w:val="28"/>
          <w:szCs w:val="28"/>
        </w:rPr>
        <w:t>а</w:t>
      </w:r>
      <w:r w:rsidR="0080175E" w:rsidRPr="0080175E">
        <w:rPr>
          <w:rFonts w:ascii="Times New Roman" w:eastAsia="Calibri" w:hAnsi="Times New Roman" w:cs="Times New Roman"/>
          <w:sz w:val="28"/>
          <w:szCs w:val="28"/>
        </w:rPr>
        <w:t>боты участковой избирательной комиссии</w:t>
      </w:r>
      <w:r w:rsidR="0080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381" w:rsidRPr="002742B2">
        <w:rPr>
          <w:rFonts w:ascii="Times New Roman" w:eastAsia="Calibri" w:hAnsi="Times New Roman" w:cs="Times New Roman"/>
          <w:sz w:val="28"/>
          <w:szCs w:val="28"/>
        </w:rPr>
        <w:t xml:space="preserve">проходило в виде самостоятельной подготовки и семинаров, члены УИК изучали определенные темы, готовили свою тему и выступали с ней на семинарах в своих комиссиях. </w:t>
      </w:r>
    </w:p>
    <w:p w:rsidR="006077EA" w:rsidRDefault="003010BA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6077EA">
        <w:rPr>
          <w:rFonts w:ascii="Times New Roman" w:eastAsia="Calibri" w:hAnsi="Times New Roman" w:cs="Times New Roman"/>
          <w:sz w:val="28"/>
          <w:szCs w:val="28"/>
        </w:rPr>
        <w:t xml:space="preserve">председателей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участковых избирательных комиссий избирательных участков  </w:t>
      </w:r>
      <w:r w:rsidR="006077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№ 290</w:t>
      </w:r>
      <w:r w:rsidR="006077EA">
        <w:rPr>
          <w:rFonts w:ascii="Times New Roman" w:eastAsia="Calibri" w:hAnsi="Times New Roman" w:cs="Times New Roman"/>
          <w:sz w:val="28"/>
          <w:szCs w:val="28"/>
        </w:rPr>
        <w:t xml:space="preserve">1 по </w:t>
      </w:r>
      <w:r>
        <w:rPr>
          <w:rFonts w:ascii="Times New Roman" w:eastAsia="Calibri" w:hAnsi="Times New Roman" w:cs="Times New Roman"/>
          <w:sz w:val="28"/>
          <w:szCs w:val="28"/>
        </w:rPr>
        <w:t>№ 29</w:t>
      </w:r>
      <w:r w:rsidR="006077E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07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077EA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>
        <w:rPr>
          <w:rFonts w:ascii="Times New Roman" w:eastAsia="Calibri" w:hAnsi="Times New Roman" w:cs="Times New Roman"/>
          <w:sz w:val="28"/>
          <w:szCs w:val="28"/>
        </w:rPr>
        <w:t>подготовк</w:t>
      </w:r>
      <w:r w:rsidR="006077E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проведени</w:t>
      </w:r>
      <w:r w:rsidR="006077EA">
        <w:rPr>
          <w:rFonts w:ascii="Times New Roman" w:eastAsia="Calibri" w:hAnsi="Times New Roman" w:cs="Times New Roman"/>
          <w:sz w:val="28"/>
          <w:szCs w:val="28"/>
        </w:rPr>
        <w:t>я общеросси</w:t>
      </w:r>
      <w:r w:rsidR="006077EA">
        <w:rPr>
          <w:rFonts w:ascii="Times New Roman" w:eastAsia="Calibri" w:hAnsi="Times New Roman" w:cs="Times New Roman"/>
          <w:sz w:val="28"/>
          <w:szCs w:val="28"/>
        </w:rPr>
        <w:t>й</w:t>
      </w:r>
      <w:r w:rsidR="006077EA">
        <w:rPr>
          <w:rFonts w:ascii="Times New Roman" w:eastAsia="Calibri" w:hAnsi="Times New Roman" w:cs="Times New Roman"/>
          <w:sz w:val="28"/>
          <w:szCs w:val="28"/>
        </w:rPr>
        <w:t xml:space="preserve">ского голосования </w:t>
      </w:r>
      <w:r w:rsidR="006077EA" w:rsidRPr="006077EA">
        <w:rPr>
          <w:rFonts w:ascii="Times New Roman" w:eastAsia="Calibri" w:hAnsi="Times New Roman" w:cs="Times New Roman"/>
          <w:sz w:val="28"/>
          <w:szCs w:val="28"/>
        </w:rPr>
        <w:t>по вопросу одобрения изменений в Конституцию Росси</w:t>
      </w:r>
      <w:r w:rsidR="006077EA" w:rsidRPr="006077EA">
        <w:rPr>
          <w:rFonts w:ascii="Times New Roman" w:eastAsia="Calibri" w:hAnsi="Times New Roman" w:cs="Times New Roman"/>
          <w:sz w:val="28"/>
          <w:szCs w:val="28"/>
        </w:rPr>
        <w:t>й</w:t>
      </w:r>
      <w:r w:rsidR="006077EA" w:rsidRPr="006077EA">
        <w:rPr>
          <w:rFonts w:ascii="Times New Roman" w:eastAsia="Calibri" w:hAnsi="Times New Roman" w:cs="Times New Roman"/>
          <w:sz w:val="28"/>
          <w:szCs w:val="28"/>
        </w:rPr>
        <w:t>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7EA">
        <w:rPr>
          <w:rFonts w:ascii="Times New Roman" w:eastAsia="Calibri" w:hAnsi="Times New Roman" w:cs="Times New Roman"/>
          <w:sz w:val="28"/>
          <w:szCs w:val="28"/>
        </w:rPr>
        <w:t xml:space="preserve">и выборов </w:t>
      </w:r>
      <w:r w:rsidR="006077EA" w:rsidRPr="006077EA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6077EA">
        <w:rPr>
          <w:rFonts w:ascii="Times New Roman" w:eastAsia="Calibri" w:hAnsi="Times New Roman" w:cs="Times New Roman"/>
          <w:sz w:val="28"/>
          <w:szCs w:val="28"/>
        </w:rPr>
        <w:t>Думы Ханкайского муниципального</w:t>
      </w:r>
      <w:r w:rsidR="00690140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6077EA">
        <w:rPr>
          <w:rFonts w:ascii="Times New Roman" w:eastAsia="Calibri" w:hAnsi="Times New Roman" w:cs="Times New Roman"/>
          <w:sz w:val="28"/>
          <w:szCs w:val="28"/>
        </w:rPr>
        <w:t>б</w:t>
      </w:r>
      <w:r w:rsidR="006077EA" w:rsidRPr="006077EA">
        <w:rPr>
          <w:rFonts w:ascii="Times New Roman" w:eastAsia="Calibri" w:hAnsi="Times New Roman" w:cs="Times New Roman"/>
          <w:sz w:val="28"/>
          <w:szCs w:val="28"/>
        </w:rPr>
        <w:t>ыло проведено 4 обучающих семинара и 2 - для операторов специал</w:t>
      </w:r>
      <w:r w:rsidR="006077EA" w:rsidRPr="006077EA">
        <w:rPr>
          <w:rFonts w:ascii="Times New Roman" w:eastAsia="Calibri" w:hAnsi="Times New Roman" w:cs="Times New Roman"/>
          <w:sz w:val="28"/>
          <w:szCs w:val="28"/>
        </w:rPr>
        <w:t>ь</w:t>
      </w:r>
      <w:r w:rsidR="006077EA" w:rsidRPr="006077EA">
        <w:rPr>
          <w:rFonts w:ascii="Times New Roman" w:eastAsia="Calibri" w:hAnsi="Times New Roman" w:cs="Times New Roman"/>
          <w:sz w:val="28"/>
          <w:szCs w:val="28"/>
        </w:rPr>
        <w:t>ного программного обеспечения для изготовления протоколов участковой к</w:t>
      </w:r>
      <w:r w:rsidR="006077EA" w:rsidRPr="006077EA">
        <w:rPr>
          <w:rFonts w:ascii="Times New Roman" w:eastAsia="Calibri" w:hAnsi="Times New Roman" w:cs="Times New Roman"/>
          <w:sz w:val="28"/>
          <w:szCs w:val="28"/>
        </w:rPr>
        <w:t>о</w:t>
      </w:r>
      <w:r w:rsidR="006077EA" w:rsidRPr="006077EA">
        <w:rPr>
          <w:rFonts w:ascii="Times New Roman" w:eastAsia="Calibri" w:hAnsi="Times New Roman" w:cs="Times New Roman"/>
          <w:sz w:val="28"/>
          <w:szCs w:val="28"/>
        </w:rPr>
        <w:t>миссии об итогах голосования с машиночитаемым кодом.</w:t>
      </w:r>
      <w:proofErr w:type="gramEnd"/>
      <w:r w:rsidR="00607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7A6">
        <w:rPr>
          <w:rFonts w:ascii="Times New Roman" w:eastAsia="Calibri" w:hAnsi="Times New Roman" w:cs="Times New Roman"/>
          <w:sz w:val="28"/>
          <w:szCs w:val="28"/>
        </w:rPr>
        <w:t>В связи со сложной эпидемиологической ситуацией, связанной</w:t>
      </w:r>
      <w:r w:rsidR="00D517A6" w:rsidRPr="00D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распространением COVID-19</w:t>
      </w:r>
      <w:r w:rsidR="00D51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обучающие семинары не приглашались заместители и секретари участковых избирательных комисий.</w:t>
      </w:r>
    </w:p>
    <w:p w:rsidR="00055E45" w:rsidRDefault="00055E45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55E45">
        <w:rPr>
          <w:rFonts w:ascii="Times New Roman" w:eastAsia="Calibri" w:hAnsi="Times New Roman" w:cs="Times New Roman"/>
          <w:bCs/>
          <w:sz w:val="28"/>
          <w:szCs w:val="28"/>
        </w:rPr>
        <w:t>В апреле и мае члены УИК принимали участие в тематических вебинарах, проводимых ЦИК России на видеохостинге «YouTube» по актуальным вопр</w:t>
      </w:r>
      <w:r w:rsidRPr="00055E4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055E45">
        <w:rPr>
          <w:rFonts w:ascii="Times New Roman" w:eastAsia="Calibri" w:hAnsi="Times New Roman" w:cs="Times New Roman"/>
          <w:bCs/>
          <w:sz w:val="28"/>
          <w:szCs w:val="28"/>
        </w:rPr>
        <w:t>сам избирательного права и избирательного процесса, деятельности избир</w:t>
      </w:r>
      <w:r w:rsidRPr="00055E4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55E45">
        <w:rPr>
          <w:rFonts w:ascii="Times New Roman" w:eastAsia="Calibri" w:hAnsi="Times New Roman" w:cs="Times New Roman"/>
          <w:bCs/>
          <w:sz w:val="28"/>
          <w:szCs w:val="28"/>
        </w:rPr>
        <w:t xml:space="preserve">тельных комиссий, в том числе организации и проведения выборов в единый день голосования. </w:t>
      </w:r>
      <w:proofErr w:type="gramEnd"/>
    </w:p>
    <w:p w:rsidR="00EE63A3" w:rsidRDefault="00055E45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Они приняли участие в вебинарах</w:t>
      </w:r>
      <w:r w:rsidR="005D1F4E">
        <w:rPr>
          <w:rFonts w:ascii="Times New Roman" w:eastAsia="Calibri" w:hAnsi="Times New Roman" w:cs="Times New Roman"/>
          <w:bCs/>
          <w:sz w:val="28"/>
          <w:szCs w:val="28"/>
        </w:rPr>
        <w:t xml:space="preserve"> на темы: </w:t>
      </w:r>
      <w:r w:rsidR="005D1F4E" w:rsidRPr="005D1F4E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Голосование вне помещения для голосования</w:t>
      </w:r>
      <w:r w:rsidR="005D1F4E" w:rsidRPr="005D1F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D1F4E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5D1F4E" w:rsidRPr="005D1F4E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Выдача заверенных копий протоколов УИК об итогах г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лосования</w:t>
      </w:r>
      <w:r w:rsidR="005D1F4E" w:rsidRPr="005D1F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9316E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5D1F4E" w:rsidRPr="005D1F4E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Прием в ТИК протоколов об итогах голосования</w:t>
      </w:r>
      <w:r w:rsidR="005D1F4E" w:rsidRPr="005D1F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D1F4E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5D1F4E" w:rsidRPr="005D1F4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9316E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>идеон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блюдение на избирательно участке</w:t>
      </w:r>
      <w:r w:rsidR="005D1F4E" w:rsidRPr="005D1F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D1F4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5D1F4E">
        <w:rPr>
          <w:rFonts w:ascii="Times New Roman" w:eastAsia="Calibri" w:hAnsi="Times New Roman" w:cs="Times New Roman"/>
          <w:bCs/>
          <w:sz w:val="28"/>
          <w:szCs w:val="28"/>
        </w:rPr>
        <w:t xml:space="preserve">Всего из 184 членов УИК </w:t>
      </w:r>
      <w:r w:rsidR="005D1F4E" w:rsidRPr="005D1F4E">
        <w:rPr>
          <w:rFonts w:ascii="Times New Roman" w:eastAsia="Calibri" w:hAnsi="Times New Roman" w:cs="Times New Roman"/>
          <w:bCs/>
          <w:sz w:val="28"/>
          <w:szCs w:val="28"/>
        </w:rPr>
        <w:t>приняли уч</w:t>
      </w:r>
      <w:r w:rsidR="005D1F4E" w:rsidRPr="005D1F4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D1F4E" w:rsidRPr="005D1F4E">
        <w:rPr>
          <w:rFonts w:ascii="Times New Roman" w:eastAsia="Calibri" w:hAnsi="Times New Roman" w:cs="Times New Roman"/>
          <w:bCs/>
          <w:sz w:val="28"/>
          <w:szCs w:val="28"/>
        </w:rPr>
        <w:t>стие в вебинарах</w:t>
      </w:r>
      <w:r w:rsidR="005D1F4E">
        <w:rPr>
          <w:rFonts w:ascii="Times New Roman" w:eastAsia="Calibri" w:hAnsi="Times New Roman" w:cs="Times New Roman"/>
          <w:bCs/>
          <w:sz w:val="28"/>
          <w:szCs w:val="28"/>
        </w:rPr>
        <w:t>, проводимых ЦИК РФ на канале «Просто о выборах»,</w:t>
      </w:r>
      <w:r w:rsidR="00C931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1F4E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C9316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D566CF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  <w:r w:rsidR="00C9316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D1F4E">
        <w:rPr>
          <w:rFonts w:ascii="Times New Roman" w:eastAsia="Calibri" w:hAnsi="Times New Roman" w:cs="Times New Roman"/>
          <w:bCs/>
          <w:sz w:val="28"/>
          <w:szCs w:val="28"/>
        </w:rPr>
        <w:t>, что состав</w:t>
      </w:r>
      <w:r w:rsidR="00C9316E">
        <w:rPr>
          <w:rFonts w:ascii="Times New Roman" w:eastAsia="Calibri" w:hAnsi="Times New Roman" w:cs="Times New Roman"/>
          <w:bCs/>
          <w:sz w:val="28"/>
          <w:szCs w:val="28"/>
        </w:rPr>
        <w:t>ило 94,57</w:t>
      </w:r>
      <w:r w:rsidR="005D1F4E">
        <w:rPr>
          <w:rFonts w:ascii="Times New Roman" w:eastAsia="Calibri" w:hAnsi="Times New Roman" w:cs="Times New Roman"/>
          <w:bCs/>
          <w:sz w:val="28"/>
          <w:szCs w:val="28"/>
        </w:rPr>
        <w:t xml:space="preserve">%, </w:t>
      </w:r>
      <w:r w:rsidR="00C9316E">
        <w:rPr>
          <w:rFonts w:ascii="Times New Roman" w:eastAsia="Calibri" w:hAnsi="Times New Roman" w:cs="Times New Roman"/>
          <w:bCs/>
          <w:sz w:val="28"/>
          <w:szCs w:val="28"/>
        </w:rPr>
        <w:t xml:space="preserve">10 человек (члены УИК № 2918 и УИК 2928) </w:t>
      </w:r>
      <w:r w:rsidR="00C9316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 принимали участие в вебинарах в виду отсутствия сотовой связи в селе Дворянка и плохого качества сотовой связи и неустойчивого мобильного и</w:t>
      </w:r>
      <w:r w:rsidR="00C9316E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C9316E">
        <w:rPr>
          <w:rFonts w:ascii="Times New Roman" w:eastAsia="Calibri" w:hAnsi="Times New Roman" w:cs="Times New Roman"/>
          <w:bCs/>
          <w:sz w:val="28"/>
          <w:szCs w:val="28"/>
        </w:rPr>
        <w:t xml:space="preserve">тернета в селе Кировка. </w:t>
      </w:r>
      <w:proofErr w:type="gramEnd"/>
    </w:p>
    <w:p w:rsidR="00690140" w:rsidRDefault="00690140" w:rsidP="001523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сентябре все члены участковых избирательных комиссий, принима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>шие участие в подготовке и проведении выборов</w:t>
      </w:r>
      <w:r w:rsidRPr="00690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7EA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Calibri" w:hAnsi="Times New Roman" w:cs="Times New Roman"/>
          <w:sz w:val="28"/>
          <w:szCs w:val="28"/>
        </w:rPr>
        <w:t>Думы Ханкайск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муниципального округа</w:t>
      </w:r>
      <w:r w:rsidR="00440290">
        <w:rPr>
          <w:rFonts w:ascii="Times New Roman" w:eastAsia="Calibri" w:hAnsi="Times New Roman" w:cs="Times New Roman"/>
          <w:sz w:val="28"/>
          <w:szCs w:val="28"/>
        </w:rPr>
        <w:t>, получили сертификаты об успешном тестировании по теме «Избирательное право и избирательный процесс в Российской Фед</w:t>
      </w:r>
      <w:r w:rsidR="00440290">
        <w:rPr>
          <w:rFonts w:ascii="Times New Roman" w:eastAsia="Calibri" w:hAnsi="Times New Roman" w:cs="Times New Roman"/>
          <w:sz w:val="28"/>
          <w:szCs w:val="28"/>
        </w:rPr>
        <w:t>е</w:t>
      </w:r>
      <w:r w:rsidR="00440290">
        <w:rPr>
          <w:rFonts w:ascii="Times New Roman" w:eastAsia="Calibri" w:hAnsi="Times New Roman" w:cs="Times New Roman"/>
          <w:sz w:val="28"/>
          <w:szCs w:val="28"/>
        </w:rPr>
        <w:t>рации».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sectPr w:rsidR="00690140" w:rsidSect="00BA361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5"/>
    <w:rsid w:val="00055E45"/>
    <w:rsid w:val="000C4632"/>
    <w:rsid w:val="00152381"/>
    <w:rsid w:val="002114C1"/>
    <w:rsid w:val="002D1B2B"/>
    <w:rsid w:val="002F0E84"/>
    <w:rsid w:val="003010BA"/>
    <w:rsid w:val="003278D0"/>
    <w:rsid w:val="003D3D7C"/>
    <w:rsid w:val="00440290"/>
    <w:rsid w:val="004A271C"/>
    <w:rsid w:val="005D1F4E"/>
    <w:rsid w:val="006077EA"/>
    <w:rsid w:val="00690140"/>
    <w:rsid w:val="006B5AC0"/>
    <w:rsid w:val="007865E5"/>
    <w:rsid w:val="007A3155"/>
    <w:rsid w:val="0080175E"/>
    <w:rsid w:val="00A34C51"/>
    <w:rsid w:val="00AB1C61"/>
    <w:rsid w:val="00BA3619"/>
    <w:rsid w:val="00C217EE"/>
    <w:rsid w:val="00C9316E"/>
    <w:rsid w:val="00CA1DAC"/>
    <w:rsid w:val="00D517A6"/>
    <w:rsid w:val="00D566CF"/>
    <w:rsid w:val="00DD0FCA"/>
    <w:rsid w:val="00E73DF7"/>
    <w:rsid w:val="00EE63A3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20</cp:revision>
  <cp:lastPrinted>2021-02-01T07:41:00Z</cp:lastPrinted>
  <dcterms:created xsi:type="dcterms:W3CDTF">2018-01-29T09:06:00Z</dcterms:created>
  <dcterms:modified xsi:type="dcterms:W3CDTF">2021-02-01T07:41:00Z</dcterms:modified>
</cp:coreProperties>
</file>