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AE" w:rsidRDefault="00A358AE" w:rsidP="00A35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358AE" w:rsidRDefault="00A358AE" w:rsidP="00A35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ФЕДЕРАЛЬНЫХ ЗАКОНАХ В СФЕРЕ ПРОТИВОДЕЙСТВИЯ КОРРУПЦИИ, УСТАНАВЛИВАЮЩИХ ЗАПРЕТЫ (ОГРАНИЧЕНИЯ) ДЛЯ ЛИЦ, ЗАМЕЩАЮЩИХ МУНИЦИПАЛЬНЫЕ ДОЛЖНОСТИ</w:t>
      </w:r>
    </w:p>
    <w:p w:rsidR="00A358AE" w:rsidRDefault="00A358AE" w:rsidP="00A35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35"/>
        <w:gridCol w:w="3491"/>
        <w:gridCol w:w="1645"/>
      </w:tblGrid>
      <w:tr w:rsidR="00A358AE" w:rsidTr="00A358AE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от 25 декабря 2008 года № 273-ФЗ "О противодействии коррупции"</w:t>
            </w:r>
          </w:p>
        </w:tc>
      </w:tr>
      <w:tr w:rsidR="00A358AE" w:rsidTr="00A358A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запрета (ограничения), обязанности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E" w:rsidRDefault="00A3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Субъекты, на которые распространяется запрет (ограничение)</w:t>
            </w:r>
          </w:p>
          <w:p w:rsidR="00A358AE" w:rsidRDefault="00A3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 закона </w:t>
            </w:r>
          </w:p>
        </w:tc>
      </w:tr>
      <w:tr w:rsidR="00A358AE" w:rsidTr="00A358AE"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E" w:rsidRDefault="00A35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1)глава городского округа; 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2)глава муниципального района; 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3)глава иного муниципального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местной администрации; 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4)глава местной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"з", пункта 1 части 1 статьи 7.1 </w:t>
            </w:r>
          </w:p>
        </w:tc>
      </w:tr>
      <w:tr w:rsidR="00A358AE" w:rsidTr="00A3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1)депутат представительного органа муниципального района и городского округа, осуществляющий свои полномочия на постоянной основе;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2)депутат, замещающий должность в представительном органе муниципального района и городского округа*</w:t>
            </w:r>
          </w:p>
          <w:p w:rsidR="00A358AE" w:rsidRDefault="00A358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1.1 части 1 статьи 7.1 </w:t>
            </w:r>
          </w:p>
        </w:tc>
      </w:tr>
      <w:tr w:rsidR="00A358AE" w:rsidTr="00A3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супруга и несовершеннолетние дети: 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1)главы городского округа; 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2)главы муниципального района; 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3)главы иного муниципального образования, исполняющего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полномочия главы местной администрации; 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4)главы местной администрации;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5)депутата представительного органа муниципального района и городского округа, осуществляющего свои полномочия на постоянной основе;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6)депутата, замещающего должность в представительном органе муниципального района и городского округа*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2 части 1 статьи 7.1</w:t>
            </w:r>
          </w:p>
        </w:tc>
      </w:tr>
      <w:tr w:rsidR="00A358AE" w:rsidTr="00A358A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E" w:rsidRDefault="00A35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Запрет лицам, замещающим муниципальные должности, на замещение государственных должностей Российской Федерации, государственных должностей субъектов Российской Федерации, иных муниципальных должностей, должностей государственной или муниципальной службы, если иное не установлено федеральными законами</w:t>
            </w: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1)депутат;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2)член выборного органа местного самоуправления; 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3)выборное должностное лицо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 статьи 12.1</w:t>
            </w:r>
          </w:p>
        </w:tc>
      </w:tr>
      <w:tr w:rsidR="00A358AE" w:rsidTr="00A358A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E" w:rsidRDefault="00A35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Запрет на осуществление для лиц, осуществляющих полномочия на постоянной основе, следующей деятельности:</w:t>
            </w: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замещать другие должности в органах государственной власти и органах местного самоуправления;</w:t>
            </w: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установленном федеральными законами и (или) законами субъектов Российской Федерации, лицам, замещающим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государственные должности Российской Федерации, государственные должности субъектов Российской Федерации, муниципальные должности, не поручено участвовать в управлении таким хозяйствующим субъектом;</w:t>
            </w: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заниматься другой оплачиваемой деятельностью, кроме преподавательской, научной и иной творческой деятельности.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органами иностранных государств, международными или иностранными организациями;</w:t>
            </w:r>
            <w:proofErr w:type="gramEnd"/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      </w: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      </w: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      </w: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</w:t>
            </w: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государств, международных организаций, политических партий, иных общественных объединений и других организаций;</w:t>
            </w: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      </w:r>
            <w:proofErr w:type="gramEnd"/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      </w:r>
            <w:proofErr w:type="gramEnd"/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11) разглашать или использовать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</w: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на постоянной основе: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1)депутат;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2)член выборного органа местного самоуправления; 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3)выборное должностное лицо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3 статьи 12.1</w:t>
            </w:r>
          </w:p>
        </w:tc>
      </w:tr>
      <w:tr w:rsidR="00A358AE" w:rsidTr="00A358A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E" w:rsidRDefault="00A35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Запрет на осуществление следующей деятельности:</w:t>
            </w: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      </w: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      </w: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      </w: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транспортных расходов) и подарки от физических и юридических лиц. </w:t>
            </w: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      </w: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      </w:r>
            <w:proofErr w:type="gramEnd"/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      </w:r>
            <w:proofErr w:type="gramEnd"/>
          </w:p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муниципального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на непостоянной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3.1 статьи 12.1</w:t>
            </w:r>
          </w:p>
        </w:tc>
      </w:tr>
      <w:tr w:rsidR="00A358AE" w:rsidTr="00A358A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E" w:rsidRDefault="00A35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Обязанность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 </w:t>
            </w:r>
          </w:p>
          <w:p w:rsidR="00A358AE" w:rsidRDefault="00A35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1)депутат;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2)член выборного органа местного самоуправления; 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3)выборное должностное лицо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4 статьи 12.1</w:t>
            </w:r>
          </w:p>
        </w:tc>
      </w:tr>
      <w:tr w:rsidR="00A358AE" w:rsidTr="00A358A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E" w:rsidRDefault="00A35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Обязанность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      </w:r>
          </w:p>
          <w:p w:rsidR="00A358AE" w:rsidRDefault="00A35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1)депутат;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2)член выборного органа местного самоуправления; 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3)выборное должностное лицо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4.1. статьи 12.1</w:t>
            </w:r>
          </w:p>
        </w:tc>
      </w:tr>
      <w:tr w:rsidR="00A358AE" w:rsidTr="00A358AE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Федеральный закон от 3 декабря 2012 года № 230-ФЗ "О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A358AE" w:rsidTr="00A358A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Обязанность предоставлять сведения о своих расходах, а также о расходах своих супруги (супруга) и несовершеннолетних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1)депутат;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2)член выборного органа местного самоуправления; 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3)выборное должностное лицо местного самоуправления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"г" пункта 1 части 1 статьи 2;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 части 1 статьи 2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3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8AE" w:rsidTr="00A358AE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E" w:rsidRDefault="00A3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  <w:p w:rsidR="00A358AE" w:rsidRDefault="00A3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8AE" w:rsidTr="00A358A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Обязанность при представлении сведений о доходах, об имуществе и обязательствах имущественного характера указывать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несовершеннолетних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1)глава городского округа; 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2)глава муниципального района; 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3)глава иного муниципального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местной администрации; 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4)глава местной администрации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5)депутат представительного органа муниципального района и городского округа, осуществляющий свои полномочия на постоянной основе;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6)депутат, замещающий должность в представительном органе муниципального района и городского округа*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 </w:t>
            </w:r>
          </w:p>
          <w:p w:rsidR="00A358AE" w:rsidRDefault="00A3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4</w:t>
            </w:r>
          </w:p>
        </w:tc>
      </w:tr>
    </w:tbl>
    <w:p w:rsidR="00A358AE" w:rsidRDefault="00A358AE" w:rsidP="00A3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AE" w:rsidRDefault="00A358AE" w:rsidP="00A358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b/>
          <w:sz w:val="27"/>
          <w:szCs w:val="27"/>
        </w:rPr>
        <w:t>депутат, замещающий должность в представительном органе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>,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 (абзац двадцатый части 1 статьи 2 Федерального закона от 6 октября 2003 года № 131-ФЗ "Об общих принципах организации местного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самоуправления в Российской Федерации").</w:t>
      </w:r>
    </w:p>
    <w:p w:rsidR="00AB03F1" w:rsidRDefault="00AB03F1">
      <w:bookmarkStart w:id="0" w:name="_GoBack"/>
      <w:bookmarkEnd w:id="0"/>
    </w:p>
    <w:sectPr w:rsidR="00AB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AE"/>
    <w:rsid w:val="00A358AE"/>
    <w:rsid w:val="00A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1822</Words>
  <Characters>10392</Characters>
  <Application>Microsoft Office Word</Application>
  <DocSecurity>0</DocSecurity>
  <Lines>86</Lines>
  <Paragraphs>24</Paragraphs>
  <ScaleCrop>false</ScaleCrop>
  <Company>DG Win&amp;Soft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1</cp:revision>
  <dcterms:created xsi:type="dcterms:W3CDTF">2017-04-18T06:15:00Z</dcterms:created>
  <dcterms:modified xsi:type="dcterms:W3CDTF">2017-04-18T06:16:00Z</dcterms:modified>
</cp:coreProperties>
</file>