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13" w:rsidRPr="004A0E13" w:rsidRDefault="004A0E13" w:rsidP="004A0E13">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
          <w:bCs/>
          <w:sz w:val="28"/>
          <w:szCs w:val="28"/>
          <w:lang w:eastAsia="ru-RU"/>
        </w:rPr>
      </w:pPr>
      <w:r w:rsidRPr="004A0E13">
        <w:rPr>
          <w:rFonts w:ascii="Times New Roman" w:eastAsia="Times New Roman" w:hAnsi="Times New Roman" w:cs="Times New Roman"/>
          <w:b/>
          <w:noProof/>
          <w:sz w:val="28"/>
          <w:szCs w:val="28"/>
          <w:lang w:eastAsia="ru-RU"/>
        </w:rPr>
        <w:drawing>
          <wp:inline distT="0" distB="0" distL="0" distR="0" wp14:anchorId="76A0A78B" wp14:editId="0C4884CC">
            <wp:extent cx="598805" cy="746125"/>
            <wp:effectExtent l="0" t="0" r="0" b="0"/>
            <wp:docPr id="1" name="Рисунок 1" descr="Герб Ханкайского района (без 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анкайского района (без П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805" cy="746125"/>
                    </a:xfrm>
                    <a:prstGeom prst="rect">
                      <a:avLst/>
                    </a:prstGeom>
                    <a:noFill/>
                    <a:ln>
                      <a:noFill/>
                    </a:ln>
                  </pic:spPr>
                </pic:pic>
              </a:graphicData>
            </a:graphic>
          </wp:inline>
        </w:drawing>
      </w:r>
    </w:p>
    <w:p w:rsidR="004A0E13" w:rsidRPr="004A0E13" w:rsidRDefault="004A0E13" w:rsidP="004A0E13">
      <w:pPr>
        <w:spacing w:after="0" w:line="240" w:lineRule="auto"/>
        <w:jc w:val="center"/>
        <w:rPr>
          <w:rFonts w:ascii="Times New Roman" w:eastAsia="Times New Roman" w:hAnsi="Times New Roman" w:cs="Times New Roman"/>
          <w:b/>
          <w:bCs/>
          <w:sz w:val="28"/>
          <w:szCs w:val="28"/>
          <w:lang w:eastAsia="ru-RU"/>
        </w:rPr>
      </w:pPr>
      <w:r w:rsidRPr="004A0E13">
        <w:rPr>
          <w:rFonts w:ascii="Times New Roman" w:eastAsia="Times New Roman" w:hAnsi="Times New Roman" w:cs="Times New Roman"/>
          <w:b/>
          <w:bCs/>
          <w:sz w:val="28"/>
          <w:szCs w:val="28"/>
          <w:lang w:eastAsia="ru-RU"/>
        </w:rPr>
        <w:t>АДМИНИСТРАЦИЯ</w:t>
      </w:r>
    </w:p>
    <w:p w:rsidR="004A0E13" w:rsidRPr="004A0E13" w:rsidRDefault="004A0E13" w:rsidP="004A0E13">
      <w:pPr>
        <w:spacing w:after="0" w:line="240" w:lineRule="auto"/>
        <w:jc w:val="center"/>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ХАНКАЙСКОГО МУНИЦИПАЛЬНОГО РАЙОНА</w:t>
      </w:r>
    </w:p>
    <w:p w:rsidR="004A0E13" w:rsidRPr="004A0E13" w:rsidRDefault="004A0E13" w:rsidP="004A0E13">
      <w:pPr>
        <w:keepNext/>
        <w:spacing w:after="0" w:line="240" w:lineRule="auto"/>
        <w:jc w:val="center"/>
        <w:outlineLvl w:val="2"/>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ПРИМОРСКОГО КРАЯ</w:t>
      </w:r>
    </w:p>
    <w:p w:rsidR="004A0E13" w:rsidRPr="004A0E13" w:rsidRDefault="004A0E13" w:rsidP="004A0E13">
      <w:pPr>
        <w:keepNext/>
        <w:spacing w:after="0" w:line="240" w:lineRule="auto"/>
        <w:outlineLvl w:val="2"/>
        <w:rPr>
          <w:rFonts w:ascii="Times New Roman" w:eastAsia="Times New Roman" w:hAnsi="Times New Roman" w:cs="Times New Roman"/>
          <w:color w:val="000000"/>
          <w:sz w:val="28"/>
          <w:szCs w:val="28"/>
          <w:lang w:eastAsia="ru-RU"/>
        </w:rPr>
      </w:pPr>
    </w:p>
    <w:p w:rsidR="004A0E13" w:rsidRPr="004A0E13" w:rsidRDefault="004A0E13" w:rsidP="004A0E13">
      <w:pPr>
        <w:keepNext/>
        <w:spacing w:after="0" w:line="240" w:lineRule="auto"/>
        <w:jc w:val="center"/>
        <w:outlineLvl w:val="2"/>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ПОСТАНОВЛЕНИЕ</w:t>
      </w:r>
    </w:p>
    <w:p w:rsidR="004A0E13" w:rsidRPr="004A0E13" w:rsidRDefault="004A0E13" w:rsidP="004A0E13">
      <w:pPr>
        <w:spacing w:after="0" w:line="240" w:lineRule="auto"/>
        <w:jc w:val="center"/>
        <w:rPr>
          <w:rFonts w:ascii="Times New Roman" w:eastAsia="Times New Roman" w:hAnsi="Times New Roman" w:cs="Times New Roman"/>
          <w:b/>
          <w:color w:val="000000"/>
          <w:sz w:val="28"/>
          <w:szCs w:val="28"/>
          <w:lang w:eastAsia="ru-RU"/>
        </w:rPr>
      </w:pPr>
    </w:p>
    <w:tbl>
      <w:tblPr>
        <w:tblW w:w="9747" w:type="dxa"/>
        <w:tblLayout w:type="fixed"/>
        <w:tblLook w:val="0200" w:firstRow="0" w:lastRow="0" w:firstColumn="0" w:lastColumn="0" w:noHBand="1" w:noVBand="0"/>
      </w:tblPr>
      <w:tblGrid>
        <w:gridCol w:w="3227"/>
        <w:gridCol w:w="1843"/>
        <w:gridCol w:w="1701"/>
        <w:gridCol w:w="1701"/>
        <w:gridCol w:w="1275"/>
      </w:tblGrid>
      <w:tr w:rsidR="004A0E13" w:rsidRPr="004A0E13" w:rsidTr="00E4204A">
        <w:trPr>
          <w:trHeight w:val="294"/>
        </w:trPr>
        <w:tc>
          <w:tcPr>
            <w:tcW w:w="3227" w:type="dxa"/>
          </w:tcPr>
          <w:p w:rsidR="004A0E13" w:rsidRPr="004A0E13" w:rsidRDefault="004A0E13" w:rsidP="004A0E13">
            <w:pPr>
              <w:spacing w:after="0" w:line="240" w:lineRule="auto"/>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14.05.2014</w:t>
            </w:r>
          </w:p>
        </w:tc>
        <w:tc>
          <w:tcPr>
            <w:tcW w:w="3544" w:type="dxa"/>
            <w:gridSpan w:val="2"/>
          </w:tcPr>
          <w:p w:rsidR="004A0E13" w:rsidRPr="004A0E13" w:rsidRDefault="004A0E13" w:rsidP="004A0E13">
            <w:pPr>
              <w:spacing w:after="0" w:line="240" w:lineRule="auto"/>
              <w:jc w:val="center"/>
              <w:rPr>
                <w:rFonts w:ascii="Times New Roman" w:eastAsia="Times New Roman" w:hAnsi="Times New Roman" w:cs="Times New Roman"/>
                <w:color w:val="000000"/>
                <w:sz w:val="28"/>
                <w:szCs w:val="28"/>
                <w:lang w:eastAsia="ru-RU"/>
              </w:rPr>
            </w:pPr>
            <w:proofErr w:type="gramStart"/>
            <w:r w:rsidRPr="004A0E13">
              <w:rPr>
                <w:rFonts w:ascii="Times New Roman" w:eastAsia="Times New Roman" w:hAnsi="Times New Roman" w:cs="Times New Roman"/>
                <w:color w:val="000000"/>
                <w:sz w:val="28"/>
                <w:szCs w:val="28"/>
                <w:lang w:eastAsia="ru-RU"/>
              </w:rPr>
              <w:t>с</w:t>
            </w:r>
            <w:proofErr w:type="gramEnd"/>
            <w:r w:rsidRPr="004A0E13">
              <w:rPr>
                <w:rFonts w:ascii="Times New Roman" w:eastAsia="Times New Roman" w:hAnsi="Times New Roman" w:cs="Times New Roman"/>
                <w:color w:val="000000"/>
                <w:sz w:val="28"/>
                <w:szCs w:val="28"/>
                <w:lang w:eastAsia="ru-RU"/>
              </w:rPr>
              <w:t>. Камень-Рыболов</w:t>
            </w:r>
          </w:p>
        </w:tc>
        <w:tc>
          <w:tcPr>
            <w:tcW w:w="1701" w:type="dxa"/>
          </w:tcPr>
          <w:p w:rsidR="004A0E13" w:rsidRPr="004A0E13" w:rsidRDefault="004A0E13" w:rsidP="004A0E13">
            <w:pPr>
              <w:spacing w:after="0" w:line="240" w:lineRule="auto"/>
              <w:ind w:left="33"/>
              <w:jc w:val="right"/>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w:t>
            </w:r>
          </w:p>
        </w:tc>
        <w:tc>
          <w:tcPr>
            <w:tcW w:w="1275" w:type="dxa"/>
          </w:tcPr>
          <w:p w:rsidR="004A0E13" w:rsidRPr="004A0E13" w:rsidRDefault="004A0E13" w:rsidP="004A0E13">
            <w:pPr>
              <w:spacing w:after="0" w:line="240" w:lineRule="auto"/>
              <w:ind w:left="-108"/>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297-па</w:t>
            </w:r>
          </w:p>
        </w:tc>
      </w:tr>
      <w:tr w:rsidR="004A0E13" w:rsidRPr="004A0E13" w:rsidTr="00E4204A">
        <w:trPr>
          <w:hidden/>
        </w:trPr>
        <w:tc>
          <w:tcPr>
            <w:tcW w:w="9747" w:type="dxa"/>
            <w:gridSpan w:val="5"/>
          </w:tcPr>
          <w:p w:rsidR="004A0E13" w:rsidRPr="004A0E13" w:rsidRDefault="004A0E13" w:rsidP="004A0E13">
            <w:pPr>
              <w:spacing w:after="0" w:line="240" w:lineRule="auto"/>
              <w:jc w:val="both"/>
              <w:rPr>
                <w:rFonts w:ascii="Times New Roman" w:eastAsia="Times New Roman" w:hAnsi="Times New Roman" w:cs="Times New Roman"/>
                <w:vanish/>
                <w:color w:val="000000"/>
                <w:spacing w:val="-4"/>
                <w:sz w:val="28"/>
                <w:szCs w:val="28"/>
                <w:lang w:eastAsia="ru-RU"/>
              </w:rPr>
            </w:pPr>
          </w:p>
        </w:tc>
      </w:tr>
      <w:tr w:rsidR="004A0E13" w:rsidRPr="004A0E13" w:rsidTr="00E4204A">
        <w:tc>
          <w:tcPr>
            <w:tcW w:w="9747" w:type="dxa"/>
            <w:gridSpan w:val="5"/>
          </w:tcPr>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tc>
      </w:tr>
      <w:tr w:rsidR="004A0E13" w:rsidRPr="004A0E13" w:rsidTr="00E4204A">
        <w:trPr>
          <w:trHeight w:val="976"/>
        </w:trPr>
        <w:tc>
          <w:tcPr>
            <w:tcW w:w="5070" w:type="dxa"/>
            <w:gridSpan w:val="2"/>
          </w:tcPr>
          <w:p w:rsidR="004A0E13" w:rsidRPr="004A0E13" w:rsidRDefault="004A0E13" w:rsidP="004A0E13">
            <w:pPr>
              <w:spacing w:after="0" w:line="240" w:lineRule="auto"/>
              <w:jc w:val="both"/>
              <w:rPr>
                <w:rFonts w:ascii="Times New Roman" w:eastAsia="Times New Roman" w:hAnsi="Times New Roman" w:cs="Times New Roman"/>
                <w:b/>
                <w:sz w:val="28"/>
                <w:szCs w:val="28"/>
                <w:lang w:eastAsia="ru-RU"/>
              </w:rPr>
            </w:pPr>
            <w:r w:rsidRPr="004A0E13">
              <w:rPr>
                <w:rFonts w:ascii="Times New Roman" w:eastAsia="Times New Roman" w:hAnsi="Times New Roman" w:cs="Times New Roman"/>
                <w:b/>
                <w:sz w:val="28"/>
                <w:szCs w:val="28"/>
                <w:lang w:eastAsia="ru-RU"/>
              </w:rPr>
              <w:t>О проведен</w:t>
            </w:r>
            <w:proofErr w:type="gramStart"/>
            <w:r w:rsidRPr="004A0E13">
              <w:rPr>
                <w:rFonts w:ascii="Times New Roman" w:eastAsia="Times New Roman" w:hAnsi="Times New Roman" w:cs="Times New Roman"/>
                <w:b/>
                <w:sz w:val="28"/>
                <w:szCs w:val="28"/>
                <w:lang w:eastAsia="ru-RU"/>
              </w:rPr>
              <w:t>ии  ау</w:t>
            </w:r>
            <w:proofErr w:type="gramEnd"/>
            <w:r w:rsidRPr="004A0E13">
              <w:rPr>
                <w:rFonts w:ascii="Times New Roman" w:eastAsia="Times New Roman" w:hAnsi="Times New Roman" w:cs="Times New Roman"/>
                <w:b/>
                <w:sz w:val="28"/>
                <w:szCs w:val="28"/>
                <w:lang w:eastAsia="ru-RU"/>
              </w:rPr>
              <w:t>кциона на право заключения договоров аренды муниципального имущества Ханкайского муниципального района</w:t>
            </w:r>
          </w:p>
        </w:tc>
        <w:tc>
          <w:tcPr>
            <w:tcW w:w="4677" w:type="dxa"/>
            <w:gridSpan w:val="3"/>
          </w:tcPr>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tc>
      </w:tr>
      <w:tr w:rsidR="004A0E13" w:rsidRPr="004A0E13" w:rsidTr="00E4204A">
        <w:trPr>
          <w:trHeight w:val="324"/>
        </w:trPr>
        <w:tc>
          <w:tcPr>
            <w:tcW w:w="9747" w:type="dxa"/>
            <w:gridSpan w:val="5"/>
          </w:tcPr>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tc>
      </w:tr>
      <w:tr w:rsidR="004A0E13" w:rsidRPr="004A0E13" w:rsidTr="00E4204A">
        <w:trPr>
          <w:trHeight w:val="324"/>
        </w:trPr>
        <w:tc>
          <w:tcPr>
            <w:tcW w:w="9747" w:type="dxa"/>
            <w:gridSpan w:val="5"/>
          </w:tcPr>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tc>
      </w:tr>
      <w:tr w:rsidR="004A0E13" w:rsidRPr="004A0E13" w:rsidTr="00E4204A">
        <w:trPr>
          <w:trHeight w:val="281"/>
        </w:trPr>
        <w:tc>
          <w:tcPr>
            <w:tcW w:w="9747" w:type="dxa"/>
            <w:gridSpan w:val="5"/>
          </w:tcPr>
          <w:p w:rsidR="004A0E13" w:rsidRPr="004A0E13" w:rsidRDefault="004A0E13" w:rsidP="004A0E13">
            <w:pPr>
              <w:spacing w:after="0" w:line="240" w:lineRule="auto"/>
              <w:ind w:firstLine="567"/>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 xml:space="preserve"> </w:t>
            </w:r>
            <w:proofErr w:type="gramStart"/>
            <w:r w:rsidRPr="004A0E13">
              <w:rPr>
                <w:rFonts w:ascii="Times New Roman" w:eastAsia="Times New Roman" w:hAnsi="Times New Roman" w:cs="Times New Roman"/>
                <w:sz w:val="28"/>
                <w:szCs w:val="28"/>
                <w:lang w:eastAsia="ru-RU"/>
              </w:rPr>
              <w:t>В соответствии с Федеральным законом Российской Федерации от 26.07.2006  № 135-ФЗ «О защите конкуренции», приказом Федеральной антимонопольной службы России от 10 февраля 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rsidRPr="004A0E13">
              <w:rPr>
                <w:rFonts w:ascii="Times New Roman" w:eastAsia="Times New Roman" w:hAnsi="Times New Roman" w:cs="Times New Roman"/>
                <w:sz w:val="28"/>
                <w:szCs w:val="28"/>
                <w:lang w:eastAsia="ru-RU"/>
              </w:rPr>
              <w:t xml:space="preserve">, в </w:t>
            </w:r>
            <w:proofErr w:type="gramStart"/>
            <w:r w:rsidRPr="004A0E13">
              <w:rPr>
                <w:rFonts w:ascii="Times New Roman" w:eastAsia="Times New Roman" w:hAnsi="Times New Roman" w:cs="Times New Roman"/>
                <w:sz w:val="28"/>
                <w:szCs w:val="28"/>
                <w:lang w:eastAsia="ru-RU"/>
              </w:rPr>
              <w:t>отношении</w:t>
            </w:r>
            <w:proofErr w:type="gramEnd"/>
            <w:r w:rsidRPr="004A0E13">
              <w:rPr>
                <w:rFonts w:ascii="Times New Roman" w:eastAsia="Times New Roman" w:hAnsi="Times New Roman" w:cs="Times New Roman"/>
                <w:sz w:val="28"/>
                <w:szCs w:val="28"/>
                <w:lang w:eastAsia="ru-RU"/>
              </w:rPr>
              <w:t xml:space="preserve"> которого заключение указанных договоров может осуществляться путем проведения торгов в форме конкурса», протоколом комиссии по недвижимости при Администрации Ханкайского муниципального района  от 23.01.2014 г. № 1,  Администрация Ханкайского муниципального района </w:t>
            </w:r>
          </w:p>
        </w:tc>
      </w:tr>
      <w:tr w:rsidR="004A0E13" w:rsidRPr="004A0E13" w:rsidTr="00E4204A">
        <w:trPr>
          <w:trHeight w:val="285"/>
        </w:trPr>
        <w:tc>
          <w:tcPr>
            <w:tcW w:w="9747" w:type="dxa"/>
            <w:gridSpan w:val="5"/>
          </w:tcPr>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tc>
      </w:tr>
      <w:tr w:rsidR="004A0E13" w:rsidRPr="004A0E13" w:rsidTr="00E4204A">
        <w:trPr>
          <w:trHeight w:val="285"/>
        </w:trPr>
        <w:tc>
          <w:tcPr>
            <w:tcW w:w="9747" w:type="dxa"/>
            <w:gridSpan w:val="5"/>
          </w:tcPr>
          <w:p w:rsidR="004A0E13" w:rsidRPr="004A0E13" w:rsidRDefault="004A0E13" w:rsidP="004A0E13">
            <w:pPr>
              <w:spacing w:after="0" w:line="240" w:lineRule="auto"/>
              <w:rPr>
                <w:rFonts w:ascii="Times New Roman" w:eastAsia="Times New Roman" w:hAnsi="Times New Roman" w:cs="Times New Roman"/>
                <w:snapToGrid w:val="0"/>
                <w:color w:val="000000"/>
                <w:spacing w:val="-4"/>
                <w:sz w:val="28"/>
                <w:szCs w:val="28"/>
                <w:lang w:eastAsia="ru-RU"/>
              </w:rPr>
            </w:pPr>
            <w:r w:rsidRPr="004A0E13">
              <w:rPr>
                <w:rFonts w:ascii="Times New Roman" w:eastAsia="Times New Roman" w:hAnsi="Times New Roman" w:cs="Times New Roman"/>
                <w:snapToGrid w:val="0"/>
                <w:color w:val="000000"/>
                <w:spacing w:val="-4"/>
                <w:sz w:val="28"/>
                <w:szCs w:val="28"/>
                <w:lang w:eastAsia="ru-RU"/>
              </w:rPr>
              <w:t>ПОСТАНОВЛЯЕТ:</w:t>
            </w:r>
          </w:p>
        </w:tc>
      </w:tr>
      <w:tr w:rsidR="004A0E13" w:rsidRPr="004A0E13" w:rsidTr="00E4204A">
        <w:trPr>
          <w:trHeight w:val="285"/>
        </w:trPr>
        <w:tc>
          <w:tcPr>
            <w:tcW w:w="9747" w:type="dxa"/>
            <w:gridSpan w:val="5"/>
          </w:tcPr>
          <w:p w:rsidR="004A0E13" w:rsidRPr="004A0E13" w:rsidRDefault="004A0E13" w:rsidP="004A0E13">
            <w:pPr>
              <w:spacing w:after="0" w:line="240" w:lineRule="auto"/>
              <w:rPr>
                <w:rFonts w:ascii="Times New Roman" w:eastAsia="Times New Roman" w:hAnsi="Times New Roman" w:cs="Times New Roman"/>
                <w:snapToGrid w:val="0"/>
                <w:color w:val="000000"/>
                <w:spacing w:val="-4"/>
                <w:sz w:val="28"/>
                <w:szCs w:val="28"/>
                <w:lang w:eastAsia="ru-RU"/>
              </w:rPr>
            </w:pPr>
          </w:p>
        </w:tc>
      </w:tr>
      <w:tr w:rsidR="004A0E13" w:rsidRPr="004A0E13" w:rsidTr="00E4204A">
        <w:trPr>
          <w:trHeight w:val="285"/>
        </w:trPr>
        <w:tc>
          <w:tcPr>
            <w:tcW w:w="9747" w:type="dxa"/>
            <w:gridSpan w:val="5"/>
          </w:tcPr>
          <w:p w:rsidR="004A0E13" w:rsidRPr="004A0E13" w:rsidRDefault="004A0E13" w:rsidP="004A0E13">
            <w:pPr>
              <w:spacing w:after="0" w:line="240" w:lineRule="auto"/>
              <w:ind w:firstLine="567"/>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 xml:space="preserve">1.Провести аукцион на право заключения договоров аренды муниципального имущества Ханкайского муниципального района: </w:t>
            </w:r>
            <w:r w:rsidRPr="004A0E13">
              <w:rPr>
                <w:rFonts w:ascii="Times New Roman" w:eastAsia="Times New Roman" w:hAnsi="Times New Roman" w:cs="Times New Roman"/>
                <w:b/>
                <w:sz w:val="28"/>
                <w:szCs w:val="28"/>
                <w:lang w:eastAsia="ru-RU"/>
              </w:rPr>
              <w:t>лот № 1</w:t>
            </w:r>
            <w:r w:rsidRPr="004A0E13">
              <w:rPr>
                <w:rFonts w:ascii="Times New Roman" w:eastAsia="Times New Roman" w:hAnsi="Times New Roman" w:cs="Times New Roman"/>
                <w:sz w:val="28"/>
                <w:szCs w:val="28"/>
                <w:lang w:eastAsia="ru-RU"/>
              </w:rPr>
              <w:t xml:space="preserve">- нежилые помещения № 38 – 44, общей площадью 66,5 кв. м, расположенные по адресу: с. Камень-Рыболов, ул. Школьная, 13;  </w:t>
            </w:r>
            <w:r w:rsidRPr="004A0E13">
              <w:rPr>
                <w:rFonts w:ascii="Times New Roman" w:eastAsia="Times New Roman" w:hAnsi="Times New Roman" w:cs="Times New Roman"/>
                <w:b/>
                <w:sz w:val="28"/>
                <w:szCs w:val="28"/>
                <w:lang w:eastAsia="ru-RU"/>
              </w:rPr>
              <w:t xml:space="preserve">лот № 2 </w:t>
            </w:r>
            <w:r w:rsidRPr="004A0E13">
              <w:rPr>
                <w:rFonts w:ascii="Times New Roman" w:eastAsia="Times New Roman" w:hAnsi="Times New Roman" w:cs="Times New Roman"/>
                <w:sz w:val="28"/>
                <w:szCs w:val="28"/>
                <w:lang w:eastAsia="ru-RU"/>
              </w:rPr>
              <w:t>- нежилые помещения № 8 – 10, общей площадью 16,5 кв</w:t>
            </w:r>
            <w:proofErr w:type="gramStart"/>
            <w:r w:rsidRPr="004A0E13">
              <w:rPr>
                <w:rFonts w:ascii="Times New Roman" w:eastAsia="Times New Roman" w:hAnsi="Times New Roman" w:cs="Times New Roman"/>
                <w:sz w:val="28"/>
                <w:szCs w:val="28"/>
                <w:lang w:eastAsia="ru-RU"/>
              </w:rPr>
              <w:t>.м</w:t>
            </w:r>
            <w:proofErr w:type="gramEnd"/>
            <w:r w:rsidRPr="004A0E13">
              <w:rPr>
                <w:rFonts w:ascii="Times New Roman" w:eastAsia="Times New Roman" w:hAnsi="Times New Roman" w:cs="Times New Roman"/>
                <w:sz w:val="28"/>
                <w:szCs w:val="28"/>
                <w:lang w:eastAsia="ru-RU"/>
              </w:rPr>
              <w:t xml:space="preserve">, расположенные по адресу: с. Владимиро-Петровка, ул. Горького, 13; </w:t>
            </w:r>
            <w:r w:rsidRPr="004A0E13">
              <w:rPr>
                <w:rFonts w:ascii="Times New Roman" w:eastAsia="Times New Roman" w:hAnsi="Times New Roman" w:cs="Times New Roman"/>
                <w:b/>
                <w:sz w:val="28"/>
                <w:szCs w:val="28"/>
                <w:lang w:eastAsia="ru-RU"/>
              </w:rPr>
              <w:t>лот № 3</w:t>
            </w:r>
            <w:r w:rsidRPr="004A0E13">
              <w:rPr>
                <w:rFonts w:ascii="Times New Roman" w:eastAsia="Times New Roman" w:hAnsi="Times New Roman" w:cs="Times New Roman"/>
                <w:sz w:val="28"/>
                <w:szCs w:val="28"/>
                <w:lang w:eastAsia="ru-RU"/>
              </w:rPr>
              <w:t xml:space="preserve"> – нежилые помещения № 3 – 6, общей площадью 42,1 кв</w:t>
            </w:r>
            <w:proofErr w:type="gramStart"/>
            <w:r w:rsidRPr="004A0E13">
              <w:rPr>
                <w:rFonts w:ascii="Times New Roman" w:eastAsia="Times New Roman" w:hAnsi="Times New Roman" w:cs="Times New Roman"/>
                <w:sz w:val="28"/>
                <w:szCs w:val="28"/>
                <w:lang w:eastAsia="ru-RU"/>
              </w:rPr>
              <w:t>.м</w:t>
            </w:r>
            <w:proofErr w:type="gramEnd"/>
            <w:r w:rsidRPr="004A0E13">
              <w:rPr>
                <w:rFonts w:ascii="Times New Roman" w:eastAsia="Times New Roman" w:hAnsi="Times New Roman" w:cs="Times New Roman"/>
                <w:sz w:val="28"/>
                <w:szCs w:val="28"/>
                <w:lang w:eastAsia="ru-RU"/>
              </w:rPr>
              <w:t>, расположенные по адресу: с. Новокачалинск, ул. Калинина, д. 22, кв. 4, открытый по форме подачи предложений о цене имущества и составу участников.</w:t>
            </w:r>
          </w:p>
          <w:p w:rsidR="004A0E13" w:rsidRPr="004A0E13" w:rsidRDefault="004A0E13" w:rsidP="004A0E13">
            <w:pPr>
              <w:spacing w:after="0" w:line="240" w:lineRule="auto"/>
              <w:ind w:firstLine="567"/>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2.Назначить уполномоченным представителем Администрации муниципального района при проведен</w:t>
            </w:r>
            <w:proofErr w:type="gramStart"/>
            <w:r w:rsidRPr="004A0E13">
              <w:rPr>
                <w:rFonts w:ascii="Times New Roman" w:eastAsia="Times New Roman" w:hAnsi="Times New Roman" w:cs="Times New Roman"/>
                <w:sz w:val="28"/>
                <w:szCs w:val="28"/>
                <w:lang w:eastAsia="ru-RU"/>
              </w:rPr>
              <w:t>ии ау</w:t>
            </w:r>
            <w:proofErr w:type="gramEnd"/>
            <w:r w:rsidRPr="004A0E13">
              <w:rPr>
                <w:rFonts w:ascii="Times New Roman" w:eastAsia="Times New Roman" w:hAnsi="Times New Roman" w:cs="Times New Roman"/>
                <w:sz w:val="28"/>
                <w:szCs w:val="28"/>
                <w:lang w:eastAsia="ru-RU"/>
              </w:rPr>
              <w:t>кциона первого заместителя главы Администрации Ханкайского муниципального района по экономике и финансам Остапенко С.П.</w:t>
            </w:r>
          </w:p>
          <w:p w:rsidR="004A0E13" w:rsidRPr="004A0E13" w:rsidRDefault="004A0E13" w:rsidP="004A0E13">
            <w:pPr>
              <w:spacing w:after="0" w:line="240" w:lineRule="auto"/>
              <w:ind w:firstLine="567"/>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lastRenderedPageBreak/>
              <w:t>3.Установить начальную цену договора – размер ежемесячной арендной платы:</w:t>
            </w: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b/>
                <w:sz w:val="28"/>
                <w:szCs w:val="28"/>
                <w:lang w:eastAsia="ru-RU"/>
              </w:rPr>
              <w:t>Лот № 1-</w:t>
            </w:r>
            <w:r w:rsidRPr="004A0E13">
              <w:rPr>
                <w:rFonts w:ascii="Times New Roman" w:eastAsia="Times New Roman" w:hAnsi="Times New Roman" w:cs="Times New Roman"/>
                <w:sz w:val="28"/>
                <w:szCs w:val="28"/>
                <w:lang w:eastAsia="ru-RU"/>
              </w:rPr>
              <w:t xml:space="preserve"> 7047 (семь тысяч сорок семь) рублей 50 копеек в месяц, без учета НДС;</w:t>
            </w: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b/>
                <w:sz w:val="28"/>
                <w:szCs w:val="28"/>
                <w:lang w:eastAsia="ru-RU"/>
              </w:rPr>
              <w:t xml:space="preserve">Лот № 2 – </w:t>
            </w:r>
            <w:r w:rsidRPr="004A0E13">
              <w:rPr>
                <w:rFonts w:ascii="Times New Roman" w:eastAsia="Times New Roman" w:hAnsi="Times New Roman" w:cs="Times New Roman"/>
                <w:sz w:val="28"/>
                <w:szCs w:val="28"/>
                <w:lang w:eastAsia="ru-RU"/>
              </w:rPr>
              <w:t>1748 (одна тысяча семьсот сорок восемь) рублей 70 копеек в месяц, без учета НДС;</w:t>
            </w:r>
          </w:p>
          <w:p w:rsidR="004A0E13" w:rsidRPr="004A0E13" w:rsidRDefault="004A0E13" w:rsidP="004A0E13">
            <w:pPr>
              <w:spacing w:after="0" w:line="240" w:lineRule="auto"/>
              <w:jc w:val="both"/>
              <w:rPr>
                <w:rFonts w:ascii="Times New Roman" w:eastAsia="Times New Roman" w:hAnsi="Times New Roman" w:cs="Times New Roman"/>
                <w:b/>
                <w:sz w:val="28"/>
                <w:szCs w:val="28"/>
                <w:lang w:eastAsia="ru-RU"/>
              </w:rPr>
            </w:pPr>
            <w:r w:rsidRPr="004A0E13">
              <w:rPr>
                <w:rFonts w:ascii="Times New Roman" w:eastAsia="Times New Roman" w:hAnsi="Times New Roman" w:cs="Times New Roman"/>
                <w:b/>
                <w:sz w:val="28"/>
                <w:szCs w:val="28"/>
                <w:lang w:eastAsia="ru-RU"/>
              </w:rPr>
              <w:t xml:space="preserve">Лот № 3 – </w:t>
            </w:r>
            <w:r w:rsidRPr="004A0E13">
              <w:rPr>
                <w:rFonts w:ascii="Times New Roman" w:eastAsia="Times New Roman" w:hAnsi="Times New Roman" w:cs="Times New Roman"/>
                <w:sz w:val="28"/>
                <w:szCs w:val="28"/>
                <w:lang w:eastAsia="ru-RU"/>
              </w:rPr>
              <w:t>4464 (четыре тысячи четыреста шестьдесят четыре) рубля 40 копеек в месяц, без учета НДС.</w:t>
            </w:r>
          </w:p>
          <w:p w:rsidR="004A0E13" w:rsidRPr="004A0E13" w:rsidRDefault="004A0E13" w:rsidP="004A0E13">
            <w:pPr>
              <w:spacing w:after="0" w:line="240" w:lineRule="auto"/>
              <w:ind w:firstLine="567"/>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4.Установить шаг аукциона в размере 5 % от начальной цены на право заключения договора аренды:</w:t>
            </w: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b/>
                <w:sz w:val="28"/>
                <w:szCs w:val="28"/>
                <w:lang w:eastAsia="ru-RU"/>
              </w:rPr>
              <w:t>Лот № 1</w:t>
            </w:r>
            <w:r w:rsidRPr="004A0E13">
              <w:rPr>
                <w:rFonts w:ascii="Times New Roman" w:eastAsia="Times New Roman" w:hAnsi="Times New Roman" w:cs="Times New Roman"/>
                <w:sz w:val="28"/>
                <w:szCs w:val="28"/>
                <w:lang w:eastAsia="ru-RU"/>
              </w:rPr>
              <w:t xml:space="preserve"> – 352 (триста пятьдесят два) рубля 40 копеек;</w:t>
            </w: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b/>
                <w:sz w:val="28"/>
                <w:szCs w:val="28"/>
                <w:lang w:eastAsia="ru-RU"/>
              </w:rPr>
              <w:t>Лот № 2 –</w:t>
            </w:r>
            <w:r w:rsidRPr="004A0E13">
              <w:rPr>
                <w:rFonts w:ascii="Times New Roman" w:eastAsia="Times New Roman" w:hAnsi="Times New Roman" w:cs="Times New Roman"/>
                <w:sz w:val="28"/>
                <w:szCs w:val="28"/>
                <w:lang w:eastAsia="ru-RU"/>
              </w:rPr>
              <w:t>87 (восемьдесят семь) рублей 50 копеек;</w:t>
            </w:r>
          </w:p>
          <w:p w:rsidR="004A0E13" w:rsidRPr="004A0E13" w:rsidRDefault="004A0E13" w:rsidP="004A0E13">
            <w:pPr>
              <w:spacing w:after="0" w:line="240" w:lineRule="auto"/>
              <w:jc w:val="both"/>
              <w:rPr>
                <w:rFonts w:ascii="Times New Roman" w:eastAsia="Times New Roman" w:hAnsi="Times New Roman" w:cs="Times New Roman"/>
                <w:b/>
                <w:sz w:val="28"/>
                <w:szCs w:val="28"/>
                <w:lang w:eastAsia="ru-RU"/>
              </w:rPr>
            </w:pPr>
            <w:r w:rsidRPr="004A0E13">
              <w:rPr>
                <w:rFonts w:ascii="Times New Roman" w:eastAsia="Times New Roman" w:hAnsi="Times New Roman" w:cs="Times New Roman"/>
                <w:b/>
                <w:sz w:val="28"/>
                <w:szCs w:val="28"/>
                <w:lang w:eastAsia="ru-RU"/>
              </w:rPr>
              <w:t>Лот № 3</w:t>
            </w:r>
            <w:r w:rsidRPr="004A0E13">
              <w:rPr>
                <w:rFonts w:ascii="Times New Roman" w:eastAsia="Times New Roman" w:hAnsi="Times New Roman" w:cs="Times New Roman"/>
                <w:sz w:val="28"/>
                <w:szCs w:val="28"/>
                <w:lang w:eastAsia="ru-RU"/>
              </w:rPr>
              <w:t xml:space="preserve"> – 223 (двести двадцать три) рубля.</w:t>
            </w:r>
          </w:p>
          <w:p w:rsidR="004A0E13" w:rsidRPr="004A0E13" w:rsidRDefault="004A0E13" w:rsidP="004A0E13">
            <w:pPr>
              <w:spacing w:after="0" w:line="240" w:lineRule="auto"/>
              <w:ind w:firstLine="567"/>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5.Установить величину задатка за право участия в аукционе в размере 20% от начальной цены на право заключения договора аренды:</w:t>
            </w: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b/>
                <w:sz w:val="28"/>
                <w:szCs w:val="28"/>
                <w:lang w:eastAsia="ru-RU"/>
              </w:rPr>
              <w:t>Лот № 1</w:t>
            </w:r>
            <w:r w:rsidRPr="004A0E13">
              <w:rPr>
                <w:rFonts w:ascii="Times New Roman" w:eastAsia="Times New Roman" w:hAnsi="Times New Roman" w:cs="Times New Roman"/>
                <w:sz w:val="28"/>
                <w:szCs w:val="28"/>
                <w:lang w:eastAsia="ru-RU"/>
              </w:rPr>
              <w:t xml:space="preserve"> – 1409 (одна тысяча четыреста девять)  рублей 50 копеек;</w:t>
            </w: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b/>
                <w:sz w:val="28"/>
                <w:szCs w:val="28"/>
                <w:lang w:eastAsia="ru-RU"/>
              </w:rPr>
              <w:t>Лот № 2</w:t>
            </w:r>
            <w:r w:rsidRPr="004A0E13">
              <w:rPr>
                <w:rFonts w:ascii="Times New Roman" w:eastAsia="Times New Roman" w:hAnsi="Times New Roman" w:cs="Times New Roman"/>
                <w:sz w:val="28"/>
                <w:szCs w:val="28"/>
                <w:lang w:eastAsia="ru-RU"/>
              </w:rPr>
              <w:t xml:space="preserve"> – 350 (триста пятьдесят)  рублей;</w:t>
            </w: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b/>
                <w:sz w:val="28"/>
                <w:szCs w:val="28"/>
                <w:lang w:eastAsia="ru-RU"/>
              </w:rPr>
              <w:t>Лот № 3</w:t>
            </w:r>
            <w:r w:rsidRPr="004A0E13">
              <w:rPr>
                <w:rFonts w:ascii="Times New Roman" w:eastAsia="Times New Roman" w:hAnsi="Times New Roman" w:cs="Times New Roman"/>
                <w:sz w:val="28"/>
                <w:szCs w:val="28"/>
                <w:lang w:eastAsia="ru-RU"/>
              </w:rPr>
              <w:t xml:space="preserve"> – 893 (восемьсот девяносто три) рубля.</w:t>
            </w:r>
          </w:p>
          <w:p w:rsidR="004A0E13" w:rsidRPr="004A0E13" w:rsidRDefault="004A0E13" w:rsidP="004A0E13">
            <w:pPr>
              <w:spacing w:after="0" w:line="240" w:lineRule="auto"/>
              <w:ind w:firstLine="567"/>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6.Установить срок аренды указанного имущества – три года.</w:t>
            </w:r>
          </w:p>
          <w:p w:rsidR="004A0E13" w:rsidRPr="004A0E13" w:rsidRDefault="004A0E13" w:rsidP="004A0E13">
            <w:pPr>
              <w:spacing w:after="0" w:line="240" w:lineRule="auto"/>
              <w:ind w:firstLine="567"/>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7.Утвердить прилагаемую аукционную документацию.</w:t>
            </w:r>
          </w:p>
          <w:p w:rsidR="004A0E13" w:rsidRPr="004A0E13" w:rsidRDefault="004A0E13" w:rsidP="004A0E13">
            <w:pPr>
              <w:spacing w:after="0" w:line="240" w:lineRule="auto"/>
              <w:ind w:firstLine="567"/>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8.Разместить извещение о проведен</w:t>
            </w:r>
            <w:proofErr w:type="gramStart"/>
            <w:r w:rsidRPr="004A0E13">
              <w:rPr>
                <w:rFonts w:ascii="Times New Roman" w:eastAsia="Times New Roman" w:hAnsi="Times New Roman" w:cs="Times New Roman"/>
                <w:sz w:val="28"/>
                <w:szCs w:val="28"/>
                <w:lang w:eastAsia="ru-RU"/>
              </w:rPr>
              <w:t>ии ау</w:t>
            </w:r>
            <w:proofErr w:type="gramEnd"/>
            <w:r w:rsidRPr="004A0E13">
              <w:rPr>
                <w:rFonts w:ascii="Times New Roman" w:eastAsia="Times New Roman" w:hAnsi="Times New Roman" w:cs="Times New Roman"/>
                <w:sz w:val="28"/>
                <w:szCs w:val="28"/>
                <w:lang w:eastAsia="ru-RU"/>
              </w:rPr>
              <w:t xml:space="preserve">кциона и аукционную документацию на сайте: </w:t>
            </w:r>
            <w:r w:rsidRPr="004A0E13">
              <w:rPr>
                <w:rFonts w:ascii="Times New Roman" w:eastAsia="Times New Roman" w:hAnsi="Times New Roman" w:cs="Times New Roman"/>
                <w:sz w:val="28"/>
                <w:szCs w:val="28"/>
                <w:lang w:val="en-US" w:eastAsia="ru-RU"/>
              </w:rPr>
              <w:t>nttp</w:t>
            </w:r>
            <w:r w:rsidRPr="004A0E13">
              <w:rPr>
                <w:rFonts w:ascii="Times New Roman" w:eastAsia="Times New Roman" w:hAnsi="Times New Roman" w:cs="Times New Roman"/>
                <w:sz w:val="28"/>
                <w:szCs w:val="28"/>
                <w:lang w:eastAsia="ru-RU"/>
              </w:rPr>
              <w:t xml:space="preserve">:// </w:t>
            </w:r>
            <w:hyperlink r:id="rId7" w:history="1">
              <w:r w:rsidRPr="004A0E13">
                <w:rPr>
                  <w:rFonts w:ascii="Times New Roman" w:eastAsia="Times New Roman CYR" w:hAnsi="Times New Roman" w:cs="Times New Roman"/>
                  <w:sz w:val="28"/>
                  <w:szCs w:val="28"/>
                  <w:u w:val="single"/>
                  <w:lang w:val="en-US" w:eastAsia="ru-RU"/>
                </w:rPr>
                <w:t>torgi</w:t>
              </w:r>
              <w:r w:rsidRPr="004A0E13">
                <w:rPr>
                  <w:rFonts w:ascii="Times New Roman" w:eastAsia="Times New Roman CYR" w:hAnsi="Times New Roman" w:cs="Times New Roman"/>
                  <w:sz w:val="28"/>
                  <w:szCs w:val="28"/>
                  <w:u w:val="single"/>
                  <w:lang w:eastAsia="ru-RU"/>
                </w:rPr>
                <w:t>.</w:t>
              </w:r>
              <w:r w:rsidRPr="004A0E13">
                <w:rPr>
                  <w:rFonts w:ascii="Times New Roman" w:eastAsia="Times New Roman CYR" w:hAnsi="Times New Roman" w:cs="Times New Roman"/>
                  <w:sz w:val="28"/>
                  <w:szCs w:val="28"/>
                  <w:u w:val="single"/>
                  <w:lang w:val="en-US" w:eastAsia="ru-RU"/>
                </w:rPr>
                <w:t>gov</w:t>
              </w:r>
              <w:r w:rsidRPr="004A0E13">
                <w:rPr>
                  <w:rFonts w:ascii="Times New Roman" w:eastAsia="Times New Roman CYR" w:hAnsi="Times New Roman" w:cs="Times New Roman"/>
                  <w:sz w:val="28"/>
                  <w:szCs w:val="28"/>
                  <w:u w:val="single"/>
                  <w:lang w:eastAsia="ru-RU"/>
                </w:rPr>
                <w:t xml:space="preserve">. </w:t>
              </w:r>
              <w:r w:rsidRPr="004A0E13">
                <w:rPr>
                  <w:rFonts w:ascii="Times New Roman" w:eastAsia="Times New Roman CYR" w:hAnsi="Times New Roman" w:cs="Times New Roman"/>
                  <w:sz w:val="28"/>
                  <w:szCs w:val="28"/>
                  <w:u w:val="single"/>
                  <w:lang w:val="en-US" w:eastAsia="ru-RU"/>
                </w:rPr>
                <w:t>ru</w:t>
              </w:r>
              <w:r w:rsidRPr="004A0E13">
                <w:rPr>
                  <w:rFonts w:ascii="Times New Roman" w:eastAsia="Times New Roman CYR" w:hAnsi="Times New Roman" w:cs="Times New Roman"/>
                  <w:sz w:val="28"/>
                  <w:szCs w:val="28"/>
                  <w:u w:val="single"/>
                  <w:lang w:eastAsia="ru-RU"/>
                </w:rPr>
                <w:t xml:space="preserve"> /</w:t>
              </w:r>
            </w:hyperlink>
            <w:r w:rsidRPr="004A0E13">
              <w:rPr>
                <w:rFonts w:ascii="Times New Roman" w:eastAsia="Times New Roman" w:hAnsi="Times New Roman" w:cs="Times New Roman"/>
                <w:sz w:val="28"/>
                <w:szCs w:val="28"/>
                <w:lang w:eastAsia="ru-RU"/>
              </w:rPr>
              <w:t>.</w:t>
            </w:r>
          </w:p>
          <w:p w:rsidR="004A0E13" w:rsidRPr="004A0E13" w:rsidRDefault="004A0E13" w:rsidP="004A0E13">
            <w:pPr>
              <w:spacing w:after="0" w:line="240" w:lineRule="auto"/>
              <w:ind w:firstLine="567"/>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9.Опубликовать настоящее постановление и извещение о проведен</w:t>
            </w:r>
            <w:proofErr w:type="gramStart"/>
            <w:r w:rsidRPr="004A0E13">
              <w:rPr>
                <w:rFonts w:ascii="Times New Roman" w:eastAsia="Times New Roman" w:hAnsi="Times New Roman" w:cs="Times New Roman"/>
                <w:sz w:val="28"/>
                <w:szCs w:val="28"/>
                <w:lang w:eastAsia="ru-RU"/>
              </w:rPr>
              <w:t>ии ау</w:t>
            </w:r>
            <w:proofErr w:type="gramEnd"/>
            <w:r w:rsidRPr="004A0E13">
              <w:rPr>
                <w:rFonts w:ascii="Times New Roman" w:eastAsia="Times New Roman" w:hAnsi="Times New Roman" w:cs="Times New Roman"/>
                <w:sz w:val="28"/>
                <w:szCs w:val="28"/>
                <w:lang w:eastAsia="ru-RU"/>
              </w:rPr>
              <w:t>кциона в газете «Приморские зори» и разместить на официальном сайте органов местного самоуправления Ханкайского муниципального района.</w:t>
            </w:r>
          </w:p>
        </w:tc>
      </w:tr>
      <w:tr w:rsidR="004A0E13" w:rsidRPr="004A0E13" w:rsidTr="00E4204A">
        <w:trPr>
          <w:trHeight w:val="299"/>
        </w:trPr>
        <w:tc>
          <w:tcPr>
            <w:tcW w:w="9747" w:type="dxa"/>
            <w:gridSpan w:val="5"/>
          </w:tcPr>
          <w:p w:rsidR="004A0E13" w:rsidRPr="004A0E13" w:rsidRDefault="004A0E13" w:rsidP="004A0E13">
            <w:pPr>
              <w:spacing w:after="0" w:line="240" w:lineRule="auto"/>
              <w:ind w:firstLine="709"/>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ind w:firstLine="709"/>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ind w:firstLine="709"/>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 xml:space="preserve">И. о. главы Администрации </w:t>
            </w: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sz w:val="28"/>
                <w:szCs w:val="28"/>
                <w:lang w:eastAsia="ru-RU"/>
              </w:rPr>
              <w:t>муниципального района                                                                   С.П. Остапенко</w:t>
            </w:r>
          </w:p>
        </w:tc>
      </w:tr>
    </w:tbl>
    <w:p w:rsidR="004A0E13" w:rsidRPr="004A0E13" w:rsidRDefault="004A0E13" w:rsidP="004A0E13">
      <w:pPr>
        <w:rPr>
          <w:rFonts w:ascii="Calibri" w:eastAsia="Calibri" w:hAnsi="Calibri" w:cs="Times New Roman"/>
        </w:rPr>
      </w:pPr>
    </w:p>
    <w:p w:rsidR="004A0E13" w:rsidRPr="004A0E13" w:rsidRDefault="004A0E13" w:rsidP="004A0E13">
      <w:pPr>
        <w:rPr>
          <w:rFonts w:ascii="Calibri" w:eastAsia="Calibri" w:hAnsi="Calibri" w:cs="Times New Roman"/>
        </w:rPr>
      </w:pPr>
    </w:p>
    <w:p w:rsidR="004A0E13" w:rsidRPr="004A0E13" w:rsidRDefault="004A0E13" w:rsidP="004A0E13">
      <w:pPr>
        <w:rPr>
          <w:rFonts w:ascii="Calibri" w:eastAsia="Calibri" w:hAnsi="Calibri" w:cs="Times New Roman"/>
        </w:rPr>
      </w:pPr>
    </w:p>
    <w:p w:rsidR="004A0E13" w:rsidRPr="004A0E13" w:rsidRDefault="004A0E13" w:rsidP="004A0E13">
      <w:pPr>
        <w:rPr>
          <w:rFonts w:ascii="Calibri" w:eastAsia="Calibri" w:hAnsi="Calibri" w:cs="Times New Roman"/>
        </w:rPr>
      </w:pPr>
    </w:p>
    <w:p w:rsidR="004A0E13" w:rsidRPr="004A0E13" w:rsidRDefault="004A0E13" w:rsidP="004A0E13">
      <w:pPr>
        <w:rPr>
          <w:rFonts w:ascii="Calibri" w:eastAsia="Calibri" w:hAnsi="Calibri" w:cs="Times New Roman"/>
        </w:rPr>
      </w:pPr>
    </w:p>
    <w:p w:rsidR="004A0E13" w:rsidRPr="004A0E13" w:rsidRDefault="004A0E13" w:rsidP="004A0E13">
      <w:pPr>
        <w:rPr>
          <w:rFonts w:ascii="Calibri" w:eastAsia="Calibri" w:hAnsi="Calibri" w:cs="Times New Roman"/>
        </w:rPr>
      </w:pPr>
    </w:p>
    <w:p w:rsidR="004A0E13" w:rsidRPr="004A0E13" w:rsidRDefault="004A0E13" w:rsidP="004A0E13">
      <w:pPr>
        <w:rPr>
          <w:rFonts w:ascii="Calibri" w:eastAsia="Calibri" w:hAnsi="Calibri" w:cs="Times New Roman"/>
        </w:rPr>
      </w:pPr>
    </w:p>
    <w:p w:rsidR="004A0E13" w:rsidRPr="004A0E13" w:rsidRDefault="004A0E13" w:rsidP="004A0E13">
      <w:pPr>
        <w:rPr>
          <w:rFonts w:ascii="Calibri" w:eastAsia="Calibri" w:hAnsi="Calibri" w:cs="Times New Roman"/>
        </w:rPr>
      </w:pPr>
    </w:p>
    <w:p w:rsidR="004A0E13" w:rsidRPr="004A0E13" w:rsidRDefault="004A0E13" w:rsidP="004A0E13">
      <w:pPr>
        <w:rPr>
          <w:rFonts w:ascii="Calibri" w:eastAsia="Calibri" w:hAnsi="Calibri" w:cs="Times New Roman"/>
        </w:rPr>
      </w:pPr>
    </w:p>
    <w:p w:rsidR="004A0E13" w:rsidRPr="004A0E13" w:rsidRDefault="004A0E13" w:rsidP="004A0E13">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tbl>
      <w:tblPr>
        <w:tblW w:w="0" w:type="auto"/>
        <w:tblInd w:w="5778" w:type="dxa"/>
        <w:tblLook w:val="04A0" w:firstRow="1" w:lastRow="0" w:firstColumn="1" w:lastColumn="0" w:noHBand="0" w:noVBand="1"/>
      </w:tblPr>
      <w:tblGrid>
        <w:gridCol w:w="4075"/>
      </w:tblGrid>
      <w:tr w:rsidR="004A0E13" w:rsidRPr="004A0E13" w:rsidTr="00E4204A">
        <w:tc>
          <w:tcPr>
            <w:tcW w:w="4075" w:type="dxa"/>
            <w:shd w:val="clear" w:color="auto" w:fill="auto"/>
          </w:tcPr>
          <w:p w:rsidR="004A0E13" w:rsidRPr="004A0E13" w:rsidRDefault="004A0E13" w:rsidP="004A0E13">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p>
          <w:p w:rsidR="004A0E13" w:rsidRPr="004A0E13" w:rsidRDefault="004A0E13" w:rsidP="004A0E13">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lastRenderedPageBreak/>
              <w:t>УТВЕРЖДЕНА</w:t>
            </w:r>
          </w:p>
          <w:p w:rsidR="004A0E13" w:rsidRPr="004A0E13" w:rsidRDefault="004A0E13" w:rsidP="004A0E13">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p>
          <w:p w:rsidR="004A0E13" w:rsidRPr="004A0E13" w:rsidRDefault="004A0E13" w:rsidP="004A0E13">
            <w:pPr>
              <w:tabs>
                <w:tab w:val="left" w:leader="underscore" w:pos="1699"/>
                <w:tab w:val="left" w:leader="underscore" w:pos="3475"/>
                <w:tab w:val="left" w:pos="8342"/>
              </w:tabs>
              <w:spacing w:after="0" w:line="300" w:lineRule="exact"/>
              <w:jc w:val="right"/>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постановлением Администрации</w:t>
            </w:r>
          </w:p>
          <w:p w:rsidR="004A0E13" w:rsidRPr="004A0E13" w:rsidRDefault="004A0E13" w:rsidP="004A0E13">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муниципального района</w:t>
            </w:r>
          </w:p>
          <w:p w:rsidR="004A0E13" w:rsidRPr="004A0E13" w:rsidRDefault="004A0E13" w:rsidP="004A0E13">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от 14.04.2014 № 297-па</w:t>
            </w:r>
          </w:p>
          <w:p w:rsidR="004A0E13" w:rsidRPr="004A0E13" w:rsidRDefault="004A0E13" w:rsidP="004A0E13">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p>
        </w:tc>
      </w:tr>
    </w:tbl>
    <w:p w:rsidR="004A0E13" w:rsidRPr="004A0E13" w:rsidRDefault="004A0E13" w:rsidP="004A0E13">
      <w:pPr>
        <w:tabs>
          <w:tab w:val="left" w:leader="underscore" w:pos="1699"/>
          <w:tab w:val="left" w:leader="underscore" w:pos="3475"/>
          <w:tab w:val="left" w:pos="8342"/>
        </w:tabs>
        <w:spacing w:after="0" w:line="300" w:lineRule="exact"/>
        <w:jc w:val="right"/>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right"/>
        <w:rPr>
          <w:rFonts w:ascii="Times New Roman" w:eastAsia="Times New Roman" w:hAnsi="Times New Roman" w:cs="Times New Roman"/>
          <w:b/>
          <w:color w:val="000000"/>
          <w:spacing w:val="-4"/>
          <w:sz w:val="26"/>
          <w:szCs w:val="26"/>
          <w:lang w:eastAsia="ru-RU"/>
        </w:rPr>
      </w:pPr>
    </w:p>
    <w:p w:rsidR="004A0E13" w:rsidRPr="004A0E13" w:rsidRDefault="004A0E13" w:rsidP="004A0E13">
      <w:pPr>
        <w:shd w:val="clear" w:color="auto" w:fill="FFFFFF"/>
        <w:spacing w:after="0" w:line="240" w:lineRule="auto"/>
        <w:jc w:val="center"/>
        <w:rPr>
          <w:rFonts w:ascii="Arial" w:eastAsia="Times New Roman" w:hAnsi="Arial" w:cs="Arial"/>
          <w:bCs/>
          <w:color w:val="000000"/>
          <w:spacing w:val="6"/>
          <w:sz w:val="26"/>
          <w:lang w:eastAsia="ru-RU"/>
        </w:rPr>
      </w:pPr>
    </w:p>
    <w:p w:rsidR="004A0E13" w:rsidRPr="004A0E13" w:rsidRDefault="004A0E13" w:rsidP="004A0E13">
      <w:pPr>
        <w:keepNext/>
        <w:numPr>
          <w:ilvl w:val="0"/>
          <w:numId w:val="17"/>
        </w:numPr>
        <w:suppressAutoHyphens/>
        <w:spacing w:before="240" w:after="120" w:line="100" w:lineRule="atLeast"/>
        <w:jc w:val="center"/>
        <w:rPr>
          <w:rFonts w:ascii="Times New Roman" w:eastAsia="MS Mincho" w:hAnsi="Times New Roman" w:cs="Times New Roman"/>
          <w:b/>
          <w:bCs/>
          <w:i/>
          <w:iCs/>
          <w:kern w:val="1"/>
          <w:sz w:val="28"/>
          <w:szCs w:val="28"/>
          <w:lang w:eastAsia="ru-RU" w:bidi="ru-RU"/>
        </w:rPr>
      </w:pPr>
    </w:p>
    <w:p w:rsidR="004A0E13" w:rsidRPr="004A0E13" w:rsidRDefault="004A0E13" w:rsidP="004A0E13">
      <w:pPr>
        <w:spacing w:after="0" w:line="240" w:lineRule="auto"/>
        <w:rPr>
          <w:rFonts w:ascii="Arial" w:eastAsia="Times New Roman" w:hAnsi="Arial" w:cs="Arial"/>
          <w:color w:val="000000"/>
          <w:spacing w:val="-4"/>
          <w:sz w:val="28"/>
          <w:szCs w:val="28"/>
          <w:lang w:eastAsia="ru-RU"/>
        </w:rPr>
      </w:pPr>
    </w:p>
    <w:p w:rsidR="004A0E13" w:rsidRPr="004A0E13" w:rsidRDefault="004A0E13" w:rsidP="004A0E13">
      <w:pPr>
        <w:spacing w:after="0" w:line="240" w:lineRule="auto"/>
        <w:rPr>
          <w:rFonts w:ascii="Arial" w:eastAsia="Times New Roman" w:hAnsi="Arial" w:cs="Arial"/>
          <w:color w:val="000000"/>
          <w:spacing w:val="-4"/>
          <w:sz w:val="28"/>
          <w:szCs w:val="28"/>
          <w:lang w:eastAsia="ru-RU"/>
        </w:rPr>
      </w:pPr>
    </w:p>
    <w:p w:rsidR="004A0E13" w:rsidRPr="004A0E13" w:rsidRDefault="004A0E13" w:rsidP="004A0E13">
      <w:pPr>
        <w:keepNext/>
        <w:tabs>
          <w:tab w:val="left" w:pos="240"/>
          <w:tab w:val="center" w:pos="4677"/>
        </w:tabs>
        <w:suppressAutoHyphens/>
        <w:spacing w:before="240" w:after="120" w:line="100" w:lineRule="atLeast"/>
        <w:jc w:val="center"/>
        <w:rPr>
          <w:rFonts w:ascii="Times New Roman" w:eastAsia="MS Mincho" w:hAnsi="Times New Roman" w:cs="Times New Roman"/>
          <w:kern w:val="1"/>
          <w:sz w:val="28"/>
          <w:szCs w:val="28"/>
          <w:lang w:eastAsia="ru-RU" w:bidi="ru-RU"/>
        </w:rPr>
      </w:pPr>
      <w:r w:rsidRPr="004A0E13">
        <w:rPr>
          <w:rFonts w:ascii="Times New Roman" w:eastAsia="MS Mincho" w:hAnsi="Times New Roman" w:cs="Times New Roman"/>
          <w:kern w:val="1"/>
          <w:sz w:val="28"/>
          <w:szCs w:val="28"/>
          <w:lang w:eastAsia="ru-RU" w:bidi="ru-RU"/>
        </w:rPr>
        <w:t>ДОКУМЕНТАЦИЯ ОБ АУКЦИОНЕ</w:t>
      </w:r>
    </w:p>
    <w:p w:rsidR="004A0E13" w:rsidRPr="004A0E13" w:rsidRDefault="004A0E13" w:rsidP="004A0E13">
      <w:pPr>
        <w:keepNext/>
        <w:tabs>
          <w:tab w:val="left" w:pos="240"/>
          <w:tab w:val="center" w:pos="4677"/>
        </w:tabs>
        <w:suppressAutoHyphens/>
        <w:spacing w:after="0" w:line="240" w:lineRule="auto"/>
        <w:jc w:val="center"/>
        <w:rPr>
          <w:rFonts w:ascii="Times New Roman" w:eastAsia="MS Mincho" w:hAnsi="Times New Roman" w:cs="Times New Roman"/>
          <w:kern w:val="1"/>
          <w:sz w:val="28"/>
          <w:szCs w:val="28"/>
          <w:lang w:eastAsia="ru-RU" w:bidi="ru-RU"/>
        </w:rPr>
      </w:pPr>
      <w:r w:rsidRPr="004A0E13">
        <w:rPr>
          <w:rFonts w:ascii="Times New Roman" w:eastAsia="MS Mincho" w:hAnsi="Times New Roman" w:cs="Times New Roman"/>
          <w:kern w:val="1"/>
          <w:sz w:val="28"/>
          <w:szCs w:val="28"/>
          <w:lang w:eastAsia="ru-RU" w:bidi="ru-RU"/>
        </w:rPr>
        <w:t>на право заключения договоров аренды муниципального имущества</w:t>
      </w:r>
    </w:p>
    <w:p w:rsidR="004A0E13" w:rsidRPr="004A0E13" w:rsidRDefault="004A0E13" w:rsidP="004A0E13">
      <w:pPr>
        <w:keepNext/>
        <w:tabs>
          <w:tab w:val="left" w:pos="240"/>
          <w:tab w:val="center" w:pos="4677"/>
        </w:tabs>
        <w:suppressAutoHyphens/>
        <w:spacing w:after="0" w:line="240" w:lineRule="auto"/>
        <w:jc w:val="center"/>
        <w:rPr>
          <w:rFonts w:ascii="Times New Roman" w:eastAsia="MS Mincho" w:hAnsi="Times New Roman" w:cs="Times New Roman"/>
          <w:kern w:val="1"/>
          <w:sz w:val="28"/>
          <w:szCs w:val="28"/>
          <w:lang w:eastAsia="ru-RU" w:bidi="ru-RU"/>
        </w:rPr>
      </w:pPr>
      <w:r w:rsidRPr="004A0E13">
        <w:rPr>
          <w:rFonts w:ascii="Times New Roman" w:eastAsia="MS Mincho" w:hAnsi="Times New Roman" w:cs="Times New Roman"/>
          <w:kern w:val="1"/>
          <w:sz w:val="28"/>
          <w:szCs w:val="28"/>
          <w:lang w:eastAsia="ru-RU" w:bidi="ru-RU"/>
        </w:rPr>
        <w:t xml:space="preserve"> Ханкайского муниципального района:</w:t>
      </w:r>
    </w:p>
    <w:p w:rsidR="004A0E13" w:rsidRPr="004A0E13" w:rsidRDefault="004A0E13" w:rsidP="004A0E13">
      <w:pPr>
        <w:keepNext/>
        <w:suppressAutoHyphens/>
        <w:spacing w:after="0" w:line="240" w:lineRule="auto"/>
        <w:jc w:val="center"/>
        <w:rPr>
          <w:rFonts w:ascii="Times New Roman" w:eastAsia="MS Mincho" w:hAnsi="Times New Roman" w:cs="Times New Roman"/>
          <w:i/>
          <w:iCs/>
          <w:kern w:val="1"/>
          <w:sz w:val="28"/>
          <w:szCs w:val="28"/>
          <w:lang w:eastAsia="ru-RU" w:bidi="ru-RU"/>
        </w:rPr>
      </w:pPr>
    </w:p>
    <w:p w:rsidR="004A0E13" w:rsidRPr="004A0E13" w:rsidRDefault="004A0E13" w:rsidP="004A0E13">
      <w:pPr>
        <w:spacing w:after="0" w:line="240" w:lineRule="auto"/>
        <w:jc w:val="center"/>
        <w:rPr>
          <w:rFonts w:ascii="Times New Roman" w:eastAsia="Times New Roman" w:hAnsi="Times New Roman" w:cs="Arial"/>
          <w:color w:val="000000"/>
          <w:spacing w:val="-4"/>
          <w:sz w:val="28"/>
          <w:szCs w:val="28"/>
          <w:lang w:eastAsia="ru-RU"/>
        </w:rPr>
      </w:pPr>
      <w:r w:rsidRPr="004A0E13">
        <w:rPr>
          <w:rFonts w:ascii="Times New Roman" w:eastAsia="Times New Roman" w:hAnsi="Times New Roman" w:cs="Arial"/>
          <w:b/>
          <w:color w:val="000000"/>
          <w:spacing w:val="-4"/>
          <w:sz w:val="28"/>
          <w:szCs w:val="28"/>
          <w:lang w:eastAsia="ru-RU"/>
        </w:rPr>
        <w:t xml:space="preserve">лот № 1 </w:t>
      </w:r>
      <w:r w:rsidRPr="004A0E13">
        <w:rPr>
          <w:rFonts w:ascii="Times New Roman" w:eastAsia="Times New Roman" w:hAnsi="Times New Roman" w:cs="Arial"/>
          <w:color w:val="000000"/>
          <w:spacing w:val="-4"/>
          <w:sz w:val="28"/>
          <w:szCs w:val="28"/>
          <w:lang w:eastAsia="ru-RU"/>
        </w:rPr>
        <w:t>- нежилые помещения № 38 – 44, общей площадью 66,5 кв</w:t>
      </w:r>
      <w:proofErr w:type="gramStart"/>
      <w:r w:rsidRPr="004A0E13">
        <w:rPr>
          <w:rFonts w:ascii="Times New Roman" w:eastAsia="Times New Roman" w:hAnsi="Times New Roman" w:cs="Arial"/>
          <w:color w:val="000000"/>
          <w:spacing w:val="-4"/>
          <w:sz w:val="28"/>
          <w:szCs w:val="28"/>
          <w:lang w:eastAsia="ru-RU"/>
        </w:rPr>
        <w:t>.м</w:t>
      </w:r>
      <w:proofErr w:type="gramEnd"/>
      <w:r w:rsidRPr="004A0E13">
        <w:rPr>
          <w:rFonts w:ascii="Times New Roman" w:eastAsia="Times New Roman" w:hAnsi="Times New Roman" w:cs="Arial"/>
          <w:color w:val="000000"/>
          <w:spacing w:val="-4"/>
          <w:sz w:val="28"/>
          <w:szCs w:val="28"/>
          <w:lang w:eastAsia="ru-RU"/>
        </w:rPr>
        <w:t xml:space="preserve">, расположенные по адресу: с. Камень-Рыболов, ул. Школьная, 13;  </w:t>
      </w:r>
    </w:p>
    <w:p w:rsidR="004A0E13" w:rsidRPr="004A0E13" w:rsidRDefault="004A0E13" w:rsidP="004A0E13">
      <w:pPr>
        <w:spacing w:after="0" w:line="240" w:lineRule="auto"/>
        <w:jc w:val="center"/>
        <w:rPr>
          <w:rFonts w:ascii="Times New Roman" w:eastAsia="Times New Roman" w:hAnsi="Times New Roman" w:cs="Arial"/>
          <w:color w:val="000000"/>
          <w:spacing w:val="-4"/>
          <w:sz w:val="28"/>
          <w:szCs w:val="28"/>
          <w:lang w:eastAsia="ru-RU"/>
        </w:rPr>
      </w:pPr>
    </w:p>
    <w:p w:rsidR="004A0E13" w:rsidRPr="004A0E13" w:rsidRDefault="004A0E13" w:rsidP="004A0E13">
      <w:pPr>
        <w:spacing w:after="0" w:line="240" w:lineRule="auto"/>
        <w:jc w:val="center"/>
        <w:rPr>
          <w:rFonts w:ascii="Times New Roman" w:eastAsia="Times New Roman" w:hAnsi="Times New Roman" w:cs="Arial"/>
          <w:color w:val="000000"/>
          <w:spacing w:val="-4"/>
          <w:sz w:val="28"/>
          <w:szCs w:val="28"/>
          <w:lang w:eastAsia="ru-RU"/>
        </w:rPr>
      </w:pPr>
      <w:r w:rsidRPr="004A0E13">
        <w:rPr>
          <w:rFonts w:ascii="Times New Roman" w:eastAsia="Times New Roman" w:hAnsi="Times New Roman" w:cs="Arial"/>
          <w:b/>
          <w:color w:val="000000"/>
          <w:spacing w:val="-4"/>
          <w:sz w:val="28"/>
          <w:szCs w:val="28"/>
          <w:lang w:eastAsia="ru-RU"/>
        </w:rPr>
        <w:t xml:space="preserve">лот № 2 </w:t>
      </w:r>
      <w:r w:rsidRPr="004A0E13">
        <w:rPr>
          <w:rFonts w:ascii="Times New Roman" w:eastAsia="Times New Roman" w:hAnsi="Times New Roman" w:cs="Arial"/>
          <w:color w:val="000000"/>
          <w:spacing w:val="-4"/>
          <w:sz w:val="28"/>
          <w:szCs w:val="28"/>
          <w:lang w:eastAsia="ru-RU"/>
        </w:rPr>
        <w:t>- нежилые помещения № 8 – 10, общей площадью 16,5 кв</w:t>
      </w:r>
      <w:proofErr w:type="gramStart"/>
      <w:r w:rsidRPr="004A0E13">
        <w:rPr>
          <w:rFonts w:ascii="Times New Roman" w:eastAsia="Times New Roman" w:hAnsi="Times New Roman" w:cs="Arial"/>
          <w:color w:val="000000"/>
          <w:spacing w:val="-4"/>
          <w:sz w:val="28"/>
          <w:szCs w:val="28"/>
          <w:lang w:eastAsia="ru-RU"/>
        </w:rPr>
        <w:t>.м</w:t>
      </w:r>
      <w:proofErr w:type="gramEnd"/>
      <w:r w:rsidRPr="004A0E13">
        <w:rPr>
          <w:rFonts w:ascii="Times New Roman" w:eastAsia="Times New Roman" w:hAnsi="Times New Roman" w:cs="Arial"/>
          <w:color w:val="000000"/>
          <w:spacing w:val="-4"/>
          <w:sz w:val="28"/>
          <w:szCs w:val="28"/>
          <w:lang w:eastAsia="ru-RU"/>
        </w:rPr>
        <w:t xml:space="preserve">, расположенные по адресу: с. Владимиро-Петровка, ул. Горького, 13;  </w:t>
      </w:r>
    </w:p>
    <w:p w:rsidR="004A0E13" w:rsidRPr="004A0E13" w:rsidRDefault="004A0E13" w:rsidP="004A0E13">
      <w:pPr>
        <w:spacing w:after="0" w:line="240" w:lineRule="auto"/>
        <w:jc w:val="center"/>
        <w:rPr>
          <w:rFonts w:ascii="Times New Roman" w:eastAsia="Times New Roman" w:hAnsi="Times New Roman" w:cs="Arial"/>
          <w:color w:val="000000"/>
          <w:spacing w:val="-4"/>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
          <w:color w:val="000000"/>
          <w:spacing w:val="-4"/>
          <w:sz w:val="28"/>
          <w:szCs w:val="28"/>
          <w:lang w:eastAsia="ru-RU"/>
        </w:rPr>
      </w:pPr>
      <w:r w:rsidRPr="004A0E13">
        <w:rPr>
          <w:rFonts w:ascii="Times New Roman" w:eastAsia="Times New Roman" w:hAnsi="Times New Roman" w:cs="Arial"/>
          <w:b/>
          <w:color w:val="000000"/>
          <w:spacing w:val="-4"/>
          <w:sz w:val="28"/>
          <w:szCs w:val="28"/>
          <w:lang w:eastAsia="ru-RU"/>
        </w:rPr>
        <w:t xml:space="preserve">лот № 3 </w:t>
      </w:r>
      <w:r w:rsidRPr="004A0E13">
        <w:rPr>
          <w:rFonts w:ascii="Times New Roman" w:eastAsia="Times New Roman" w:hAnsi="Times New Roman" w:cs="Arial"/>
          <w:color w:val="000000"/>
          <w:spacing w:val="-4"/>
          <w:sz w:val="28"/>
          <w:szCs w:val="28"/>
          <w:lang w:eastAsia="ru-RU"/>
        </w:rPr>
        <w:t xml:space="preserve">- нежилые помещения № 3 – 6, общей площадью 42,1 кв.м., расположенные по адресу с. Новокачалинск, ул. Калинина, д. 22, кв. 4   </w:t>
      </w:r>
    </w:p>
    <w:p w:rsidR="004A0E13" w:rsidRPr="004A0E13" w:rsidRDefault="004A0E13" w:rsidP="004A0E13">
      <w:pPr>
        <w:spacing w:after="0" w:line="240" w:lineRule="auto"/>
        <w:jc w:val="center"/>
        <w:rPr>
          <w:rFonts w:ascii="Times New Roman" w:eastAsia="Times New Roman" w:hAnsi="Times New Roman" w:cs="Times New Roman"/>
          <w:b/>
          <w:color w:val="000000"/>
          <w:spacing w:val="-4"/>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
          <w:color w:val="000000"/>
          <w:spacing w:val="-4"/>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
          <w:color w:val="000000"/>
          <w:spacing w:val="-4"/>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
          <w:color w:val="000000"/>
          <w:spacing w:val="-4"/>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
          <w:color w:val="000000"/>
          <w:spacing w:val="-4"/>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
          <w:color w:val="000000"/>
          <w:spacing w:val="-4"/>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
          <w:color w:val="000000"/>
          <w:spacing w:val="-4"/>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
          <w:color w:val="000000"/>
          <w:spacing w:val="-4"/>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
          <w:color w:val="000000"/>
          <w:spacing w:val="-4"/>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
          <w:color w:val="000000"/>
          <w:spacing w:val="-4"/>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
          <w:color w:val="000000"/>
          <w:spacing w:val="-4"/>
          <w:sz w:val="28"/>
          <w:szCs w:val="28"/>
          <w:lang w:eastAsia="ru-RU"/>
        </w:rPr>
      </w:pPr>
    </w:p>
    <w:p w:rsidR="004A0E13" w:rsidRPr="004A0E13" w:rsidRDefault="004A0E13" w:rsidP="004A0E13">
      <w:pPr>
        <w:spacing w:after="0" w:line="240" w:lineRule="auto"/>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color w:val="000000"/>
          <w:spacing w:val="-4"/>
          <w:sz w:val="28"/>
          <w:szCs w:val="28"/>
          <w:lang w:eastAsia="ru-RU"/>
        </w:rPr>
      </w:pPr>
      <w:proofErr w:type="gramStart"/>
      <w:r w:rsidRPr="004A0E13">
        <w:rPr>
          <w:rFonts w:ascii="Times New Roman" w:eastAsia="Times New Roman" w:hAnsi="Times New Roman" w:cs="Times New Roman"/>
          <w:color w:val="000000"/>
          <w:spacing w:val="-4"/>
          <w:sz w:val="28"/>
          <w:szCs w:val="28"/>
          <w:lang w:eastAsia="ru-RU"/>
        </w:rPr>
        <w:t>с</w:t>
      </w:r>
      <w:proofErr w:type="gramEnd"/>
      <w:r w:rsidRPr="004A0E13">
        <w:rPr>
          <w:rFonts w:ascii="Times New Roman" w:eastAsia="Times New Roman" w:hAnsi="Times New Roman" w:cs="Times New Roman"/>
          <w:color w:val="000000"/>
          <w:spacing w:val="-4"/>
          <w:sz w:val="28"/>
          <w:szCs w:val="28"/>
          <w:lang w:eastAsia="ru-RU"/>
        </w:rPr>
        <w:t>. Камень-Рыболов</w:t>
      </w:r>
    </w:p>
    <w:p w:rsidR="004A0E13" w:rsidRPr="004A0E13" w:rsidRDefault="004A0E13" w:rsidP="004A0E13">
      <w:pPr>
        <w:spacing w:after="0" w:line="240" w:lineRule="auto"/>
        <w:jc w:val="center"/>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2014 г.</w:t>
      </w:r>
    </w:p>
    <w:p w:rsidR="004A0E13" w:rsidRPr="004A0E13" w:rsidRDefault="004A0E13" w:rsidP="004A0E13">
      <w:pPr>
        <w:spacing w:after="0" w:line="240" w:lineRule="auto"/>
        <w:jc w:val="center"/>
        <w:rPr>
          <w:rFonts w:ascii="Times New Roman" w:eastAsia="Times New Roman" w:hAnsi="Times New Roman" w:cs="Times New Roman"/>
          <w:color w:val="000000"/>
          <w:spacing w:val="-4"/>
          <w:sz w:val="28"/>
          <w:szCs w:val="28"/>
          <w:lang w:eastAsia="ru-RU"/>
        </w:rPr>
      </w:pPr>
    </w:p>
    <w:tbl>
      <w:tblPr>
        <w:tblW w:w="0" w:type="auto"/>
        <w:tblInd w:w="4928" w:type="dxa"/>
        <w:tblLook w:val="0000" w:firstRow="0" w:lastRow="0" w:firstColumn="0" w:lastColumn="0" w:noHBand="0" w:noVBand="0"/>
      </w:tblPr>
      <w:tblGrid>
        <w:gridCol w:w="4678"/>
      </w:tblGrid>
      <w:tr w:rsidR="004A0E13" w:rsidRPr="004A0E13" w:rsidTr="00E4204A">
        <w:trPr>
          <w:trHeight w:val="1705"/>
        </w:trPr>
        <w:tc>
          <w:tcPr>
            <w:tcW w:w="4678" w:type="dxa"/>
          </w:tcPr>
          <w:p w:rsidR="004A0E13" w:rsidRPr="004A0E13" w:rsidRDefault="004A0E13" w:rsidP="004A0E13">
            <w:pPr>
              <w:spacing w:after="0" w:line="240" w:lineRule="auto"/>
              <w:jc w:val="center"/>
              <w:rPr>
                <w:rFonts w:ascii="Times New Roman" w:eastAsia="Times New Roman" w:hAnsi="Times New Roman" w:cs="Times New Roman"/>
                <w:bCs/>
                <w:color w:val="000000"/>
                <w:sz w:val="28"/>
                <w:szCs w:val="28"/>
                <w:lang w:eastAsia="ru-RU"/>
              </w:rPr>
            </w:pPr>
            <w:r w:rsidRPr="004A0E13">
              <w:rPr>
                <w:rFonts w:ascii="Times New Roman" w:eastAsia="Times New Roman" w:hAnsi="Times New Roman" w:cs="Times New Roman"/>
                <w:bCs/>
                <w:color w:val="000000"/>
                <w:sz w:val="28"/>
                <w:szCs w:val="28"/>
                <w:lang w:eastAsia="ru-RU"/>
              </w:rPr>
              <w:lastRenderedPageBreak/>
              <w:t>Приложение №1</w:t>
            </w:r>
          </w:p>
          <w:p w:rsidR="004A0E13" w:rsidRPr="004A0E13" w:rsidRDefault="004A0E13" w:rsidP="004A0E13">
            <w:pPr>
              <w:spacing w:after="0" w:line="240" w:lineRule="auto"/>
              <w:jc w:val="center"/>
              <w:rPr>
                <w:rFonts w:ascii="Times New Roman" w:eastAsia="Times New Roman" w:hAnsi="Times New Roman" w:cs="Times New Roman"/>
                <w:bCs/>
                <w:color w:val="000000"/>
                <w:sz w:val="28"/>
                <w:szCs w:val="28"/>
                <w:lang w:eastAsia="ru-RU"/>
              </w:rPr>
            </w:pPr>
            <w:r w:rsidRPr="004A0E13">
              <w:rPr>
                <w:rFonts w:ascii="Times New Roman" w:eastAsia="Times New Roman" w:hAnsi="Times New Roman" w:cs="Times New Roman"/>
                <w:bCs/>
                <w:color w:val="000000"/>
                <w:sz w:val="28"/>
                <w:szCs w:val="28"/>
                <w:lang w:eastAsia="ru-RU"/>
              </w:rPr>
              <w:t xml:space="preserve">к постановлению Администрации </w:t>
            </w:r>
          </w:p>
          <w:p w:rsidR="004A0E13" w:rsidRPr="004A0E13" w:rsidRDefault="004A0E13" w:rsidP="004A0E13">
            <w:pPr>
              <w:spacing w:after="0" w:line="240" w:lineRule="auto"/>
              <w:jc w:val="center"/>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bCs/>
                <w:color w:val="000000"/>
                <w:sz w:val="28"/>
                <w:szCs w:val="28"/>
                <w:lang w:eastAsia="ru-RU"/>
              </w:rPr>
              <w:t>муниципального района</w:t>
            </w:r>
          </w:p>
          <w:p w:rsidR="004A0E13" w:rsidRPr="004A0E13" w:rsidRDefault="004A0E13" w:rsidP="004A0E13">
            <w:pPr>
              <w:spacing w:after="0" w:line="240" w:lineRule="auto"/>
              <w:jc w:val="center"/>
              <w:rPr>
                <w:rFonts w:ascii="Times New Roman" w:eastAsia="Times New Roman" w:hAnsi="Times New Roman" w:cs="Times New Roman"/>
                <w:b/>
                <w:bCs/>
                <w:color w:val="000000"/>
                <w:sz w:val="28"/>
                <w:szCs w:val="28"/>
                <w:lang w:eastAsia="ru-RU"/>
              </w:rPr>
            </w:pPr>
            <w:r w:rsidRPr="004A0E13">
              <w:rPr>
                <w:rFonts w:ascii="Times New Roman" w:eastAsia="Arial Unicode MS" w:hAnsi="Times New Roman" w:cs="Times New Roman"/>
                <w:bCs/>
                <w:color w:val="000000"/>
                <w:sz w:val="28"/>
                <w:szCs w:val="28"/>
                <w:lang w:eastAsia="ru-RU"/>
              </w:rPr>
              <w:t>от 14.04.2014 № 297-па</w:t>
            </w:r>
          </w:p>
        </w:tc>
      </w:tr>
    </w:tbl>
    <w:p w:rsidR="004A0E13" w:rsidRPr="004A0E13" w:rsidRDefault="004A0E13" w:rsidP="004A0E13">
      <w:pPr>
        <w:keepNext/>
        <w:suppressAutoHyphens/>
        <w:spacing w:before="240" w:after="120" w:line="100" w:lineRule="atLeast"/>
        <w:jc w:val="center"/>
        <w:rPr>
          <w:rFonts w:ascii="Times New Roman" w:eastAsia="MS Mincho" w:hAnsi="Times New Roman" w:cs="Times New Roman"/>
          <w:b/>
          <w:bCs/>
          <w:iCs/>
          <w:color w:val="000000"/>
          <w:kern w:val="1"/>
          <w:sz w:val="28"/>
          <w:szCs w:val="28"/>
          <w:lang w:eastAsia="ru-RU" w:bidi="ru-RU"/>
        </w:rPr>
      </w:pPr>
    </w:p>
    <w:p w:rsidR="004A0E13" w:rsidRPr="004A0E13" w:rsidRDefault="004A0E13" w:rsidP="004A0E13">
      <w:pPr>
        <w:keepNext/>
        <w:suppressAutoHyphens/>
        <w:spacing w:before="240" w:after="120" w:line="100" w:lineRule="atLeast"/>
        <w:jc w:val="center"/>
        <w:rPr>
          <w:rFonts w:ascii="Times New Roman" w:eastAsia="MS Mincho" w:hAnsi="Times New Roman" w:cs="Times New Roman"/>
          <w:b/>
          <w:bCs/>
          <w:iCs/>
          <w:color w:val="000000"/>
          <w:kern w:val="1"/>
          <w:sz w:val="28"/>
          <w:szCs w:val="28"/>
          <w:lang w:eastAsia="ru-RU" w:bidi="ru-RU"/>
        </w:rPr>
      </w:pPr>
      <w:r w:rsidRPr="004A0E13">
        <w:rPr>
          <w:rFonts w:ascii="Times New Roman" w:eastAsia="MS Mincho" w:hAnsi="Times New Roman" w:cs="Times New Roman"/>
          <w:b/>
          <w:bCs/>
          <w:iCs/>
          <w:color w:val="000000"/>
          <w:kern w:val="1"/>
          <w:sz w:val="28"/>
          <w:szCs w:val="28"/>
          <w:lang w:eastAsia="ru-RU" w:bidi="ru-RU"/>
        </w:rPr>
        <w:t>СОДЕРЖАНИЕ</w:t>
      </w: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89"/>
      </w:tblGrid>
      <w:tr w:rsidR="004A0E13" w:rsidRPr="004A0E13" w:rsidTr="00E4204A">
        <w:trPr>
          <w:trHeight w:val="478"/>
        </w:trPr>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p>
        </w:tc>
        <w:tc>
          <w:tcPr>
            <w:tcW w:w="8789" w:type="dxa"/>
          </w:tcPr>
          <w:p w:rsidR="004A0E13" w:rsidRPr="004A0E13" w:rsidRDefault="004A0E13" w:rsidP="004A0E13">
            <w:pPr>
              <w:spacing w:after="0" w:line="240" w:lineRule="auto"/>
              <w:jc w:val="center"/>
              <w:rPr>
                <w:rFonts w:ascii="Times New Roman" w:eastAsia="Times New Roman" w:hAnsi="Times New Roman" w:cs="Times New Roman"/>
                <w:b/>
                <w:bCs/>
                <w:color w:val="000000"/>
                <w:spacing w:val="-4"/>
                <w:sz w:val="28"/>
                <w:szCs w:val="28"/>
                <w:lang w:eastAsia="ru-RU"/>
              </w:rPr>
            </w:pPr>
            <w:r w:rsidRPr="004A0E13">
              <w:rPr>
                <w:rFonts w:ascii="Times New Roman" w:eastAsia="Times New Roman" w:hAnsi="Times New Roman" w:cs="Times New Roman"/>
                <w:b/>
                <w:bCs/>
                <w:color w:val="000000"/>
                <w:spacing w:val="-4"/>
                <w:sz w:val="28"/>
                <w:szCs w:val="28"/>
                <w:lang w:eastAsia="ru-RU"/>
              </w:rPr>
              <w:t>Наименование разделов и приложений</w:t>
            </w:r>
          </w:p>
        </w:tc>
      </w:tr>
      <w:tr w:rsidR="004A0E13" w:rsidRPr="004A0E13" w:rsidTr="00E4204A">
        <w:trPr>
          <w:trHeight w:val="80"/>
        </w:trPr>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 xml:space="preserve">1. </w:t>
            </w:r>
          </w:p>
        </w:tc>
        <w:tc>
          <w:tcPr>
            <w:tcW w:w="8789" w:type="dxa"/>
          </w:tcPr>
          <w:p w:rsidR="004A0E13" w:rsidRPr="004A0E13" w:rsidRDefault="004A0E13" w:rsidP="004A0E13">
            <w:pPr>
              <w:spacing w:after="0" w:line="240" w:lineRule="auto"/>
              <w:ind w:left="1095"/>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Общие положения:</w:t>
            </w:r>
          </w:p>
          <w:p w:rsidR="004A0E13" w:rsidRPr="004A0E13" w:rsidRDefault="004A0E13" w:rsidP="004A0E13">
            <w:pPr>
              <w:keepNext/>
              <w:numPr>
                <w:ilvl w:val="0"/>
                <w:numId w:val="5"/>
              </w:numPr>
              <w:suppressAutoHyphens/>
              <w:spacing w:after="0" w:line="240" w:lineRule="auto"/>
              <w:jc w:val="both"/>
              <w:outlineLvl w:val="0"/>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 xml:space="preserve">наименование, место нахождения, почтовый адрес, адрес электронной почты и номер контактного телефона организатора аукциона; </w:t>
            </w:r>
          </w:p>
          <w:p w:rsidR="004A0E13" w:rsidRPr="004A0E13" w:rsidRDefault="004A0E13" w:rsidP="004A0E13">
            <w:pPr>
              <w:keepNext/>
              <w:suppressAutoHyphens/>
              <w:spacing w:after="0" w:line="240" w:lineRule="auto"/>
              <w:ind w:left="317" w:hanging="284"/>
              <w:jc w:val="both"/>
              <w:outlineLvl w:val="0"/>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   место расположения, описание и технические характеристики       муниципального имущества, права на которое передаются по договору аренды (далее -  договор), в том числе площадь помещения, здания, строения или сооружения;</w:t>
            </w:r>
          </w:p>
          <w:p w:rsidR="004A0E13" w:rsidRPr="004A0E13" w:rsidRDefault="004A0E13" w:rsidP="004A0E13">
            <w:pPr>
              <w:keepNext/>
              <w:numPr>
                <w:ilvl w:val="0"/>
                <w:numId w:val="5"/>
              </w:numPr>
              <w:suppressAutoHyphens/>
              <w:spacing w:after="0" w:line="240" w:lineRule="auto"/>
              <w:jc w:val="both"/>
              <w:outlineLvl w:val="0"/>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 xml:space="preserve">целевое назначение  муниципального имущества, права на которое передаются по договору; </w:t>
            </w:r>
          </w:p>
          <w:p w:rsidR="004A0E13" w:rsidRPr="004A0E13" w:rsidRDefault="004A0E13" w:rsidP="004A0E13">
            <w:pPr>
              <w:keepNext/>
              <w:numPr>
                <w:ilvl w:val="0"/>
                <w:numId w:val="5"/>
              </w:numPr>
              <w:suppressAutoHyphens/>
              <w:spacing w:after="0" w:line="240" w:lineRule="auto"/>
              <w:jc w:val="both"/>
              <w:outlineLvl w:val="0"/>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 xml:space="preserve">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p>
          <w:p w:rsidR="004A0E13" w:rsidRPr="004A0E13" w:rsidRDefault="004A0E13" w:rsidP="004A0E13">
            <w:pPr>
              <w:keepNext/>
              <w:numPr>
                <w:ilvl w:val="0"/>
                <w:numId w:val="5"/>
              </w:numPr>
              <w:suppressAutoHyphens/>
              <w:spacing w:after="0" w:line="240" w:lineRule="auto"/>
              <w:jc w:val="both"/>
              <w:outlineLvl w:val="0"/>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 xml:space="preserve">срок действия договора; </w:t>
            </w:r>
          </w:p>
          <w:p w:rsidR="004A0E13" w:rsidRPr="004A0E13" w:rsidRDefault="004A0E13" w:rsidP="004A0E13">
            <w:pPr>
              <w:numPr>
                <w:ilvl w:val="0"/>
                <w:numId w:val="17"/>
              </w:numPr>
              <w:spacing w:after="0" w:line="240" w:lineRule="auto"/>
              <w:ind w:left="317"/>
              <w:rPr>
                <w:rFonts w:ascii="Arial" w:eastAsia="Times New Roman" w:hAnsi="Arial" w:cs="Arial"/>
                <w:color w:val="000000"/>
                <w:spacing w:val="-4"/>
                <w:sz w:val="28"/>
                <w:szCs w:val="28"/>
                <w:lang w:eastAsia="ru-RU"/>
              </w:rPr>
            </w:pPr>
            <w:r w:rsidRPr="004A0E13">
              <w:rPr>
                <w:rFonts w:ascii="Times New Roman" w:eastAsia="Times New Roman" w:hAnsi="Times New Roman" w:cs="Times New Roman"/>
                <w:bCs/>
                <w:color w:val="000000"/>
                <w:sz w:val="28"/>
                <w:szCs w:val="28"/>
                <w:lang w:eastAsia="ru-RU"/>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4A0E13" w:rsidRPr="004A0E13" w:rsidRDefault="004A0E13" w:rsidP="004A0E13">
            <w:pPr>
              <w:keepNext/>
              <w:numPr>
                <w:ilvl w:val="0"/>
                <w:numId w:val="5"/>
              </w:numPr>
              <w:suppressAutoHyphens/>
              <w:spacing w:after="0" w:line="240" w:lineRule="auto"/>
              <w:jc w:val="both"/>
              <w:outlineLvl w:val="0"/>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 xml:space="preserve">срок, в течение которого организатор аукциона вправе отказаться от проведения аукциона; </w:t>
            </w:r>
          </w:p>
          <w:p w:rsidR="004A0E13" w:rsidRPr="004A0E13" w:rsidRDefault="004A0E13" w:rsidP="004A0E13">
            <w:pPr>
              <w:spacing w:after="0" w:line="240" w:lineRule="auto"/>
              <w:ind w:left="34" w:hanging="34"/>
              <w:rPr>
                <w:rFonts w:ascii="Arial" w:eastAsia="Times New Roman" w:hAnsi="Arial" w:cs="Arial"/>
                <w:color w:val="000000"/>
                <w:spacing w:val="-4"/>
                <w:sz w:val="28"/>
                <w:szCs w:val="28"/>
                <w:lang w:eastAsia="ru-RU"/>
              </w:rPr>
            </w:pPr>
          </w:p>
        </w:tc>
      </w:tr>
      <w:tr w:rsidR="004A0E13" w:rsidRPr="004A0E13" w:rsidTr="00E4204A">
        <w:trPr>
          <w:trHeight w:val="80"/>
        </w:trPr>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2.</w:t>
            </w:r>
          </w:p>
        </w:tc>
        <w:tc>
          <w:tcPr>
            <w:tcW w:w="8789"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z w:val="28"/>
                <w:szCs w:val="28"/>
                <w:lang w:eastAsia="ru-RU"/>
              </w:rPr>
              <w:t>Требования к техническому состоянию муниципального имущества, право на которое передаются по договору, которым это имущество должно соответствовать на момент окончания срока договора</w:t>
            </w:r>
          </w:p>
        </w:tc>
      </w:tr>
      <w:tr w:rsidR="004A0E13" w:rsidRPr="004A0E13" w:rsidTr="00E4204A">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3.</w:t>
            </w:r>
          </w:p>
        </w:tc>
        <w:tc>
          <w:tcPr>
            <w:tcW w:w="8789"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Требования к содержанию, составу и форме заявки</w:t>
            </w:r>
          </w:p>
        </w:tc>
      </w:tr>
      <w:tr w:rsidR="004A0E13" w:rsidRPr="004A0E13" w:rsidTr="00E4204A">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 xml:space="preserve">4. </w:t>
            </w:r>
          </w:p>
        </w:tc>
        <w:tc>
          <w:tcPr>
            <w:tcW w:w="8789"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Форма, сроки и порядок оплаты по договору</w:t>
            </w:r>
          </w:p>
        </w:tc>
      </w:tr>
      <w:tr w:rsidR="004A0E13" w:rsidRPr="004A0E13" w:rsidTr="00E4204A">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5.</w:t>
            </w:r>
          </w:p>
        </w:tc>
        <w:tc>
          <w:tcPr>
            <w:tcW w:w="8789"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z w:val="28"/>
                <w:szCs w:val="28"/>
                <w:lang w:eastAsia="ru-RU"/>
              </w:rPr>
              <w:t>Порядок пересмотра цены договора</w:t>
            </w:r>
          </w:p>
        </w:tc>
      </w:tr>
      <w:tr w:rsidR="004A0E13" w:rsidRPr="004A0E13" w:rsidTr="00E4204A">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6.</w:t>
            </w:r>
          </w:p>
        </w:tc>
        <w:tc>
          <w:tcPr>
            <w:tcW w:w="8789"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Порядок, место, дата начала и дата время окончания  подачи заявок на участие в аукционе</w:t>
            </w:r>
          </w:p>
        </w:tc>
      </w:tr>
      <w:tr w:rsidR="004A0E13" w:rsidRPr="004A0E13" w:rsidTr="00E4204A">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7.</w:t>
            </w:r>
          </w:p>
        </w:tc>
        <w:tc>
          <w:tcPr>
            <w:tcW w:w="8789" w:type="dxa"/>
          </w:tcPr>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bCs/>
                <w:color w:val="000000"/>
                <w:sz w:val="28"/>
                <w:szCs w:val="28"/>
                <w:lang w:eastAsia="ru-RU"/>
              </w:rPr>
              <w:t>Требования к участникам аукциона</w:t>
            </w:r>
          </w:p>
        </w:tc>
      </w:tr>
      <w:tr w:rsidR="004A0E13" w:rsidRPr="004A0E13" w:rsidTr="00E4204A">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8.</w:t>
            </w:r>
          </w:p>
        </w:tc>
        <w:tc>
          <w:tcPr>
            <w:tcW w:w="8789"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Порядок и срок отзыва заявок на участие в аукционе</w:t>
            </w:r>
          </w:p>
        </w:tc>
      </w:tr>
      <w:tr w:rsidR="004A0E13" w:rsidRPr="004A0E13" w:rsidTr="00E4204A">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9.</w:t>
            </w:r>
          </w:p>
        </w:tc>
        <w:tc>
          <w:tcPr>
            <w:tcW w:w="8789"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z w:val="28"/>
                <w:szCs w:val="28"/>
                <w:lang w:eastAsia="ru-RU"/>
              </w:rPr>
              <w:t>Формы, порядок, даты начала и окончания предоставления участникам аукциона разъяснений положений документации об аукционе</w:t>
            </w:r>
          </w:p>
        </w:tc>
      </w:tr>
      <w:tr w:rsidR="004A0E13" w:rsidRPr="004A0E13" w:rsidTr="00E4204A">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10.</w:t>
            </w:r>
          </w:p>
        </w:tc>
        <w:tc>
          <w:tcPr>
            <w:tcW w:w="8789"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z w:val="28"/>
                <w:szCs w:val="28"/>
                <w:lang w:eastAsia="ru-RU"/>
              </w:rPr>
              <w:t>Величина повышения начальной цены договора</w:t>
            </w:r>
          </w:p>
        </w:tc>
      </w:tr>
      <w:tr w:rsidR="004A0E13" w:rsidRPr="004A0E13" w:rsidTr="00E4204A">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11.</w:t>
            </w:r>
          </w:p>
        </w:tc>
        <w:tc>
          <w:tcPr>
            <w:tcW w:w="8789" w:type="dxa"/>
          </w:tcPr>
          <w:p w:rsidR="004A0E13" w:rsidRPr="004A0E13" w:rsidRDefault="004A0E13" w:rsidP="004A0E13">
            <w:pPr>
              <w:spacing w:after="0" w:line="240" w:lineRule="auto"/>
              <w:ind w:firstLine="34"/>
              <w:jc w:val="both"/>
              <w:rPr>
                <w:rFonts w:ascii="Times New Roman" w:eastAsia="Times New Roman" w:hAnsi="Times New Roman" w:cs="Times New Roman"/>
                <w:bCs/>
                <w:color w:val="000000"/>
                <w:sz w:val="28"/>
                <w:szCs w:val="28"/>
                <w:lang w:eastAsia="ru-RU"/>
              </w:rPr>
            </w:pPr>
            <w:r w:rsidRPr="004A0E13">
              <w:rPr>
                <w:rFonts w:ascii="Times New Roman" w:eastAsia="Times New Roman" w:hAnsi="Times New Roman" w:cs="Times New Roman"/>
                <w:bCs/>
                <w:color w:val="000000"/>
                <w:sz w:val="28"/>
                <w:szCs w:val="28"/>
                <w:lang w:eastAsia="ru-RU"/>
              </w:rPr>
              <w:t xml:space="preserve">Место, дата и время начала рассмотрения заявок на участие в </w:t>
            </w:r>
            <w:r w:rsidRPr="004A0E13">
              <w:rPr>
                <w:rFonts w:ascii="Times New Roman" w:eastAsia="Times New Roman" w:hAnsi="Times New Roman" w:cs="Times New Roman"/>
                <w:bCs/>
                <w:color w:val="000000"/>
                <w:sz w:val="28"/>
                <w:szCs w:val="28"/>
                <w:lang w:eastAsia="ru-RU"/>
              </w:rPr>
              <w:lastRenderedPageBreak/>
              <w:t>аукционе</w:t>
            </w:r>
          </w:p>
        </w:tc>
      </w:tr>
      <w:tr w:rsidR="004A0E13" w:rsidRPr="004A0E13" w:rsidTr="00E4204A">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lastRenderedPageBreak/>
              <w:t>12.</w:t>
            </w:r>
          </w:p>
        </w:tc>
        <w:tc>
          <w:tcPr>
            <w:tcW w:w="8789" w:type="dxa"/>
          </w:tcPr>
          <w:p w:rsidR="004A0E13" w:rsidRPr="004A0E13" w:rsidRDefault="004A0E13" w:rsidP="004A0E13">
            <w:pPr>
              <w:spacing w:after="0" w:line="240" w:lineRule="auto"/>
              <w:ind w:firstLine="34"/>
              <w:jc w:val="both"/>
              <w:rPr>
                <w:rFonts w:ascii="Times New Roman" w:eastAsia="Times New Roman" w:hAnsi="Times New Roman" w:cs="Times New Roman"/>
                <w:bCs/>
                <w:color w:val="000000"/>
                <w:sz w:val="28"/>
                <w:szCs w:val="28"/>
                <w:lang w:eastAsia="ru-RU"/>
              </w:rPr>
            </w:pPr>
            <w:r w:rsidRPr="004A0E13">
              <w:rPr>
                <w:rFonts w:ascii="Times New Roman" w:eastAsia="Times New Roman" w:hAnsi="Times New Roman" w:cs="Times New Roman"/>
                <w:bCs/>
                <w:color w:val="000000"/>
                <w:sz w:val="28"/>
                <w:szCs w:val="28"/>
                <w:lang w:eastAsia="ru-RU"/>
              </w:rPr>
              <w:t>Место, дата и время проведения аукциона</w:t>
            </w:r>
          </w:p>
        </w:tc>
      </w:tr>
      <w:tr w:rsidR="004A0E13" w:rsidRPr="004A0E13" w:rsidTr="00E4204A">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13.</w:t>
            </w:r>
          </w:p>
        </w:tc>
        <w:tc>
          <w:tcPr>
            <w:tcW w:w="8789" w:type="dxa"/>
          </w:tcPr>
          <w:p w:rsidR="004A0E13" w:rsidRPr="004A0E13" w:rsidRDefault="004A0E13" w:rsidP="004A0E13">
            <w:pPr>
              <w:spacing w:after="0" w:line="240" w:lineRule="auto"/>
              <w:ind w:firstLine="34"/>
              <w:jc w:val="both"/>
              <w:rPr>
                <w:rFonts w:ascii="Times New Roman" w:eastAsia="Times New Roman" w:hAnsi="Times New Roman" w:cs="Times New Roman"/>
                <w:bCs/>
                <w:color w:val="000000"/>
                <w:sz w:val="28"/>
                <w:szCs w:val="28"/>
                <w:lang w:eastAsia="ru-RU"/>
              </w:rPr>
            </w:pPr>
            <w:r w:rsidRPr="004A0E13">
              <w:rPr>
                <w:rFonts w:ascii="Times New Roman" w:eastAsia="Times New Roman" w:hAnsi="Times New Roman" w:cs="Times New Roman"/>
                <w:bCs/>
                <w:color w:val="000000"/>
                <w:sz w:val="28"/>
                <w:szCs w:val="28"/>
                <w:lang w:eastAsia="ru-RU"/>
              </w:rPr>
              <w:t>Срок, в течение которого победитель аукциона должен подписать проект договора</w:t>
            </w:r>
          </w:p>
        </w:tc>
      </w:tr>
      <w:tr w:rsidR="004A0E13" w:rsidRPr="004A0E13" w:rsidTr="00E4204A">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14.</w:t>
            </w:r>
          </w:p>
        </w:tc>
        <w:tc>
          <w:tcPr>
            <w:tcW w:w="8789" w:type="dxa"/>
          </w:tcPr>
          <w:p w:rsidR="004A0E13" w:rsidRPr="004A0E13" w:rsidRDefault="004A0E13" w:rsidP="004A0E13">
            <w:pPr>
              <w:spacing w:after="0" w:line="240" w:lineRule="auto"/>
              <w:ind w:firstLine="34"/>
              <w:jc w:val="both"/>
              <w:rPr>
                <w:rFonts w:ascii="Times New Roman" w:eastAsia="Times New Roman" w:hAnsi="Times New Roman" w:cs="Times New Roman"/>
                <w:bCs/>
                <w:color w:val="000000"/>
                <w:sz w:val="28"/>
                <w:szCs w:val="28"/>
                <w:lang w:eastAsia="ru-RU"/>
              </w:rPr>
            </w:pPr>
            <w:r w:rsidRPr="004A0E13">
              <w:rPr>
                <w:rFonts w:ascii="Times New Roman" w:eastAsia="Times New Roman" w:hAnsi="Times New Roman" w:cs="Times New Roman"/>
                <w:b/>
                <w:bCs/>
                <w:color w:val="000000"/>
                <w:sz w:val="28"/>
                <w:szCs w:val="28"/>
                <w:lang w:eastAsia="ru-RU"/>
              </w:rPr>
              <w:t>Дата, время, график проведения осмотра имущества, права на которое передаются по договору</w:t>
            </w:r>
          </w:p>
        </w:tc>
      </w:tr>
      <w:tr w:rsidR="004A0E13" w:rsidRPr="004A0E13" w:rsidTr="00E4204A">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15.</w:t>
            </w:r>
          </w:p>
        </w:tc>
        <w:tc>
          <w:tcPr>
            <w:tcW w:w="8789" w:type="dxa"/>
          </w:tcPr>
          <w:p w:rsidR="004A0E13" w:rsidRPr="004A0E13" w:rsidRDefault="004A0E13" w:rsidP="004A0E13">
            <w:pPr>
              <w:spacing w:after="0" w:line="240" w:lineRule="auto"/>
              <w:ind w:firstLine="3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 xml:space="preserve">Последствия признания аукциона </w:t>
            </w:r>
            <w:proofErr w:type="gramStart"/>
            <w:r w:rsidRPr="004A0E13">
              <w:rPr>
                <w:rFonts w:ascii="Times New Roman" w:eastAsia="Times New Roman" w:hAnsi="Times New Roman" w:cs="Times New Roman"/>
                <w:b/>
                <w:bCs/>
                <w:color w:val="000000"/>
                <w:sz w:val="28"/>
                <w:szCs w:val="28"/>
                <w:lang w:eastAsia="ru-RU"/>
              </w:rPr>
              <w:t>несостоявшимся</w:t>
            </w:r>
            <w:proofErr w:type="gramEnd"/>
          </w:p>
        </w:tc>
      </w:tr>
      <w:tr w:rsidR="004A0E13" w:rsidRPr="004A0E13" w:rsidTr="00E4204A">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16.</w:t>
            </w:r>
          </w:p>
        </w:tc>
        <w:tc>
          <w:tcPr>
            <w:tcW w:w="8789" w:type="dxa"/>
          </w:tcPr>
          <w:p w:rsidR="004A0E13" w:rsidRPr="004A0E13" w:rsidRDefault="004A0E13" w:rsidP="004A0E13">
            <w:pPr>
              <w:spacing w:after="0" w:line="240" w:lineRule="auto"/>
              <w:ind w:firstLine="3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Порядок проведения аукциона</w:t>
            </w:r>
          </w:p>
        </w:tc>
      </w:tr>
      <w:tr w:rsidR="004A0E13" w:rsidRPr="004A0E13" w:rsidTr="00E4204A">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17.</w:t>
            </w:r>
          </w:p>
        </w:tc>
        <w:tc>
          <w:tcPr>
            <w:tcW w:w="8789" w:type="dxa"/>
          </w:tcPr>
          <w:p w:rsidR="004A0E13" w:rsidRPr="004A0E13" w:rsidRDefault="004A0E13" w:rsidP="004A0E13">
            <w:pPr>
              <w:spacing w:after="0" w:line="240" w:lineRule="auto"/>
              <w:ind w:firstLine="3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color w:val="000000"/>
                <w:spacing w:val="-4"/>
                <w:sz w:val="28"/>
                <w:szCs w:val="28"/>
                <w:lang w:eastAsia="ru-RU"/>
              </w:rPr>
              <w:t>Требование о внесении задатка,  размер задатка, срок и порядок внесения задатка</w:t>
            </w:r>
          </w:p>
        </w:tc>
      </w:tr>
      <w:tr w:rsidR="004A0E13" w:rsidRPr="004A0E13" w:rsidTr="00E4204A">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18.</w:t>
            </w:r>
          </w:p>
        </w:tc>
        <w:tc>
          <w:tcPr>
            <w:tcW w:w="8789" w:type="dxa"/>
          </w:tcPr>
          <w:p w:rsidR="004A0E13" w:rsidRPr="004A0E13" w:rsidRDefault="004A0E13" w:rsidP="004A0E13">
            <w:pPr>
              <w:spacing w:after="0" w:line="240" w:lineRule="auto"/>
              <w:ind w:firstLine="34"/>
              <w:jc w:val="both"/>
              <w:rPr>
                <w:rFonts w:ascii="Times New Roman" w:eastAsia="Times New Roman" w:hAnsi="Times New Roman" w:cs="Times New Roman"/>
                <w:b/>
                <w:color w:val="000000"/>
                <w:spacing w:val="-4"/>
                <w:sz w:val="28"/>
                <w:szCs w:val="28"/>
                <w:lang w:eastAsia="ru-RU"/>
              </w:rPr>
            </w:pPr>
            <w:r w:rsidRPr="004A0E13">
              <w:rPr>
                <w:rFonts w:ascii="Times New Roman" w:eastAsia="Times New Roman" w:hAnsi="Times New Roman" w:cs="Times New Roman"/>
                <w:b/>
                <w:bCs/>
                <w:color w:val="000000"/>
                <w:sz w:val="28"/>
                <w:szCs w:val="28"/>
                <w:lang w:eastAsia="ru-RU"/>
              </w:rPr>
              <w:t>Дополнительная информация</w:t>
            </w:r>
          </w:p>
        </w:tc>
      </w:tr>
      <w:tr w:rsidR="004A0E13" w:rsidRPr="004A0E13" w:rsidTr="00E4204A">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19.</w:t>
            </w:r>
          </w:p>
        </w:tc>
        <w:tc>
          <w:tcPr>
            <w:tcW w:w="8789"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Приложение № 1 (Извещение о проведен</w:t>
            </w:r>
            <w:proofErr w:type="gramStart"/>
            <w:r w:rsidRPr="004A0E13">
              <w:rPr>
                <w:rFonts w:ascii="Times New Roman" w:eastAsia="Times New Roman" w:hAnsi="Times New Roman" w:cs="Times New Roman"/>
                <w:bCs/>
                <w:color w:val="000000"/>
                <w:spacing w:val="-4"/>
                <w:sz w:val="28"/>
                <w:szCs w:val="28"/>
                <w:lang w:eastAsia="ru-RU"/>
              </w:rPr>
              <w:t>ии  ау</w:t>
            </w:r>
            <w:proofErr w:type="gramEnd"/>
            <w:r w:rsidRPr="004A0E13">
              <w:rPr>
                <w:rFonts w:ascii="Times New Roman" w:eastAsia="Times New Roman" w:hAnsi="Times New Roman" w:cs="Times New Roman"/>
                <w:bCs/>
                <w:color w:val="000000"/>
                <w:spacing w:val="-4"/>
                <w:sz w:val="28"/>
                <w:szCs w:val="28"/>
                <w:lang w:eastAsia="ru-RU"/>
              </w:rPr>
              <w:t>кциона)</w:t>
            </w:r>
          </w:p>
        </w:tc>
      </w:tr>
      <w:tr w:rsidR="004A0E13" w:rsidRPr="004A0E13" w:rsidTr="00E4204A">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20.</w:t>
            </w:r>
          </w:p>
        </w:tc>
        <w:tc>
          <w:tcPr>
            <w:tcW w:w="8789"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Приложение № 2 (Форма заявки на участие в аукционе)</w:t>
            </w:r>
          </w:p>
        </w:tc>
      </w:tr>
      <w:tr w:rsidR="004A0E13" w:rsidRPr="004A0E13" w:rsidTr="00E4204A">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21.</w:t>
            </w:r>
          </w:p>
        </w:tc>
        <w:tc>
          <w:tcPr>
            <w:tcW w:w="8789"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Приложение № 3 (проект Договора аренды муниципального имущества)</w:t>
            </w:r>
          </w:p>
        </w:tc>
      </w:tr>
      <w:tr w:rsidR="004A0E13" w:rsidRPr="004A0E13" w:rsidTr="00E4204A">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22.</w:t>
            </w:r>
          </w:p>
        </w:tc>
        <w:tc>
          <w:tcPr>
            <w:tcW w:w="8789"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Приложение № 4 (проект Договора аренды муниципального имущества)</w:t>
            </w:r>
          </w:p>
        </w:tc>
      </w:tr>
      <w:tr w:rsidR="004A0E13" w:rsidRPr="004A0E13" w:rsidTr="00E4204A">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23.</w:t>
            </w:r>
          </w:p>
        </w:tc>
        <w:tc>
          <w:tcPr>
            <w:tcW w:w="8789"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Приложение № 5 (проект Договора аренды муниципального имущества)</w:t>
            </w:r>
          </w:p>
        </w:tc>
      </w:tr>
      <w:tr w:rsidR="004A0E13" w:rsidRPr="004A0E13" w:rsidTr="00E4204A">
        <w:tc>
          <w:tcPr>
            <w:tcW w:w="817"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23.</w:t>
            </w:r>
          </w:p>
        </w:tc>
        <w:tc>
          <w:tcPr>
            <w:tcW w:w="8789" w:type="dxa"/>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Приложение № 6 (проект Соглашения о задатке).</w:t>
            </w:r>
          </w:p>
        </w:tc>
      </w:tr>
    </w:tbl>
    <w:p w:rsidR="004A0E13" w:rsidRPr="004A0E13" w:rsidRDefault="004A0E13" w:rsidP="004A0E13">
      <w:pPr>
        <w:keepNext/>
        <w:spacing w:after="0" w:line="240" w:lineRule="auto"/>
        <w:jc w:val="both"/>
        <w:outlineLvl w:val="0"/>
        <w:rPr>
          <w:rFonts w:ascii="Times New Roman" w:eastAsia="Times New Roman" w:hAnsi="Times New Roman" w:cs="Times New Roman"/>
          <w:sz w:val="28"/>
          <w:szCs w:val="28"/>
          <w:lang w:eastAsia="ru-RU"/>
        </w:rPr>
      </w:pPr>
    </w:p>
    <w:p w:rsidR="004A0E13" w:rsidRPr="004A0E13" w:rsidRDefault="004A0E13" w:rsidP="004A0E13">
      <w:pPr>
        <w:keepNext/>
        <w:spacing w:after="0" w:line="240" w:lineRule="auto"/>
        <w:jc w:val="both"/>
        <w:outlineLvl w:val="0"/>
        <w:rPr>
          <w:rFonts w:ascii="Times New Roman" w:eastAsia="Times New Roman" w:hAnsi="Times New Roman" w:cs="Times New Roman"/>
          <w:sz w:val="28"/>
          <w:szCs w:val="28"/>
          <w:lang w:eastAsia="ru-RU"/>
        </w:rPr>
      </w:pPr>
    </w:p>
    <w:p w:rsidR="004A0E13" w:rsidRPr="004A0E13" w:rsidRDefault="004A0E13" w:rsidP="004A0E13">
      <w:pPr>
        <w:keepNext/>
        <w:spacing w:after="0" w:line="240" w:lineRule="auto"/>
        <w:jc w:val="both"/>
        <w:outlineLvl w:val="0"/>
        <w:rPr>
          <w:rFonts w:ascii="Times New Roman" w:eastAsia="Times New Roman" w:hAnsi="Times New Roman" w:cs="Times New Roman"/>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b/>
          <w:bCs/>
          <w:color w:val="000000"/>
          <w:sz w:val="28"/>
          <w:szCs w:val="28"/>
          <w:lang w:eastAsia="ru-RU"/>
        </w:rPr>
        <w:lastRenderedPageBreak/>
        <w:t>Документация об аукционе</w:t>
      </w: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на право заключения договоров аренды нежилых помещений, расположенных по адресу: </w:t>
      </w:r>
      <w:proofErr w:type="gramStart"/>
      <w:r w:rsidRPr="004A0E13">
        <w:rPr>
          <w:rFonts w:ascii="Times New Roman" w:eastAsia="Times New Roman" w:hAnsi="Times New Roman" w:cs="Times New Roman"/>
          <w:color w:val="000000"/>
          <w:sz w:val="28"/>
          <w:szCs w:val="28"/>
          <w:lang w:eastAsia="ru-RU"/>
        </w:rPr>
        <w:t>Приморский край, Ханкайский район, с. Камень-Рыболов, ул. Школьная, 13; Приморский край, Ханкайский район, с. Владимиро-Петровка, ул. Горького, 13; Приморский край, Ханкайский район, с. Новокачалинск, ул. Калинина, д. 22, кв. 4</w:t>
      </w:r>
      <w:proofErr w:type="gramEnd"/>
    </w:p>
    <w:p w:rsidR="004A0E13" w:rsidRPr="004A0E13" w:rsidRDefault="004A0E13" w:rsidP="004A0E13">
      <w:pPr>
        <w:spacing w:after="0" w:line="240" w:lineRule="auto"/>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b/>
          <w:bCs/>
          <w:color w:val="000000"/>
          <w:sz w:val="28"/>
          <w:szCs w:val="28"/>
          <w:lang w:eastAsia="ru-RU"/>
        </w:rPr>
        <w:t>1. Общая информация об аукционе:</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1.1. Наименование, место нахождения, почтовый адрес, адрес электронной почты и номер контактного телефона организатора аукциона: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Организатор аукциона - Администрация Ханкайского муниципального района в лице отдела имущественных отношений управления экономики и предпринимательства.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Почтовый адрес: </w:t>
      </w:r>
      <w:r w:rsidRPr="004A0E13">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4A0E13">
        <w:rPr>
          <w:rFonts w:ascii="Times New Roman" w:eastAsia="Times New Roman" w:hAnsi="Times New Roman" w:cs="Times New Roman"/>
          <w:color w:val="000000"/>
          <w:spacing w:val="-4"/>
          <w:sz w:val="28"/>
          <w:szCs w:val="28"/>
          <w:lang w:eastAsia="ru-RU"/>
        </w:rPr>
        <w:t>с</w:t>
      </w:r>
      <w:proofErr w:type="gramEnd"/>
      <w:r w:rsidRPr="004A0E13">
        <w:rPr>
          <w:rFonts w:ascii="Times New Roman" w:eastAsia="Times New Roman" w:hAnsi="Times New Roman" w:cs="Times New Roman"/>
          <w:color w:val="000000"/>
          <w:spacing w:val="-4"/>
          <w:sz w:val="28"/>
          <w:szCs w:val="28"/>
          <w:lang w:eastAsia="ru-RU"/>
        </w:rPr>
        <w:t xml:space="preserve">. </w:t>
      </w:r>
      <w:proofErr w:type="gramStart"/>
      <w:r w:rsidRPr="004A0E13">
        <w:rPr>
          <w:rFonts w:ascii="Times New Roman" w:eastAsia="Times New Roman" w:hAnsi="Times New Roman" w:cs="Times New Roman"/>
          <w:color w:val="000000"/>
          <w:spacing w:val="-4"/>
          <w:sz w:val="28"/>
          <w:szCs w:val="28"/>
          <w:lang w:eastAsia="ru-RU"/>
        </w:rPr>
        <w:t>Камень-Рыболов</w:t>
      </w:r>
      <w:proofErr w:type="gramEnd"/>
      <w:r w:rsidRPr="004A0E13">
        <w:rPr>
          <w:rFonts w:ascii="Times New Roman" w:eastAsia="Times New Roman" w:hAnsi="Times New Roman" w:cs="Times New Roman"/>
          <w:color w:val="000000"/>
          <w:spacing w:val="-4"/>
          <w:sz w:val="28"/>
          <w:szCs w:val="28"/>
          <w:lang w:eastAsia="ru-RU"/>
        </w:rPr>
        <w:t xml:space="preserve">, ул. Кирова,8, </w:t>
      </w:r>
      <w:r w:rsidRPr="004A0E13">
        <w:rPr>
          <w:rFonts w:ascii="Times New Roman" w:eastAsia="Times New Roman" w:hAnsi="Times New Roman" w:cs="Times New Roman"/>
          <w:color w:val="000000"/>
          <w:sz w:val="28"/>
          <w:szCs w:val="28"/>
          <w:lang w:eastAsia="ru-RU"/>
        </w:rPr>
        <w:t>каб. 203</w:t>
      </w:r>
      <w:r w:rsidRPr="004A0E13">
        <w:rPr>
          <w:rFonts w:ascii="Times New Roman" w:eastAsia="Times New Roman" w:hAnsi="Times New Roman" w:cs="Times New Roman"/>
          <w:color w:val="000000"/>
          <w:spacing w:val="-4"/>
          <w:sz w:val="28"/>
          <w:szCs w:val="28"/>
          <w:lang w:eastAsia="ru-RU"/>
        </w:rPr>
        <w:t>.</w:t>
      </w:r>
    </w:p>
    <w:p w:rsidR="004A0E13" w:rsidRPr="004A0E13" w:rsidRDefault="004A0E13" w:rsidP="004A0E13">
      <w:pPr>
        <w:spacing w:after="0" w:line="240" w:lineRule="auto"/>
        <w:ind w:left="-36" w:firstLine="36"/>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    Телефон: 8 (42349) 97-3-31; 97-2-23</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Факс: 8 (42349) 97-5-84</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Адрес электронной почты:</w:t>
      </w:r>
      <w:r w:rsidRPr="004A0E13">
        <w:rPr>
          <w:rFonts w:ascii="Times New Roman" w:eastAsia="Times New Roman" w:hAnsi="Times New Roman" w:cs="Times New Roman"/>
          <w:b/>
          <w:bCs/>
          <w:color w:val="000000"/>
          <w:sz w:val="28"/>
          <w:szCs w:val="28"/>
          <w:lang w:eastAsia="ru-RU"/>
        </w:rPr>
        <w:t xml:space="preserve"> </w:t>
      </w:r>
      <w:hyperlink r:id="rId8" w:history="1">
        <w:r w:rsidRPr="004A0E13">
          <w:rPr>
            <w:rFonts w:ascii="Times New Roman" w:eastAsia="Times New Roman CYR" w:hAnsi="Times New Roman" w:cs="Times New Roman"/>
            <w:sz w:val="28"/>
            <w:szCs w:val="28"/>
            <w:u w:val="single"/>
            <w:lang w:val="en-US" w:eastAsia="ru-RU"/>
          </w:rPr>
          <w:t>admin</w:t>
        </w:r>
        <w:r w:rsidRPr="004A0E13">
          <w:rPr>
            <w:rFonts w:ascii="Times New Roman" w:eastAsia="Times New Roman CYR" w:hAnsi="Times New Roman" w:cs="Times New Roman"/>
            <w:sz w:val="28"/>
            <w:szCs w:val="28"/>
            <w:u w:val="single"/>
            <w:lang w:eastAsia="ru-RU"/>
          </w:rPr>
          <w:t>@</w:t>
        </w:r>
        <w:r w:rsidRPr="004A0E13">
          <w:rPr>
            <w:rFonts w:ascii="Times New Roman" w:eastAsia="Times New Roman CYR" w:hAnsi="Times New Roman" w:cs="Times New Roman"/>
            <w:sz w:val="28"/>
            <w:szCs w:val="28"/>
            <w:u w:val="single"/>
            <w:lang w:val="en-US" w:eastAsia="ru-RU"/>
          </w:rPr>
          <w:t>hanka</w:t>
        </w:r>
        <w:r w:rsidRPr="004A0E13">
          <w:rPr>
            <w:rFonts w:ascii="Times New Roman" w:eastAsia="Times New Roman CYR" w:hAnsi="Times New Roman" w:cs="Times New Roman"/>
            <w:sz w:val="28"/>
            <w:szCs w:val="28"/>
            <w:u w:val="single"/>
            <w:lang w:eastAsia="ru-RU"/>
          </w:rPr>
          <w:t>.</w:t>
        </w:r>
        <w:r w:rsidRPr="004A0E13">
          <w:rPr>
            <w:rFonts w:ascii="Times New Roman" w:eastAsia="Times New Roman CYR" w:hAnsi="Times New Roman" w:cs="Times New Roman"/>
            <w:sz w:val="28"/>
            <w:szCs w:val="28"/>
            <w:u w:val="single"/>
            <w:lang w:val="en-US" w:eastAsia="ru-RU"/>
          </w:rPr>
          <w:t>ru</w:t>
        </w:r>
      </w:hyperlink>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Контактное лицо: Верневская Ольга Ивановна – начальник отдела имущественных отношений управления экономики и предпринимательства Администрации Ханкайского муниципального района.</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1.2. Место расположения, описание и технические характеристики муниципального имущества, право на которое передается по результатам проведения аукциона: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Согласно данным технического паспорта, изготовленного Муниципальным унитарным предприятием Бюро технической инвентаризации Муниципального образования Ханкайского района от 15.04.2003 г</w:t>
      </w:r>
      <w:r w:rsidRPr="004A0E13">
        <w:rPr>
          <w:rFonts w:ascii="Times New Roman" w:eastAsia="Times New Roman" w:hAnsi="Times New Roman" w:cs="Times New Roman"/>
          <w:color w:val="FF6600"/>
          <w:sz w:val="28"/>
          <w:szCs w:val="28"/>
          <w:lang w:eastAsia="ru-RU"/>
        </w:rPr>
        <w:t>.</w:t>
      </w:r>
      <w:r w:rsidRPr="004A0E13">
        <w:rPr>
          <w:rFonts w:ascii="Times New Roman" w:eastAsia="Times New Roman" w:hAnsi="Times New Roman" w:cs="Times New Roman"/>
          <w:color w:val="000000"/>
          <w:sz w:val="28"/>
          <w:szCs w:val="28"/>
          <w:lang w:eastAsia="ru-RU"/>
        </w:rPr>
        <w:t xml:space="preserve"> (инвентарный номер 25:19:00/00/00:00:794/5</w:t>
      </w:r>
      <w:proofErr w:type="gramStart"/>
      <w:r w:rsidRPr="004A0E13">
        <w:rPr>
          <w:rFonts w:ascii="Times New Roman" w:eastAsia="Times New Roman" w:hAnsi="Times New Roman" w:cs="Times New Roman"/>
          <w:color w:val="000000"/>
          <w:sz w:val="28"/>
          <w:szCs w:val="28"/>
          <w:lang w:eastAsia="ru-RU"/>
        </w:rPr>
        <w:t>/А</w:t>
      </w:r>
      <w:proofErr w:type="gramEnd"/>
      <w:r w:rsidRPr="004A0E13">
        <w:rPr>
          <w:rFonts w:ascii="Times New Roman" w:eastAsia="Times New Roman" w:hAnsi="Times New Roman" w:cs="Times New Roman"/>
          <w:color w:val="000000"/>
          <w:sz w:val="28"/>
          <w:szCs w:val="28"/>
          <w:lang w:eastAsia="ru-RU"/>
        </w:rPr>
        <w:t>/5:1000):</w:t>
      </w:r>
    </w:p>
    <w:p w:rsidR="004A0E13" w:rsidRPr="004A0E13" w:rsidRDefault="004A0E13" w:rsidP="004A0E13">
      <w:pPr>
        <w:spacing w:after="0" w:line="240" w:lineRule="auto"/>
        <w:jc w:val="center"/>
        <w:rPr>
          <w:rFonts w:ascii="Times New Roman" w:eastAsia="Times New Roman" w:hAnsi="Times New Roman" w:cs="Arial"/>
          <w:color w:val="000000"/>
          <w:spacing w:val="-4"/>
          <w:sz w:val="28"/>
          <w:szCs w:val="28"/>
          <w:lang w:eastAsia="ru-RU"/>
        </w:rPr>
      </w:pPr>
      <w:r w:rsidRPr="004A0E13">
        <w:rPr>
          <w:rFonts w:ascii="Times New Roman" w:eastAsia="Times New Roman" w:hAnsi="Times New Roman" w:cs="Arial"/>
          <w:b/>
          <w:color w:val="000000"/>
          <w:spacing w:val="-4"/>
          <w:sz w:val="28"/>
          <w:szCs w:val="28"/>
          <w:lang w:eastAsia="ru-RU"/>
        </w:rPr>
        <w:t xml:space="preserve">Лот № 1 </w:t>
      </w:r>
      <w:r w:rsidRPr="004A0E13">
        <w:rPr>
          <w:rFonts w:ascii="Times New Roman" w:eastAsia="Times New Roman" w:hAnsi="Times New Roman" w:cs="Arial"/>
          <w:color w:val="000000"/>
          <w:spacing w:val="-4"/>
          <w:sz w:val="28"/>
          <w:szCs w:val="28"/>
          <w:lang w:eastAsia="ru-RU"/>
        </w:rPr>
        <w:t>- нежилые помещения № 38 – 44, общей площадью 66,5 кв</w:t>
      </w:r>
      <w:proofErr w:type="gramStart"/>
      <w:r w:rsidRPr="004A0E13">
        <w:rPr>
          <w:rFonts w:ascii="Times New Roman" w:eastAsia="Times New Roman" w:hAnsi="Times New Roman" w:cs="Arial"/>
          <w:color w:val="000000"/>
          <w:spacing w:val="-4"/>
          <w:sz w:val="28"/>
          <w:szCs w:val="28"/>
          <w:lang w:eastAsia="ru-RU"/>
        </w:rPr>
        <w:t>.м</w:t>
      </w:r>
      <w:proofErr w:type="gramEnd"/>
      <w:r w:rsidRPr="004A0E13">
        <w:rPr>
          <w:rFonts w:ascii="Times New Roman" w:eastAsia="Times New Roman" w:hAnsi="Times New Roman" w:cs="Arial"/>
          <w:color w:val="000000"/>
          <w:spacing w:val="-4"/>
          <w:sz w:val="28"/>
          <w:szCs w:val="28"/>
          <w:lang w:eastAsia="ru-RU"/>
        </w:rPr>
        <w:t>, расположенные по адресу: с. Камень-Рыболов, ул. Школьная, 13;</w:t>
      </w:r>
    </w:p>
    <w:p w:rsidR="004A0E13" w:rsidRPr="004A0E13" w:rsidRDefault="004A0E13" w:rsidP="004A0E13">
      <w:pPr>
        <w:spacing w:after="0" w:line="240" w:lineRule="auto"/>
        <w:jc w:val="center"/>
        <w:rPr>
          <w:rFonts w:ascii="Times New Roman" w:eastAsia="Times New Roman" w:hAnsi="Times New Roman" w:cs="Arial"/>
          <w:color w:val="000000"/>
          <w:spacing w:val="-4"/>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Arial"/>
          <w:color w:val="000000"/>
          <w:spacing w:val="-4"/>
          <w:sz w:val="28"/>
          <w:szCs w:val="28"/>
          <w:lang w:eastAsia="ru-RU"/>
        </w:rPr>
        <w:t xml:space="preserve">  </w:t>
      </w:r>
      <w:r w:rsidRPr="004A0E13">
        <w:rPr>
          <w:rFonts w:ascii="Times New Roman" w:eastAsia="Times New Roman" w:hAnsi="Times New Roman" w:cs="Times New Roman"/>
          <w:color w:val="000000"/>
          <w:sz w:val="28"/>
          <w:szCs w:val="28"/>
          <w:lang w:eastAsia="ru-RU"/>
        </w:rPr>
        <w:t>Согласно данным технического паспорта, изготовленного филиалом ФГУП «Ростехинвентаризация-Федеральное БТИ» по Приморскому краю Отделение № 11 (инвентарный номер 05:246:002:000000390:0100:20002):</w:t>
      </w:r>
    </w:p>
    <w:p w:rsidR="004A0E13" w:rsidRPr="004A0E13" w:rsidRDefault="004A0E13" w:rsidP="004A0E13">
      <w:pPr>
        <w:tabs>
          <w:tab w:val="left" w:pos="9356"/>
        </w:tabs>
        <w:spacing w:after="0" w:line="240" w:lineRule="auto"/>
        <w:ind w:right="-1"/>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b/>
          <w:color w:val="000000"/>
          <w:sz w:val="26"/>
          <w:szCs w:val="26"/>
          <w:lang w:eastAsia="ru-RU"/>
        </w:rPr>
        <w:t xml:space="preserve">    </w:t>
      </w:r>
      <w:r w:rsidRPr="004A0E13">
        <w:rPr>
          <w:rFonts w:ascii="Times New Roman" w:eastAsia="Times New Roman" w:hAnsi="Times New Roman" w:cs="Times New Roman"/>
          <w:b/>
          <w:color w:val="000000"/>
          <w:sz w:val="28"/>
          <w:szCs w:val="28"/>
          <w:lang w:eastAsia="ru-RU"/>
        </w:rPr>
        <w:t>Лот № 2</w:t>
      </w:r>
      <w:r w:rsidRPr="004A0E13">
        <w:rPr>
          <w:rFonts w:ascii="Times New Roman" w:eastAsia="Times New Roman" w:hAnsi="Times New Roman" w:cs="Times New Roman"/>
          <w:b/>
          <w:color w:val="000000"/>
          <w:sz w:val="26"/>
          <w:szCs w:val="26"/>
          <w:lang w:eastAsia="ru-RU"/>
        </w:rPr>
        <w:t xml:space="preserve"> – </w:t>
      </w:r>
      <w:r w:rsidRPr="004A0E13">
        <w:rPr>
          <w:rFonts w:ascii="Times New Roman" w:eastAsia="Times New Roman" w:hAnsi="Times New Roman" w:cs="Times New Roman"/>
          <w:color w:val="000000"/>
          <w:sz w:val="28"/>
          <w:szCs w:val="28"/>
          <w:lang w:eastAsia="ru-RU"/>
        </w:rPr>
        <w:t xml:space="preserve">нежилые помещения № 8 – 10, общей площадью 16,5 кв.м., расположенные по адресу с. </w:t>
      </w:r>
      <w:proofErr w:type="gramStart"/>
      <w:r w:rsidRPr="004A0E13">
        <w:rPr>
          <w:rFonts w:ascii="Times New Roman" w:eastAsia="Times New Roman" w:hAnsi="Times New Roman" w:cs="Times New Roman"/>
          <w:color w:val="000000"/>
          <w:sz w:val="28"/>
          <w:szCs w:val="28"/>
          <w:lang w:eastAsia="ru-RU"/>
        </w:rPr>
        <w:t>Владимиро-Петровка</w:t>
      </w:r>
      <w:proofErr w:type="gramEnd"/>
      <w:r w:rsidRPr="004A0E13">
        <w:rPr>
          <w:rFonts w:ascii="Times New Roman" w:eastAsia="Times New Roman" w:hAnsi="Times New Roman" w:cs="Times New Roman"/>
          <w:color w:val="000000"/>
          <w:sz w:val="28"/>
          <w:szCs w:val="28"/>
          <w:lang w:eastAsia="ru-RU"/>
        </w:rPr>
        <w:t>, ул. Горького, 13.</w:t>
      </w:r>
    </w:p>
    <w:p w:rsidR="004A0E13" w:rsidRPr="004A0E13" w:rsidRDefault="004A0E13" w:rsidP="004A0E13">
      <w:pPr>
        <w:spacing w:after="0" w:line="240" w:lineRule="auto"/>
        <w:ind w:firstLine="284"/>
        <w:jc w:val="both"/>
        <w:rPr>
          <w:rFonts w:ascii="Times New Roman" w:eastAsia="Times New Roman" w:hAnsi="Times New Roman" w:cs="Arial"/>
          <w:color w:val="000000"/>
          <w:spacing w:val="-4"/>
          <w:sz w:val="28"/>
          <w:szCs w:val="28"/>
          <w:lang w:eastAsia="ru-RU"/>
        </w:rPr>
      </w:pPr>
      <w:r w:rsidRPr="004A0E13">
        <w:rPr>
          <w:rFonts w:ascii="Times New Roman" w:eastAsia="Times New Roman" w:hAnsi="Times New Roman" w:cs="Arial"/>
          <w:color w:val="000000"/>
          <w:spacing w:val="-4"/>
          <w:sz w:val="28"/>
          <w:szCs w:val="28"/>
          <w:lang w:eastAsia="ru-RU"/>
        </w:rPr>
        <w:t xml:space="preserve">  </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Согласно данным технического паспорта, изготовленного филиалом ФГУП «Ростехинвентаризация-Федеральное БТИ» по Приморскому краю Отделение № 11 (инвентарный номер 05:246:002:000000170:0100:2000</w:t>
      </w:r>
      <w:r w:rsidRPr="004A0E13">
        <w:rPr>
          <w:rFonts w:ascii="Centaur" w:eastAsia="Times New Roman" w:hAnsi="Centaur" w:cs="Andalus"/>
          <w:color w:val="000000"/>
          <w:sz w:val="28"/>
          <w:szCs w:val="28"/>
          <w:lang w:eastAsia="ru-RU"/>
        </w:rPr>
        <w:t>11</w:t>
      </w:r>
      <w:r w:rsidRPr="004A0E13">
        <w:rPr>
          <w:rFonts w:ascii="Times New Roman" w:eastAsia="Times New Roman" w:hAnsi="Times New Roman" w:cs="Times New Roman"/>
          <w:color w:val="000000"/>
          <w:sz w:val="28"/>
          <w:szCs w:val="28"/>
          <w:lang w:eastAsia="ru-RU"/>
        </w:rPr>
        <w:t>):</w:t>
      </w:r>
    </w:p>
    <w:p w:rsidR="004A0E13" w:rsidRPr="004A0E13" w:rsidRDefault="004A0E13" w:rsidP="004A0E13">
      <w:pPr>
        <w:tabs>
          <w:tab w:val="left" w:pos="9356"/>
        </w:tabs>
        <w:spacing w:after="0" w:line="240" w:lineRule="auto"/>
        <w:ind w:right="-1"/>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b/>
          <w:color w:val="000000"/>
          <w:sz w:val="26"/>
          <w:szCs w:val="26"/>
          <w:lang w:eastAsia="ru-RU"/>
        </w:rPr>
        <w:lastRenderedPageBreak/>
        <w:t xml:space="preserve">    </w:t>
      </w:r>
      <w:r w:rsidRPr="004A0E13">
        <w:rPr>
          <w:rFonts w:ascii="Times New Roman" w:eastAsia="Times New Roman" w:hAnsi="Times New Roman" w:cs="Times New Roman"/>
          <w:b/>
          <w:color w:val="000000"/>
          <w:sz w:val="28"/>
          <w:szCs w:val="28"/>
          <w:lang w:eastAsia="ru-RU"/>
        </w:rPr>
        <w:t>Лот № 3</w:t>
      </w:r>
      <w:r w:rsidRPr="004A0E13">
        <w:rPr>
          <w:rFonts w:ascii="Times New Roman" w:eastAsia="Times New Roman" w:hAnsi="Times New Roman" w:cs="Times New Roman"/>
          <w:b/>
          <w:color w:val="000000"/>
          <w:sz w:val="26"/>
          <w:szCs w:val="26"/>
          <w:lang w:eastAsia="ru-RU"/>
        </w:rPr>
        <w:t xml:space="preserve"> – </w:t>
      </w:r>
      <w:r w:rsidRPr="004A0E13">
        <w:rPr>
          <w:rFonts w:ascii="Times New Roman" w:eastAsia="Times New Roman" w:hAnsi="Times New Roman" w:cs="Times New Roman"/>
          <w:color w:val="000000"/>
          <w:sz w:val="28"/>
          <w:szCs w:val="28"/>
          <w:lang w:eastAsia="ru-RU"/>
        </w:rPr>
        <w:t>нежилые помещения № 3 – 6, общей площадью 42,1 кв.м., расположенные по адресу с. Новокачалинск, ул. Калинина, д. 22, кв. 4.</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 xml:space="preserve">1.3. Целевое назначение имущества, право на которое передается по результатам проведения аукциона: </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keepNext/>
        <w:spacing w:after="0" w:line="240" w:lineRule="auto"/>
        <w:ind w:left="-49"/>
        <w:jc w:val="both"/>
        <w:outlineLvl w:val="0"/>
        <w:rPr>
          <w:rFonts w:ascii="Times New Roman" w:eastAsia="Times New Roman" w:hAnsi="Times New Roman" w:cs="Times New Roman"/>
          <w:b/>
          <w:sz w:val="28"/>
          <w:szCs w:val="28"/>
          <w:lang w:eastAsia="ru-RU"/>
        </w:rPr>
      </w:pPr>
      <w:r w:rsidRPr="004A0E13">
        <w:rPr>
          <w:rFonts w:ascii="Times New Roman" w:eastAsia="Times New Roman" w:hAnsi="Times New Roman" w:cs="Times New Roman"/>
          <w:b/>
          <w:bCs/>
          <w:w w:val="90"/>
          <w:sz w:val="28"/>
          <w:szCs w:val="28"/>
          <w:lang w:eastAsia="ru-RU"/>
        </w:rPr>
        <w:t xml:space="preserve">     </w:t>
      </w:r>
      <w:r w:rsidRPr="004A0E13">
        <w:rPr>
          <w:rFonts w:ascii="Times New Roman" w:eastAsia="Times New Roman" w:hAnsi="Times New Roman" w:cs="Times New Roman"/>
          <w:b/>
          <w:bCs/>
          <w:sz w:val="28"/>
          <w:szCs w:val="28"/>
          <w:lang w:eastAsia="ru-RU"/>
        </w:rPr>
        <w:t>Лот № 1</w:t>
      </w:r>
      <w:r w:rsidRPr="004A0E13">
        <w:rPr>
          <w:rFonts w:ascii="Times New Roman" w:eastAsia="Times New Roman" w:hAnsi="Times New Roman" w:cs="Times New Roman"/>
          <w:b/>
          <w:bCs/>
          <w:w w:val="90"/>
          <w:sz w:val="28"/>
          <w:szCs w:val="28"/>
          <w:lang w:eastAsia="ru-RU"/>
        </w:rPr>
        <w:t xml:space="preserve"> - </w:t>
      </w:r>
      <w:r w:rsidRPr="004A0E13">
        <w:rPr>
          <w:rFonts w:ascii="Times New Roman" w:eastAsia="Times New Roman" w:hAnsi="Times New Roman" w:cs="Times New Roman"/>
          <w:b/>
          <w:bCs/>
          <w:i/>
          <w:iCs/>
          <w:color w:val="000000"/>
          <w:sz w:val="28"/>
          <w:szCs w:val="28"/>
          <w:lang w:eastAsia="ru-RU"/>
        </w:rPr>
        <w:t>деятельность в соответствии с ОКВЭД</w:t>
      </w:r>
      <w:r w:rsidRPr="004A0E13">
        <w:rPr>
          <w:rFonts w:ascii="Times New Roman" w:eastAsia="Times New Roman" w:hAnsi="Times New Roman" w:cs="Times New Roman"/>
          <w:sz w:val="28"/>
          <w:szCs w:val="28"/>
          <w:lang w:eastAsia="ru-RU"/>
        </w:rPr>
        <w:t>;</w:t>
      </w:r>
    </w:p>
    <w:p w:rsidR="004A0E13" w:rsidRPr="004A0E13" w:rsidRDefault="004A0E13" w:rsidP="004A0E13">
      <w:pPr>
        <w:spacing w:after="0" w:line="240" w:lineRule="auto"/>
        <w:ind w:firstLine="284"/>
        <w:jc w:val="both"/>
        <w:rPr>
          <w:rFonts w:ascii="Times New Roman" w:eastAsia="Times New Roman" w:hAnsi="Times New Roman" w:cs="Times New Roman"/>
          <w:b/>
          <w:bCs/>
          <w:i/>
          <w:iCs/>
          <w:color w:val="000000"/>
          <w:spacing w:val="-4"/>
          <w:sz w:val="28"/>
          <w:szCs w:val="28"/>
          <w:lang w:eastAsia="ru-RU"/>
        </w:rPr>
      </w:pPr>
      <w:r w:rsidRPr="004A0E13">
        <w:rPr>
          <w:rFonts w:ascii="Times New Roman" w:eastAsia="Times New Roman" w:hAnsi="Times New Roman" w:cs="Times New Roman"/>
          <w:b/>
          <w:color w:val="000000"/>
          <w:spacing w:val="-4"/>
          <w:sz w:val="28"/>
          <w:szCs w:val="28"/>
          <w:lang w:eastAsia="ru-RU"/>
        </w:rPr>
        <w:t xml:space="preserve">Лот № 2 – </w:t>
      </w:r>
      <w:r w:rsidRPr="004A0E13">
        <w:rPr>
          <w:rFonts w:ascii="Times New Roman" w:eastAsia="Times New Roman" w:hAnsi="Times New Roman" w:cs="Times New Roman"/>
          <w:b/>
          <w:bCs/>
          <w:i/>
          <w:iCs/>
          <w:color w:val="000000"/>
          <w:spacing w:val="-4"/>
          <w:sz w:val="28"/>
          <w:szCs w:val="28"/>
          <w:lang w:eastAsia="ru-RU"/>
        </w:rPr>
        <w:t>размещение аптечного пункта;</w:t>
      </w:r>
    </w:p>
    <w:p w:rsidR="004A0E13" w:rsidRPr="004A0E13" w:rsidRDefault="004A0E13" w:rsidP="004A0E13">
      <w:pPr>
        <w:keepNext/>
        <w:spacing w:after="0" w:line="240" w:lineRule="auto"/>
        <w:ind w:left="-49"/>
        <w:jc w:val="both"/>
        <w:outlineLvl w:val="0"/>
        <w:rPr>
          <w:rFonts w:ascii="Times New Roman" w:eastAsia="Times New Roman" w:hAnsi="Times New Roman" w:cs="Times New Roman"/>
          <w:b/>
          <w:bCs/>
          <w:i/>
          <w:iCs/>
          <w:color w:val="000000"/>
          <w:spacing w:val="-4"/>
          <w:sz w:val="28"/>
          <w:szCs w:val="28"/>
          <w:lang w:eastAsia="ru-RU"/>
        </w:rPr>
      </w:pPr>
      <w:r w:rsidRPr="004A0E13">
        <w:rPr>
          <w:rFonts w:ascii="Times New Roman" w:eastAsia="Times New Roman" w:hAnsi="Times New Roman" w:cs="Times New Roman"/>
          <w:b/>
          <w:color w:val="000000"/>
          <w:spacing w:val="-4"/>
          <w:sz w:val="28"/>
          <w:szCs w:val="28"/>
          <w:lang w:eastAsia="ru-RU"/>
        </w:rPr>
        <w:t xml:space="preserve">     Лот № 3 – </w:t>
      </w:r>
      <w:r w:rsidRPr="004A0E13">
        <w:rPr>
          <w:rFonts w:ascii="Times New Roman" w:eastAsia="Times New Roman" w:hAnsi="Times New Roman" w:cs="Times New Roman"/>
          <w:b/>
          <w:bCs/>
          <w:i/>
          <w:iCs/>
          <w:color w:val="000000"/>
          <w:spacing w:val="-4"/>
          <w:sz w:val="28"/>
          <w:szCs w:val="28"/>
          <w:lang w:eastAsia="ru-RU"/>
        </w:rPr>
        <w:t>размещение аптечного пункта.</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1.4. Начальная (минимальная) цена договора: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
    <w:p w:rsidR="004A0E13" w:rsidRPr="004A0E13" w:rsidRDefault="004A0E13" w:rsidP="004A0E13">
      <w:pPr>
        <w:tabs>
          <w:tab w:val="left" w:pos="9356"/>
        </w:tabs>
        <w:autoSpaceDE w:val="0"/>
        <w:autoSpaceDN w:val="0"/>
        <w:adjustRightInd w:val="0"/>
        <w:spacing w:after="0" w:line="240" w:lineRule="auto"/>
        <w:ind w:right="-1"/>
        <w:jc w:val="both"/>
        <w:rPr>
          <w:rFonts w:ascii="Times New Roman" w:eastAsia="Times New Roman" w:hAnsi="Times New Roman" w:cs="Times New Roman"/>
          <w:b/>
          <w:color w:val="000000"/>
          <w:spacing w:val="-4"/>
          <w:sz w:val="28"/>
          <w:szCs w:val="28"/>
          <w:lang w:eastAsia="ru-RU"/>
        </w:rPr>
      </w:pPr>
      <w:r w:rsidRPr="004A0E13">
        <w:rPr>
          <w:rFonts w:ascii="Times New Roman" w:eastAsia="Times New Roman" w:hAnsi="Times New Roman" w:cs="Times New Roman"/>
          <w:b/>
          <w:color w:val="000000"/>
          <w:spacing w:val="-4"/>
          <w:sz w:val="28"/>
          <w:szCs w:val="28"/>
          <w:lang w:eastAsia="ru-RU"/>
        </w:rPr>
        <w:t xml:space="preserve">Лот № 1 </w:t>
      </w:r>
    </w:p>
    <w:p w:rsidR="004A0E13" w:rsidRPr="004A0E13" w:rsidRDefault="004A0E13" w:rsidP="004A0E13">
      <w:pPr>
        <w:tabs>
          <w:tab w:val="left" w:pos="9356"/>
        </w:tabs>
        <w:autoSpaceDE w:val="0"/>
        <w:autoSpaceDN w:val="0"/>
        <w:adjustRightInd w:val="0"/>
        <w:spacing w:after="0" w:line="240" w:lineRule="auto"/>
        <w:ind w:right="-1"/>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 xml:space="preserve">Начальная (минимальная) цена договора - размер ежемесячной арендной платы за пользование Объектом, определенный в соответствии с отчетом «Об оценке рыночно обоснованной величины арендной платы за использование объекта» № 79-04/14 от 22.04.2014 г., выполненного Торгово-промышленной палатой города Находка: </w:t>
      </w:r>
      <w:r w:rsidRPr="004A0E13">
        <w:rPr>
          <w:rFonts w:ascii="Times New Roman" w:eastAsia="Times New Roman" w:hAnsi="Times New Roman" w:cs="Times New Roman"/>
          <w:b/>
          <w:bCs/>
          <w:i/>
          <w:iCs/>
          <w:color w:val="000000"/>
          <w:spacing w:val="-4"/>
          <w:sz w:val="28"/>
          <w:szCs w:val="28"/>
          <w:lang w:eastAsia="ru-RU"/>
        </w:rPr>
        <w:t>7047,50 руб. без учета НДС.</w:t>
      </w:r>
    </w:p>
    <w:p w:rsidR="004A0E13" w:rsidRPr="004A0E13" w:rsidRDefault="004A0E13" w:rsidP="004A0E13">
      <w:pPr>
        <w:tabs>
          <w:tab w:val="left" w:pos="9356"/>
        </w:tabs>
        <w:autoSpaceDE w:val="0"/>
        <w:autoSpaceDN w:val="0"/>
        <w:adjustRightInd w:val="0"/>
        <w:spacing w:after="0" w:line="240" w:lineRule="auto"/>
        <w:ind w:right="-1"/>
        <w:jc w:val="both"/>
        <w:rPr>
          <w:rFonts w:ascii="Times New Roman" w:eastAsia="Times New Roman" w:hAnsi="Times New Roman" w:cs="Times New Roman"/>
          <w:b/>
          <w:color w:val="000000"/>
          <w:spacing w:val="-4"/>
          <w:sz w:val="28"/>
          <w:szCs w:val="28"/>
          <w:lang w:eastAsia="ru-RU"/>
        </w:rPr>
      </w:pPr>
      <w:r w:rsidRPr="004A0E13">
        <w:rPr>
          <w:rFonts w:ascii="Times New Roman" w:eastAsia="Times New Roman" w:hAnsi="Times New Roman" w:cs="Times New Roman"/>
          <w:b/>
          <w:color w:val="000000"/>
          <w:spacing w:val="-4"/>
          <w:sz w:val="28"/>
          <w:szCs w:val="28"/>
          <w:lang w:eastAsia="ru-RU"/>
        </w:rPr>
        <w:t>Лот № 2</w:t>
      </w:r>
    </w:p>
    <w:p w:rsidR="004A0E13" w:rsidRPr="004A0E13" w:rsidRDefault="004A0E13" w:rsidP="004A0E13">
      <w:pPr>
        <w:tabs>
          <w:tab w:val="left" w:pos="9356"/>
        </w:tabs>
        <w:autoSpaceDE w:val="0"/>
        <w:autoSpaceDN w:val="0"/>
        <w:adjustRightInd w:val="0"/>
        <w:spacing w:after="0" w:line="240" w:lineRule="auto"/>
        <w:ind w:right="-1"/>
        <w:jc w:val="both"/>
        <w:rPr>
          <w:rFonts w:ascii="Times New Roman" w:eastAsia="Times New Roman" w:hAnsi="Times New Roman" w:cs="Times New Roman"/>
          <w:b/>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 xml:space="preserve">Начальная (минимальная) цена договора - размер ежемесячной арендной платы за пользование Объектом, определенный в соответствии с отчетом «Об оценке рыночно обоснованной величины арендной платы за использование объекта» № 80-04/14 от 22.04.2014 г., выполненного Торгово-промышленной палатой города Находка: </w:t>
      </w:r>
      <w:r w:rsidRPr="004A0E13">
        <w:rPr>
          <w:rFonts w:ascii="Times New Roman" w:eastAsia="Times New Roman" w:hAnsi="Times New Roman" w:cs="Times New Roman"/>
          <w:b/>
          <w:bCs/>
          <w:i/>
          <w:iCs/>
          <w:color w:val="000000"/>
          <w:spacing w:val="-4"/>
          <w:sz w:val="28"/>
          <w:szCs w:val="28"/>
          <w:lang w:eastAsia="ru-RU"/>
        </w:rPr>
        <w:t>1748,70 руб. без учета НДС.</w:t>
      </w:r>
    </w:p>
    <w:p w:rsidR="004A0E13" w:rsidRPr="004A0E13" w:rsidRDefault="004A0E13" w:rsidP="004A0E13">
      <w:pPr>
        <w:tabs>
          <w:tab w:val="left" w:pos="9356"/>
        </w:tabs>
        <w:autoSpaceDE w:val="0"/>
        <w:autoSpaceDN w:val="0"/>
        <w:adjustRightInd w:val="0"/>
        <w:spacing w:after="0" w:line="240" w:lineRule="auto"/>
        <w:ind w:right="-1"/>
        <w:jc w:val="both"/>
        <w:rPr>
          <w:rFonts w:ascii="Times New Roman" w:eastAsia="Times New Roman" w:hAnsi="Times New Roman" w:cs="Times New Roman"/>
          <w:b/>
          <w:color w:val="000000"/>
          <w:spacing w:val="-4"/>
          <w:sz w:val="28"/>
          <w:szCs w:val="28"/>
          <w:lang w:eastAsia="ru-RU"/>
        </w:rPr>
      </w:pPr>
      <w:r w:rsidRPr="004A0E13">
        <w:rPr>
          <w:rFonts w:ascii="Times New Roman" w:eastAsia="Times New Roman" w:hAnsi="Times New Roman" w:cs="Times New Roman"/>
          <w:b/>
          <w:color w:val="000000"/>
          <w:spacing w:val="-4"/>
          <w:sz w:val="28"/>
          <w:szCs w:val="28"/>
          <w:lang w:eastAsia="ru-RU"/>
        </w:rPr>
        <w:t>Лот № 3</w:t>
      </w:r>
    </w:p>
    <w:p w:rsidR="004A0E13" w:rsidRPr="004A0E13" w:rsidRDefault="004A0E13" w:rsidP="004A0E13">
      <w:pPr>
        <w:tabs>
          <w:tab w:val="left" w:pos="9356"/>
        </w:tabs>
        <w:autoSpaceDE w:val="0"/>
        <w:autoSpaceDN w:val="0"/>
        <w:adjustRightInd w:val="0"/>
        <w:spacing w:after="0" w:line="240" w:lineRule="auto"/>
        <w:ind w:right="-1"/>
        <w:jc w:val="both"/>
        <w:rPr>
          <w:rFonts w:ascii="Times New Roman" w:eastAsia="Times New Roman" w:hAnsi="Times New Roman" w:cs="Times New Roman"/>
          <w:b/>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 xml:space="preserve">Начальная (минимальная) цена договора - размер ежемесячной арендной платы за пользование Объектом, определенный в соответствии с отчетом «Об оценке рыночно обоснованной величины арендной платы за использование объекта» № 78-04/14 от 22.04.2014 г., выполненного Торгово-промышленной палатой города Находка: </w:t>
      </w:r>
      <w:r w:rsidRPr="004A0E13">
        <w:rPr>
          <w:rFonts w:ascii="Times New Roman" w:eastAsia="Times New Roman" w:hAnsi="Times New Roman" w:cs="Times New Roman"/>
          <w:b/>
          <w:bCs/>
          <w:i/>
          <w:iCs/>
          <w:color w:val="000000"/>
          <w:spacing w:val="-4"/>
          <w:sz w:val="28"/>
          <w:szCs w:val="28"/>
          <w:lang w:eastAsia="ru-RU"/>
        </w:rPr>
        <w:t>4464,40 руб. без учета НДС.</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b/>
          <w:bCs/>
          <w:color w:val="000000"/>
          <w:sz w:val="28"/>
          <w:szCs w:val="28"/>
          <w:lang w:eastAsia="ru-RU"/>
        </w:rPr>
        <w:t>1.5. Срок действия договоров аренды, заключаемых по результатам проведения аукциона</w:t>
      </w:r>
      <w:r w:rsidRPr="004A0E13">
        <w:rPr>
          <w:rFonts w:ascii="Times New Roman" w:eastAsia="Times New Roman" w:hAnsi="Times New Roman" w:cs="Times New Roman"/>
          <w:color w:val="000000"/>
          <w:sz w:val="28"/>
          <w:szCs w:val="28"/>
          <w:lang w:eastAsia="ru-RU"/>
        </w:rPr>
        <w:t xml:space="preserve">: </w:t>
      </w:r>
      <w:r w:rsidRPr="004A0E13">
        <w:rPr>
          <w:rFonts w:ascii="Times New Roman" w:eastAsia="Times New Roman" w:hAnsi="Times New Roman" w:cs="Times New Roman"/>
          <w:b/>
          <w:bCs/>
          <w:i/>
          <w:iCs/>
          <w:color w:val="000000"/>
          <w:sz w:val="28"/>
          <w:szCs w:val="28"/>
          <w:lang w:eastAsia="ru-RU"/>
        </w:rPr>
        <w:t>3 года.</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1.6. 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 Место предоставления документации об аукционе: </w:t>
      </w:r>
      <w:r w:rsidRPr="004A0E13">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4A0E13">
        <w:rPr>
          <w:rFonts w:ascii="Times New Roman" w:eastAsia="Times New Roman" w:hAnsi="Times New Roman" w:cs="Times New Roman"/>
          <w:color w:val="000000"/>
          <w:spacing w:val="-4"/>
          <w:sz w:val="28"/>
          <w:szCs w:val="28"/>
          <w:lang w:eastAsia="ru-RU"/>
        </w:rPr>
        <w:t>с</w:t>
      </w:r>
      <w:proofErr w:type="gramEnd"/>
      <w:r w:rsidRPr="004A0E13">
        <w:rPr>
          <w:rFonts w:ascii="Times New Roman" w:eastAsia="Times New Roman" w:hAnsi="Times New Roman" w:cs="Times New Roman"/>
          <w:color w:val="000000"/>
          <w:spacing w:val="-4"/>
          <w:sz w:val="28"/>
          <w:szCs w:val="28"/>
          <w:lang w:eastAsia="ru-RU"/>
        </w:rPr>
        <w:t xml:space="preserve">. </w:t>
      </w:r>
      <w:proofErr w:type="gramStart"/>
      <w:r w:rsidRPr="004A0E13">
        <w:rPr>
          <w:rFonts w:ascii="Times New Roman" w:eastAsia="Times New Roman" w:hAnsi="Times New Roman" w:cs="Times New Roman"/>
          <w:color w:val="000000"/>
          <w:spacing w:val="-4"/>
          <w:sz w:val="28"/>
          <w:szCs w:val="28"/>
          <w:lang w:eastAsia="ru-RU"/>
        </w:rPr>
        <w:t>Камень-Рыболов</w:t>
      </w:r>
      <w:proofErr w:type="gramEnd"/>
      <w:r w:rsidRPr="004A0E13">
        <w:rPr>
          <w:rFonts w:ascii="Times New Roman" w:eastAsia="Times New Roman" w:hAnsi="Times New Roman" w:cs="Times New Roman"/>
          <w:color w:val="000000"/>
          <w:spacing w:val="-4"/>
          <w:sz w:val="28"/>
          <w:szCs w:val="28"/>
          <w:lang w:eastAsia="ru-RU"/>
        </w:rPr>
        <w:t xml:space="preserve">, ул. Кирова,8, </w:t>
      </w:r>
      <w:r w:rsidRPr="004A0E13">
        <w:rPr>
          <w:rFonts w:ascii="Times New Roman" w:eastAsia="Times New Roman" w:hAnsi="Times New Roman" w:cs="Times New Roman"/>
          <w:color w:val="000000"/>
          <w:sz w:val="28"/>
          <w:szCs w:val="28"/>
          <w:lang w:eastAsia="ru-RU"/>
        </w:rPr>
        <w:t>каб. 203 в рабочие дни с 09 часов 00 минут до 13 часов 00 минут и с 14 часов 00 минут до 17 часов 00 минут;</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Аукционная комиссия размещает документацию об аукционе на официальном сайте РФ в сети «Интернет» </w:t>
      </w:r>
      <w:r w:rsidRPr="004A0E13">
        <w:rPr>
          <w:rFonts w:ascii="Times New Roman" w:eastAsia="Times New Roman" w:hAnsi="Times New Roman" w:cs="Times New Roman"/>
          <w:b/>
          <w:bCs/>
          <w:color w:val="000000"/>
          <w:sz w:val="28"/>
          <w:szCs w:val="28"/>
          <w:lang w:val="en-US" w:eastAsia="ru-RU"/>
        </w:rPr>
        <w:t>torgi</w:t>
      </w:r>
      <w:r w:rsidRPr="004A0E13">
        <w:rPr>
          <w:rFonts w:ascii="Times New Roman" w:eastAsia="Times New Roman" w:hAnsi="Times New Roman" w:cs="Times New Roman"/>
          <w:b/>
          <w:bCs/>
          <w:color w:val="000000"/>
          <w:sz w:val="28"/>
          <w:szCs w:val="28"/>
          <w:lang w:eastAsia="ru-RU"/>
        </w:rPr>
        <w:t>.</w:t>
      </w:r>
      <w:r w:rsidRPr="004A0E13">
        <w:rPr>
          <w:rFonts w:ascii="Times New Roman" w:eastAsia="Times New Roman" w:hAnsi="Times New Roman" w:cs="Times New Roman"/>
          <w:b/>
          <w:bCs/>
          <w:color w:val="000000"/>
          <w:sz w:val="28"/>
          <w:szCs w:val="28"/>
          <w:lang w:val="en-US" w:eastAsia="ru-RU"/>
        </w:rPr>
        <w:t>gov</w:t>
      </w:r>
      <w:r w:rsidRPr="004A0E13">
        <w:rPr>
          <w:rFonts w:ascii="Times New Roman" w:eastAsia="Times New Roman" w:hAnsi="Times New Roman" w:cs="Times New Roman"/>
          <w:b/>
          <w:bCs/>
          <w:color w:val="000000"/>
          <w:sz w:val="28"/>
          <w:szCs w:val="28"/>
          <w:lang w:eastAsia="ru-RU"/>
        </w:rPr>
        <w:t>.</w:t>
      </w:r>
      <w:r w:rsidRPr="004A0E13">
        <w:rPr>
          <w:rFonts w:ascii="Times New Roman" w:eastAsia="Times New Roman" w:hAnsi="Times New Roman" w:cs="Times New Roman"/>
          <w:b/>
          <w:bCs/>
          <w:color w:val="000000"/>
          <w:sz w:val="28"/>
          <w:szCs w:val="28"/>
          <w:lang w:val="en-US" w:eastAsia="ru-RU"/>
        </w:rPr>
        <w:t>ru</w:t>
      </w:r>
      <w:r w:rsidRPr="004A0E13">
        <w:rPr>
          <w:rFonts w:ascii="Times New Roman" w:eastAsia="Times New Roman" w:hAnsi="Times New Roman" w:cs="Times New Roman"/>
          <w:b/>
          <w:bCs/>
          <w:color w:val="000000"/>
          <w:sz w:val="28"/>
          <w:szCs w:val="28"/>
          <w:lang w:eastAsia="ru-RU"/>
        </w:rPr>
        <w:t xml:space="preserve"> </w:t>
      </w:r>
      <w:r w:rsidRPr="004A0E13">
        <w:rPr>
          <w:rFonts w:ascii="Times New Roman" w:eastAsia="Times New Roman" w:hAnsi="Times New Roman" w:cs="Times New Roman"/>
          <w:color w:val="000000"/>
          <w:sz w:val="28"/>
          <w:szCs w:val="28"/>
          <w:lang w:eastAsia="ru-RU"/>
        </w:rPr>
        <w:t>одновременно с размещением извещения о проведен</w:t>
      </w:r>
      <w:proofErr w:type="gramStart"/>
      <w:r w:rsidRPr="004A0E13">
        <w:rPr>
          <w:rFonts w:ascii="Times New Roman" w:eastAsia="Times New Roman" w:hAnsi="Times New Roman" w:cs="Times New Roman"/>
          <w:color w:val="000000"/>
          <w:sz w:val="28"/>
          <w:szCs w:val="28"/>
          <w:lang w:eastAsia="ru-RU"/>
        </w:rPr>
        <w:t>ии ау</w:t>
      </w:r>
      <w:proofErr w:type="gramEnd"/>
      <w:r w:rsidRPr="004A0E13">
        <w:rPr>
          <w:rFonts w:ascii="Times New Roman" w:eastAsia="Times New Roman" w:hAnsi="Times New Roman" w:cs="Times New Roman"/>
          <w:color w:val="000000"/>
          <w:sz w:val="28"/>
          <w:szCs w:val="28"/>
          <w:lang w:eastAsia="ru-RU"/>
        </w:rPr>
        <w:t>кциона. Документация об аукционе доступна для ознакомления без взимания платы.</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lastRenderedPageBreak/>
        <w:t>После размещения на официальном сайте торгов извещения о проведен</w:t>
      </w:r>
      <w:proofErr w:type="gramStart"/>
      <w:r w:rsidRPr="004A0E13">
        <w:rPr>
          <w:rFonts w:ascii="Times New Roman" w:eastAsia="Times New Roman" w:hAnsi="Times New Roman" w:cs="Times New Roman"/>
          <w:color w:val="000000"/>
          <w:sz w:val="28"/>
          <w:szCs w:val="28"/>
          <w:lang w:eastAsia="ru-RU"/>
        </w:rPr>
        <w:t>ии ау</w:t>
      </w:r>
      <w:proofErr w:type="gramEnd"/>
      <w:r w:rsidRPr="004A0E13">
        <w:rPr>
          <w:rFonts w:ascii="Times New Roman" w:eastAsia="Times New Roman" w:hAnsi="Times New Roman" w:cs="Times New Roman"/>
          <w:color w:val="000000"/>
          <w:sz w:val="28"/>
          <w:szCs w:val="28"/>
          <w:lang w:eastAsia="ru-RU"/>
        </w:rPr>
        <w:t>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1.7. Срок, в течение которого организатор аукциона вправе отказаться от проведения аукциона: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w:t>
      </w:r>
      <w:r w:rsidRPr="004A0E13">
        <w:rPr>
          <w:rFonts w:ascii="Times New Roman" w:eastAsia="Times New Roman" w:hAnsi="Times New Roman" w:cs="Times New Roman"/>
          <w:b/>
          <w:bCs/>
          <w:i/>
          <w:iCs/>
          <w:color w:val="000000"/>
          <w:sz w:val="28"/>
          <w:szCs w:val="28"/>
          <w:lang w:eastAsia="ru-RU"/>
        </w:rPr>
        <w:t xml:space="preserve"> до 06 .06.2014 </w:t>
      </w:r>
      <w:r w:rsidRPr="004A0E13">
        <w:rPr>
          <w:rFonts w:ascii="Times New Roman" w:eastAsia="Times New Roman" w:hAnsi="Times New Roman" w:cs="Times New Roman"/>
          <w:bCs/>
          <w:iCs/>
          <w:color w:val="000000"/>
          <w:sz w:val="28"/>
          <w:szCs w:val="28"/>
          <w:lang w:eastAsia="ru-RU"/>
        </w:rPr>
        <w:t>(</w:t>
      </w:r>
      <w:r w:rsidRPr="004A0E13">
        <w:rPr>
          <w:rFonts w:ascii="Times New Roman" w:eastAsia="Times New Roman" w:hAnsi="Times New Roman" w:cs="Times New Roman"/>
          <w:color w:val="000000"/>
          <w:spacing w:val="-4"/>
          <w:sz w:val="28"/>
          <w:szCs w:val="28"/>
          <w:lang w:eastAsia="ru-RU"/>
        </w:rPr>
        <w:t>не позднее, чем за пять дней до даты окончания срока подачи заявок на участие в аукционе ст.107 Приказа ФАС РФ от 10.02.2010 N 67).</w:t>
      </w:r>
      <w:r w:rsidRPr="004A0E13">
        <w:rPr>
          <w:rFonts w:ascii="Times New Roman" w:eastAsia="Times New Roman" w:hAnsi="Times New Roman" w:cs="Times New Roman"/>
          <w:b/>
          <w:bCs/>
          <w:i/>
          <w:iCs/>
          <w:color w:val="000000"/>
          <w:sz w:val="28"/>
          <w:szCs w:val="28"/>
          <w:lang w:eastAsia="ru-RU"/>
        </w:rPr>
        <w:t xml:space="preserve"> </w:t>
      </w:r>
      <w:r w:rsidRPr="004A0E13">
        <w:rPr>
          <w:rFonts w:ascii="Times New Roman" w:eastAsia="Times New Roman" w:hAnsi="Times New Roman" w:cs="Times New Roman"/>
          <w:color w:val="000000"/>
          <w:sz w:val="28"/>
          <w:szCs w:val="28"/>
          <w:lang w:eastAsia="ru-RU"/>
        </w:rPr>
        <w:t xml:space="preserve">Извещение об отказе от проведения аукциона размещается </w:t>
      </w:r>
      <w:proofErr w:type="gramStart"/>
      <w:r w:rsidRPr="004A0E13">
        <w:rPr>
          <w:rFonts w:ascii="Times New Roman" w:eastAsia="Times New Roman" w:hAnsi="Times New Roman" w:cs="Times New Roman"/>
          <w:color w:val="000000"/>
          <w:sz w:val="28"/>
          <w:szCs w:val="28"/>
          <w:lang w:eastAsia="ru-RU"/>
        </w:rPr>
        <w:t xml:space="preserve">на официальном сайте торгов </w:t>
      </w:r>
      <w:r w:rsidRPr="004A0E13">
        <w:rPr>
          <w:rFonts w:ascii="Times New Roman" w:eastAsia="Times New Roman" w:hAnsi="Times New Roman" w:cs="Times New Roman"/>
          <w:b/>
          <w:bCs/>
          <w:i/>
          <w:iCs/>
          <w:color w:val="000000"/>
          <w:sz w:val="28"/>
          <w:szCs w:val="28"/>
          <w:lang w:eastAsia="ru-RU"/>
        </w:rPr>
        <w:t>в течение одного дня</w:t>
      </w:r>
      <w:r w:rsidRPr="004A0E13">
        <w:rPr>
          <w:rFonts w:ascii="Times New Roman" w:eastAsia="Times New Roman" w:hAnsi="Times New Roman" w:cs="Times New Roman"/>
          <w:color w:val="000000"/>
          <w:sz w:val="28"/>
          <w:szCs w:val="28"/>
          <w:lang w:eastAsia="ru-RU"/>
        </w:rPr>
        <w:t xml:space="preserve"> с даты принятия решения об отказе от проведения</w:t>
      </w:r>
      <w:proofErr w:type="gramEnd"/>
      <w:r w:rsidRPr="004A0E13">
        <w:rPr>
          <w:rFonts w:ascii="Times New Roman" w:eastAsia="Times New Roman" w:hAnsi="Times New Roman" w:cs="Times New Roman"/>
          <w:color w:val="000000"/>
          <w:sz w:val="28"/>
          <w:szCs w:val="28"/>
          <w:lang w:eastAsia="ru-RU"/>
        </w:rPr>
        <w:t xml:space="preserve"> аукциона. </w:t>
      </w:r>
      <w:r w:rsidRPr="004A0E13">
        <w:rPr>
          <w:rFonts w:ascii="Times New Roman" w:eastAsia="Times New Roman" w:hAnsi="Times New Roman" w:cs="Times New Roman"/>
          <w:b/>
          <w:bCs/>
          <w:i/>
          <w:iCs/>
          <w:color w:val="000000"/>
          <w:sz w:val="28"/>
          <w:szCs w:val="28"/>
          <w:lang w:eastAsia="ru-RU"/>
        </w:rPr>
        <w:t>В течение двух рабочих дней</w:t>
      </w:r>
      <w:r w:rsidRPr="004A0E13">
        <w:rPr>
          <w:rFonts w:ascii="Times New Roman" w:eastAsia="Times New Roman" w:hAnsi="Times New Roman" w:cs="Times New Roman"/>
          <w:color w:val="000000"/>
          <w:sz w:val="28"/>
          <w:szCs w:val="28"/>
          <w:lang w:eastAsia="ru-RU"/>
        </w:rPr>
        <w:t xml:space="preserve"> </w:t>
      </w:r>
      <w:proofErr w:type="gramStart"/>
      <w:r w:rsidRPr="004A0E13">
        <w:rPr>
          <w:rFonts w:ascii="Times New Roman" w:eastAsia="Times New Roman" w:hAnsi="Times New Roman" w:cs="Times New Roman"/>
          <w:color w:val="000000"/>
          <w:sz w:val="28"/>
          <w:szCs w:val="28"/>
          <w:lang w:eastAsia="ru-RU"/>
        </w:rPr>
        <w:t>с даты принятия</w:t>
      </w:r>
      <w:proofErr w:type="gramEnd"/>
      <w:r w:rsidRPr="004A0E13">
        <w:rPr>
          <w:rFonts w:ascii="Times New Roman" w:eastAsia="Times New Roman" w:hAnsi="Times New Roman" w:cs="Times New Roman"/>
          <w:color w:val="000000"/>
          <w:sz w:val="28"/>
          <w:szCs w:val="28"/>
          <w:lang w:eastAsia="ru-RU"/>
        </w:rPr>
        <w:t xml:space="preserve"> указанного решения организатор аукциона направляет соответствующие уведомления всем заявителям.</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2. Требования к техническому состоянию муниципального имущества, право на которое передаются по договору, которым это имущество должно соответствовать на момент окончания срока договора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На момент окончания срока договоров аренды Объект договора аренды должен находиться в надлежащем санитарно-техническом состоянии, все отделимые и неотделимые улучшения Объекта остаются в собственности Арендодателя. Стоимость неотделимых улучшений Объекта, произведенных Арендатором, возмещению не подлежат.</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Возведение на земельном участке, необходимом для использования Объекта, дополнительных строений (самовольных построек) Арендатором или иными лицами не допускается.</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3. Требования к содержанию, составу и форме заявки на участие в аукционе</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3.1.) </w:t>
      </w:r>
      <w:proofErr w:type="gramStart"/>
      <w:r w:rsidRPr="004A0E13">
        <w:rPr>
          <w:rFonts w:ascii="Times New Roman" w:eastAsia="Times New Roman" w:hAnsi="Times New Roman" w:cs="Times New Roman"/>
          <w:color w:val="000000"/>
          <w:sz w:val="28"/>
          <w:szCs w:val="28"/>
          <w:lang w:eastAsia="ru-RU"/>
        </w:rPr>
        <w:t>Для допуска заявителя к участию в аукционе заявитель должен подать заявку на участие в аукционе</w:t>
      </w:r>
      <w:proofErr w:type="gramEnd"/>
      <w:r w:rsidRPr="004A0E13">
        <w:rPr>
          <w:rFonts w:ascii="Times New Roman" w:eastAsia="Times New Roman" w:hAnsi="Times New Roman" w:cs="Times New Roman"/>
          <w:color w:val="000000"/>
          <w:sz w:val="28"/>
          <w:szCs w:val="28"/>
          <w:lang w:eastAsia="ru-RU"/>
        </w:rPr>
        <w:t>. Заявитель вправе подать только одну заявку в отношении предмета аукциона.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Заявка на участие в аукционе оформляется на русском языке в письменной форме или в форме электронного документа.</w:t>
      </w:r>
      <w:r w:rsidRPr="004A0E13">
        <w:rPr>
          <w:rFonts w:ascii="Times New Roman" w:eastAsia="Times New Roman" w:hAnsi="Times New Roman" w:cs="Times New Roman"/>
          <w:b/>
          <w:bCs/>
          <w:i/>
          <w:iCs/>
          <w:color w:val="000000"/>
          <w:sz w:val="28"/>
          <w:szCs w:val="28"/>
          <w:lang w:eastAsia="ru-RU"/>
        </w:rPr>
        <w:t xml:space="preserve"> </w:t>
      </w:r>
      <w:r w:rsidRPr="004A0E13">
        <w:rPr>
          <w:rFonts w:ascii="Times New Roman" w:eastAsia="Times New Roman" w:hAnsi="Times New Roman" w:cs="Times New Roman"/>
          <w:color w:val="000000"/>
          <w:sz w:val="28"/>
          <w:szCs w:val="28"/>
          <w:lang w:eastAsia="ru-RU"/>
        </w:rPr>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3.2.) Заявка на участие в аукционе должна содержать:</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1. сведения и документы о заявителе, подавшем такую заявку:</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4A0E13">
        <w:rPr>
          <w:rFonts w:ascii="Times New Roman" w:eastAsia="Times New Roman" w:hAnsi="Times New Roman" w:cs="Times New Roman"/>
          <w:color w:val="000000"/>
          <w:sz w:val="28"/>
          <w:szCs w:val="28"/>
          <w:lang w:eastAsia="ru-RU"/>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зарегистрированного в качестве индивидуального предпринимателя), номер контактного телефона;</w:t>
      </w:r>
      <w:proofErr w:type="gramEnd"/>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4A0E13">
        <w:rPr>
          <w:rFonts w:ascii="Times New Roman" w:eastAsia="Times New Roman" w:hAnsi="Times New Roman" w:cs="Times New Roman"/>
          <w:color w:val="000000"/>
          <w:sz w:val="28"/>
          <w:szCs w:val="28"/>
          <w:lang w:eastAsia="ru-RU"/>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A0E13">
        <w:rPr>
          <w:rFonts w:ascii="Times New Roman" w:eastAsia="Times New Roman" w:hAnsi="Times New Roman" w:cs="Times New Roman"/>
          <w:color w:val="000000"/>
          <w:sz w:val="28"/>
          <w:szCs w:val="28"/>
          <w:lang w:eastAsia="ru-RU"/>
        </w:rPr>
        <w:t xml:space="preserve"> </w:t>
      </w:r>
      <w:proofErr w:type="gramStart"/>
      <w:r w:rsidRPr="004A0E13">
        <w:rPr>
          <w:rFonts w:ascii="Times New Roman" w:eastAsia="Times New Roman" w:hAnsi="Times New Roman" w:cs="Times New Roman"/>
          <w:color w:val="000000"/>
          <w:sz w:val="28"/>
          <w:szCs w:val="28"/>
          <w:lang w:eastAsia="ru-RU"/>
        </w:rPr>
        <w:t>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roofErr w:type="gramEnd"/>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4A0E13">
        <w:rPr>
          <w:rFonts w:ascii="Times New Roman" w:eastAsia="Times New Roman" w:hAnsi="Times New Roman" w:cs="Times New Roman"/>
          <w:color w:val="000000"/>
          <w:sz w:val="28"/>
          <w:szCs w:val="28"/>
          <w:lang w:eastAsia="ru-RU"/>
        </w:rPr>
        <w:t>г) копии учредительных документов заявителя (для юридических лиц);</w:t>
      </w:r>
      <w:proofErr w:type="gramEnd"/>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е) заявление об отсутствии решения о ликвидации заявителя - юридического лица или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lastRenderedPageBreak/>
        <w:t>4. Форма, срок и порядок оплаты по договору</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4.1.) Цена договора (размер ежемесячной арендной платы за пользование Объектом без учета НДС) определяется по результатам аукциона и устанавливается в договоре аренды нежилого помещения.</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4.2.) Арендная плата за пользование Объектом должна перечисляться Арендатором в соответствии с расчетом арендной платы ежемесячно, не позднее 30-го числа текущего месяца. </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5. Порядок пересмотра цены договора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5.1.) Цена договора (размер арендной платы за пользование Объектом без учета НДС) может быть изменена Арендодателем в одностороннем порядке по результатам оценки рыночной стоимости Объекта, проводимой в соответствии с законодательством, регулируемым оценочную деятельность в Российской Федерации, но не чаще одного раза в год. При этом уменьшение цены договора по сравнению с ценой договора, установленной по результатам проведения аукциона, не допускается.</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5.2.) Об изменении размера арендной платы Арендодатель направляет заказным письмом (с уведомлением о вручении) Арендатору соответствующее уведомление.</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6. Порядок, место, дата начала и дата и время окончания срока подачи заявок на участие в аукционе</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6.1.) Место подачи заявок на участие в аукционе: </w:t>
      </w:r>
      <w:r w:rsidRPr="004A0E13">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4A0E13">
        <w:rPr>
          <w:rFonts w:ascii="Times New Roman" w:eastAsia="Times New Roman" w:hAnsi="Times New Roman" w:cs="Times New Roman"/>
          <w:color w:val="000000"/>
          <w:spacing w:val="-4"/>
          <w:sz w:val="28"/>
          <w:szCs w:val="28"/>
          <w:lang w:eastAsia="ru-RU"/>
        </w:rPr>
        <w:t>с</w:t>
      </w:r>
      <w:proofErr w:type="gramEnd"/>
      <w:r w:rsidRPr="004A0E13">
        <w:rPr>
          <w:rFonts w:ascii="Times New Roman" w:eastAsia="Times New Roman" w:hAnsi="Times New Roman" w:cs="Times New Roman"/>
          <w:color w:val="000000"/>
          <w:spacing w:val="-4"/>
          <w:sz w:val="28"/>
          <w:szCs w:val="28"/>
          <w:lang w:eastAsia="ru-RU"/>
        </w:rPr>
        <w:t xml:space="preserve">. </w:t>
      </w:r>
      <w:proofErr w:type="gramStart"/>
      <w:r w:rsidRPr="004A0E13">
        <w:rPr>
          <w:rFonts w:ascii="Times New Roman" w:eastAsia="Times New Roman" w:hAnsi="Times New Roman" w:cs="Times New Roman"/>
          <w:color w:val="000000"/>
          <w:spacing w:val="-4"/>
          <w:sz w:val="28"/>
          <w:szCs w:val="28"/>
          <w:lang w:eastAsia="ru-RU"/>
        </w:rPr>
        <w:t>Камень-Рыболов</w:t>
      </w:r>
      <w:proofErr w:type="gramEnd"/>
      <w:r w:rsidRPr="004A0E13">
        <w:rPr>
          <w:rFonts w:ascii="Times New Roman" w:eastAsia="Times New Roman" w:hAnsi="Times New Roman" w:cs="Times New Roman"/>
          <w:color w:val="000000"/>
          <w:spacing w:val="-4"/>
          <w:sz w:val="28"/>
          <w:szCs w:val="28"/>
          <w:lang w:eastAsia="ru-RU"/>
        </w:rPr>
        <w:t>, ул. Кирова,8, каб. 203.</w:t>
      </w:r>
    </w:p>
    <w:p w:rsidR="004A0E13" w:rsidRPr="004A0E13" w:rsidRDefault="004A0E13" w:rsidP="004A0E13">
      <w:p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4A0E13">
        <w:rPr>
          <w:rFonts w:ascii="Times New Roman" w:eastAsia="Times New Roman" w:hAnsi="Times New Roman" w:cs="Times New Roman"/>
          <w:color w:val="000000"/>
          <w:sz w:val="28"/>
          <w:szCs w:val="28"/>
          <w:lang w:eastAsia="ru-RU"/>
        </w:rPr>
        <w:t xml:space="preserve">    6.2.) Дата начала срока подачи заявок на участие в аукционе:</w:t>
      </w:r>
      <w:r w:rsidRPr="004A0E13">
        <w:rPr>
          <w:rFonts w:ascii="Times New Roman" w:eastAsia="Times New Roman" w:hAnsi="Times New Roman" w:cs="Times New Roman"/>
          <w:b/>
          <w:bCs/>
          <w:i/>
          <w:iCs/>
          <w:color w:val="000000"/>
          <w:sz w:val="28"/>
          <w:szCs w:val="28"/>
          <w:lang w:eastAsia="ru-RU"/>
        </w:rPr>
        <w:t xml:space="preserve"> 22.05.2014 </w:t>
      </w:r>
      <w:r w:rsidRPr="004A0E13">
        <w:rPr>
          <w:rFonts w:ascii="Times New Roman" w:eastAsia="Times New Roman" w:hAnsi="Times New Roman" w:cs="Times New Roman"/>
          <w:bCs/>
          <w:iCs/>
          <w:color w:val="000000"/>
          <w:sz w:val="28"/>
          <w:szCs w:val="28"/>
          <w:lang w:eastAsia="ru-RU"/>
        </w:rPr>
        <w:t>(</w:t>
      </w:r>
      <w:r w:rsidRPr="004A0E13">
        <w:rPr>
          <w:rFonts w:ascii="Times New Roman" w:eastAsia="Times New Roman" w:hAnsi="Times New Roman" w:cs="Times New Roman"/>
          <w:color w:val="000000"/>
          <w:sz w:val="28"/>
          <w:szCs w:val="28"/>
          <w:lang w:eastAsia="ru-RU"/>
        </w:rPr>
        <w:t>день, следующий за днем размещения на официальном сайте торгов извещения о проведен</w:t>
      </w:r>
      <w:proofErr w:type="gramStart"/>
      <w:r w:rsidRPr="004A0E13">
        <w:rPr>
          <w:rFonts w:ascii="Times New Roman" w:eastAsia="Times New Roman" w:hAnsi="Times New Roman" w:cs="Times New Roman"/>
          <w:color w:val="000000"/>
          <w:sz w:val="28"/>
          <w:szCs w:val="28"/>
          <w:lang w:eastAsia="ru-RU"/>
        </w:rPr>
        <w:t>ии ау</w:t>
      </w:r>
      <w:proofErr w:type="gramEnd"/>
      <w:r w:rsidRPr="004A0E13">
        <w:rPr>
          <w:rFonts w:ascii="Times New Roman" w:eastAsia="Times New Roman" w:hAnsi="Times New Roman" w:cs="Times New Roman"/>
          <w:color w:val="000000"/>
          <w:sz w:val="28"/>
          <w:szCs w:val="28"/>
          <w:lang w:eastAsia="ru-RU"/>
        </w:rPr>
        <w:t>кциона п.5 ст.114 Приказа ФАС РФ от 10.02.2010 N 67)</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6.3.) </w:t>
      </w:r>
      <w:proofErr w:type="gramStart"/>
      <w:r w:rsidRPr="004A0E13">
        <w:rPr>
          <w:rFonts w:ascii="Times New Roman" w:eastAsia="Times New Roman" w:hAnsi="Times New Roman" w:cs="Times New Roman"/>
          <w:color w:val="000000"/>
          <w:sz w:val="28"/>
          <w:szCs w:val="28"/>
          <w:lang w:eastAsia="ru-RU"/>
        </w:rPr>
        <w:t xml:space="preserve">Дата и время окончания срока подачи заявок на участие в аукционе: </w:t>
      </w:r>
      <w:r w:rsidRPr="004A0E13">
        <w:rPr>
          <w:rFonts w:ascii="Times New Roman" w:eastAsia="Times New Roman" w:hAnsi="Times New Roman" w:cs="Times New Roman"/>
          <w:b/>
          <w:bCs/>
          <w:i/>
          <w:iCs/>
          <w:color w:val="000000"/>
          <w:sz w:val="28"/>
          <w:szCs w:val="28"/>
          <w:lang w:eastAsia="ru-RU"/>
        </w:rPr>
        <w:t xml:space="preserve">до 11 часов 00 минут 11.06.2014г. </w:t>
      </w:r>
      <w:r w:rsidRPr="004A0E13">
        <w:rPr>
          <w:rFonts w:ascii="Times New Roman" w:eastAsia="Times New Roman" w:hAnsi="Times New Roman" w:cs="Times New Roman"/>
          <w:bCs/>
          <w:iCs/>
          <w:color w:val="000000"/>
          <w:sz w:val="28"/>
          <w:szCs w:val="28"/>
          <w:lang w:eastAsia="ru-RU"/>
        </w:rPr>
        <w:t>(п</w:t>
      </w:r>
      <w:r w:rsidRPr="004A0E13">
        <w:rPr>
          <w:rFonts w:ascii="Times New Roman" w:eastAsia="Times New Roman" w:hAnsi="Times New Roman" w:cs="Times New Roman"/>
          <w:color w:val="000000"/>
          <w:sz w:val="28"/>
          <w:szCs w:val="28"/>
          <w:lang w:eastAsia="ru-RU"/>
        </w:rPr>
        <w:t>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ст.125 Приказа ФАС РФ от 10.02.2010 N 67).</w:t>
      </w:r>
      <w:proofErr w:type="gramEnd"/>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6.4.) Аукционная комиссия рассматривает заявки на участие в аукционе на предмет соответствия требованиям, установленным разделом 3 настоящей документации об аукционе, и соответствия заявителей требованиям, установленным разделом 7 настоящей документации об аукционе.</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6.5.) Каждая заявка на участие в аукционе, поступившая в срок, указанный в пункте 6.3. настоящей документации об аукционе,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lastRenderedPageBreak/>
        <w:t>6.6.)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6.7.) </w:t>
      </w:r>
      <w:proofErr w:type="gramStart"/>
      <w:r w:rsidRPr="004A0E13">
        <w:rPr>
          <w:rFonts w:ascii="Times New Roman" w:eastAsia="Times New Roman" w:hAnsi="Times New Roman" w:cs="Times New Roman"/>
          <w:color w:val="000000"/>
          <w:sz w:val="28"/>
          <w:szCs w:val="28"/>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7.2 настоящей документации об аукционе, которое оформляется протоколом рассмотрения заявок на участие в аукционе.</w:t>
      </w:r>
      <w:proofErr w:type="gramEnd"/>
      <w:r w:rsidRPr="004A0E13">
        <w:rPr>
          <w:rFonts w:ascii="Times New Roman" w:eastAsia="Times New Roman" w:hAnsi="Times New Roman" w:cs="Times New Roman"/>
          <w:color w:val="000000"/>
          <w:sz w:val="28"/>
          <w:szCs w:val="28"/>
          <w:lang w:eastAsia="ru-RU"/>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Pr="004A0E13">
        <w:rPr>
          <w:rFonts w:ascii="Times New Roman" w:eastAsia="Times New Roman" w:hAnsi="Times New Roman" w:cs="Times New Roman"/>
          <w:b/>
          <w:bCs/>
          <w:i/>
          <w:iCs/>
          <w:color w:val="000000"/>
          <w:sz w:val="28"/>
          <w:szCs w:val="28"/>
          <w:lang w:eastAsia="ru-RU"/>
        </w:rPr>
        <w:t>не позднее дня, следующего за днем подписания указанного протокола</w:t>
      </w:r>
      <w:r w:rsidRPr="004A0E13">
        <w:rPr>
          <w:rFonts w:ascii="Times New Roman" w:eastAsia="Times New Roman" w:hAnsi="Times New Roman" w:cs="Times New Roman"/>
          <w:i/>
          <w:iCs/>
          <w:color w:val="000000"/>
          <w:sz w:val="28"/>
          <w:szCs w:val="28"/>
          <w:lang w:eastAsia="ru-RU"/>
        </w:rPr>
        <w:t>.</w:t>
      </w:r>
      <w:r w:rsidRPr="004A0E13">
        <w:rPr>
          <w:rFonts w:ascii="Times New Roman" w:eastAsia="Times New Roman" w:hAnsi="Times New Roman" w:cs="Times New Roman"/>
          <w:color w:val="000000"/>
          <w:sz w:val="28"/>
          <w:szCs w:val="28"/>
          <w:lang w:eastAsia="ru-RU"/>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4A0E13">
        <w:rPr>
          <w:rFonts w:ascii="Times New Roman" w:eastAsia="Times New Roman" w:hAnsi="Times New Roman" w:cs="Times New Roman"/>
          <w:color w:val="000000"/>
          <w:sz w:val="28"/>
          <w:szCs w:val="28"/>
          <w:lang w:eastAsia="ru-RU"/>
        </w:rPr>
        <w:t>несостоявшимся</w:t>
      </w:r>
      <w:proofErr w:type="gramEnd"/>
      <w:r w:rsidRPr="004A0E13">
        <w:rPr>
          <w:rFonts w:ascii="Times New Roman" w:eastAsia="Times New Roman" w:hAnsi="Times New Roman" w:cs="Times New Roman"/>
          <w:color w:val="000000"/>
          <w:sz w:val="28"/>
          <w:szCs w:val="28"/>
          <w:lang w:eastAsia="ru-RU"/>
        </w:rPr>
        <w:t>.</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6.8.)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7. Требования к участникам аукциона</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7.1.)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7.2.) </w:t>
      </w:r>
      <w:r w:rsidRPr="004A0E13">
        <w:rPr>
          <w:rFonts w:ascii="Times New Roman" w:eastAsia="Times New Roman" w:hAnsi="Times New Roman" w:cs="Times New Roman"/>
          <w:bCs/>
          <w:color w:val="000000"/>
          <w:sz w:val="28"/>
          <w:szCs w:val="28"/>
          <w:lang w:eastAsia="ru-RU"/>
        </w:rPr>
        <w:t>Заявитель не допускается аукционной комиссией к участию в аукционе в случаях</w:t>
      </w:r>
      <w:r w:rsidRPr="004A0E13">
        <w:rPr>
          <w:rFonts w:ascii="Times New Roman" w:eastAsia="Times New Roman" w:hAnsi="Times New Roman" w:cs="Times New Roman"/>
          <w:color w:val="000000"/>
          <w:sz w:val="28"/>
          <w:szCs w:val="28"/>
          <w:lang w:eastAsia="ru-RU"/>
        </w:rPr>
        <w:t>:</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1. непредставления документов, определенных разделом 3 настоящей документации об аукционе, либо наличия в таких документах недостоверных сведений;</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2. несоответствия заявителя требованиям, указанным в пункте 7.1. настоящей документации об аукционе;</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3. невнесения задатка;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4. несоответствия заявки на участие в аукционе требованиям документации об аукционе;</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4A0E13">
        <w:rPr>
          <w:rFonts w:ascii="Times New Roman" w:eastAsia="Times New Roman" w:hAnsi="Times New Roman" w:cs="Times New Roman"/>
          <w:color w:val="000000"/>
          <w:sz w:val="28"/>
          <w:szCs w:val="28"/>
          <w:lang w:eastAsia="ru-RU"/>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ФЗ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w:t>
      </w:r>
      <w:proofErr w:type="gramEnd"/>
      <w:r w:rsidRPr="004A0E13">
        <w:rPr>
          <w:rFonts w:ascii="Times New Roman" w:eastAsia="Times New Roman" w:hAnsi="Times New Roman" w:cs="Times New Roman"/>
          <w:color w:val="000000"/>
          <w:sz w:val="28"/>
          <w:szCs w:val="28"/>
          <w:lang w:eastAsia="ru-RU"/>
        </w:rPr>
        <w:t xml:space="preserve"> </w:t>
      </w:r>
      <w:r w:rsidRPr="004A0E13">
        <w:rPr>
          <w:rFonts w:ascii="Times New Roman" w:eastAsia="Times New Roman" w:hAnsi="Times New Roman" w:cs="Times New Roman"/>
          <w:color w:val="000000"/>
          <w:sz w:val="28"/>
          <w:szCs w:val="28"/>
          <w:lang w:eastAsia="ru-RU"/>
        </w:rPr>
        <w:lastRenderedPageBreak/>
        <w:t xml:space="preserve">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 </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3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8. Порядок и срок отзыва заявок на участие в аукционе</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
          <w:bCs/>
          <w:i/>
          <w:iCs/>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Заявитель вправе отозвать заявку в срок </w:t>
      </w:r>
      <w:r w:rsidRPr="004A0E13">
        <w:rPr>
          <w:rFonts w:ascii="Times New Roman" w:eastAsia="Times New Roman" w:hAnsi="Times New Roman" w:cs="Times New Roman"/>
          <w:b/>
          <w:bCs/>
          <w:i/>
          <w:iCs/>
          <w:color w:val="000000"/>
          <w:sz w:val="28"/>
          <w:szCs w:val="28"/>
          <w:lang w:eastAsia="ru-RU"/>
        </w:rPr>
        <w:t>до 11 часов 00 минут 11.06.201</w:t>
      </w:r>
      <w:bookmarkStart w:id="0" w:name="sdfootnote5anc"/>
      <w:r w:rsidRPr="004A0E13">
        <w:rPr>
          <w:rFonts w:ascii="Times New Roman" w:eastAsia="Times New Roman" w:hAnsi="Times New Roman" w:cs="Times New Roman"/>
          <w:b/>
          <w:bCs/>
          <w:i/>
          <w:iCs/>
          <w:color w:val="000000"/>
          <w:sz w:val="28"/>
          <w:szCs w:val="28"/>
          <w:lang w:eastAsia="ru-RU"/>
        </w:rPr>
        <w:t xml:space="preserve">4 </w:t>
      </w:r>
      <w:r w:rsidRPr="004A0E13">
        <w:rPr>
          <w:rFonts w:ascii="Times New Roman" w:eastAsia="Times New Roman" w:hAnsi="Times New Roman" w:cs="Times New Roman"/>
          <w:bCs/>
          <w:iCs/>
          <w:color w:val="000000"/>
          <w:sz w:val="28"/>
          <w:szCs w:val="28"/>
          <w:lang w:eastAsia="ru-RU"/>
        </w:rPr>
        <w:t>(</w:t>
      </w:r>
      <w:r w:rsidRPr="004A0E13">
        <w:rPr>
          <w:rFonts w:ascii="Times New Roman" w:eastAsia="Times New Roman" w:hAnsi="Times New Roman" w:cs="Times New Roman"/>
          <w:color w:val="000000"/>
          <w:spacing w:val="-4"/>
          <w:sz w:val="28"/>
          <w:szCs w:val="28"/>
          <w:lang w:eastAsia="ru-RU"/>
        </w:rPr>
        <w:t>в любое время до установленных даты и времени начала рассмотрения заявок на участие в аукционе, ст.128 Приказа ФАС РФ от 10.02.2010 N 67)</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vertAlign w:val="superscript"/>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hyperlink r:id="rId9" w:anchor="sdfootnote5sym" w:history="1"/>
      <w:bookmarkEnd w:id="0"/>
      <w:r w:rsidRPr="004A0E13">
        <w:rPr>
          <w:rFonts w:ascii="Times New Roman" w:eastAsia="Times New Roman" w:hAnsi="Times New Roman" w:cs="Times New Roman"/>
          <w:b/>
          <w:bCs/>
          <w:color w:val="000000"/>
          <w:sz w:val="28"/>
          <w:szCs w:val="28"/>
          <w:lang w:eastAsia="ru-RU"/>
        </w:rPr>
        <w:t>9. Формы, порядок, даты начала и окончания предоставления участникам аукциона разъяснений положений документации об аукционе</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roofErr w:type="gramStart"/>
      <w:r w:rsidRPr="004A0E13">
        <w:rPr>
          <w:rFonts w:ascii="Times New Roman" w:eastAsia="Times New Roman" w:hAnsi="Times New Roman" w:cs="Times New Roman"/>
          <w:b/>
          <w:bCs/>
          <w:i/>
          <w:iCs/>
          <w:color w:val="000000"/>
          <w:sz w:val="28"/>
          <w:szCs w:val="28"/>
          <w:lang w:eastAsia="ru-RU"/>
        </w:rPr>
        <w:t>В течение двух рабочих дней</w:t>
      </w:r>
      <w:r w:rsidRPr="004A0E13">
        <w:rPr>
          <w:rFonts w:ascii="Times New Roman" w:eastAsia="Times New Roman" w:hAnsi="Times New Roman" w:cs="Times New Roman"/>
          <w:b/>
          <w:bCs/>
          <w:color w:val="000000"/>
          <w:sz w:val="28"/>
          <w:szCs w:val="28"/>
          <w:lang w:eastAsia="ru-RU"/>
        </w:rPr>
        <w:t xml:space="preserve"> </w:t>
      </w:r>
      <w:r w:rsidRPr="004A0E13">
        <w:rPr>
          <w:rFonts w:ascii="Times New Roman" w:eastAsia="Times New Roman" w:hAnsi="Times New Roman" w:cs="Times New Roman"/>
          <w:color w:val="000000"/>
          <w:sz w:val="28"/>
          <w:szCs w:val="28"/>
          <w:lang w:eastAsia="ru-RU"/>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Pr="004A0E13">
        <w:rPr>
          <w:rFonts w:ascii="Times New Roman" w:eastAsia="Times New Roman" w:hAnsi="Times New Roman" w:cs="Times New Roman"/>
          <w:b/>
          <w:bCs/>
          <w:i/>
          <w:iCs/>
          <w:color w:val="000000"/>
          <w:sz w:val="28"/>
          <w:szCs w:val="28"/>
          <w:lang w:eastAsia="ru-RU"/>
        </w:rPr>
        <w:t xml:space="preserve">не позднее 06.06.2014 </w:t>
      </w:r>
      <w:r w:rsidRPr="004A0E13">
        <w:rPr>
          <w:rFonts w:ascii="Times New Roman" w:eastAsia="Times New Roman" w:hAnsi="Times New Roman" w:cs="Times New Roman"/>
          <w:bCs/>
          <w:iCs/>
          <w:color w:val="000000"/>
          <w:sz w:val="28"/>
          <w:szCs w:val="28"/>
          <w:lang w:eastAsia="ru-RU"/>
        </w:rPr>
        <w:t>(</w:t>
      </w:r>
      <w:r w:rsidRPr="004A0E13">
        <w:rPr>
          <w:rFonts w:ascii="Times New Roman" w:eastAsia="Times New Roman" w:hAnsi="Times New Roman" w:cs="Times New Roman"/>
          <w:color w:val="000000"/>
          <w:spacing w:val="-4"/>
          <w:sz w:val="28"/>
          <w:szCs w:val="28"/>
          <w:lang w:eastAsia="ru-RU"/>
        </w:rPr>
        <w:t>не позднее, чем за три рабочих дня до даты окончания срока подачи заявок на участие в аукционе, ст.47 Приказа ФАС РФ от 10.02.2010</w:t>
      </w:r>
      <w:proofErr w:type="gramEnd"/>
      <w:r w:rsidRPr="004A0E13">
        <w:rPr>
          <w:rFonts w:ascii="Times New Roman" w:eastAsia="Times New Roman" w:hAnsi="Times New Roman" w:cs="Times New Roman"/>
          <w:color w:val="000000"/>
          <w:spacing w:val="-4"/>
          <w:sz w:val="28"/>
          <w:szCs w:val="28"/>
          <w:lang w:eastAsia="ru-RU"/>
        </w:rPr>
        <w:t xml:space="preserve"> </w:t>
      </w:r>
      <w:proofErr w:type="gramStart"/>
      <w:r w:rsidRPr="004A0E13">
        <w:rPr>
          <w:rFonts w:ascii="Times New Roman" w:eastAsia="Times New Roman" w:hAnsi="Times New Roman" w:cs="Times New Roman"/>
          <w:color w:val="000000"/>
          <w:spacing w:val="-4"/>
          <w:sz w:val="28"/>
          <w:szCs w:val="28"/>
          <w:lang w:eastAsia="ru-RU"/>
        </w:rPr>
        <w:t>N 67)</w:t>
      </w:r>
      <w:r w:rsidRPr="004A0E13">
        <w:rPr>
          <w:rFonts w:ascii="Times New Roman" w:eastAsia="Times New Roman" w:hAnsi="Times New Roman" w:cs="Times New Roman"/>
          <w:color w:val="000000"/>
          <w:sz w:val="28"/>
          <w:szCs w:val="28"/>
          <w:lang w:eastAsia="ru-RU"/>
        </w:rPr>
        <w:t>.</w:t>
      </w:r>
      <w:proofErr w:type="gramEnd"/>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9.2.) </w:t>
      </w:r>
      <w:r w:rsidRPr="004A0E13">
        <w:rPr>
          <w:rFonts w:ascii="Times New Roman" w:eastAsia="Times New Roman" w:hAnsi="Times New Roman" w:cs="Times New Roman"/>
          <w:b/>
          <w:bCs/>
          <w:i/>
          <w:iCs/>
          <w:color w:val="000000"/>
          <w:sz w:val="28"/>
          <w:szCs w:val="28"/>
          <w:lang w:eastAsia="ru-RU"/>
        </w:rPr>
        <w:t>В течение</w:t>
      </w:r>
      <w:r w:rsidRPr="004A0E13">
        <w:rPr>
          <w:rFonts w:ascii="Times New Roman" w:eastAsia="Times New Roman" w:hAnsi="Times New Roman" w:cs="Times New Roman"/>
          <w:color w:val="000000"/>
          <w:sz w:val="28"/>
          <w:szCs w:val="28"/>
          <w:lang w:eastAsia="ru-RU"/>
        </w:rPr>
        <w:t xml:space="preserve"> </w:t>
      </w:r>
      <w:r w:rsidRPr="004A0E13">
        <w:rPr>
          <w:rFonts w:ascii="Times New Roman" w:eastAsia="Times New Roman" w:hAnsi="Times New Roman" w:cs="Times New Roman"/>
          <w:b/>
          <w:bCs/>
          <w:i/>
          <w:iCs/>
          <w:color w:val="000000"/>
          <w:sz w:val="28"/>
          <w:szCs w:val="28"/>
          <w:lang w:eastAsia="ru-RU"/>
        </w:rPr>
        <w:t>одного дня</w:t>
      </w:r>
      <w:r w:rsidRPr="004A0E13">
        <w:rPr>
          <w:rFonts w:ascii="Times New Roman" w:eastAsia="Times New Roman" w:hAnsi="Times New Roman" w:cs="Times New Roman"/>
          <w:color w:val="000000"/>
          <w:sz w:val="28"/>
          <w:szCs w:val="28"/>
          <w:lang w:eastAsia="ru-RU"/>
        </w:rPr>
        <w:t xml:space="preserve"> </w:t>
      </w:r>
      <w:proofErr w:type="gramStart"/>
      <w:r w:rsidRPr="004A0E13">
        <w:rPr>
          <w:rFonts w:ascii="Times New Roman" w:eastAsia="Times New Roman" w:hAnsi="Times New Roman" w:cs="Times New Roman"/>
          <w:color w:val="000000"/>
          <w:sz w:val="28"/>
          <w:szCs w:val="28"/>
          <w:lang w:eastAsia="ru-RU"/>
        </w:rPr>
        <w:t>с даты направления</w:t>
      </w:r>
      <w:proofErr w:type="gramEnd"/>
      <w:r w:rsidRPr="004A0E13">
        <w:rPr>
          <w:rFonts w:ascii="Times New Roman" w:eastAsia="Times New Roman" w:hAnsi="Times New Roman" w:cs="Times New Roman"/>
          <w:color w:val="000000"/>
          <w:sz w:val="28"/>
          <w:szCs w:val="28"/>
          <w:lang w:eastAsia="ru-RU"/>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9.3.)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Pr="004A0E13">
        <w:rPr>
          <w:rFonts w:ascii="Times New Roman" w:eastAsia="Times New Roman" w:hAnsi="Times New Roman" w:cs="Times New Roman"/>
          <w:b/>
          <w:bCs/>
          <w:i/>
          <w:iCs/>
          <w:color w:val="000000"/>
          <w:sz w:val="28"/>
          <w:szCs w:val="28"/>
          <w:lang w:eastAsia="ru-RU"/>
        </w:rPr>
        <w:t xml:space="preserve">не </w:t>
      </w:r>
      <w:proofErr w:type="gramStart"/>
      <w:r w:rsidRPr="004A0E13">
        <w:rPr>
          <w:rFonts w:ascii="Times New Roman" w:eastAsia="Times New Roman" w:hAnsi="Times New Roman" w:cs="Times New Roman"/>
          <w:b/>
          <w:bCs/>
          <w:i/>
          <w:iCs/>
          <w:color w:val="000000"/>
          <w:sz w:val="28"/>
          <w:szCs w:val="28"/>
          <w:lang w:eastAsia="ru-RU"/>
        </w:rPr>
        <w:t>позднее</w:t>
      </w:r>
      <w:proofErr w:type="gramEnd"/>
      <w:r w:rsidRPr="004A0E13">
        <w:rPr>
          <w:rFonts w:ascii="Times New Roman" w:eastAsia="Times New Roman" w:hAnsi="Times New Roman" w:cs="Times New Roman"/>
          <w:b/>
          <w:bCs/>
          <w:i/>
          <w:iCs/>
          <w:color w:val="000000"/>
          <w:sz w:val="28"/>
          <w:szCs w:val="28"/>
          <w:lang w:eastAsia="ru-RU"/>
        </w:rPr>
        <w:t xml:space="preserve"> чем за пять дней</w:t>
      </w:r>
      <w:r w:rsidRPr="004A0E13">
        <w:rPr>
          <w:rFonts w:ascii="Times New Roman" w:eastAsia="Times New Roman" w:hAnsi="Times New Roman" w:cs="Times New Roman"/>
          <w:color w:val="000000"/>
          <w:sz w:val="28"/>
          <w:szCs w:val="28"/>
          <w:lang w:eastAsia="ru-RU"/>
        </w:rPr>
        <w:t xml:space="preserve"> до даты окончания срока подачи заявок на участие в аукционе. Изменение предмета аукциона не допускается. </w:t>
      </w:r>
      <w:proofErr w:type="gramStart"/>
      <w:r w:rsidRPr="004A0E13">
        <w:rPr>
          <w:rFonts w:ascii="Times New Roman" w:eastAsia="Times New Roman" w:hAnsi="Times New Roman" w:cs="Times New Roman"/>
          <w:color w:val="000000"/>
          <w:sz w:val="28"/>
          <w:szCs w:val="28"/>
          <w:lang w:eastAsia="ru-RU"/>
        </w:rPr>
        <w:t xml:space="preserve">В течение одного дня с даты принятия решения о внесении изменений в документацию об аукционе такие изменения размещаются организатором конкурса в порядке, установленном для </w:t>
      </w:r>
      <w:r w:rsidRPr="004A0E13">
        <w:rPr>
          <w:rFonts w:ascii="Times New Roman" w:eastAsia="Times New Roman" w:hAnsi="Times New Roman" w:cs="Times New Roman"/>
          <w:color w:val="000000"/>
          <w:sz w:val="28"/>
          <w:szCs w:val="28"/>
          <w:lang w:eastAsia="ru-RU"/>
        </w:rPr>
        <w:lastRenderedPageBreak/>
        <w:t xml:space="preserve">размещения извещения о проведении аукциона, и </w:t>
      </w:r>
      <w:r w:rsidRPr="004A0E13">
        <w:rPr>
          <w:rFonts w:ascii="Times New Roman" w:eastAsia="Times New Roman" w:hAnsi="Times New Roman" w:cs="Times New Roman"/>
          <w:b/>
          <w:bCs/>
          <w:i/>
          <w:iCs/>
          <w:color w:val="000000"/>
          <w:sz w:val="28"/>
          <w:szCs w:val="28"/>
          <w:lang w:eastAsia="ru-RU"/>
        </w:rPr>
        <w:t>в течение двух рабочих дней</w:t>
      </w:r>
      <w:r w:rsidRPr="004A0E13">
        <w:rPr>
          <w:rFonts w:ascii="Times New Roman" w:eastAsia="Times New Roman" w:hAnsi="Times New Roman" w:cs="Times New Roman"/>
          <w:color w:val="000000"/>
          <w:sz w:val="28"/>
          <w:szCs w:val="28"/>
          <w:lang w:eastAsia="ru-RU"/>
        </w:rPr>
        <w:t xml:space="preserve">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sidRPr="004A0E13">
        <w:rPr>
          <w:rFonts w:ascii="Times New Roman" w:eastAsia="Times New Roman" w:hAnsi="Times New Roman" w:cs="Times New Roman"/>
          <w:color w:val="000000"/>
          <w:sz w:val="28"/>
          <w:szCs w:val="28"/>
          <w:lang w:eastAsia="ru-RU"/>
        </w:rPr>
        <w:t xml:space="preserve"> При этом срок подачи заявок на участие в аукционе должен быть продлен таким образом, чтобы </w:t>
      </w:r>
      <w:proofErr w:type="gramStart"/>
      <w:r w:rsidRPr="004A0E13">
        <w:rPr>
          <w:rFonts w:ascii="Times New Roman" w:eastAsia="Times New Roman" w:hAnsi="Times New Roman" w:cs="Times New Roman"/>
          <w:color w:val="000000"/>
          <w:sz w:val="28"/>
          <w:szCs w:val="28"/>
          <w:lang w:eastAsia="ru-RU"/>
        </w:rPr>
        <w:t>с даты размещения</w:t>
      </w:r>
      <w:proofErr w:type="gramEnd"/>
      <w:r w:rsidRPr="004A0E13">
        <w:rPr>
          <w:rFonts w:ascii="Times New Roman" w:eastAsia="Times New Roman" w:hAnsi="Times New Roman" w:cs="Times New Roman"/>
          <w:color w:val="000000"/>
          <w:sz w:val="28"/>
          <w:szCs w:val="28"/>
          <w:lang w:eastAsia="ru-RU"/>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Pr="004A0E13">
        <w:rPr>
          <w:rFonts w:ascii="Times New Roman" w:eastAsia="Times New Roman" w:hAnsi="Times New Roman" w:cs="Times New Roman"/>
          <w:b/>
          <w:bCs/>
          <w:i/>
          <w:iCs/>
          <w:color w:val="000000"/>
          <w:sz w:val="28"/>
          <w:szCs w:val="28"/>
          <w:lang w:eastAsia="ru-RU"/>
        </w:rPr>
        <w:t>не менее двадцати дней</w:t>
      </w:r>
      <w:r w:rsidRPr="004A0E13">
        <w:rPr>
          <w:rFonts w:ascii="Times New Roman" w:eastAsia="Times New Roman" w:hAnsi="Times New Roman" w:cs="Times New Roman"/>
          <w:color w:val="000000"/>
          <w:sz w:val="28"/>
          <w:szCs w:val="28"/>
          <w:lang w:eastAsia="ru-RU"/>
        </w:rPr>
        <w:t>.</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10. Величина повышения начальной цены договора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Аукцион проводится путем повышения начальной (минимальной) цены договора, указанной в извещении о проведен</w:t>
      </w:r>
      <w:proofErr w:type="gramStart"/>
      <w:r w:rsidRPr="004A0E13">
        <w:rPr>
          <w:rFonts w:ascii="Times New Roman" w:eastAsia="Times New Roman" w:hAnsi="Times New Roman" w:cs="Times New Roman"/>
          <w:color w:val="000000"/>
          <w:sz w:val="28"/>
          <w:szCs w:val="28"/>
          <w:lang w:eastAsia="ru-RU"/>
        </w:rPr>
        <w:t>ии ау</w:t>
      </w:r>
      <w:proofErr w:type="gramEnd"/>
      <w:r w:rsidRPr="004A0E13">
        <w:rPr>
          <w:rFonts w:ascii="Times New Roman" w:eastAsia="Times New Roman" w:hAnsi="Times New Roman" w:cs="Times New Roman"/>
          <w:color w:val="000000"/>
          <w:sz w:val="28"/>
          <w:szCs w:val="28"/>
          <w:lang w:eastAsia="ru-RU"/>
        </w:rPr>
        <w:t>кциона, на «шаг аукциона».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«Шаг аукциона» устанавливается в размере </w:t>
      </w:r>
      <w:r w:rsidRPr="004A0E13">
        <w:rPr>
          <w:rFonts w:ascii="Times New Roman" w:eastAsia="Times New Roman" w:hAnsi="Times New Roman" w:cs="Times New Roman"/>
          <w:bCs/>
          <w:iCs/>
          <w:color w:val="000000"/>
          <w:sz w:val="28"/>
          <w:szCs w:val="28"/>
          <w:lang w:eastAsia="ru-RU"/>
        </w:rPr>
        <w:t>5%</w:t>
      </w:r>
      <w:r w:rsidRPr="004A0E13">
        <w:rPr>
          <w:rFonts w:ascii="Times New Roman" w:eastAsia="Times New Roman" w:hAnsi="Times New Roman" w:cs="Times New Roman"/>
          <w:color w:val="000000"/>
          <w:sz w:val="28"/>
          <w:szCs w:val="28"/>
          <w:lang w:eastAsia="ru-RU"/>
        </w:rPr>
        <w:t xml:space="preserve"> начальной (минимальной) цены договора, указанной в пункте 1.4. настоящей документации о проведен</w:t>
      </w:r>
      <w:proofErr w:type="gramStart"/>
      <w:r w:rsidRPr="004A0E13">
        <w:rPr>
          <w:rFonts w:ascii="Times New Roman" w:eastAsia="Times New Roman" w:hAnsi="Times New Roman" w:cs="Times New Roman"/>
          <w:color w:val="000000"/>
          <w:sz w:val="28"/>
          <w:szCs w:val="28"/>
          <w:lang w:eastAsia="ru-RU"/>
        </w:rPr>
        <w:t>ии ау</w:t>
      </w:r>
      <w:proofErr w:type="gramEnd"/>
      <w:r w:rsidRPr="004A0E13">
        <w:rPr>
          <w:rFonts w:ascii="Times New Roman" w:eastAsia="Times New Roman" w:hAnsi="Times New Roman" w:cs="Times New Roman"/>
          <w:color w:val="000000"/>
          <w:sz w:val="28"/>
          <w:szCs w:val="28"/>
          <w:lang w:eastAsia="ru-RU"/>
        </w:rPr>
        <w:t>кциона</w:t>
      </w:r>
      <w:r w:rsidRPr="004A0E13">
        <w:rPr>
          <w:rFonts w:ascii="Times New Roman" w:eastAsia="Times New Roman" w:hAnsi="Times New Roman" w:cs="Times New Roman"/>
          <w:b/>
          <w:bCs/>
          <w:i/>
          <w:iCs/>
          <w:color w:val="000000"/>
          <w:sz w:val="28"/>
          <w:szCs w:val="28"/>
          <w:lang w:eastAsia="ru-RU"/>
        </w:rPr>
        <w:t>.</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w:t>
      </w:r>
      <w:r w:rsidRPr="004A0E13">
        <w:rPr>
          <w:rFonts w:ascii="Times New Roman" w:eastAsia="Times New Roman" w:hAnsi="Times New Roman" w:cs="Times New Roman"/>
          <w:b/>
          <w:bCs/>
          <w:i/>
          <w:iCs/>
          <w:color w:val="000000"/>
          <w:sz w:val="28"/>
          <w:szCs w:val="28"/>
          <w:lang w:eastAsia="ru-RU"/>
        </w:rPr>
        <w:t>0,5%</w:t>
      </w:r>
      <w:r w:rsidRPr="004A0E13">
        <w:rPr>
          <w:rFonts w:ascii="Times New Roman" w:eastAsia="Times New Roman" w:hAnsi="Times New Roman" w:cs="Times New Roman"/>
          <w:color w:val="000000"/>
          <w:sz w:val="28"/>
          <w:szCs w:val="28"/>
          <w:lang w:eastAsia="ru-RU"/>
        </w:rPr>
        <w:t xml:space="preserve"> начальной (минимальной) цены договора, но не ниже </w:t>
      </w:r>
      <w:r w:rsidRPr="004A0E13">
        <w:rPr>
          <w:rFonts w:ascii="Times New Roman" w:eastAsia="Times New Roman" w:hAnsi="Times New Roman" w:cs="Times New Roman"/>
          <w:bCs/>
          <w:iCs/>
          <w:color w:val="000000"/>
          <w:sz w:val="28"/>
          <w:szCs w:val="28"/>
          <w:lang w:eastAsia="ru-RU"/>
        </w:rPr>
        <w:t>0,5%</w:t>
      </w:r>
      <w:r w:rsidRPr="004A0E13">
        <w:rPr>
          <w:rFonts w:ascii="Times New Roman" w:eastAsia="Times New Roman" w:hAnsi="Times New Roman" w:cs="Times New Roman"/>
          <w:color w:val="000000"/>
          <w:sz w:val="28"/>
          <w:szCs w:val="28"/>
          <w:lang w:eastAsia="ru-RU"/>
        </w:rPr>
        <w:t xml:space="preserve"> начальной (минимальной) цены договора</w:t>
      </w:r>
      <w:r w:rsidRPr="004A0E13">
        <w:rPr>
          <w:rFonts w:ascii="Times New Roman" w:eastAsia="Times New Roman" w:hAnsi="Times New Roman" w:cs="Times New Roman"/>
          <w:b/>
          <w:bCs/>
          <w:i/>
          <w:iCs/>
          <w:color w:val="000000"/>
          <w:sz w:val="28"/>
          <w:szCs w:val="28"/>
          <w:lang w:eastAsia="ru-RU"/>
        </w:rPr>
        <w:t>.</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11. Место, дата и время начала рассмотрения заявок на участие в аукционе</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Место рассмотрения заявок на участие в аукционе – </w:t>
      </w:r>
      <w:r w:rsidRPr="004A0E13">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4A0E13">
        <w:rPr>
          <w:rFonts w:ascii="Times New Roman" w:eastAsia="Times New Roman" w:hAnsi="Times New Roman" w:cs="Times New Roman"/>
          <w:color w:val="000000"/>
          <w:spacing w:val="-4"/>
          <w:sz w:val="28"/>
          <w:szCs w:val="28"/>
          <w:lang w:eastAsia="ru-RU"/>
        </w:rPr>
        <w:t>с</w:t>
      </w:r>
      <w:proofErr w:type="gramEnd"/>
      <w:r w:rsidRPr="004A0E13">
        <w:rPr>
          <w:rFonts w:ascii="Times New Roman" w:eastAsia="Times New Roman" w:hAnsi="Times New Roman" w:cs="Times New Roman"/>
          <w:color w:val="000000"/>
          <w:spacing w:val="-4"/>
          <w:sz w:val="28"/>
          <w:szCs w:val="28"/>
          <w:lang w:eastAsia="ru-RU"/>
        </w:rPr>
        <w:t xml:space="preserve">. </w:t>
      </w:r>
      <w:proofErr w:type="gramStart"/>
      <w:r w:rsidRPr="004A0E13">
        <w:rPr>
          <w:rFonts w:ascii="Times New Roman" w:eastAsia="Times New Roman" w:hAnsi="Times New Roman" w:cs="Times New Roman"/>
          <w:color w:val="000000"/>
          <w:spacing w:val="-4"/>
          <w:sz w:val="28"/>
          <w:szCs w:val="28"/>
          <w:lang w:eastAsia="ru-RU"/>
        </w:rPr>
        <w:t>Камень-Рыболов</w:t>
      </w:r>
      <w:proofErr w:type="gramEnd"/>
      <w:r w:rsidRPr="004A0E13">
        <w:rPr>
          <w:rFonts w:ascii="Times New Roman" w:eastAsia="Times New Roman" w:hAnsi="Times New Roman" w:cs="Times New Roman"/>
          <w:color w:val="000000"/>
          <w:spacing w:val="-4"/>
          <w:sz w:val="28"/>
          <w:szCs w:val="28"/>
          <w:lang w:eastAsia="ru-RU"/>
        </w:rPr>
        <w:t>, ул. Кирова,8, каб. 312</w:t>
      </w:r>
      <w:r w:rsidRPr="004A0E13">
        <w:rPr>
          <w:rFonts w:ascii="Times New Roman" w:eastAsia="Times New Roman" w:hAnsi="Times New Roman" w:cs="Times New Roman"/>
          <w:color w:val="000000"/>
          <w:sz w:val="28"/>
          <w:szCs w:val="28"/>
          <w:lang w:eastAsia="ru-RU"/>
        </w:rPr>
        <w:t>;</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Дата рассмотрения заявок на участие в аукционе:</w:t>
      </w:r>
      <w:r w:rsidRPr="004A0E13">
        <w:rPr>
          <w:rFonts w:ascii="Times New Roman" w:eastAsia="Times New Roman" w:hAnsi="Times New Roman" w:cs="Times New Roman"/>
          <w:b/>
          <w:bCs/>
          <w:i/>
          <w:iCs/>
          <w:color w:val="000000"/>
          <w:sz w:val="28"/>
          <w:szCs w:val="28"/>
          <w:lang w:eastAsia="ru-RU"/>
        </w:rPr>
        <w:t xml:space="preserve"> 11.06.2014</w:t>
      </w:r>
    </w:p>
    <w:p w:rsidR="004A0E13" w:rsidRPr="004A0E13" w:rsidRDefault="004A0E13" w:rsidP="004A0E13">
      <w:pPr>
        <w:spacing w:after="0" w:line="240" w:lineRule="auto"/>
        <w:ind w:firstLine="284"/>
        <w:jc w:val="both"/>
        <w:rPr>
          <w:rFonts w:ascii="Times New Roman" w:eastAsia="Times New Roman" w:hAnsi="Times New Roman" w:cs="Times New Roman"/>
          <w:b/>
          <w:bCs/>
          <w:i/>
          <w:iCs/>
          <w:color w:val="000000"/>
          <w:sz w:val="28"/>
          <w:szCs w:val="28"/>
          <w:lang w:eastAsia="ru-RU"/>
        </w:rPr>
      </w:pPr>
      <w:r w:rsidRPr="004A0E13">
        <w:rPr>
          <w:rFonts w:ascii="Times New Roman" w:eastAsia="Times New Roman" w:hAnsi="Times New Roman" w:cs="Times New Roman"/>
          <w:color w:val="000000"/>
          <w:sz w:val="28"/>
          <w:szCs w:val="28"/>
          <w:lang w:eastAsia="ru-RU"/>
        </w:rPr>
        <w:t>Время рассмотрения заявок на участие в аукционе:</w:t>
      </w:r>
      <w:r w:rsidRPr="004A0E13">
        <w:rPr>
          <w:rFonts w:ascii="Times New Roman" w:eastAsia="Times New Roman" w:hAnsi="Times New Roman" w:cs="Times New Roman"/>
          <w:b/>
          <w:bCs/>
          <w:i/>
          <w:iCs/>
          <w:color w:val="000000"/>
          <w:sz w:val="28"/>
          <w:szCs w:val="28"/>
          <w:lang w:eastAsia="ru-RU"/>
        </w:rPr>
        <w:t xml:space="preserve"> 11:00</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12. Место, дата и время проведения аукциона</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Место проведения аукциона – </w:t>
      </w:r>
      <w:r w:rsidRPr="004A0E13">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4A0E13">
        <w:rPr>
          <w:rFonts w:ascii="Times New Roman" w:eastAsia="Times New Roman" w:hAnsi="Times New Roman" w:cs="Times New Roman"/>
          <w:color w:val="000000"/>
          <w:spacing w:val="-4"/>
          <w:sz w:val="28"/>
          <w:szCs w:val="28"/>
          <w:lang w:eastAsia="ru-RU"/>
        </w:rPr>
        <w:t>с</w:t>
      </w:r>
      <w:proofErr w:type="gramEnd"/>
      <w:r w:rsidRPr="004A0E13">
        <w:rPr>
          <w:rFonts w:ascii="Times New Roman" w:eastAsia="Times New Roman" w:hAnsi="Times New Roman" w:cs="Times New Roman"/>
          <w:color w:val="000000"/>
          <w:spacing w:val="-4"/>
          <w:sz w:val="28"/>
          <w:szCs w:val="28"/>
          <w:lang w:eastAsia="ru-RU"/>
        </w:rPr>
        <w:t xml:space="preserve">. </w:t>
      </w:r>
      <w:proofErr w:type="gramStart"/>
      <w:r w:rsidRPr="004A0E13">
        <w:rPr>
          <w:rFonts w:ascii="Times New Roman" w:eastAsia="Times New Roman" w:hAnsi="Times New Roman" w:cs="Times New Roman"/>
          <w:color w:val="000000"/>
          <w:spacing w:val="-4"/>
          <w:sz w:val="28"/>
          <w:szCs w:val="28"/>
          <w:lang w:eastAsia="ru-RU"/>
        </w:rPr>
        <w:t>Камень-Рыболов</w:t>
      </w:r>
      <w:proofErr w:type="gramEnd"/>
      <w:r w:rsidRPr="004A0E13">
        <w:rPr>
          <w:rFonts w:ascii="Times New Roman" w:eastAsia="Times New Roman" w:hAnsi="Times New Roman" w:cs="Times New Roman"/>
          <w:color w:val="000000"/>
          <w:spacing w:val="-4"/>
          <w:sz w:val="28"/>
          <w:szCs w:val="28"/>
          <w:lang w:eastAsia="ru-RU"/>
        </w:rPr>
        <w:t>, ул. Кирова,8, каб. 312</w:t>
      </w:r>
      <w:r w:rsidRPr="004A0E13">
        <w:rPr>
          <w:rFonts w:ascii="Times New Roman" w:eastAsia="Times New Roman" w:hAnsi="Times New Roman" w:cs="Times New Roman"/>
          <w:color w:val="000000"/>
          <w:sz w:val="28"/>
          <w:szCs w:val="28"/>
          <w:lang w:eastAsia="ru-RU"/>
        </w:rPr>
        <w:t>;</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Дата проведения аукциона: </w:t>
      </w:r>
      <w:r w:rsidRPr="004A0E13">
        <w:rPr>
          <w:rFonts w:ascii="Times New Roman" w:eastAsia="Times New Roman" w:hAnsi="Times New Roman" w:cs="Times New Roman"/>
          <w:b/>
          <w:bCs/>
          <w:i/>
          <w:iCs/>
          <w:color w:val="000000"/>
          <w:sz w:val="28"/>
          <w:szCs w:val="28"/>
          <w:lang w:eastAsia="ru-RU"/>
        </w:rPr>
        <w:t>19.06.2014</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Время проведения аукциона:</w:t>
      </w:r>
      <w:r w:rsidRPr="004A0E13">
        <w:rPr>
          <w:rFonts w:ascii="Times New Roman" w:eastAsia="Times New Roman" w:hAnsi="Times New Roman" w:cs="Times New Roman"/>
          <w:b/>
          <w:bCs/>
          <w:i/>
          <w:iCs/>
          <w:color w:val="000000"/>
          <w:sz w:val="28"/>
          <w:szCs w:val="28"/>
          <w:lang w:eastAsia="ru-RU"/>
        </w:rPr>
        <w:t xml:space="preserve"> 11:00</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13. Срок, в течение которого победитель аукциона должен подписать проект договора;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13.1.) </w:t>
      </w:r>
      <w:proofErr w:type="gramStart"/>
      <w:r w:rsidRPr="004A0E13">
        <w:rPr>
          <w:rFonts w:ascii="Times New Roman" w:eastAsia="Times New Roman" w:hAnsi="Times New Roman" w:cs="Times New Roman"/>
          <w:color w:val="000000"/>
          <w:sz w:val="28"/>
          <w:szCs w:val="28"/>
          <w:lang w:eastAsia="ru-RU"/>
        </w:rPr>
        <w:t>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10" w:history="1">
        <w:r w:rsidRPr="004A0E13">
          <w:rPr>
            <w:rFonts w:ascii="Times New Roman" w:eastAsia="Times New Roman" w:hAnsi="Times New Roman" w:cs="Times New Roman"/>
            <w:color w:val="0000FF"/>
            <w:sz w:val="28"/>
            <w:szCs w:val="28"/>
            <w:u w:val="single"/>
            <w:lang w:val="en-US" w:eastAsia="ru-RU"/>
          </w:rPr>
          <w:t>www</w:t>
        </w:r>
        <w:r w:rsidRPr="004A0E13">
          <w:rPr>
            <w:rFonts w:ascii="Times New Roman" w:eastAsia="Times New Roman" w:hAnsi="Times New Roman" w:cs="Times New Roman"/>
            <w:color w:val="0000FF"/>
            <w:sz w:val="28"/>
            <w:szCs w:val="28"/>
            <w:u w:val="single"/>
            <w:lang w:eastAsia="ru-RU"/>
          </w:rPr>
          <w:t>.</w:t>
        </w:r>
        <w:r w:rsidRPr="004A0E13">
          <w:rPr>
            <w:rFonts w:ascii="Times New Roman" w:eastAsia="Times New Roman" w:hAnsi="Times New Roman" w:cs="Times New Roman"/>
            <w:color w:val="0000FF"/>
            <w:sz w:val="28"/>
            <w:szCs w:val="28"/>
            <w:u w:val="single"/>
            <w:lang w:val="en-US" w:eastAsia="ru-RU"/>
          </w:rPr>
          <w:t>torgi</w:t>
        </w:r>
        <w:r w:rsidRPr="004A0E13">
          <w:rPr>
            <w:rFonts w:ascii="Times New Roman" w:eastAsia="Times New Roman" w:hAnsi="Times New Roman" w:cs="Times New Roman"/>
            <w:color w:val="0000FF"/>
            <w:sz w:val="28"/>
            <w:szCs w:val="28"/>
            <w:u w:val="single"/>
            <w:lang w:eastAsia="ru-RU"/>
          </w:rPr>
          <w:t>.</w:t>
        </w:r>
        <w:r w:rsidRPr="004A0E13">
          <w:rPr>
            <w:rFonts w:ascii="Times New Roman" w:eastAsia="Times New Roman" w:hAnsi="Times New Roman" w:cs="Times New Roman"/>
            <w:color w:val="0000FF"/>
            <w:sz w:val="28"/>
            <w:szCs w:val="28"/>
            <w:u w:val="single"/>
            <w:lang w:val="en-US" w:eastAsia="ru-RU"/>
          </w:rPr>
          <w:t>gov</w:t>
        </w:r>
        <w:r w:rsidRPr="004A0E13">
          <w:rPr>
            <w:rFonts w:ascii="Times New Roman" w:eastAsia="Times New Roman" w:hAnsi="Times New Roman" w:cs="Times New Roman"/>
            <w:color w:val="0000FF"/>
            <w:sz w:val="28"/>
            <w:szCs w:val="28"/>
            <w:u w:val="single"/>
            <w:lang w:eastAsia="ru-RU"/>
          </w:rPr>
          <w:t>.</w:t>
        </w:r>
        <w:r w:rsidRPr="004A0E13">
          <w:rPr>
            <w:rFonts w:ascii="Times New Roman" w:eastAsia="Times New Roman" w:hAnsi="Times New Roman" w:cs="Times New Roman"/>
            <w:color w:val="0000FF"/>
            <w:sz w:val="28"/>
            <w:szCs w:val="28"/>
            <w:u w:val="single"/>
            <w:lang w:val="en-US" w:eastAsia="ru-RU"/>
          </w:rPr>
          <w:t>ru</w:t>
        </w:r>
      </w:hyperlink>
      <w:r w:rsidRPr="004A0E13">
        <w:rPr>
          <w:rFonts w:ascii="Times New Roman" w:eastAsia="Times New Roman" w:hAnsi="Times New Roman" w:cs="Times New Roman"/>
          <w:color w:val="000000"/>
          <w:sz w:val="28"/>
          <w:szCs w:val="28"/>
          <w:lang w:eastAsia="ru-RU"/>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w:t>
      </w:r>
      <w:proofErr w:type="gramEnd"/>
      <w:r w:rsidRPr="004A0E13">
        <w:rPr>
          <w:rFonts w:ascii="Times New Roman" w:eastAsia="Times New Roman" w:hAnsi="Times New Roman" w:cs="Times New Roman"/>
          <w:color w:val="000000"/>
          <w:sz w:val="28"/>
          <w:szCs w:val="28"/>
          <w:lang w:eastAsia="ru-RU"/>
        </w:rPr>
        <w:t xml:space="preserve"> в аукционе, либо признания участником аукциона только одного заявителя</w:t>
      </w:r>
      <w:r w:rsidRPr="004A0E13">
        <w:rPr>
          <w:rFonts w:ascii="Times New Roman" w:eastAsia="Times New Roman" w:hAnsi="Times New Roman" w:cs="Times New Roman"/>
          <w:b/>
          <w:bCs/>
          <w:color w:val="000000"/>
          <w:sz w:val="28"/>
          <w:szCs w:val="28"/>
          <w:lang w:eastAsia="ru-RU"/>
        </w:rPr>
        <w:t xml:space="preserve"> </w:t>
      </w:r>
      <w:r w:rsidRPr="004A0E13">
        <w:rPr>
          <w:rFonts w:ascii="Times New Roman" w:eastAsia="Times New Roman" w:hAnsi="Times New Roman" w:cs="Times New Roman"/>
          <w:color w:val="000000"/>
          <w:sz w:val="28"/>
          <w:szCs w:val="28"/>
          <w:lang w:eastAsia="ru-RU"/>
        </w:rPr>
        <w:t xml:space="preserve">на </w:t>
      </w:r>
      <w:r w:rsidRPr="004A0E13">
        <w:rPr>
          <w:rFonts w:ascii="Times New Roman" w:eastAsia="Times New Roman" w:hAnsi="Times New Roman" w:cs="Times New Roman"/>
          <w:color w:val="000000"/>
          <w:sz w:val="28"/>
          <w:szCs w:val="28"/>
          <w:lang w:eastAsia="ru-RU"/>
        </w:rPr>
        <w:lastRenderedPageBreak/>
        <w:t>основании соответствующего проекта договора (Приложения № 2 к настоящей документации об аукционе).</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13.2.) В срок, предусмотренный в пункте 13.1.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3. предоставления таким лицом заведомо ложных сведений, содержащихся в документах, предусмотренных в пункте 3.2. настоящей документации об аукционе.</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13.3.) </w:t>
      </w:r>
      <w:proofErr w:type="gramStart"/>
      <w:r w:rsidRPr="004A0E13">
        <w:rPr>
          <w:rFonts w:ascii="Times New Roman" w:eastAsia="Times New Roman" w:hAnsi="Times New Roman" w:cs="Times New Roman"/>
          <w:color w:val="000000"/>
          <w:sz w:val="28"/>
          <w:szCs w:val="28"/>
          <w:lang w:eastAsia="ru-RU"/>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4A0E13">
        <w:rPr>
          <w:rFonts w:ascii="Times New Roman" w:eastAsia="Times New Roman" w:hAnsi="Times New Roman" w:cs="Times New Roman"/>
          <w:b/>
          <w:bCs/>
          <w:i/>
          <w:iCs/>
          <w:color w:val="000000"/>
          <w:sz w:val="28"/>
          <w:szCs w:val="28"/>
          <w:lang w:eastAsia="ru-RU"/>
        </w:rPr>
        <w:t>не позднее дня</w:t>
      </w:r>
      <w:r w:rsidRPr="004A0E13">
        <w:rPr>
          <w:rFonts w:ascii="Times New Roman" w:eastAsia="Times New Roman" w:hAnsi="Times New Roman" w:cs="Times New Roman"/>
          <w:color w:val="000000"/>
          <w:sz w:val="28"/>
          <w:szCs w:val="28"/>
          <w:lang w:eastAsia="ru-RU"/>
        </w:rPr>
        <w:t>, следующего после дня установления фактов, предусмотренных пунктом 3.2.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w:t>
      </w:r>
      <w:proofErr w:type="gramEnd"/>
      <w:r w:rsidRPr="004A0E13">
        <w:rPr>
          <w:rFonts w:ascii="Times New Roman" w:eastAsia="Times New Roman" w:hAnsi="Times New Roman" w:cs="Times New Roman"/>
          <w:color w:val="000000"/>
          <w:sz w:val="28"/>
          <w:szCs w:val="28"/>
          <w:lang w:eastAsia="ru-RU"/>
        </w:rPr>
        <w:t xml:space="preserve">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Протокол подписывается всеми присутствующими членами аукционной комиссии </w:t>
      </w:r>
      <w:r w:rsidRPr="004A0E13">
        <w:rPr>
          <w:rFonts w:ascii="Times New Roman" w:eastAsia="Times New Roman" w:hAnsi="Times New Roman" w:cs="Times New Roman"/>
          <w:b/>
          <w:bCs/>
          <w:i/>
          <w:iCs/>
          <w:color w:val="000000"/>
          <w:sz w:val="28"/>
          <w:szCs w:val="28"/>
          <w:lang w:eastAsia="ru-RU"/>
        </w:rPr>
        <w:t>в день его составления</w:t>
      </w:r>
      <w:r w:rsidRPr="004A0E13">
        <w:rPr>
          <w:rFonts w:ascii="Times New Roman" w:eastAsia="Times New Roman" w:hAnsi="Times New Roman" w:cs="Times New Roman"/>
          <w:color w:val="000000"/>
          <w:sz w:val="28"/>
          <w:szCs w:val="28"/>
          <w:lang w:eastAsia="ru-RU"/>
        </w:rPr>
        <w:t>. Протокол составляется в двух экземплярах, один из которых хранится у организатора аукциона.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Указанный протокол размещается организатором аукциона на официальном сайте торгов </w:t>
      </w:r>
      <w:r w:rsidRPr="004A0E13">
        <w:rPr>
          <w:rFonts w:ascii="Times New Roman" w:eastAsia="Times New Roman" w:hAnsi="Times New Roman" w:cs="Times New Roman"/>
          <w:b/>
          <w:bCs/>
          <w:i/>
          <w:iCs/>
          <w:color w:val="000000"/>
          <w:sz w:val="28"/>
          <w:szCs w:val="28"/>
          <w:lang w:eastAsia="ru-RU"/>
        </w:rPr>
        <w:t>в течение дня</w:t>
      </w:r>
      <w:r w:rsidRPr="004A0E13">
        <w:rPr>
          <w:rFonts w:ascii="Times New Roman" w:eastAsia="Times New Roman" w:hAnsi="Times New Roman" w:cs="Times New Roman"/>
          <w:color w:val="000000"/>
          <w:sz w:val="28"/>
          <w:szCs w:val="28"/>
          <w:lang w:eastAsia="ru-RU"/>
        </w:rPr>
        <w:t xml:space="preserve">, следующего после дня подписания указанного протокола. Организатор аукциона </w:t>
      </w:r>
      <w:r w:rsidRPr="004A0E13">
        <w:rPr>
          <w:rFonts w:ascii="Times New Roman" w:eastAsia="Times New Roman" w:hAnsi="Times New Roman" w:cs="Times New Roman"/>
          <w:b/>
          <w:bCs/>
          <w:i/>
          <w:iCs/>
          <w:color w:val="000000"/>
          <w:sz w:val="28"/>
          <w:szCs w:val="28"/>
          <w:lang w:eastAsia="ru-RU"/>
        </w:rPr>
        <w:t>в течение двух рабочих дней</w:t>
      </w:r>
      <w:r w:rsidRPr="004A0E13">
        <w:rPr>
          <w:rFonts w:ascii="Times New Roman" w:eastAsia="Times New Roman" w:hAnsi="Times New Roman" w:cs="Times New Roman"/>
          <w:color w:val="000000"/>
          <w:sz w:val="28"/>
          <w:szCs w:val="28"/>
          <w:lang w:eastAsia="ru-RU"/>
        </w:rPr>
        <w:t xml:space="preserve"> </w:t>
      </w:r>
      <w:proofErr w:type="gramStart"/>
      <w:r w:rsidRPr="004A0E13">
        <w:rPr>
          <w:rFonts w:ascii="Times New Roman" w:eastAsia="Times New Roman" w:hAnsi="Times New Roman" w:cs="Times New Roman"/>
          <w:color w:val="000000"/>
          <w:sz w:val="28"/>
          <w:szCs w:val="28"/>
          <w:lang w:eastAsia="ru-RU"/>
        </w:rPr>
        <w:t>с даты подписания</w:t>
      </w:r>
      <w:proofErr w:type="gramEnd"/>
      <w:r w:rsidRPr="004A0E13">
        <w:rPr>
          <w:rFonts w:ascii="Times New Roman" w:eastAsia="Times New Roman" w:hAnsi="Times New Roman" w:cs="Times New Roman"/>
          <w:color w:val="000000"/>
          <w:sz w:val="28"/>
          <w:szCs w:val="28"/>
          <w:lang w:eastAsia="ru-RU"/>
        </w:rPr>
        <w:t xml:space="preserve"> протокола передает один экземпляр протокола лицу, с которым отказывается заключить договор.</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13.4.)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13.5.)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w:t>
      </w:r>
      <w:r w:rsidRPr="004A0E13">
        <w:rPr>
          <w:rFonts w:ascii="Times New Roman" w:eastAsia="Times New Roman" w:hAnsi="Times New Roman" w:cs="Times New Roman"/>
          <w:color w:val="000000"/>
          <w:sz w:val="28"/>
          <w:szCs w:val="28"/>
          <w:lang w:eastAsia="ru-RU"/>
        </w:rPr>
        <w:lastRenderedPageBreak/>
        <w:t xml:space="preserve">заключения договора. </w:t>
      </w:r>
      <w:proofErr w:type="gramStart"/>
      <w:r w:rsidRPr="004A0E13">
        <w:rPr>
          <w:rFonts w:ascii="Times New Roman" w:eastAsia="Times New Roman" w:hAnsi="Times New Roman" w:cs="Times New Roman"/>
          <w:color w:val="000000"/>
          <w:sz w:val="28"/>
          <w:szCs w:val="28"/>
          <w:lang w:eastAsia="ru-RU"/>
        </w:rPr>
        <w:t xml:space="preserve">Организатор аукциона </w:t>
      </w:r>
      <w:r w:rsidRPr="004A0E13">
        <w:rPr>
          <w:rFonts w:ascii="Times New Roman" w:eastAsia="Times New Roman" w:hAnsi="Times New Roman" w:cs="Times New Roman"/>
          <w:b/>
          <w:bCs/>
          <w:i/>
          <w:iCs/>
          <w:color w:val="000000"/>
          <w:sz w:val="28"/>
          <w:szCs w:val="28"/>
          <w:lang w:eastAsia="ru-RU"/>
        </w:rPr>
        <w:t>в течение трех рабочих дней</w:t>
      </w:r>
      <w:r w:rsidRPr="004A0E13">
        <w:rPr>
          <w:rFonts w:ascii="Times New Roman" w:eastAsia="Times New Roman" w:hAnsi="Times New Roman" w:cs="Times New Roman"/>
          <w:color w:val="000000"/>
          <w:sz w:val="28"/>
          <w:szCs w:val="28"/>
          <w:lang w:eastAsia="ru-RU"/>
        </w:rPr>
        <w:t xml:space="preserve"> с даты подписания протокола об отказе от заключения договора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w:t>
      </w:r>
      <w:proofErr w:type="gramEnd"/>
      <w:r w:rsidRPr="004A0E13">
        <w:rPr>
          <w:rFonts w:ascii="Times New Roman" w:eastAsia="Times New Roman" w:hAnsi="Times New Roman" w:cs="Times New Roman"/>
          <w:color w:val="000000"/>
          <w:sz w:val="28"/>
          <w:szCs w:val="28"/>
          <w:lang w:eastAsia="ru-RU"/>
        </w:rPr>
        <w:t xml:space="preserve">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При этом заключение договора для участника аукциона, который сделал предпоследнее предложение о цене, является обязательным.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b/>
          <w:bCs/>
          <w:color w:val="000000"/>
          <w:sz w:val="28"/>
          <w:szCs w:val="28"/>
          <w:lang w:eastAsia="ru-RU"/>
        </w:rPr>
        <w:t>14. Дата, время, график проведения осмотра имущества, права на которое передаются по договору</w:t>
      </w:r>
      <w:r w:rsidRPr="004A0E13">
        <w:rPr>
          <w:rFonts w:ascii="Times New Roman" w:eastAsia="Times New Roman" w:hAnsi="Times New Roman" w:cs="Times New Roman"/>
          <w:color w:val="000000"/>
          <w:sz w:val="28"/>
          <w:szCs w:val="28"/>
          <w:lang w:eastAsia="ru-RU"/>
        </w:rPr>
        <w:t>.</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Осмотр Объектов обеспечивает организатор аукциона без взимания платы. Проведение осмотра осуществляется не реже, чем через каждые пять рабочих дней </w:t>
      </w:r>
      <w:proofErr w:type="gramStart"/>
      <w:r w:rsidRPr="004A0E13">
        <w:rPr>
          <w:rFonts w:ascii="Times New Roman" w:eastAsia="Times New Roman" w:hAnsi="Times New Roman" w:cs="Times New Roman"/>
          <w:color w:val="000000"/>
          <w:sz w:val="28"/>
          <w:szCs w:val="28"/>
          <w:lang w:eastAsia="ru-RU"/>
        </w:rPr>
        <w:t>с даты размещения</w:t>
      </w:r>
      <w:proofErr w:type="gramEnd"/>
      <w:r w:rsidRPr="004A0E13">
        <w:rPr>
          <w:rFonts w:ascii="Times New Roman" w:eastAsia="Times New Roman" w:hAnsi="Times New Roman" w:cs="Times New Roman"/>
          <w:color w:val="000000"/>
          <w:sz w:val="28"/>
          <w:szCs w:val="28"/>
          <w:lang w:eastAsia="ru-RU"/>
        </w:rPr>
        <w:t xml:space="preserve"> извещения о проведении конкурса на официальном сайте торгов, но </w:t>
      </w:r>
      <w:r w:rsidRPr="004A0E13">
        <w:rPr>
          <w:rFonts w:ascii="Times New Roman" w:eastAsia="Times New Roman" w:hAnsi="Times New Roman" w:cs="Times New Roman"/>
          <w:b/>
          <w:bCs/>
          <w:i/>
          <w:iCs/>
          <w:color w:val="000000"/>
          <w:sz w:val="28"/>
          <w:szCs w:val="28"/>
          <w:lang w:eastAsia="ru-RU"/>
        </w:rPr>
        <w:t>не позднее, чем за два рабочих дня</w:t>
      </w:r>
      <w:r w:rsidRPr="004A0E13">
        <w:rPr>
          <w:rFonts w:ascii="Times New Roman" w:eastAsia="Times New Roman" w:hAnsi="Times New Roman" w:cs="Times New Roman"/>
          <w:color w:val="000000"/>
          <w:sz w:val="28"/>
          <w:szCs w:val="28"/>
          <w:lang w:eastAsia="ru-RU"/>
        </w:rPr>
        <w:t xml:space="preserve"> до даты вскрытия конвертов с заявками на участие в конкурсе.</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Осмотр объектов будет произведен:</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27.05.2014 года с 14 часов 30 минут до 16 часов 30 минут (время местное);</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02.06.2014 года с 14 часов 30 минут до 16 часов 30 минут (время местное);</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06.06.2014 года с 14 часов 30 минут до 16 часов 30 минут (время местное).</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16"/>
          <w:szCs w:val="16"/>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 xml:space="preserve">15. Последствия признания аукциона </w:t>
      </w:r>
      <w:proofErr w:type="gramStart"/>
      <w:r w:rsidRPr="004A0E13">
        <w:rPr>
          <w:rFonts w:ascii="Times New Roman" w:eastAsia="Times New Roman" w:hAnsi="Times New Roman" w:cs="Times New Roman"/>
          <w:b/>
          <w:bCs/>
          <w:color w:val="000000"/>
          <w:sz w:val="28"/>
          <w:szCs w:val="28"/>
          <w:lang w:eastAsia="ru-RU"/>
        </w:rPr>
        <w:t>несостоявшимся</w:t>
      </w:r>
      <w:proofErr w:type="gramEnd"/>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Cs/>
          <w:color w:val="000000"/>
          <w:sz w:val="28"/>
          <w:szCs w:val="28"/>
          <w:lang w:eastAsia="ru-RU"/>
        </w:rPr>
      </w:pPr>
      <w:proofErr w:type="gramStart"/>
      <w:r w:rsidRPr="004A0E13">
        <w:rPr>
          <w:rFonts w:ascii="Times New Roman" w:eastAsia="Times New Roman" w:hAnsi="Times New Roman" w:cs="Times New Roman"/>
          <w:bCs/>
          <w:color w:val="000000"/>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4A0E13">
        <w:rPr>
          <w:rFonts w:ascii="Times New Roman" w:eastAsia="Times New Roman" w:hAnsi="Times New Roman" w:cs="Times New Roman"/>
          <w:bCs/>
          <w:color w:val="000000"/>
          <w:sz w:val="28"/>
          <w:szCs w:val="28"/>
          <w:lang w:eastAsia="ru-RU"/>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4A0E13">
        <w:rPr>
          <w:rFonts w:ascii="Times New Roman" w:eastAsia="Times New Roman" w:hAnsi="Times New Roman" w:cs="Times New Roman"/>
          <w:bCs/>
          <w:color w:val="000000"/>
          <w:sz w:val="28"/>
          <w:szCs w:val="28"/>
          <w:lang w:eastAsia="ru-RU"/>
        </w:rPr>
        <w:t>ии ау</w:t>
      </w:r>
      <w:proofErr w:type="gramEnd"/>
      <w:r w:rsidRPr="004A0E13">
        <w:rPr>
          <w:rFonts w:ascii="Times New Roman" w:eastAsia="Times New Roman" w:hAnsi="Times New Roman" w:cs="Times New Roman"/>
          <w:bCs/>
          <w:color w:val="000000"/>
          <w:sz w:val="28"/>
          <w:szCs w:val="28"/>
          <w:lang w:eastAsia="ru-RU"/>
        </w:rPr>
        <w:t>кциона.</w:t>
      </w:r>
    </w:p>
    <w:p w:rsidR="004A0E13" w:rsidRPr="004A0E13" w:rsidRDefault="004A0E13" w:rsidP="004A0E13">
      <w:pPr>
        <w:spacing w:after="0" w:line="240" w:lineRule="auto"/>
        <w:ind w:firstLine="284"/>
        <w:jc w:val="both"/>
        <w:rPr>
          <w:rFonts w:ascii="Times New Roman" w:eastAsia="Times New Roman" w:hAnsi="Times New Roman" w:cs="Times New Roman"/>
          <w:bCs/>
          <w:color w:val="000000"/>
          <w:sz w:val="28"/>
          <w:szCs w:val="28"/>
          <w:lang w:eastAsia="ru-RU"/>
        </w:rPr>
      </w:pPr>
      <w:r w:rsidRPr="004A0E13">
        <w:rPr>
          <w:rFonts w:ascii="Times New Roman" w:eastAsia="Times New Roman" w:hAnsi="Times New Roman" w:cs="Times New Roman"/>
          <w:bCs/>
          <w:color w:val="000000"/>
          <w:sz w:val="28"/>
          <w:szCs w:val="28"/>
          <w:lang w:eastAsia="ru-RU"/>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w:t>
      </w:r>
      <w:r w:rsidRPr="004A0E13">
        <w:rPr>
          <w:rFonts w:ascii="Times New Roman" w:eastAsia="Times New Roman" w:hAnsi="Times New Roman" w:cs="Times New Roman"/>
          <w:bCs/>
          <w:color w:val="000000"/>
          <w:sz w:val="28"/>
          <w:szCs w:val="28"/>
          <w:lang w:eastAsia="ru-RU"/>
        </w:rPr>
        <w:lastRenderedPageBreak/>
        <w:t>несостоявшимся. В случае если документацией об аукционе предусмотрено два или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В случае если аукцион признан несостоявшимся, организатор аукциона вправе объявить о проведении нового аукциона либо конкурса.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В случае объявления о проведении нового аукциона организатор аукциона вправе изменить условия аукциона.</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16. Порядок проведения аукциона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16.1.) В аукционе могут участвовать только заявители, признанные участниками аукциона.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16.2.) Аукцион проводится организатором аукциона в присутствии членов аукционной комиссии и участников аукциона (их представителей).</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16.3.) Аукцион проводится путем повышения начальной (минимальной) цены договора, указанной в извещении о проведен</w:t>
      </w:r>
      <w:proofErr w:type="gramStart"/>
      <w:r w:rsidRPr="004A0E13">
        <w:rPr>
          <w:rFonts w:ascii="Times New Roman" w:eastAsia="Times New Roman" w:hAnsi="Times New Roman" w:cs="Times New Roman"/>
          <w:color w:val="000000"/>
          <w:sz w:val="28"/>
          <w:szCs w:val="28"/>
          <w:lang w:eastAsia="ru-RU"/>
        </w:rPr>
        <w:t>ии ау</w:t>
      </w:r>
      <w:proofErr w:type="gramEnd"/>
      <w:r w:rsidRPr="004A0E13">
        <w:rPr>
          <w:rFonts w:ascii="Times New Roman" w:eastAsia="Times New Roman" w:hAnsi="Times New Roman" w:cs="Times New Roman"/>
          <w:color w:val="000000"/>
          <w:sz w:val="28"/>
          <w:szCs w:val="28"/>
          <w:lang w:eastAsia="ru-RU"/>
        </w:rPr>
        <w:t>кциона, на «шаг аукциона».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16.4.) Аукционист выбирается из числа членов аукционной комиссии путем открытого голосования членов аукционной комиссии большинством голосов.</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16.5.) Аукцион проводится в следующем порядке:</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2. аукцион начинается с объявления аукционистом начала проведения аукцион,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17.3. настоящей документации об аукционе, поднимает </w:t>
      </w:r>
      <w:proofErr w:type="gramStart"/>
      <w:r w:rsidRPr="004A0E13">
        <w:rPr>
          <w:rFonts w:ascii="Times New Roman" w:eastAsia="Times New Roman" w:hAnsi="Times New Roman" w:cs="Times New Roman"/>
          <w:color w:val="000000"/>
          <w:sz w:val="28"/>
          <w:szCs w:val="28"/>
          <w:lang w:eastAsia="ru-RU"/>
        </w:rPr>
        <w:t>карточку</w:t>
      </w:r>
      <w:proofErr w:type="gramEnd"/>
      <w:r w:rsidRPr="004A0E13">
        <w:rPr>
          <w:rFonts w:ascii="Times New Roman" w:eastAsia="Times New Roman" w:hAnsi="Times New Roman" w:cs="Times New Roman"/>
          <w:color w:val="000000"/>
          <w:sz w:val="28"/>
          <w:szCs w:val="28"/>
          <w:lang w:eastAsia="ru-RU"/>
        </w:rPr>
        <w:t xml:space="preserve"> в случае если он согласен заключить договор по объявленной цене;</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4A0E13">
        <w:rPr>
          <w:rFonts w:ascii="Times New Roman" w:eastAsia="Times New Roman" w:hAnsi="Times New Roman" w:cs="Times New Roman"/>
          <w:color w:val="000000"/>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 настоящей документации об аукционе, и "шаг аукциона", в соответствии с которым повышается цена;</w:t>
      </w:r>
      <w:proofErr w:type="gramEnd"/>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4A0E13">
        <w:rPr>
          <w:rFonts w:ascii="Times New Roman" w:eastAsia="Times New Roman" w:hAnsi="Times New Roman" w:cs="Times New Roman"/>
          <w:color w:val="000000"/>
          <w:sz w:val="28"/>
          <w:szCs w:val="28"/>
          <w:lang w:eastAsia="ru-RU"/>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Pr="004A0E13">
        <w:rPr>
          <w:rFonts w:ascii="Times New Roman" w:eastAsia="Times New Roman" w:hAnsi="Times New Roman" w:cs="Times New Roman"/>
          <w:color w:val="000000"/>
          <w:sz w:val="28"/>
          <w:szCs w:val="28"/>
          <w:lang w:eastAsia="ru-RU"/>
        </w:rPr>
        <w:lastRenderedPageBreak/>
        <w:t>действующий правообладатель), вправе заявить о своем желании заключить договор по объявленной аукционистом цене договора;</w:t>
      </w:r>
      <w:proofErr w:type="gramEnd"/>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4A0E13">
        <w:rPr>
          <w:rFonts w:ascii="Times New Roman" w:eastAsia="Times New Roman" w:hAnsi="Times New Roman" w:cs="Times New Roman"/>
          <w:color w:val="000000"/>
          <w:sz w:val="28"/>
          <w:szCs w:val="28"/>
          <w:lang w:eastAsia="ru-RU"/>
        </w:rPr>
        <w:t>6. если действующий правообладатель воспользовался правом, предусмотренным подпунктом 5 пункта 16.5.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4A0E13">
        <w:rPr>
          <w:rFonts w:ascii="Times New Roman" w:eastAsia="Times New Roman" w:hAnsi="Times New Roman" w:cs="Times New Roman"/>
          <w:color w:val="000000"/>
          <w:sz w:val="28"/>
          <w:szCs w:val="28"/>
          <w:lang w:eastAsia="ru-RU"/>
        </w:rPr>
        <w:t xml:space="preserve"> объявленной аукционистом цене договора;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16.6.)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16.7.) </w:t>
      </w:r>
      <w:proofErr w:type="gramStart"/>
      <w:r w:rsidRPr="004A0E13">
        <w:rPr>
          <w:rFonts w:ascii="Times New Roman" w:eastAsia="Times New Roman" w:hAnsi="Times New Roman" w:cs="Times New Roman"/>
          <w:color w:val="000000"/>
          <w:sz w:val="28"/>
          <w:szCs w:val="28"/>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Pr="004A0E13">
        <w:rPr>
          <w:rFonts w:ascii="Times New Roman" w:eastAsia="Times New Roman" w:hAnsi="Times New Roman" w:cs="Times New Roman"/>
          <w:color w:val="000000"/>
          <w:sz w:val="28"/>
          <w:szCs w:val="28"/>
          <w:lang w:eastAsia="ru-RU"/>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Pr="004A0E13">
        <w:rPr>
          <w:rFonts w:ascii="Times New Roman" w:eastAsia="Times New Roman" w:hAnsi="Times New Roman" w:cs="Times New Roman"/>
          <w:b/>
          <w:bCs/>
          <w:i/>
          <w:iCs/>
          <w:color w:val="000000"/>
          <w:sz w:val="28"/>
          <w:szCs w:val="28"/>
          <w:lang w:eastAsia="ru-RU"/>
        </w:rPr>
        <w:t>день проведения аукциона</w:t>
      </w:r>
      <w:r w:rsidRPr="004A0E13">
        <w:rPr>
          <w:rFonts w:ascii="Times New Roman" w:eastAsia="Times New Roman" w:hAnsi="Times New Roman" w:cs="Times New Roman"/>
          <w:color w:val="000000"/>
          <w:sz w:val="28"/>
          <w:szCs w:val="28"/>
          <w:lang w:eastAsia="ru-RU"/>
        </w:rPr>
        <w:t xml:space="preserve">. Протокол составляется в двух экземплярах, один из которых остается у организатора аукциона. Организатор аукциона </w:t>
      </w:r>
      <w:r w:rsidRPr="004A0E13">
        <w:rPr>
          <w:rFonts w:ascii="Times New Roman" w:eastAsia="Times New Roman" w:hAnsi="Times New Roman" w:cs="Times New Roman"/>
          <w:b/>
          <w:bCs/>
          <w:i/>
          <w:iCs/>
          <w:color w:val="000000"/>
          <w:sz w:val="28"/>
          <w:szCs w:val="28"/>
          <w:lang w:eastAsia="ru-RU"/>
        </w:rPr>
        <w:t xml:space="preserve">в течение трех рабочих дней </w:t>
      </w:r>
      <w:proofErr w:type="gramStart"/>
      <w:r w:rsidRPr="004A0E13">
        <w:rPr>
          <w:rFonts w:ascii="Times New Roman" w:eastAsia="Times New Roman" w:hAnsi="Times New Roman" w:cs="Times New Roman"/>
          <w:color w:val="000000"/>
          <w:sz w:val="28"/>
          <w:szCs w:val="28"/>
          <w:lang w:eastAsia="ru-RU"/>
        </w:rPr>
        <w:t>с даты подписания</w:t>
      </w:r>
      <w:proofErr w:type="gramEnd"/>
      <w:r w:rsidRPr="004A0E13">
        <w:rPr>
          <w:rFonts w:ascii="Times New Roman" w:eastAsia="Times New Roman" w:hAnsi="Times New Roman" w:cs="Times New Roman"/>
          <w:color w:val="000000"/>
          <w:sz w:val="28"/>
          <w:szCs w:val="28"/>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16.8.) Протокол аукциона размещается на официальном сайте торгов организатором аукциона или специализированной организацией </w:t>
      </w:r>
      <w:r w:rsidRPr="004A0E13">
        <w:rPr>
          <w:rFonts w:ascii="Times New Roman" w:eastAsia="Times New Roman" w:hAnsi="Times New Roman" w:cs="Times New Roman"/>
          <w:b/>
          <w:bCs/>
          <w:i/>
          <w:iCs/>
          <w:color w:val="000000"/>
          <w:sz w:val="28"/>
          <w:szCs w:val="28"/>
          <w:lang w:eastAsia="ru-RU"/>
        </w:rPr>
        <w:t xml:space="preserve">в течение дня, </w:t>
      </w:r>
      <w:r w:rsidRPr="004A0E13">
        <w:rPr>
          <w:rFonts w:ascii="Times New Roman" w:eastAsia="Times New Roman" w:hAnsi="Times New Roman" w:cs="Times New Roman"/>
          <w:color w:val="000000"/>
          <w:sz w:val="28"/>
          <w:szCs w:val="28"/>
          <w:lang w:eastAsia="ru-RU"/>
        </w:rPr>
        <w:t>следующего за днем подписания указанного протокола.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16.9.) Любой участник аукциона вправе осуществлять ауди</w:t>
      </w:r>
      <w:proofErr w:type="gramStart"/>
      <w:r w:rsidRPr="004A0E13">
        <w:rPr>
          <w:rFonts w:ascii="Times New Roman" w:eastAsia="Times New Roman" w:hAnsi="Times New Roman" w:cs="Times New Roman"/>
          <w:color w:val="000000"/>
          <w:sz w:val="28"/>
          <w:szCs w:val="28"/>
          <w:lang w:eastAsia="ru-RU"/>
        </w:rPr>
        <w:t>о-</w:t>
      </w:r>
      <w:proofErr w:type="gramEnd"/>
      <w:r w:rsidRPr="004A0E13">
        <w:rPr>
          <w:rFonts w:ascii="Times New Roman" w:eastAsia="Times New Roman" w:hAnsi="Times New Roman" w:cs="Times New Roman"/>
          <w:color w:val="000000"/>
          <w:sz w:val="28"/>
          <w:szCs w:val="28"/>
          <w:lang w:eastAsia="ru-RU"/>
        </w:rPr>
        <w:t xml:space="preserve"> и/или видеозапись аукциона.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16.10.)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Pr="004A0E13">
        <w:rPr>
          <w:rFonts w:ascii="Times New Roman" w:eastAsia="Times New Roman" w:hAnsi="Times New Roman" w:cs="Times New Roman"/>
          <w:b/>
          <w:bCs/>
          <w:i/>
          <w:iCs/>
          <w:color w:val="000000"/>
          <w:sz w:val="28"/>
          <w:szCs w:val="28"/>
          <w:lang w:eastAsia="ru-RU"/>
        </w:rPr>
        <w:t>в течение двух рабочих дней</w:t>
      </w:r>
      <w:r w:rsidRPr="004A0E13">
        <w:rPr>
          <w:rFonts w:ascii="Times New Roman" w:eastAsia="Times New Roman" w:hAnsi="Times New Roman" w:cs="Times New Roman"/>
          <w:color w:val="000000"/>
          <w:sz w:val="28"/>
          <w:szCs w:val="28"/>
          <w:lang w:eastAsia="ru-RU"/>
        </w:rPr>
        <w:t xml:space="preserve"> </w:t>
      </w:r>
      <w:proofErr w:type="gramStart"/>
      <w:r w:rsidRPr="004A0E13">
        <w:rPr>
          <w:rFonts w:ascii="Times New Roman" w:eastAsia="Times New Roman" w:hAnsi="Times New Roman" w:cs="Times New Roman"/>
          <w:color w:val="000000"/>
          <w:sz w:val="28"/>
          <w:szCs w:val="28"/>
          <w:lang w:eastAsia="ru-RU"/>
        </w:rPr>
        <w:t>с даты поступления</w:t>
      </w:r>
      <w:proofErr w:type="gramEnd"/>
      <w:r w:rsidRPr="004A0E13">
        <w:rPr>
          <w:rFonts w:ascii="Times New Roman" w:eastAsia="Times New Roman" w:hAnsi="Times New Roman" w:cs="Times New Roman"/>
          <w:color w:val="000000"/>
          <w:sz w:val="28"/>
          <w:szCs w:val="28"/>
          <w:lang w:eastAsia="ru-RU"/>
        </w:rPr>
        <w:t xml:space="preserve"> такого </w:t>
      </w:r>
      <w:r w:rsidRPr="004A0E13">
        <w:rPr>
          <w:rFonts w:ascii="Times New Roman" w:eastAsia="Times New Roman" w:hAnsi="Times New Roman" w:cs="Times New Roman"/>
          <w:color w:val="000000"/>
          <w:sz w:val="28"/>
          <w:szCs w:val="28"/>
          <w:lang w:eastAsia="ru-RU"/>
        </w:rPr>
        <w:lastRenderedPageBreak/>
        <w:t>запроса обязан представить такому участнику аукциона соответствующие разъяснения в письменной форме или в форме электронного документа.</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16.11.) </w:t>
      </w:r>
      <w:proofErr w:type="gramStart"/>
      <w:r w:rsidRPr="004A0E13">
        <w:rPr>
          <w:rFonts w:ascii="Times New Roman" w:eastAsia="Times New Roman" w:hAnsi="Times New Roman" w:cs="Times New Roman"/>
          <w:color w:val="000000"/>
          <w:sz w:val="28"/>
          <w:szCs w:val="28"/>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11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w:t>
      </w:r>
      <w:proofErr w:type="gramEnd"/>
      <w:r w:rsidRPr="004A0E13">
        <w:rPr>
          <w:rFonts w:ascii="Times New Roman" w:eastAsia="Times New Roman" w:hAnsi="Times New Roman" w:cs="Times New Roman"/>
          <w:color w:val="000000"/>
          <w:sz w:val="28"/>
          <w:szCs w:val="28"/>
          <w:lang w:eastAsia="ru-RU"/>
        </w:rPr>
        <w:t xml:space="preserve"> о цене договора, </w:t>
      </w:r>
      <w:proofErr w:type="gramStart"/>
      <w:r w:rsidRPr="004A0E13">
        <w:rPr>
          <w:rFonts w:ascii="Times New Roman" w:eastAsia="Times New Roman" w:hAnsi="Times New Roman" w:cs="Times New Roman"/>
          <w:color w:val="000000"/>
          <w:sz w:val="28"/>
          <w:szCs w:val="28"/>
          <w:lang w:eastAsia="ru-RU"/>
        </w:rPr>
        <w:t>которое</w:t>
      </w:r>
      <w:proofErr w:type="gramEnd"/>
      <w:r w:rsidRPr="004A0E13">
        <w:rPr>
          <w:rFonts w:ascii="Times New Roman" w:eastAsia="Times New Roman" w:hAnsi="Times New Roman" w:cs="Times New Roman"/>
          <w:color w:val="000000"/>
          <w:sz w:val="28"/>
          <w:szCs w:val="28"/>
          <w:lang w:eastAsia="ru-RU"/>
        </w:rPr>
        <w:t xml:space="preserve"> предусматривало бы более высокую цену договора, аукцион признается </w:t>
      </w:r>
      <w:r w:rsidRPr="004A0E13">
        <w:rPr>
          <w:rFonts w:ascii="Times New Roman" w:eastAsia="Times New Roman" w:hAnsi="Times New Roman" w:cs="Times New Roman"/>
          <w:b/>
          <w:bCs/>
          <w:color w:val="000000"/>
          <w:sz w:val="28"/>
          <w:szCs w:val="28"/>
          <w:u w:val="single"/>
          <w:lang w:eastAsia="ru-RU"/>
        </w:rPr>
        <w:t>несостоявшимся</w:t>
      </w:r>
      <w:r w:rsidRPr="004A0E13">
        <w:rPr>
          <w:rFonts w:ascii="Times New Roman" w:eastAsia="Times New Roman" w:hAnsi="Times New Roman" w:cs="Times New Roman"/>
          <w:color w:val="000000"/>
          <w:sz w:val="28"/>
          <w:szCs w:val="28"/>
          <w:lang w:eastAsia="ru-RU"/>
        </w:rPr>
        <w:t xml:space="preserve">. </w:t>
      </w:r>
    </w:p>
    <w:p w:rsidR="004A0E13" w:rsidRPr="004A0E13" w:rsidRDefault="004A0E13" w:rsidP="004A0E13">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b/>
          <w:color w:val="000000"/>
          <w:sz w:val="28"/>
          <w:szCs w:val="28"/>
          <w:lang w:eastAsia="ru-RU"/>
        </w:rPr>
      </w:pPr>
    </w:p>
    <w:p w:rsidR="004A0E13" w:rsidRPr="004A0E13" w:rsidRDefault="004A0E13" w:rsidP="004A0E13">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b/>
          <w:color w:val="000000"/>
          <w:spacing w:val="-4"/>
          <w:sz w:val="28"/>
          <w:szCs w:val="28"/>
          <w:lang w:eastAsia="ru-RU"/>
        </w:rPr>
      </w:pPr>
      <w:r w:rsidRPr="004A0E13">
        <w:rPr>
          <w:rFonts w:ascii="Times New Roman" w:eastAsia="Times New Roman" w:hAnsi="Times New Roman" w:cs="Times New Roman"/>
          <w:b/>
          <w:color w:val="000000"/>
          <w:sz w:val="28"/>
          <w:szCs w:val="28"/>
          <w:lang w:eastAsia="ru-RU"/>
        </w:rPr>
        <w:t>17.</w:t>
      </w:r>
      <w:r w:rsidRPr="004A0E13">
        <w:rPr>
          <w:rFonts w:ascii="Times New Roman" w:eastAsia="Times New Roman" w:hAnsi="Times New Roman" w:cs="Times New Roman"/>
          <w:b/>
          <w:color w:val="000000"/>
          <w:spacing w:val="-4"/>
          <w:sz w:val="28"/>
          <w:szCs w:val="28"/>
          <w:lang w:eastAsia="ru-RU"/>
        </w:rPr>
        <w:t xml:space="preserve"> Требование о внесении задатка,  размер задатка, срок и порядок внесения задатка</w:t>
      </w:r>
    </w:p>
    <w:p w:rsidR="004A0E13" w:rsidRPr="004A0E13" w:rsidRDefault="004A0E13" w:rsidP="004A0E13">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17.1.Требование о внесении задатка, а также размер задатка, срок и порядок внесения задатка указаны в пункте 19 Извещения о проведен</w:t>
      </w:r>
      <w:proofErr w:type="gramStart"/>
      <w:r w:rsidRPr="004A0E13">
        <w:rPr>
          <w:rFonts w:ascii="Times New Roman" w:eastAsia="Times New Roman" w:hAnsi="Times New Roman" w:cs="Times New Roman"/>
          <w:color w:val="000000"/>
          <w:spacing w:val="-4"/>
          <w:sz w:val="28"/>
          <w:szCs w:val="28"/>
          <w:lang w:eastAsia="ru-RU"/>
        </w:rPr>
        <w:t>ии ау</w:t>
      </w:r>
      <w:proofErr w:type="gramEnd"/>
      <w:r w:rsidRPr="004A0E13">
        <w:rPr>
          <w:rFonts w:ascii="Times New Roman" w:eastAsia="Times New Roman" w:hAnsi="Times New Roman" w:cs="Times New Roman"/>
          <w:color w:val="000000"/>
          <w:spacing w:val="-4"/>
          <w:sz w:val="28"/>
          <w:szCs w:val="28"/>
          <w:lang w:eastAsia="ru-RU"/>
        </w:rPr>
        <w:t xml:space="preserve">кциона. </w:t>
      </w:r>
    </w:p>
    <w:p w:rsidR="004A0E13" w:rsidRPr="004A0E13" w:rsidRDefault="004A0E13" w:rsidP="004A0E13">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17.2.Задаток вносится в безналичном порядке на счет  Администрации Ханкайского  муниципального района:</w:t>
      </w:r>
    </w:p>
    <w:p w:rsidR="004A0E13" w:rsidRPr="004A0E13" w:rsidRDefault="004A0E13" w:rsidP="004A0E13">
      <w:pPr>
        <w:autoSpaceDE w:val="0"/>
        <w:autoSpaceDN w:val="0"/>
        <w:adjustRightInd w:val="0"/>
        <w:spacing w:after="0" w:line="240" w:lineRule="auto"/>
        <w:ind w:firstLine="567"/>
        <w:jc w:val="both"/>
        <w:rPr>
          <w:rFonts w:ascii="Times New Roman" w:eastAsia="MS Mincho" w:hAnsi="Times New Roman" w:cs="Arial"/>
          <w:color w:val="000000"/>
          <w:spacing w:val="-4"/>
          <w:sz w:val="28"/>
          <w:szCs w:val="28"/>
          <w:lang w:eastAsia="ru-RU"/>
        </w:rPr>
      </w:pPr>
      <w:r w:rsidRPr="004A0E13">
        <w:rPr>
          <w:rFonts w:ascii="Times New Roman" w:eastAsia="MS Mincho" w:hAnsi="Times New Roman" w:cs="Arial"/>
          <w:color w:val="000000"/>
          <w:spacing w:val="-4"/>
          <w:sz w:val="28"/>
          <w:szCs w:val="28"/>
          <w:lang w:eastAsia="ru-RU"/>
        </w:rPr>
        <w:t xml:space="preserve">ИНН 2530001532 </w:t>
      </w:r>
    </w:p>
    <w:p w:rsidR="004A0E13" w:rsidRPr="004A0E13" w:rsidRDefault="004A0E13" w:rsidP="004A0E13">
      <w:pPr>
        <w:autoSpaceDE w:val="0"/>
        <w:autoSpaceDN w:val="0"/>
        <w:adjustRightInd w:val="0"/>
        <w:spacing w:after="0" w:line="240" w:lineRule="auto"/>
        <w:ind w:firstLine="567"/>
        <w:jc w:val="both"/>
        <w:rPr>
          <w:rFonts w:ascii="Times New Roman" w:eastAsia="MS Mincho" w:hAnsi="Times New Roman" w:cs="Arial"/>
          <w:color w:val="000000"/>
          <w:spacing w:val="-4"/>
          <w:sz w:val="28"/>
          <w:szCs w:val="28"/>
          <w:lang w:eastAsia="ru-RU"/>
        </w:rPr>
      </w:pPr>
      <w:r w:rsidRPr="004A0E13">
        <w:rPr>
          <w:rFonts w:ascii="Times New Roman" w:eastAsia="MS Mincho" w:hAnsi="Times New Roman" w:cs="Arial"/>
          <w:color w:val="000000"/>
          <w:spacing w:val="-4"/>
          <w:sz w:val="28"/>
          <w:szCs w:val="28"/>
          <w:lang w:eastAsia="ru-RU"/>
        </w:rPr>
        <w:t xml:space="preserve">КПП 253001001 </w:t>
      </w:r>
    </w:p>
    <w:p w:rsidR="004A0E13" w:rsidRPr="004A0E13" w:rsidRDefault="004A0E13" w:rsidP="004A0E13">
      <w:pPr>
        <w:autoSpaceDE w:val="0"/>
        <w:autoSpaceDN w:val="0"/>
        <w:adjustRightInd w:val="0"/>
        <w:spacing w:after="0" w:line="240" w:lineRule="auto"/>
        <w:ind w:firstLine="567"/>
        <w:jc w:val="both"/>
        <w:rPr>
          <w:rFonts w:ascii="Times New Roman" w:eastAsia="MS Mincho" w:hAnsi="Times New Roman" w:cs="Arial"/>
          <w:color w:val="000000"/>
          <w:spacing w:val="-4"/>
          <w:sz w:val="28"/>
          <w:szCs w:val="28"/>
          <w:lang w:eastAsia="ru-RU"/>
        </w:rPr>
      </w:pPr>
      <w:r w:rsidRPr="004A0E13">
        <w:rPr>
          <w:rFonts w:ascii="Times New Roman" w:eastAsia="MS Mincho" w:hAnsi="Times New Roman" w:cs="Arial"/>
          <w:color w:val="000000"/>
          <w:spacing w:val="-4"/>
          <w:sz w:val="28"/>
          <w:szCs w:val="28"/>
          <w:lang w:eastAsia="ru-RU"/>
        </w:rPr>
        <w:t xml:space="preserve">УФК по Приморскому краю (Администрация Ханкайского муниципального района Приморского края </w:t>
      </w:r>
      <w:proofErr w:type="gramStart"/>
      <w:r w:rsidRPr="004A0E13">
        <w:rPr>
          <w:rFonts w:ascii="Times New Roman" w:eastAsia="MS Mincho" w:hAnsi="Times New Roman" w:cs="Arial"/>
          <w:color w:val="000000"/>
          <w:spacing w:val="-4"/>
          <w:sz w:val="28"/>
          <w:szCs w:val="28"/>
          <w:lang w:eastAsia="ru-RU"/>
        </w:rPr>
        <w:t>л</w:t>
      </w:r>
      <w:proofErr w:type="gramEnd"/>
      <w:r w:rsidRPr="004A0E13">
        <w:rPr>
          <w:rFonts w:ascii="Times New Roman" w:eastAsia="MS Mincho" w:hAnsi="Times New Roman" w:cs="Arial"/>
          <w:color w:val="000000"/>
          <w:spacing w:val="-4"/>
          <w:sz w:val="28"/>
          <w:szCs w:val="28"/>
          <w:lang w:eastAsia="ru-RU"/>
        </w:rPr>
        <w:t xml:space="preserve">/сч 05203005330),  </w:t>
      </w:r>
    </w:p>
    <w:p w:rsidR="004A0E13" w:rsidRPr="004A0E13" w:rsidRDefault="004A0E13" w:rsidP="004A0E13">
      <w:pPr>
        <w:autoSpaceDE w:val="0"/>
        <w:autoSpaceDN w:val="0"/>
        <w:adjustRightInd w:val="0"/>
        <w:spacing w:after="0" w:line="240" w:lineRule="auto"/>
        <w:ind w:firstLine="567"/>
        <w:jc w:val="both"/>
        <w:rPr>
          <w:rFonts w:ascii="Times New Roman" w:eastAsia="MS Mincho" w:hAnsi="Times New Roman" w:cs="Arial"/>
          <w:color w:val="000000"/>
          <w:spacing w:val="-4"/>
          <w:sz w:val="28"/>
          <w:szCs w:val="28"/>
          <w:lang w:eastAsia="ru-RU"/>
        </w:rPr>
      </w:pPr>
      <w:r w:rsidRPr="004A0E13">
        <w:rPr>
          <w:rFonts w:ascii="Times New Roman" w:eastAsia="MS Mincho" w:hAnsi="Times New Roman" w:cs="Arial"/>
          <w:color w:val="000000"/>
          <w:spacing w:val="-4"/>
          <w:sz w:val="28"/>
          <w:szCs w:val="28"/>
          <w:lang w:eastAsia="ru-RU"/>
        </w:rPr>
        <w:t xml:space="preserve">ГРКЦ ГУ БАНКА РОССИИ ПО ПРИМОРСКОМУ КРАЮ Г.ВЛАДИВОСТОК </w:t>
      </w:r>
    </w:p>
    <w:p w:rsidR="004A0E13" w:rsidRPr="004A0E13" w:rsidRDefault="004A0E13" w:rsidP="004A0E13">
      <w:pPr>
        <w:autoSpaceDE w:val="0"/>
        <w:autoSpaceDN w:val="0"/>
        <w:adjustRightInd w:val="0"/>
        <w:spacing w:after="0" w:line="240" w:lineRule="auto"/>
        <w:ind w:firstLine="567"/>
        <w:jc w:val="both"/>
        <w:rPr>
          <w:rFonts w:ascii="Times New Roman" w:eastAsia="MS Mincho" w:hAnsi="Times New Roman" w:cs="Arial"/>
          <w:color w:val="000000"/>
          <w:spacing w:val="-4"/>
          <w:sz w:val="28"/>
          <w:szCs w:val="28"/>
          <w:lang w:eastAsia="ru-RU"/>
        </w:rPr>
      </w:pPr>
      <w:r w:rsidRPr="004A0E13">
        <w:rPr>
          <w:rFonts w:ascii="Times New Roman" w:eastAsia="MS Mincho" w:hAnsi="Times New Roman" w:cs="Arial"/>
          <w:color w:val="000000"/>
          <w:spacing w:val="-4"/>
          <w:sz w:val="28"/>
          <w:szCs w:val="28"/>
          <w:lang w:eastAsia="ru-RU"/>
        </w:rPr>
        <w:t>Расчетный счет 40302810505073000052</w:t>
      </w:r>
    </w:p>
    <w:p w:rsidR="004A0E13" w:rsidRPr="004A0E13" w:rsidRDefault="004A0E13" w:rsidP="004A0E13">
      <w:pPr>
        <w:autoSpaceDE w:val="0"/>
        <w:autoSpaceDN w:val="0"/>
        <w:adjustRightInd w:val="0"/>
        <w:spacing w:after="0" w:line="240" w:lineRule="auto"/>
        <w:ind w:firstLine="567"/>
        <w:jc w:val="both"/>
        <w:rPr>
          <w:rFonts w:ascii="Times New Roman" w:eastAsia="MS Mincho" w:hAnsi="Times New Roman" w:cs="Arial"/>
          <w:color w:val="000000"/>
          <w:spacing w:val="-4"/>
          <w:sz w:val="28"/>
          <w:szCs w:val="28"/>
          <w:lang w:eastAsia="ru-RU"/>
        </w:rPr>
      </w:pPr>
      <w:r w:rsidRPr="004A0E13">
        <w:rPr>
          <w:rFonts w:ascii="Times New Roman" w:eastAsia="MS Mincho" w:hAnsi="Times New Roman" w:cs="Arial"/>
          <w:color w:val="000000"/>
          <w:spacing w:val="-4"/>
          <w:sz w:val="28"/>
          <w:szCs w:val="28"/>
          <w:lang w:eastAsia="ru-RU"/>
        </w:rPr>
        <w:t>БИК 040507001</w:t>
      </w:r>
    </w:p>
    <w:p w:rsidR="004A0E13" w:rsidRPr="004A0E13" w:rsidRDefault="004A0E13" w:rsidP="004A0E13">
      <w:pPr>
        <w:tabs>
          <w:tab w:val="left" w:pos="9356"/>
        </w:tabs>
        <w:autoSpaceDE w:val="0"/>
        <w:autoSpaceDN w:val="0"/>
        <w:adjustRightInd w:val="0"/>
        <w:spacing w:after="0" w:line="240" w:lineRule="auto"/>
        <w:ind w:right="-1" w:firstLine="567"/>
        <w:jc w:val="both"/>
        <w:rPr>
          <w:rFonts w:ascii="Times New Roman" w:eastAsia="Times New Roman" w:hAnsi="Times New Roman" w:cs="Times New Roman"/>
          <w:color w:val="000000"/>
          <w:spacing w:val="-4"/>
          <w:sz w:val="28"/>
          <w:szCs w:val="28"/>
          <w:lang w:eastAsia="ru-RU"/>
        </w:rPr>
      </w:pPr>
      <w:r w:rsidRPr="004A0E13">
        <w:rPr>
          <w:rFonts w:ascii="Times New Roman" w:eastAsia="MS Mincho" w:hAnsi="Times New Roman" w:cs="Arial"/>
          <w:color w:val="000000"/>
          <w:spacing w:val="-4"/>
          <w:sz w:val="28"/>
          <w:szCs w:val="28"/>
          <w:lang w:eastAsia="ru-RU"/>
        </w:rPr>
        <w:t>ОКТМО 05646000</w:t>
      </w:r>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17.3. В случае</w:t>
      </w:r>
      <w:proofErr w:type="gramStart"/>
      <w:r w:rsidRPr="004A0E13">
        <w:rPr>
          <w:rFonts w:ascii="Times New Roman" w:eastAsia="Times New Roman" w:hAnsi="Times New Roman" w:cs="Times New Roman"/>
          <w:color w:val="000000"/>
          <w:spacing w:val="-4"/>
          <w:sz w:val="28"/>
          <w:szCs w:val="28"/>
          <w:lang w:eastAsia="ru-RU"/>
        </w:rPr>
        <w:t>,</w:t>
      </w:r>
      <w:proofErr w:type="gramEnd"/>
      <w:r w:rsidRPr="004A0E13">
        <w:rPr>
          <w:rFonts w:ascii="Times New Roman" w:eastAsia="Times New Roman" w:hAnsi="Times New Roman" w:cs="Times New Roman"/>
          <w:color w:val="000000"/>
          <w:spacing w:val="-4"/>
          <w:sz w:val="28"/>
          <w:szCs w:val="28"/>
          <w:lang w:eastAsia="ru-RU"/>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 xml:space="preserve">17.4.Организатор аукциона обязан вернуть задаток заявителю, не допущенному к участию в аукционе, в течение пяти рабочих дней </w:t>
      </w:r>
      <w:proofErr w:type="gramStart"/>
      <w:r w:rsidRPr="004A0E13">
        <w:rPr>
          <w:rFonts w:ascii="Times New Roman" w:eastAsia="Times New Roman" w:hAnsi="Times New Roman" w:cs="Times New Roman"/>
          <w:color w:val="000000"/>
          <w:spacing w:val="-4"/>
          <w:sz w:val="28"/>
          <w:szCs w:val="28"/>
          <w:lang w:eastAsia="ru-RU"/>
        </w:rPr>
        <w:t>с даты подписания</w:t>
      </w:r>
      <w:proofErr w:type="gramEnd"/>
      <w:r w:rsidRPr="004A0E13">
        <w:rPr>
          <w:rFonts w:ascii="Times New Roman" w:eastAsia="Times New Roman" w:hAnsi="Times New Roman" w:cs="Times New Roman"/>
          <w:color w:val="000000"/>
          <w:spacing w:val="-4"/>
          <w:sz w:val="28"/>
          <w:szCs w:val="28"/>
          <w:lang w:eastAsia="ru-RU"/>
        </w:rPr>
        <w:t xml:space="preserve"> протокола рассмотрения заявок.</w:t>
      </w:r>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 xml:space="preserve">17.5.Организатор аукциона в течение пяти рабочих дней </w:t>
      </w:r>
      <w:proofErr w:type="gramStart"/>
      <w:r w:rsidRPr="004A0E13">
        <w:rPr>
          <w:rFonts w:ascii="Times New Roman" w:eastAsia="Times New Roman" w:hAnsi="Times New Roman" w:cs="Times New Roman"/>
          <w:color w:val="000000"/>
          <w:spacing w:val="-4"/>
          <w:sz w:val="28"/>
          <w:szCs w:val="28"/>
          <w:lang w:eastAsia="ru-RU"/>
        </w:rPr>
        <w:t>с даты подписания</w:t>
      </w:r>
      <w:proofErr w:type="gramEnd"/>
      <w:r w:rsidRPr="004A0E13">
        <w:rPr>
          <w:rFonts w:ascii="Times New Roman" w:eastAsia="Times New Roman" w:hAnsi="Times New Roman" w:cs="Times New Roman"/>
          <w:color w:val="000000"/>
          <w:spacing w:val="-4"/>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4A0E13">
        <w:rPr>
          <w:rFonts w:ascii="Times New Roman" w:eastAsia="Times New Roman" w:hAnsi="Times New Roman" w:cs="Times New Roman"/>
          <w:color w:val="000000"/>
          <w:spacing w:val="-4"/>
          <w:sz w:val="28"/>
          <w:szCs w:val="28"/>
          <w:lang w:eastAsia="ru-RU"/>
        </w:rPr>
        <w:t>с даты подписания</w:t>
      </w:r>
      <w:proofErr w:type="gramEnd"/>
      <w:r w:rsidRPr="004A0E13">
        <w:rPr>
          <w:rFonts w:ascii="Times New Roman" w:eastAsia="Times New Roman" w:hAnsi="Times New Roman" w:cs="Times New Roman"/>
          <w:color w:val="000000"/>
          <w:spacing w:val="-4"/>
          <w:sz w:val="28"/>
          <w:szCs w:val="28"/>
          <w:lang w:eastAsia="ru-RU"/>
        </w:rPr>
        <w:t xml:space="preserve"> договора с победителем аукциона или с таким участником аукциона. </w:t>
      </w:r>
      <w:r w:rsidRPr="004A0E13">
        <w:rPr>
          <w:rFonts w:ascii="Times New Roman" w:eastAsia="Times New Roman" w:hAnsi="Times New Roman" w:cs="Times New Roman"/>
          <w:spacing w:val="-4"/>
          <w:sz w:val="28"/>
          <w:szCs w:val="28"/>
          <w:lang w:eastAsia="ru-RU"/>
        </w:rPr>
        <w:t xml:space="preserve">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w:t>
      </w:r>
      <w:r w:rsidRPr="004A0E13">
        <w:rPr>
          <w:rFonts w:ascii="Times New Roman" w:eastAsia="Times New Roman" w:hAnsi="Times New Roman" w:cs="Times New Roman"/>
          <w:color w:val="000000"/>
          <w:spacing w:val="-4"/>
          <w:sz w:val="28"/>
          <w:szCs w:val="28"/>
          <w:lang w:eastAsia="ru-RU"/>
        </w:rPr>
        <w:t>договора в качестве победителя аукциона задаток, внесенный таким участником, не возвращается.</w:t>
      </w:r>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lastRenderedPageBreak/>
        <w:t xml:space="preserve">17.6.Организатор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4A0E13">
        <w:rPr>
          <w:rFonts w:ascii="Times New Roman" w:eastAsia="Times New Roman" w:hAnsi="Times New Roman" w:cs="Times New Roman"/>
          <w:color w:val="000000"/>
          <w:spacing w:val="-4"/>
          <w:sz w:val="28"/>
          <w:szCs w:val="28"/>
          <w:lang w:eastAsia="ru-RU"/>
        </w:rPr>
        <w:t>с даты подписания</w:t>
      </w:r>
      <w:proofErr w:type="gramEnd"/>
      <w:r w:rsidRPr="004A0E13">
        <w:rPr>
          <w:rFonts w:ascii="Times New Roman" w:eastAsia="Times New Roman" w:hAnsi="Times New Roman" w:cs="Times New Roman"/>
          <w:color w:val="000000"/>
          <w:spacing w:val="-4"/>
          <w:sz w:val="28"/>
          <w:szCs w:val="28"/>
          <w:lang w:eastAsia="ru-RU"/>
        </w:rPr>
        <w:t xml:space="preserve"> протокола аукциона.</w:t>
      </w:r>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 xml:space="preserve">17.7.Организатор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4A0E13">
        <w:rPr>
          <w:rFonts w:ascii="Times New Roman" w:eastAsia="Times New Roman" w:hAnsi="Times New Roman" w:cs="Times New Roman"/>
          <w:color w:val="000000"/>
          <w:spacing w:val="-4"/>
          <w:sz w:val="28"/>
          <w:szCs w:val="28"/>
          <w:lang w:eastAsia="ru-RU"/>
        </w:rPr>
        <w:t>с даты поступления</w:t>
      </w:r>
      <w:proofErr w:type="gramEnd"/>
      <w:r w:rsidRPr="004A0E13">
        <w:rPr>
          <w:rFonts w:ascii="Times New Roman" w:eastAsia="Times New Roman" w:hAnsi="Times New Roman" w:cs="Times New Roman"/>
          <w:color w:val="000000"/>
          <w:spacing w:val="-4"/>
          <w:sz w:val="28"/>
          <w:szCs w:val="28"/>
          <w:lang w:eastAsia="ru-RU"/>
        </w:rPr>
        <w:t xml:space="preserve"> организатору аукциона уведомления об отзыве заявки на участие в аукционе.</w:t>
      </w: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18. Дополнительная информация</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A0E13" w:rsidRPr="004A0E13" w:rsidRDefault="004A0E13" w:rsidP="004A0E13">
      <w:pPr>
        <w:spacing w:after="0" w:line="240" w:lineRule="auto"/>
        <w:ind w:firstLine="284"/>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widowControl w:val="0"/>
        <w:spacing w:after="0" w:line="240" w:lineRule="auto"/>
        <w:jc w:val="both"/>
        <w:rPr>
          <w:rFonts w:ascii="Times New Roman" w:eastAsia="Times New Roman" w:hAnsi="Times New Roman" w:cs="Times New Roman"/>
          <w:b/>
          <w:color w:val="000000"/>
          <w:spacing w:val="-4"/>
          <w:sz w:val="28"/>
          <w:szCs w:val="28"/>
          <w:lang w:eastAsia="ru-RU"/>
        </w:rPr>
      </w:pPr>
    </w:p>
    <w:tbl>
      <w:tblPr>
        <w:tblW w:w="3969" w:type="dxa"/>
        <w:tblInd w:w="5778" w:type="dxa"/>
        <w:tblLook w:val="04A0" w:firstRow="1" w:lastRow="0" w:firstColumn="1" w:lastColumn="0" w:noHBand="0" w:noVBand="1"/>
      </w:tblPr>
      <w:tblGrid>
        <w:gridCol w:w="3969"/>
      </w:tblGrid>
      <w:tr w:rsidR="004A0E13" w:rsidRPr="004A0E13" w:rsidTr="00E4204A">
        <w:trPr>
          <w:trHeight w:val="709"/>
        </w:trPr>
        <w:tc>
          <w:tcPr>
            <w:tcW w:w="3969" w:type="dxa"/>
          </w:tcPr>
          <w:p w:rsidR="004A0E13" w:rsidRPr="004A0E13" w:rsidRDefault="004A0E13" w:rsidP="004A0E13">
            <w:pPr>
              <w:spacing w:after="0" w:line="240" w:lineRule="auto"/>
              <w:jc w:val="center"/>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lastRenderedPageBreak/>
              <w:t>Приложение № 1</w:t>
            </w:r>
          </w:p>
          <w:p w:rsidR="004A0E13" w:rsidRPr="004A0E13" w:rsidRDefault="004A0E13" w:rsidP="004A0E13">
            <w:pPr>
              <w:spacing w:after="0" w:line="240" w:lineRule="auto"/>
              <w:jc w:val="center"/>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к документации об аукционе</w:t>
            </w:r>
          </w:p>
          <w:p w:rsidR="004A0E13" w:rsidRPr="004A0E13" w:rsidRDefault="004A0E13" w:rsidP="004A0E13">
            <w:pPr>
              <w:keepNext/>
              <w:suppressAutoHyphens/>
              <w:spacing w:before="240" w:after="0" w:line="100" w:lineRule="atLeast"/>
              <w:jc w:val="both"/>
              <w:rPr>
                <w:rFonts w:ascii="Times New Roman" w:eastAsia="MS Mincho" w:hAnsi="Times New Roman" w:cs="Times New Roman"/>
                <w:b/>
                <w:kern w:val="1"/>
                <w:sz w:val="28"/>
                <w:szCs w:val="28"/>
                <w:lang w:eastAsia="ru-RU" w:bidi="ru-RU"/>
              </w:rPr>
            </w:pPr>
          </w:p>
        </w:tc>
      </w:tr>
    </w:tbl>
    <w:p w:rsidR="004A0E13" w:rsidRPr="004A0E13" w:rsidRDefault="004A0E13" w:rsidP="004A0E13">
      <w:pPr>
        <w:spacing w:after="0" w:line="240" w:lineRule="auto"/>
        <w:ind w:right="-164"/>
        <w:jc w:val="center"/>
        <w:rPr>
          <w:rFonts w:ascii="Times New Roman" w:eastAsia="Times New Roman" w:hAnsi="Times New Roman" w:cs="Times New Roman"/>
          <w:b/>
          <w:sz w:val="28"/>
          <w:szCs w:val="28"/>
          <w:lang w:eastAsia="ru-RU"/>
        </w:rPr>
      </w:pPr>
      <w:r w:rsidRPr="004A0E13">
        <w:rPr>
          <w:rFonts w:ascii="Times New Roman" w:eastAsia="Times New Roman" w:hAnsi="Times New Roman" w:cs="Times New Roman"/>
          <w:b/>
          <w:sz w:val="28"/>
          <w:szCs w:val="28"/>
          <w:lang w:eastAsia="ru-RU"/>
        </w:rPr>
        <w:t>ИЗВЕЩЕНИЕ</w:t>
      </w:r>
    </w:p>
    <w:p w:rsidR="004A0E13" w:rsidRPr="004A0E13" w:rsidRDefault="004A0E13" w:rsidP="004A0E13">
      <w:pPr>
        <w:spacing w:after="0" w:line="240" w:lineRule="auto"/>
        <w:jc w:val="center"/>
        <w:rPr>
          <w:rFonts w:ascii="Times New Roman" w:eastAsia="Times New Roman" w:hAnsi="Times New Roman" w:cs="Times New Roman"/>
          <w:b/>
          <w:color w:val="000000"/>
          <w:spacing w:val="-4"/>
          <w:sz w:val="28"/>
          <w:szCs w:val="28"/>
          <w:lang w:eastAsia="ru-RU"/>
        </w:rPr>
      </w:pPr>
      <w:r w:rsidRPr="004A0E13">
        <w:rPr>
          <w:rFonts w:ascii="Times New Roman" w:eastAsia="Times New Roman" w:hAnsi="Times New Roman" w:cs="Times New Roman"/>
          <w:b/>
          <w:color w:val="000000"/>
          <w:spacing w:val="-4"/>
          <w:sz w:val="28"/>
          <w:szCs w:val="28"/>
          <w:lang w:eastAsia="ru-RU"/>
        </w:rPr>
        <w:t>о проведении открытого аукциона на  право  заключения</w:t>
      </w:r>
    </w:p>
    <w:p w:rsidR="004A0E13" w:rsidRPr="004A0E13" w:rsidRDefault="004A0E13" w:rsidP="004A0E13">
      <w:pPr>
        <w:spacing w:after="0" w:line="240" w:lineRule="auto"/>
        <w:jc w:val="center"/>
        <w:rPr>
          <w:rFonts w:ascii="Times New Roman" w:eastAsia="Times New Roman" w:hAnsi="Times New Roman" w:cs="Times New Roman"/>
          <w:b/>
          <w:color w:val="000000"/>
          <w:spacing w:val="-4"/>
          <w:sz w:val="28"/>
          <w:szCs w:val="28"/>
          <w:lang w:eastAsia="ru-RU"/>
        </w:rPr>
      </w:pPr>
      <w:r w:rsidRPr="004A0E13">
        <w:rPr>
          <w:rFonts w:ascii="Times New Roman" w:eastAsia="Times New Roman" w:hAnsi="Times New Roman" w:cs="Times New Roman"/>
          <w:b/>
          <w:color w:val="000000"/>
          <w:spacing w:val="-4"/>
          <w:sz w:val="28"/>
          <w:szCs w:val="28"/>
          <w:lang w:eastAsia="ru-RU"/>
        </w:rPr>
        <w:t>договора аренды муниципального имущества</w:t>
      </w:r>
    </w:p>
    <w:p w:rsidR="004A0E13" w:rsidRPr="004A0E13" w:rsidRDefault="004A0E13" w:rsidP="004A0E13">
      <w:pPr>
        <w:spacing w:after="0" w:line="240" w:lineRule="auto"/>
        <w:jc w:val="center"/>
        <w:rPr>
          <w:rFonts w:ascii="Times New Roman" w:eastAsia="Times New Roman" w:hAnsi="Times New Roman" w:cs="Times New Roman"/>
          <w:b/>
          <w:color w:val="000000"/>
          <w:spacing w:val="-4"/>
          <w:sz w:val="28"/>
          <w:szCs w:val="28"/>
          <w:lang w:eastAsia="ru-RU"/>
        </w:rPr>
      </w:pPr>
      <w:r w:rsidRPr="004A0E13">
        <w:rPr>
          <w:rFonts w:ascii="Times New Roman" w:eastAsia="Times New Roman" w:hAnsi="Times New Roman" w:cs="Times New Roman"/>
          <w:b/>
          <w:color w:val="000000"/>
          <w:spacing w:val="-4"/>
          <w:sz w:val="28"/>
          <w:szCs w:val="28"/>
          <w:lang w:eastAsia="ru-RU"/>
        </w:rPr>
        <w:t>Ханкайского муниципального района</w:t>
      </w:r>
    </w:p>
    <w:p w:rsidR="004A0E13" w:rsidRPr="004A0E13" w:rsidRDefault="004A0E13" w:rsidP="004A0E13">
      <w:pPr>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 xml:space="preserve">      </w:t>
      </w:r>
      <w:proofErr w:type="gramStart"/>
      <w:r w:rsidRPr="004A0E13">
        <w:rPr>
          <w:rFonts w:ascii="Times New Roman" w:eastAsia="Times New Roman" w:hAnsi="Times New Roman" w:cs="Times New Roman"/>
          <w:sz w:val="28"/>
          <w:szCs w:val="28"/>
          <w:lang w:eastAsia="ru-RU"/>
        </w:rPr>
        <w:t xml:space="preserve">Администрация Ханкайского муниципального района на основании постановления Администрации Ханкайского муниципального района от 14.05.2014 года № 297-па  «О проведении аукциона на право заключения договоров аренды муниципального имущества Ханкайского муниципального района»  проводит  </w:t>
      </w:r>
      <w:r w:rsidRPr="004A0E13">
        <w:rPr>
          <w:rFonts w:ascii="Times New Roman" w:eastAsia="Times New Roman" w:hAnsi="Times New Roman" w:cs="Times New Roman"/>
          <w:b/>
          <w:bCs/>
          <w:sz w:val="28"/>
          <w:szCs w:val="28"/>
          <w:lang w:eastAsia="ru-RU"/>
        </w:rPr>
        <w:t>«19» июня 2014 года в 11-00 часов</w:t>
      </w:r>
      <w:r w:rsidRPr="004A0E13">
        <w:rPr>
          <w:rFonts w:ascii="Times New Roman" w:eastAsia="Times New Roman" w:hAnsi="Times New Roman" w:cs="Times New Roman"/>
          <w:sz w:val="28"/>
          <w:szCs w:val="28"/>
          <w:lang w:eastAsia="ru-RU"/>
        </w:rPr>
        <w:t xml:space="preserve"> (время местное) в здании администрации района по адресу: с. Камень-Рыболов, ул. Кирова, 8, 3-й этаж, каб.312, открытый по составу участников </w:t>
      </w:r>
      <w:r w:rsidRPr="004A0E13">
        <w:rPr>
          <w:rFonts w:ascii="Times New Roman" w:eastAsia="Times New Roman" w:hAnsi="Times New Roman" w:cs="Times New Roman"/>
          <w:b/>
          <w:bCs/>
          <w:sz w:val="28"/>
          <w:szCs w:val="28"/>
          <w:lang w:eastAsia="ru-RU"/>
        </w:rPr>
        <w:t>аукцион</w:t>
      </w:r>
      <w:r w:rsidRPr="004A0E13">
        <w:rPr>
          <w:rFonts w:ascii="Times New Roman" w:eastAsia="Times New Roman" w:hAnsi="Times New Roman" w:cs="Times New Roman"/>
          <w:sz w:val="28"/>
          <w:szCs w:val="28"/>
          <w:lang w:eastAsia="ru-RU"/>
        </w:rPr>
        <w:t xml:space="preserve"> </w:t>
      </w:r>
      <w:r w:rsidRPr="004A0E13">
        <w:rPr>
          <w:rFonts w:ascii="Times New Roman" w:eastAsia="Times New Roman" w:hAnsi="Times New Roman" w:cs="Times New Roman"/>
          <w:b/>
          <w:bCs/>
          <w:sz w:val="28"/>
          <w:szCs w:val="28"/>
          <w:lang w:eastAsia="ru-RU"/>
        </w:rPr>
        <w:t>на право</w:t>
      </w:r>
      <w:proofErr w:type="gramEnd"/>
      <w:r w:rsidRPr="004A0E13">
        <w:rPr>
          <w:rFonts w:ascii="Times New Roman" w:eastAsia="Times New Roman" w:hAnsi="Times New Roman" w:cs="Times New Roman"/>
          <w:b/>
          <w:bCs/>
          <w:sz w:val="28"/>
          <w:szCs w:val="28"/>
          <w:lang w:eastAsia="ru-RU"/>
        </w:rPr>
        <w:t xml:space="preserve"> на заключение договоров аренды</w:t>
      </w:r>
      <w:r w:rsidRPr="004A0E13">
        <w:rPr>
          <w:rFonts w:ascii="Times New Roman" w:eastAsia="Times New Roman" w:hAnsi="Times New Roman" w:cs="Times New Roman"/>
          <w:sz w:val="28"/>
          <w:szCs w:val="28"/>
          <w:lang w:eastAsia="ru-RU"/>
        </w:rPr>
        <w:t xml:space="preserve"> </w:t>
      </w:r>
      <w:r w:rsidRPr="004A0E13">
        <w:rPr>
          <w:rFonts w:ascii="Times New Roman" w:eastAsia="Times New Roman" w:hAnsi="Times New Roman" w:cs="Times New Roman"/>
          <w:bCs/>
          <w:sz w:val="28"/>
          <w:szCs w:val="28"/>
          <w:lang w:eastAsia="ru-RU"/>
        </w:rPr>
        <w:t>объектов</w:t>
      </w:r>
      <w:r w:rsidRPr="004A0E13">
        <w:rPr>
          <w:rFonts w:ascii="Times New Roman" w:eastAsia="Times New Roman" w:hAnsi="Times New Roman" w:cs="Times New Roman"/>
          <w:b/>
          <w:sz w:val="28"/>
          <w:szCs w:val="28"/>
          <w:lang w:eastAsia="ru-RU"/>
        </w:rPr>
        <w:t xml:space="preserve"> </w:t>
      </w:r>
      <w:r w:rsidRPr="004A0E13">
        <w:rPr>
          <w:rFonts w:ascii="Times New Roman" w:eastAsia="Times New Roman" w:hAnsi="Times New Roman" w:cs="Times New Roman"/>
          <w:bCs/>
          <w:sz w:val="28"/>
          <w:szCs w:val="28"/>
          <w:lang w:eastAsia="ru-RU"/>
        </w:rPr>
        <w:t>муниципального имущества   Ханкайского  муниципального  района:</w:t>
      </w:r>
      <w:r w:rsidRPr="004A0E13">
        <w:rPr>
          <w:rFonts w:ascii="Times New Roman" w:eastAsia="Times New Roman" w:hAnsi="Times New Roman" w:cs="Times New Roman"/>
          <w:sz w:val="28"/>
          <w:szCs w:val="28"/>
          <w:lang w:eastAsia="ru-RU"/>
        </w:rPr>
        <w:t xml:space="preserve"> </w:t>
      </w: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67"/>
        <w:gridCol w:w="6005"/>
      </w:tblGrid>
      <w:tr w:rsidR="004A0E13" w:rsidRPr="004A0E13" w:rsidTr="00E4204A">
        <w:tc>
          <w:tcPr>
            <w:tcW w:w="675" w:type="dxa"/>
            <w:shd w:val="clear" w:color="auto" w:fill="auto"/>
          </w:tcPr>
          <w:p w:rsidR="004A0E13" w:rsidRPr="004A0E13" w:rsidRDefault="004A0E13" w:rsidP="004A0E13">
            <w:pPr>
              <w:widowControl w:val="0"/>
              <w:spacing w:after="0" w:line="240" w:lineRule="auto"/>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w:t>
            </w:r>
          </w:p>
        </w:tc>
        <w:tc>
          <w:tcPr>
            <w:tcW w:w="3067" w:type="dxa"/>
            <w:shd w:val="clear" w:color="auto" w:fill="auto"/>
          </w:tcPr>
          <w:p w:rsidR="004A0E13" w:rsidRPr="004A0E13" w:rsidRDefault="004A0E13" w:rsidP="004A0E13">
            <w:pPr>
              <w:keepNext/>
              <w:spacing w:after="0" w:line="240" w:lineRule="auto"/>
              <w:ind w:left="-108"/>
              <w:jc w:val="center"/>
              <w:outlineLvl w:val="0"/>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Наименование</w:t>
            </w:r>
          </w:p>
          <w:p w:rsidR="004A0E13" w:rsidRPr="004A0E13" w:rsidRDefault="004A0E13" w:rsidP="004A0E13">
            <w:pPr>
              <w:keepNext/>
              <w:spacing w:after="0" w:line="240" w:lineRule="auto"/>
              <w:ind w:left="-108"/>
              <w:jc w:val="center"/>
              <w:outlineLvl w:val="0"/>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разделов</w:t>
            </w:r>
          </w:p>
        </w:tc>
        <w:tc>
          <w:tcPr>
            <w:tcW w:w="6005" w:type="dxa"/>
            <w:shd w:val="clear" w:color="auto" w:fill="auto"/>
          </w:tcPr>
          <w:p w:rsidR="004A0E13" w:rsidRPr="004A0E13" w:rsidRDefault="004A0E13" w:rsidP="004A0E13">
            <w:pPr>
              <w:keepNext/>
              <w:spacing w:after="0" w:line="240" w:lineRule="auto"/>
              <w:ind w:left="-49" w:right="405"/>
              <w:jc w:val="center"/>
              <w:outlineLvl w:val="0"/>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Содержание разделов</w:t>
            </w:r>
          </w:p>
        </w:tc>
      </w:tr>
      <w:tr w:rsidR="004A0E13" w:rsidRPr="004A0E13" w:rsidTr="00E4204A">
        <w:tc>
          <w:tcPr>
            <w:tcW w:w="675" w:type="dxa"/>
            <w:vMerge w:val="restart"/>
            <w:shd w:val="clear" w:color="auto" w:fill="auto"/>
          </w:tcPr>
          <w:p w:rsidR="004A0E13" w:rsidRPr="004A0E13" w:rsidRDefault="004A0E13" w:rsidP="004A0E13">
            <w:pPr>
              <w:widowControl w:val="0"/>
              <w:numPr>
                <w:ilvl w:val="0"/>
                <w:numId w:val="9"/>
              </w:numPr>
              <w:spacing w:before="100" w:beforeAutospacing="1" w:after="100" w:afterAutospacing="1" w:line="240" w:lineRule="auto"/>
              <w:jc w:val="both"/>
              <w:rPr>
                <w:rFonts w:ascii="Times New Roman" w:eastAsia="Times New Roman" w:hAnsi="Times New Roman" w:cs="Times New Roman"/>
                <w:bCs/>
                <w:color w:val="000000"/>
                <w:spacing w:val="-4"/>
                <w:sz w:val="28"/>
                <w:szCs w:val="28"/>
                <w:lang w:eastAsia="ru-RU"/>
              </w:rPr>
            </w:pPr>
          </w:p>
        </w:tc>
        <w:tc>
          <w:tcPr>
            <w:tcW w:w="3067" w:type="dxa"/>
            <w:shd w:val="clear" w:color="auto" w:fill="auto"/>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bCs/>
                <w:color w:val="000000"/>
                <w:sz w:val="28"/>
                <w:szCs w:val="28"/>
                <w:lang w:eastAsia="ru-RU"/>
              </w:rPr>
              <w:t>Наименование организатора  аукциона</w:t>
            </w:r>
          </w:p>
        </w:tc>
        <w:tc>
          <w:tcPr>
            <w:tcW w:w="6005" w:type="dxa"/>
            <w:shd w:val="clear" w:color="auto" w:fill="auto"/>
          </w:tcPr>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Администрация Ханкайского муниципального района Приморского края</w:t>
            </w:r>
          </w:p>
        </w:tc>
      </w:tr>
      <w:tr w:rsidR="004A0E13" w:rsidRPr="004A0E13" w:rsidTr="00E4204A">
        <w:tc>
          <w:tcPr>
            <w:tcW w:w="675" w:type="dxa"/>
            <w:vMerge/>
            <w:shd w:val="clear" w:color="auto" w:fill="auto"/>
          </w:tcPr>
          <w:p w:rsidR="004A0E13" w:rsidRPr="004A0E13" w:rsidRDefault="004A0E13" w:rsidP="004A0E13">
            <w:pPr>
              <w:widowControl w:val="0"/>
              <w:numPr>
                <w:ilvl w:val="0"/>
                <w:numId w:val="9"/>
              </w:numPr>
              <w:spacing w:before="100" w:beforeAutospacing="1" w:after="100" w:afterAutospacing="1" w:line="240" w:lineRule="auto"/>
              <w:jc w:val="both"/>
              <w:rPr>
                <w:rFonts w:ascii="Times New Roman" w:eastAsia="Times New Roman" w:hAnsi="Times New Roman" w:cs="Times New Roman"/>
                <w:bCs/>
                <w:color w:val="000000"/>
                <w:spacing w:val="-4"/>
                <w:sz w:val="28"/>
                <w:szCs w:val="28"/>
                <w:lang w:eastAsia="ru-RU"/>
              </w:rPr>
            </w:pPr>
          </w:p>
        </w:tc>
        <w:tc>
          <w:tcPr>
            <w:tcW w:w="3067" w:type="dxa"/>
            <w:shd w:val="clear" w:color="auto" w:fill="auto"/>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bCs/>
                <w:color w:val="000000"/>
                <w:sz w:val="28"/>
                <w:szCs w:val="28"/>
                <w:lang w:eastAsia="ru-RU"/>
              </w:rPr>
              <w:t>Место нахождения, почтовый адрес организатора  аукциона</w:t>
            </w:r>
          </w:p>
        </w:tc>
        <w:tc>
          <w:tcPr>
            <w:tcW w:w="6005" w:type="dxa"/>
            <w:shd w:val="clear" w:color="auto" w:fill="auto"/>
          </w:tcPr>
          <w:p w:rsidR="004A0E13" w:rsidRPr="004A0E13" w:rsidRDefault="004A0E13" w:rsidP="004A0E13">
            <w:pPr>
              <w:spacing w:after="0" w:line="240" w:lineRule="auto"/>
              <w:jc w:val="both"/>
              <w:rPr>
                <w:rFonts w:ascii="Times New Roman" w:eastAsia="Times New Roman" w:hAnsi="Times New Roman" w:cs="Times New Roman"/>
                <w:color w:val="000000"/>
                <w:spacing w:val="-4"/>
                <w:w w:val="90"/>
                <w:sz w:val="28"/>
                <w:szCs w:val="28"/>
                <w:lang w:eastAsia="ru-RU"/>
              </w:rPr>
            </w:pPr>
            <w:r w:rsidRPr="004A0E13">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4A0E13">
              <w:rPr>
                <w:rFonts w:ascii="Times New Roman" w:eastAsia="Times New Roman" w:hAnsi="Times New Roman" w:cs="Times New Roman"/>
                <w:color w:val="000000"/>
                <w:spacing w:val="-4"/>
                <w:sz w:val="28"/>
                <w:szCs w:val="28"/>
                <w:lang w:eastAsia="ru-RU"/>
              </w:rPr>
              <w:t>с</w:t>
            </w:r>
            <w:proofErr w:type="gramEnd"/>
            <w:r w:rsidRPr="004A0E13">
              <w:rPr>
                <w:rFonts w:ascii="Times New Roman" w:eastAsia="Times New Roman" w:hAnsi="Times New Roman" w:cs="Times New Roman"/>
                <w:color w:val="000000"/>
                <w:spacing w:val="-4"/>
                <w:sz w:val="28"/>
                <w:szCs w:val="28"/>
                <w:lang w:eastAsia="ru-RU"/>
              </w:rPr>
              <w:t xml:space="preserve">. </w:t>
            </w:r>
            <w:proofErr w:type="gramStart"/>
            <w:r w:rsidRPr="004A0E13">
              <w:rPr>
                <w:rFonts w:ascii="Times New Roman" w:eastAsia="Times New Roman" w:hAnsi="Times New Roman" w:cs="Times New Roman"/>
                <w:color w:val="000000"/>
                <w:spacing w:val="-4"/>
                <w:sz w:val="28"/>
                <w:szCs w:val="28"/>
                <w:lang w:eastAsia="ru-RU"/>
              </w:rPr>
              <w:t>Камень-Рыболов</w:t>
            </w:r>
            <w:proofErr w:type="gramEnd"/>
            <w:r w:rsidRPr="004A0E13">
              <w:rPr>
                <w:rFonts w:ascii="Times New Roman" w:eastAsia="Times New Roman" w:hAnsi="Times New Roman" w:cs="Times New Roman"/>
                <w:color w:val="000000"/>
                <w:spacing w:val="-4"/>
                <w:sz w:val="28"/>
                <w:szCs w:val="28"/>
                <w:lang w:eastAsia="ru-RU"/>
              </w:rPr>
              <w:t xml:space="preserve">, ул. Кирова,8.  </w:t>
            </w:r>
          </w:p>
        </w:tc>
      </w:tr>
      <w:tr w:rsidR="004A0E13" w:rsidRPr="004A0E13" w:rsidTr="00E4204A">
        <w:tc>
          <w:tcPr>
            <w:tcW w:w="675" w:type="dxa"/>
            <w:vMerge/>
            <w:shd w:val="clear" w:color="auto" w:fill="auto"/>
          </w:tcPr>
          <w:p w:rsidR="004A0E13" w:rsidRPr="004A0E13" w:rsidRDefault="004A0E13" w:rsidP="004A0E13">
            <w:pPr>
              <w:widowControl w:val="0"/>
              <w:numPr>
                <w:ilvl w:val="0"/>
                <w:numId w:val="9"/>
              </w:numPr>
              <w:spacing w:before="100" w:beforeAutospacing="1" w:after="100" w:afterAutospacing="1" w:line="240" w:lineRule="auto"/>
              <w:jc w:val="both"/>
              <w:rPr>
                <w:rFonts w:ascii="Times New Roman" w:eastAsia="Times New Roman" w:hAnsi="Times New Roman" w:cs="Times New Roman"/>
                <w:bCs/>
                <w:color w:val="000000"/>
                <w:spacing w:val="-4"/>
                <w:sz w:val="28"/>
                <w:szCs w:val="28"/>
                <w:lang w:eastAsia="ru-RU"/>
              </w:rPr>
            </w:pPr>
          </w:p>
        </w:tc>
        <w:tc>
          <w:tcPr>
            <w:tcW w:w="3067" w:type="dxa"/>
            <w:shd w:val="clear" w:color="auto" w:fill="auto"/>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bCs/>
                <w:color w:val="000000"/>
                <w:sz w:val="28"/>
                <w:szCs w:val="28"/>
                <w:lang w:eastAsia="ru-RU"/>
              </w:rPr>
              <w:t>Адрес электронной почты организатора</w:t>
            </w:r>
          </w:p>
        </w:tc>
        <w:tc>
          <w:tcPr>
            <w:tcW w:w="6005" w:type="dxa"/>
            <w:shd w:val="clear" w:color="auto" w:fill="auto"/>
          </w:tcPr>
          <w:p w:rsidR="004A0E13" w:rsidRPr="004A0E13" w:rsidRDefault="004A0E13" w:rsidP="004A0E13">
            <w:pPr>
              <w:spacing w:after="0" w:line="240" w:lineRule="auto"/>
              <w:ind w:left="-36" w:firstLine="36"/>
              <w:jc w:val="both"/>
              <w:rPr>
                <w:rFonts w:ascii="Times New Roman" w:eastAsia="Times New Roman" w:hAnsi="Times New Roman" w:cs="Times New Roman"/>
                <w:sz w:val="28"/>
                <w:szCs w:val="28"/>
                <w:lang w:val="de-DE" w:eastAsia="ru-RU"/>
              </w:rPr>
            </w:pPr>
            <w:r w:rsidRPr="004A0E13">
              <w:rPr>
                <w:rFonts w:ascii="Times New Roman" w:eastAsia="Times New Roman" w:hAnsi="Times New Roman" w:cs="Times New Roman"/>
                <w:bCs/>
                <w:sz w:val="28"/>
                <w:szCs w:val="28"/>
                <w:lang w:val="de-DE" w:eastAsia="ru-RU"/>
              </w:rPr>
              <w:t xml:space="preserve">E-mail: </w:t>
            </w:r>
            <w:hyperlink r:id="rId11" w:history="1">
              <w:r w:rsidRPr="004A0E13">
                <w:rPr>
                  <w:rFonts w:ascii="Times New Roman" w:eastAsia="Times New Roman CYR" w:hAnsi="Times New Roman" w:cs="Times New Roman"/>
                  <w:sz w:val="28"/>
                  <w:szCs w:val="28"/>
                  <w:u w:val="single"/>
                  <w:lang w:val="en-US" w:eastAsia="ru-RU"/>
                </w:rPr>
                <w:t>admin@hanka.ru</w:t>
              </w:r>
            </w:hyperlink>
          </w:p>
        </w:tc>
      </w:tr>
      <w:tr w:rsidR="004A0E13" w:rsidRPr="004A0E13" w:rsidTr="00E4204A">
        <w:tc>
          <w:tcPr>
            <w:tcW w:w="675" w:type="dxa"/>
            <w:vMerge/>
            <w:shd w:val="clear" w:color="auto" w:fill="auto"/>
          </w:tcPr>
          <w:p w:rsidR="004A0E13" w:rsidRPr="004A0E13" w:rsidRDefault="004A0E13" w:rsidP="004A0E13">
            <w:pPr>
              <w:widowControl w:val="0"/>
              <w:numPr>
                <w:ilvl w:val="0"/>
                <w:numId w:val="9"/>
              </w:numPr>
              <w:spacing w:before="100" w:beforeAutospacing="1" w:after="100" w:afterAutospacing="1" w:line="240" w:lineRule="auto"/>
              <w:jc w:val="both"/>
              <w:rPr>
                <w:rFonts w:ascii="Times New Roman" w:eastAsia="Times New Roman" w:hAnsi="Times New Roman" w:cs="Times New Roman"/>
                <w:bCs/>
                <w:color w:val="000000"/>
                <w:spacing w:val="-4"/>
                <w:sz w:val="28"/>
                <w:szCs w:val="28"/>
                <w:lang w:val="en-US" w:eastAsia="ru-RU"/>
              </w:rPr>
            </w:pPr>
          </w:p>
        </w:tc>
        <w:tc>
          <w:tcPr>
            <w:tcW w:w="3067" w:type="dxa"/>
            <w:shd w:val="clear" w:color="auto" w:fill="auto"/>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bCs/>
                <w:color w:val="000000"/>
                <w:sz w:val="28"/>
                <w:szCs w:val="28"/>
                <w:lang w:eastAsia="ru-RU"/>
              </w:rPr>
              <w:t>Контактное лицо организатора, номер телефона</w:t>
            </w:r>
          </w:p>
        </w:tc>
        <w:tc>
          <w:tcPr>
            <w:tcW w:w="6005" w:type="dxa"/>
            <w:shd w:val="clear" w:color="auto" w:fill="auto"/>
          </w:tcPr>
          <w:p w:rsidR="004A0E13" w:rsidRPr="004A0E13" w:rsidRDefault="004A0E13" w:rsidP="004A0E13">
            <w:pPr>
              <w:spacing w:after="0" w:line="240" w:lineRule="auto"/>
              <w:ind w:left="-36" w:firstLine="36"/>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Верневская Ольга Ивановна, 8 (42349)97-3-31; </w:t>
            </w:r>
          </w:p>
          <w:p w:rsidR="004A0E13" w:rsidRPr="004A0E13" w:rsidRDefault="004A0E13" w:rsidP="004A0E13">
            <w:pPr>
              <w:spacing w:after="0" w:line="240" w:lineRule="auto"/>
              <w:ind w:left="-36" w:firstLine="36"/>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97-2-23, каб. 203</w:t>
            </w:r>
          </w:p>
        </w:tc>
      </w:tr>
      <w:tr w:rsidR="004A0E13" w:rsidRPr="004A0E13" w:rsidTr="00E4204A">
        <w:tc>
          <w:tcPr>
            <w:tcW w:w="675" w:type="dxa"/>
            <w:shd w:val="clear" w:color="auto" w:fill="auto"/>
          </w:tcPr>
          <w:p w:rsidR="004A0E13" w:rsidRPr="004A0E13" w:rsidRDefault="004A0E13" w:rsidP="004A0E13">
            <w:pPr>
              <w:numPr>
                <w:ilvl w:val="0"/>
                <w:numId w:val="9"/>
              </w:numPr>
              <w:spacing w:before="100" w:beforeAutospacing="1" w:after="100" w:afterAutospacing="1" w:line="240" w:lineRule="auto"/>
              <w:jc w:val="both"/>
              <w:rPr>
                <w:rFonts w:ascii="Times New Roman" w:eastAsia="Times New Roman" w:hAnsi="Times New Roman" w:cs="Times New Roman"/>
                <w:b/>
                <w:bCs/>
                <w:color w:val="000000"/>
                <w:spacing w:val="-4"/>
                <w:sz w:val="28"/>
                <w:szCs w:val="28"/>
                <w:lang w:eastAsia="ru-RU"/>
              </w:rPr>
            </w:pPr>
          </w:p>
        </w:tc>
        <w:tc>
          <w:tcPr>
            <w:tcW w:w="3067" w:type="dxa"/>
            <w:shd w:val="clear" w:color="auto" w:fill="auto"/>
          </w:tcPr>
          <w:p w:rsidR="004A0E13" w:rsidRPr="004A0E13" w:rsidRDefault="004A0E13" w:rsidP="004A0E13">
            <w:pPr>
              <w:keepNext/>
              <w:spacing w:after="0" w:line="240" w:lineRule="auto"/>
              <w:jc w:val="both"/>
              <w:outlineLvl w:val="0"/>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Место расположения,  описание и технические характеристики муниципального имущества, права на которое передаются по договору, в том числе площадь</w:t>
            </w:r>
          </w:p>
        </w:tc>
        <w:tc>
          <w:tcPr>
            <w:tcW w:w="6005" w:type="dxa"/>
            <w:shd w:val="clear" w:color="auto" w:fill="auto"/>
          </w:tcPr>
          <w:p w:rsidR="004A0E13" w:rsidRPr="004A0E13" w:rsidRDefault="004A0E13" w:rsidP="004A0E13">
            <w:pPr>
              <w:tabs>
                <w:tab w:val="left" w:pos="9356"/>
              </w:tabs>
              <w:spacing w:after="0" w:line="240" w:lineRule="auto"/>
              <w:ind w:right="-1"/>
              <w:jc w:val="both"/>
              <w:rPr>
                <w:rFonts w:ascii="Times New Roman" w:eastAsia="Times New Roman" w:hAnsi="Times New Roman" w:cs="Times New Roman"/>
                <w:b/>
                <w:color w:val="000000"/>
                <w:sz w:val="26"/>
                <w:szCs w:val="26"/>
                <w:lang w:eastAsia="ru-RU"/>
              </w:rPr>
            </w:pPr>
            <w:r w:rsidRPr="004A0E13">
              <w:rPr>
                <w:rFonts w:ascii="Times New Roman" w:eastAsia="Times New Roman" w:hAnsi="Times New Roman" w:cs="Times New Roman"/>
                <w:color w:val="000000"/>
                <w:sz w:val="28"/>
                <w:szCs w:val="28"/>
                <w:lang w:eastAsia="ru-RU"/>
              </w:rPr>
              <w:t xml:space="preserve"> </w:t>
            </w:r>
            <w:r w:rsidRPr="004A0E13">
              <w:rPr>
                <w:rFonts w:ascii="Times New Roman" w:eastAsia="Times New Roman" w:hAnsi="Times New Roman" w:cs="Times New Roman"/>
                <w:b/>
                <w:color w:val="000000"/>
                <w:sz w:val="26"/>
                <w:szCs w:val="26"/>
                <w:lang w:eastAsia="ru-RU"/>
              </w:rPr>
              <w:t>Лот № 1</w:t>
            </w:r>
          </w:p>
          <w:p w:rsidR="004A0E13" w:rsidRPr="004A0E13" w:rsidRDefault="004A0E13" w:rsidP="004A0E13">
            <w:pPr>
              <w:tabs>
                <w:tab w:val="left" w:pos="9356"/>
              </w:tabs>
              <w:spacing w:after="0" w:line="240" w:lineRule="auto"/>
              <w:ind w:right="-1"/>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нежилые помещения № 38 – 44, общей площадью 66,5 кв. м, расположенные по адресу: с. Камень-Рыболов, ул. </w:t>
            </w:r>
            <w:proofErr w:type="gramStart"/>
            <w:r w:rsidRPr="004A0E13">
              <w:rPr>
                <w:rFonts w:ascii="Times New Roman" w:eastAsia="Times New Roman" w:hAnsi="Times New Roman" w:cs="Times New Roman"/>
                <w:color w:val="000000"/>
                <w:sz w:val="28"/>
                <w:szCs w:val="28"/>
                <w:lang w:eastAsia="ru-RU"/>
              </w:rPr>
              <w:t>Школьная</w:t>
            </w:r>
            <w:proofErr w:type="gramEnd"/>
            <w:r w:rsidRPr="004A0E13">
              <w:rPr>
                <w:rFonts w:ascii="Times New Roman" w:eastAsia="Times New Roman" w:hAnsi="Times New Roman" w:cs="Times New Roman"/>
                <w:color w:val="000000"/>
                <w:sz w:val="28"/>
                <w:szCs w:val="28"/>
                <w:lang w:eastAsia="ru-RU"/>
              </w:rPr>
              <w:t>, 13.</w:t>
            </w:r>
          </w:p>
          <w:p w:rsidR="004A0E13" w:rsidRPr="004A0E13" w:rsidRDefault="004A0E13" w:rsidP="004A0E13">
            <w:pPr>
              <w:tabs>
                <w:tab w:val="left" w:pos="9356"/>
              </w:tabs>
              <w:spacing w:after="0" w:line="240" w:lineRule="auto"/>
              <w:ind w:right="-1"/>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 </w:t>
            </w:r>
            <w:r w:rsidRPr="004A0E13">
              <w:rPr>
                <w:rFonts w:ascii="Times New Roman" w:eastAsia="Times New Roman" w:hAnsi="Times New Roman" w:cs="Times New Roman"/>
                <w:b/>
                <w:color w:val="000000"/>
                <w:sz w:val="26"/>
                <w:szCs w:val="26"/>
                <w:lang w:eastAsia="ru-RU"/>
              </w:rPr>
              <w:t>Лот № 2</w:t>
            </w:r>
          </w:p>
          <w:p w:rsidR="004A0E13" w:rsidRPr="004A0E13" w:rsidRDefault="004A0E13" w:rsidP="004A0E13">
            <w:pPr>
              <w:tabs>
                <w:tab w:val="left" w:pos="9356"/>
              </w:tabs>
              <w:spacing w:after="0" w:line="240" w:lineRule="auto"/>
              <w:ind w:right="-1"/>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нежилые помещения № 8 – 10, общей площадью 16,5 кв. м, расположенные по адресу с. </w:t>
            </w:r>
            <w:proofErr w:type="gramStart"/>
            <w:r w:rsidRPr="004A0E13">
              <w:rPr>
                <w:rFonts w:ascii="Times New Roman" w:eastAsia="Times New Roman" w:hAnsi="Times New Roman" w:cs="Times New Roman"/>
                <w:color w:val="000000"/>
                <w:sz w:val="28"/>
                <w:szCs w:val="28"/>
                <w:lang w:eastAsia="ru-RU"/>
              </w:rPr>
              <w:t>Владимиро-Петровка</w:t>
            </w:r>
            <w:proofErr w:type="gramEnd"/>
            <w:r w:rsidRPr="004A0E13">
              <w:rPr>
                <w:rFonts w:ascii="Times New Roman" w:eastAsia="Times New Roman" w:hAnsi="Times New Roman" w:cs="Times New Roman"/>
                <w:color w:val="000000"/>
                <w:sz w:val="28"/>
                <w:szCs w:val="28"/>
                <w:lang w:eastAsia="ru-RU"/>
              </w:rPr>
              <w:t>, ул. Горького, 13.</w:t>
            </w:r>
          </w:p>
          <w:p w:rsidR="004A0E13" w:rsidRPr="004A0E13" w:rsidRDefault="004A0E13" w:rsidP="004A0E13">
            <w:pPr>
              <w:tabs>
                <w:tab w:val="left" w:pos="9356"/>
              </w:tabs>
              <w:spacing w:after="0" w:line="240" w:lineRule="auto"/>
              <w:ind w:right="-1"/>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b/>
                <w:color w:val="000000"/>
                <w:sz w:val="26"/>
                <w:szCs w:val="26"/>
                <w:lang w:eastAsia="ru-RU"/>
              </w:rPr>
              <w:t xml:space="preserve"> Лот № 3</w:t>
            </w:r>
          </w:p>
          <w:p w:rsidR="004A0E13" w:rsidRPr="004A0E13" w:rsidRDefault="004A0E13" w:rsidP="004A0E13">
            <w:pPr>
              <w:tabs>
                <w:tab w:val="left" w:pos="9356"/>
              </w:tabs>
              <w:spacing w:after="0" w:line="240" w:lineRule="auto"/>
              <w:ind w:right="-1"/>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нежилые помещения № 3 – 6, общей площадью 42,1 кв. м, расположенные по адресу с. Новокачалинск, ул. Калинина, д. 22, кв. 4.</w:t>
            </w:r>
          </w:p>
          <w:p w:rsidR="004A0E13" w:rsidRPr="004A0E13" w:rsidRDefault="004A0E13" w:rsidP="004A0E13">
            <w:pPr>
              <w:tabs>
                <w:tab w:val="left" w:pos="9356"/>
              </w:tabs>
              <w:spacing w:after="0" w:line="240" w:lineRule="auto"/>
              <w:ind w:right="-1"/>
              <w:jc w:val="both"/>
              <w:rPr>
                <w:rFonts w:ascii="Times New Roman" w:eastAsia="Times New Roman" w:hAnsi="Times New Roman" w:cs="Times New Roman"/>
                <w:b/>
                <w:color w:val="000000"/>
                <w:sz w:val="28"/>
                <w:szCs w:val="28"/>
                <w:lang w:eastAsia="ru-RU"/>
              </w:rPr>
            </w:pPr>
          </w:p>
        </w:tc>
      </w:tr>
      <w:tr w:rsidR="004A0E13" w:rsidRPr="004A0E13" w:rsidTr="00E4204A">
        <w:tc>
          <w:tcPr>
            <w:tcW w:w="675" w:type="dxa"/>
            <w:shd w:val="clear" w:color="auto" w:fill="auto"/>
          </w:tcPr>
          <w:p w:rsidR="004A0E13" w:rsidRPr="004A0E13" w:rsidRDefault="004A0E13" w:rsidP="004A0E13">
            <w:pPr>
              <w:numPr>
                <w:ilvl w:val="0"/>
                <w:numId w:val="9"/>
              </w:numPr>
              <w:spacing w:before="100" w:beforeAutospacing="1" w:after="100" w:afterAutospacing="1" w:line="240" w:lineRule="auto"/>
              <w:jc w:val="both"/>
              <w:rPr>
                <w:rFonts w:ascii="Times New Roman" w:eastAsia="Times New Roman" w:hAnsi="Times New Roman" w:cs="Times New Roman"/>
                <w:bCs/>
                <w:color w:val="000000"/>
                <w:spacing w:val="-4"/>
                <w:sz w:val="28"/>
                <w:szCs w:val="28"/>
                <w:lang w:eastAsia="ru-RU"/>
              </w:rPr>
            </w:pPr>
          </w:p>
        </w:tc>
        <w:tc>
          <w:tcPr>
            <w:tcW w:w="3067" w:type="dxa"/>
            <w:shd w:val="clear" w:color="auto" w:fill="auto"/>
          </w:tcPr>
          <w:p w:rsidR="004A0E13" w:rsidRPr="004A0E13" w:rsidRDefault="004A0E13" w:rsidP="004A0E13">
            <w:pPr>
              <w:keepNext/>
              <w:spacing w:after="0" w:line="240" w:lineRule="auto"/>
              <w:jc w:val="both"/>
              <w:outlineLvl w:val="0"/>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 xml:space="preserve">Целевое назначение  муниципального </w:t>
            </w:r>
            <w:r w:rsidRPr="004A0E13">
              <w:rPr>
                <w:rFonts w:ascii="Times New Roman" w:eastAsia="Times New Roman" w:hAnsi="Times New Roman" w:cs="Times New Roman"/>
                <w:bCs/>
                <w:sz w:val="28"/>
                <w:szCs w:val="28"/>
                <w:lang w:eastAsia="ru-RU"/>
              </w:rPr>
              <w:lastRenderedPageBreak/>
              <w:t>имущества, права на которое передаются по договору</w:t>
            </w:r>
          </w:p>
        </w:tc>
        <w:tc>
          <w:tcPr>
            <w:tcW w:w="6005" w:type="dxa"/>
            <w:shd w:val="clear" w:color="auto" w:fill="auto"/>
          </w:tcPr>
          <w:p w:rsidR="004A0E13" w:rsidRPr="004A0E13" w:rsidRDefault="004A0E13" w:rsidP="004A0E13">
            <w:pPr>
              <w:keepNext/>
              <w:spacing w:after="0" w:line="240" w:lineRule="auto"/>
              <w:ind w:left="-49"/>
              <w:jc w:val="both"/>
              <w:outlineLvl w:val="0"/>
              <w:rPr>
                <w:rFonts w:ascii="Times New Roman" w:eastAsia="Times New Roman" w:hAnsi="Times New Roman" w:cs="Times New Roman"/>
                <w:b/>
                <w:sz w:val="28"/>
                <w:szCs w:val="28"/>
                <w:lang w:eastAsia="ru-RU"/>
              </w:rPr>
            </w:pPr>
            <w:r w:rsidRPr="004A0E13">
              <w:rPr>
                <w:rFonts w:ascii="Times New Roman" w:eastAsia="Times New Roman" w:hAnsi="Times New Roman" w:cs="Times New Roman"/>
                <w:b/>
                <w:bCs/>
                <w:w w:val="90"/>
                <w:sz w:val="28"/>
                <w:szCs w:val="28"/>
                <w:lang w:eastAsia="ru-RU"/>
              </w:rPr>
              <w:lastRenderedPageBreak/>
              <w:t xml:space="preserve">Лот № 1 - </w:t>
            </w:r>
            <w:r w:rsidRPr="004A0E13">
              <w:rPr>
                <w:rFonts w:ascii="Times New Roman" w:eastAsia="Times New Roman" w:hAnsi="Times New Roman" w:cs="Times New Roman"/>
                <w:b/>
                <w:bCs/>
                <w:i/>
                <w:iCs/>
                <w:color w:val="000000"/>
                <w:sz w:val="28"/>
                <w:szCs w:val="28"/>
                <w:lang w:eastAsia="ru-RU"/>
              </w:rPr>
              <w:t>деятельность в соответствии с ОКВЭД</w:t>
            </w:r>
            <w:r w:rsidRPr="004A0E13">
              <w:rPr>
                <w:rFonts w:ascii="Times New Roman" w:eastAsia="Times New Roman" w:hAnsi="Times New Roman" w:cs="Times New Roman"/>
                <w:b/>
                <w:sz w:val="28"/>
                <w:szCs w:val="28"/>
                <w:lang w:eastAsia="ru-RU"/>
              </w:rPr>
              <w:t>;</w:t>
            </w:r>
          </w:p>
          <w:p w:rsidR="004A0E13" w:rsidRPr="004A0E13" w:rsidRDefault="004A0E13" w:rsidP="004A0E13">
            <w:pPr>
              <w:keepNext/>
              <w:spacing w:after="0" w:line="240" w:lineRule="auto"/>
              <w:ind w:left="-49"/>
              <w:jc w:val="both"/>
              <w:outlineLvl w:val="0"/>
              <w:rPr>
                <w:rFonts w:ascii="Times New Roman" w:eastAsia="Times New Roman" w:hAnsi="Times New Roman" w:cs="Times New Roman"/>
                <w:b/>
                <w:bCs/>
                <w:i/>
                <w:iCs/>
                <w:color w:val="000000"/>
                <w:sz w:val="28"/>
                <w:szCs w:val="28"/>
                <w:lang w:eastAsia="ru-RU"/>
              </w:rPr>
            </w:pPr>
            <w:r w:rsidRPr="004A0E13">
              <w:rPr>
                <w:rFonts w:ascii="Times New Roman" w:eastAsia="Times New Roman" w:hAnsi="Times New Roman" w:cs="Times New Roman"/>
                <w:b/>
                <w:sz w:val="28"/>
                <w:szCs w:val="28"/>
                <w:lang w:eastAsia="ru-RU"/>
              </w:rPr>
              <w:lastRenderedPageBreak/>
              <w:t xml:space="preserve">Лот № 2 – </w:t>
            </w:r>
            <w:r w:rsidRPr="004A0E13">
              <w:rPr>
                <w:rFonts w:ascii="Times New Roman" w:eastAsia="Times New Roman" w:hAnsi="Times New Roman" w:cs="Times New Roman"/>
                <w:b/>
                <w:bCs/>
                <w:i/>
                <w:iCs/>
                <w:color w:val="000000"/>
                <w:sz w:val="28"/>
                <w:szCs w:val="28"/>
                <w:lang w:eastAsia="ru-RU"/>
              </w:rPr>
              <w:t>размещение аптечного пункта;</w:t>
            </w:r>
          </w:p>
          <w:p w:rsidR="004A0E13" w:rsidRPr="004A0E13" w:rsidRDefault="004A0E13" w:rsidP="004A0E13">
            <w:pPr>
              <w:keepNext/>
              <w:spacing w:after="0" w:line="240" w:lineRule="auto"/>
              <w:ind w:left="-49"/>
              <w:jc w:val="both"/>
              <w:outlineLvl w:val="0"/>
              <w:rPr>
                <w:rFonts w:ascii="Times New Roman" w:eastAsia="Times New Roman" w:hAnsi="Times New Roman" w:cs="Times New Roman"/>
                <w:b/>
                <w:bCs/>
                <w:i/>
                <w:iCs/>
                <w:color w:val="000000"/>
                <w:sz w:val="28"/>
                <w:szCs w:val="28"/>
                <w:lang w:eastAsia="ru-RU"/>
              </w:rPr>
            </w:pPr>
            <w:r w:rsidRPr="004A0E13">
              <w:rPr>
                <w:rFonts w:ascii="Times New Roman" w:eastAsia="Times New Roman" w:hAnsi="Times New Roman" w:cs="Times New Roman"/>
                <w:b/>
                <w:sz w:val="28"/>
                <w:szCs w:val="28"/>
                <w:lang w:eastAsia="ru-RU"/>
              </w:rPr>
              <w:t xml:space="preserve">Лот № 3 – </w:t>
            </w:r>
            <w:r w:rsidRPr="004A0E13">
              <w:rPr>
                <w:rFonts w:ascii="Times New Roman" w:eastAsia="Times New Roman" w:hAnsi="Times New Roman" w:cs="Times New Roman"/>
                <w:b/>
                <w:bCs/>
                <w:i/>
                <w:iCs/>
                <w:color w:val="000000"/>
                <w:sz w:val="28"/>
                <w:szCs w:val="28"/>
                <w:lang w:eastAsia="ru-RU"/>
              </w:rPr>
              <w:t>размещение аптечного пункта.</w:t>
            </w:r>
          </w:p>
          <w:p w:rsidR="004A0E13" w:rsidRPr="004A0E13" w:rsidRDefault="004A0E13" w:rsidP="004A0E13">
            <w:pPr>
              <w:keepNext/>
              <w:spacing w:after="0" w:line="240" w:lineRule="auto"/>
              <w:ind w:left="-49"/>
              <w:jc w:val="both"/>
              <w:outlineLvl w:val="0"/>
              <w:rPr>
                <w:rFonts w:ascii="Times New Roman" w:eastAsia="Times New Roman" w:hAnsi="Times New Roman" w:cs="Times New Roman"/>
                <w:b/>
                <w:sz w:val="28"/>
                <w:szCs w:val="28"/>
                <w:lang w:eastAsia="ru-RU"/>
              </w:rPr>
            </w:pPr>
          </w:p>
        </w:tc>
      </w:tr>
      <w:tr w:rsidR="004A0E13" w:rsidRPr="004A0E13" w:rsidTr="00E4204A">
        <w:trPr>
          <w:trHeight w:val="553"/>
        </w:trPr>
        <w:tc>
          <w:tcPr>
            <w:tcW w:w="675" w:type="dxa"/>
            <w:shd w:val="clear" w:color="auto" w:fill="auto"/>
          </w:tcPr>
          <w:p w:rsidR="004A0E13" w:rsidRPr="004A0E13" w:rsidRDefault="004A0E13" w:rsidP="004A0E13">
            <w:pPr>
              <w:spacing w:before="100" w:beforeAutospacing="1" w:after="100" w:afterAutospacing="1" w:line="240" w:lineRule="auto"/>
              <w:jc w:val="right"/>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lastRenderedPageBreak/>
              <w:t>4.</w:t>
            </w:r>
          </w:p>
        </w:tc>
        <w:tc>
          <w:tcPr>
            <w:tcW w:w="3067" w:type="dxa"/>
            <w:shd w:val="clear" w:color="auto" w:fill="auto"/>
          </w:tcPr>
          <w:p w:rsidR="004A0E13" w:rsidRPr="004A0E13" w:rsidRDefault="004A0E13" w:rsidP="004A0E13">
            <w:pPr>
              <w:keepNext/>
              <w:spacing w:after="0" w:line="240" w:lineRule="auto"/>
              <w:jc w:val="both"/>
              <w:outlineLvl w:val="0"/>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Начальная (минимальная) цена  договора, в размере  месячного  платежа за право владения или пользования имуществом без НДС</w:t>
            </w:r>
          </w:p>
        </w:tc>
        <w:tc>
          <w:tcPr>
            <w:tcW w:w="6005" w:type="dxa"/>
            <w:shd w:val="clear" w:color="auto" w:fill="auto"/>
          </w:tcPr>
          <w:p w:rsidR="004A0E13" w:rsidRPr="004A0E13" w:rsidRDefault="004A0E13" w:rsidP="004A0E13">
            <w:pPr>
              <w:tabs>
                <w:tab w:val="left" w:pos="9356"/>
              </w:tabs>
              <w:autoSpaceDE w:val="0"/>
              <w:autoSpaceDN w:val="0"/>
              <w:adjustRightInd w:val="0"/>
              <w:spacing w:after="0" w:line="240" w:lineRule="auto"/>
              <w:ind w:right="-1"/>
              <w:jc w:val="both"/>
              <w:rPr>
                <w:rFonts w:ascii="Times New Roman" w:eastAsia="Times New Roman" w:hAnsi="Times New Roman" w:cs="Times New Roman"/>
                <w:b/>
                <w:color w:val="000000"/>
                <w:spacing w:val="-4"/>
                <w:sz w:val="28"/>
                <w:szCs w:val="28"/>
                <w:lang w:eastAsia="ru-RU"/>
              </w:rPr>
            </w:pPr>
            <w:r w:rsidRPr="004A0E13">
              <w:rPr>
                <w:rFonts w:ascii="Times New Roman" w:eastAsia="Times New Roman" w:hAnsi="Times New Roman" w:cs="Times New Roman"/>
                <w:b/>
                <w:color w:val="000000"/>
                <w:spacing w:val="-4"/>
                <w:sz w:val="28"/>
                <w:szCs w:val="28"/>
                <w:lang w:eastAsia="ru-RU"/>
              </w:rPr>
              <w:t xml:space="preserve">Лот № 1 </w:t>
            </w:r>
          </w:p>
          <w:p w:rsidR="004A0E13" w:rsidRPr="004A0E13" w:rsidRDefault="004A0E13" w:rsidP="004A0E13">
            <w:pPr>
              <w:tabs>
                <w:tab w:val="left" w:pos="9356"/>
              </w:tabs>
              <w:autoSpaceDE w:val="0"/>
              <w:autoSpaceDN w:val="0"/>
              <w:adjustRightInd w:val="0"/>
              <w:spacing w:after="0" w:line="240" w:lineRule="auto"/>
              <w:ind w:right="-1"/>
              <w:jc w:val="both"/>
              <w:rPr>
                <w:rFonts w:ascii="Times New Roman" w:eastAsia="Times New Roman" w:hAnsi="Times New Roman" w:cs="Times New Roman"/>
                <w:b/>
                <w:bCs/>
                <w:i/>
                <w:iCs/>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 xml:space="preserve">Начальная (минимальная) цена договора - размер ежемесячной арендной платы за пользование Объектом, определенный в соответствии с отчетом «Об оценке рыночно обоснованной величины арендной платы за использование объекта» № 79-04/14 от 22.04.2014г., выполненного Торгово-промышленной палатой города Находка: </w:t>
            </w:r>
            <w:r w:rsidRPr="004A0E13">
              <w:rPr>
                <w:rFonts w:ascii="Times New Roman" w:eastAsia="Times New Roman" w:hAnsi="Times New Roman" w:cs="Times New Roman"/>
                <w:b/>
                <w:bCs/>
                <w:i/>
                <w:iCs/>
                <w:color w:val="000000"/>
                <w:spacing w:val="-4"/>
                <w:sz w:val="28"/>
                <w:szCs w:val="28"/>
                <w:lang w:eastAsia="ru-RU"/>
              </w:rPr>
              <w:t>7047,50 руб. без учета НДС.</w:t>
            </w:r>
          </w:p>
          <w:p w:rsidR="004A0E13" w:rsidRPr="004A0E13" w:rsidRDefault="004A0E13" w:rsidP="004A0E13">
            <w:pPr>
              <w:tabs>
                <w:tab w:val="left" w:pos="9356"/>
              </w:tabs>
              <w:autoSpaceDE w:val="0"/>
              <w:autoSpaceDN w:val="0"/>
              <w:adjustRightInd w:val="0"/>
              <w:spacing w:after="0" w:line="240" w:lineRule="auto"/>
              <w:ind w:right="-1"/>
              <w:jc w:val="both"/>
              <w:rPr>
                <w:rFonts w:ascii="Times New Roman" w:eastAsia="Times New Roman" w:hAnsi="Times New Roman" w:cs="Times New Roman"/>
                <w:b/>
                <w:bCs/>
                <w:i/>
                <w:iCs/>
                <w:color w:val="000000"/>
                <w:spacing w:val="-4"/>
                <w:sz w:val="28"/>
                <w:szCs w:val="28"/>
                <w:lang w:eastAsia="ru-RU"/>
              </w:rPr>
            </w:pPr>
          </w:p>
          <w:p w:rsidR="004A0E13" w:rsidRPr="004A0E13" w:rsidRDefault="004A0E13" w:rsidP="004A0E13">
            <w:pPr>
              <w:tabs>
                <w:tab w:val="left" w:pos="9356"/>
              </w:tabs>
              <w:autoSpaceDE w:val="0"/>
              <w:autoSpaceDN w:val="0"/>
              <w:adjustRightInd w:val="0"/>
              <w:spacing w:after="0" w:line="240" w:lineRule="auto"/>
              <w:ind w:right="-1"/>
              <w:jc w:val="both"/>
              <w:rPr>
                <w:rFonts w:ascii="Times New Roman" w:eastAsia="Times New Roman" w:hAnsi="Times New Roman" w:cs="Times New Roman"/>
                <w:b/>
                <w:color w:val="000000"/>
                <w:spacing w:val="-4"/>
                <w:sz w:val="28"/>
                <w:szCs w:val="28"/>
                <w:lang w:eastAsia="ru-RU"/>
              </w:rPr>
            </w:pPr>
            <w:r w:rsidRPr="004A0E13">
              <w:rPr>
                <w:rFonts w:ascii="Times New Roman" w:eastAsia="Times New Roman" w:hAnsi="Times New Roman" w:cs="Times New Roman"/>
                <w:b/>
                <w:color w:val="000000"/>
                <w:spacing w:val="-4"/>
                <w:sz w:val="28"/>
                <w:szCs w:val="28"/>
                <w:lang w:eastAsia="ru-RU"/>
              </w:rPr>
              <w:t>Лот № 2</w:t>
            </w:r>
          </w:p>
          <w:p w:rsidR="004A0E13" w:rsidRPr="004A0E13" w:rsidRDefault="004A0E13" w:rsidP="004A0E13">
            <w:pPr>
              <w:tabs>
                <w:tab w:val="left" w:pos="9356"/>
              </w:tabs>
              <w:autoSpaceDE w:val="0"/>
              <w:autoSpaceDN w:val="0"/>
              <w:adjustRightInd w:val="0"/>
              <w:spacing w:after="0" w:line="240" w:lineRule="auto"/>
              <w:ind w:right="-1"/>
              <w:jc w:val="both"/>
              <w:rPr>
                <w:rFonts w:ascii="Times New Roman" w:eastAsia="Times New Roman" w:hAnsi="Times New Roman" w:cs="Times New Roman"/>
                <w:b/>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 xml:space="preserve">Начальная (минимальная) цена договора - размер ежемесячной арендной платы за пользование Объектом, определенный в соответствии с отчетом «Об оценке рыночно обоснованной величины арендной платы за использование объекта» № 80-04/14 от 22.04.2014г., выполненного Торгово-промышленной палатой города Находка: </w:t>
            </w:r>
            <w:r w:rsidRPr="004A0E13">
              <w:rPr>
                <w:rFonts w:ascii="Times New Roman" w:eastAsia="Times New Roman" w:hAnsi="Times New Roman" w:cs="Times New Roman"/>
                <w:b/>
                <w:bCs/>
                <w:i/>
                <w:iCs/>
                <w:color w:val="000000"/>
                <w:spacing w:val="-4"/>
                <w:sz w:val="28"/>
                <w:szCs w:val="28"/>
                <w:lang w:eastAsia="ru-RU"/>
              </w:rPr>
              <w:t>1748,70 руб. без учета НДС.</w:t>
            </w:r>
          </w:p>
          <w:p w:rsidR="004A0E13" w:rsidRPr="004A0E13" w:rsidRDefault="004A0E13" w:rsidP="004A0E13">
            <w:pPr>
              <w:tabs>
                <w:tab w:val="left" w:pos="9356"/>
              </w:tabs>
              <w:autoSpaceDE w:val="0"/>
              <w:autoSpaceDN w:val="0"/>
              <w:adjustRightInd w:val="0"/>
              <w:spacing w:after="0" w:line="240" w:lineRule="auto"/>
              <w:ind w:right="-1"/>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tabs>
                <w:tab w:val="left" w:pos="9356"/>
              </w:tabs>
              <w:autoSpaceDE w:val="0"/>
              <w:autoSpaceDN w:val="0"/>
              <w:adjustRightInd w:val="0"/>
              <w:spacing w:after="0" w:line="240" w:lineRule="auto"/>
              <w:ind w:right="-1"/>
              <w:jc w:val="both"/>
              <w:rPr>
                <w:rFonts w:ascii="Times New Roman" w:eastAsia="Times New Roman" w:hAnsi="Times New Roman" w:cs="Times New Roman"/>
                <w:b/>
                <w:color w:val="000000"/>
                <w:spacing w:val="-4"/>
                <w:sz w:val="28"/>
                <w:szCs w:val="28"/>
                <w:lang w:eastAsia="ru-RU"/>
              </w:rPr>
            </w:pPr>
            <w:r w:rsidRPr="004A0E13">
              <w:rPr>
                <w:rFonts w:ascii="Times New Roman" w:eastAsia="Times New Roman" w:hAnsi="Times New Roman" w:cs="Times New Roman"/>
                <w:b/>
                <w:color w:val="000000"/>
                <w:spacing w:val="-4"/>
                <w:sz w:val="28"/>
                <w:szCs w:val="28"/>
                <w:lang w:eastAsia="ru-RU"/>
              </w:rPr>
              <w:t>Лот № 3</w:t>
            </w:r>
          </w:p>
          <w:p w:rsidR="004A0E13" w:rsidRPr="004A0E13" w:rsidRDefault="004A0E13" w:rsidP="004A0E13">
            <w:pPr>
              <w:tabs>
                <w:tab w:val="left" w:pos="9356"/>
              </w:tabs>
              <w:autoSpaceDE w:val="0"/>
              <w:autoSpaceDN w:val="0"/>
              <w:adjustRightInd w:val="0"/>
              <w:spacing w:after="0" w:line="240" w:lineRule="auto"/>
              <w:ind w:right="-1"/>
              <w:jc w:val="both"/>
              <w:rPr>
                <w:rFonts w:ascii="Times New Roman" w:eastAsia="Times New Roman" w:hAnsi="Times New Roman" w:cs="Times New Roman"/>
                <w:b/>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 xml:space="preserve">Начальная (минимальная) цена договора - размер ежемесячной арендной платы за пользование Объектом, определенный в соответствии с отчетом «Об оценке рыночно обоснованной величины арендной платы за использование объекта» № 78-04/14 от 22.04.2014г., выполненного Торгово-промышленной палатой города Находка: </w:t>
            </w:r>
            <w:r w:rsidRPr="004A0E13">
              <w:rPr>
                <w:rFonts w:ascii="Times New Roman" w:eastAsia="Times New Roman" w:hAnsi="Times New Roman" w:cs="Times New Roman"/>
                <w:b/>
                <w:bCs/>
                <w:i/>
                <w:iCs/>
                <w:color w:val="000000"/>
                <w:spacing w:val="-4"/>
                <w:sz w:val="28"/>
                <w:szCs w:val="28"/>
                <w:lang w:eastAsia="ru-RU"/>
              </w:rPr>
              <w:t>4464,40 руб. без учета НДС.</w:t>
            </w:r>
          </w:p>
        </w:tc>
      </w:tr>
      <w:tr w:rsidR="004A0E13" w:rsidRPr="004A0E13" w:rsidTr="00E4204A">
        <w:tc>
          <w:tcPr>
            <w:tcW w:w="675" w:type="dxa"/>
            <w:shd w:val="clear" w:color="auto" w:fill="auto"/>
          </w:tcPr>
          <w:p w:rsidR="004A0E13" w:rsidRPr="004A0E13" w:rsidRDefault="004A0E13" w:rsidP="004A0E13">
            <w:pPr>
              <w:spacing w:before="100" w:beforeAutospacing="1" w:after="100" w:afterAutospacing="1" w:line="240" w:lineRule="auto"/>
              <w:ind w:left="180"/>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6.</w:t>
            </w:r>
          </w:p>
        </w:tc>
        <w:tc>
          <w:tcPr>
            <w:tcW w:w="3067" w:type="dxa"/>
            <w:shd w:val="clear" w:color="auto" w:fill="auto"/>
          </w:tcPr>
          <w:p w:rsidR="004A0E13" w:rsidRPr="004A0E13" w:rsidRDefault="004A0E13" w:rsidP="004A0E13">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4A0E13">
              <w:rPr>
                <w:rFonts w:ascii="Times New Roman" w:eastAsia="Times New Roman" w:hAnsi="Times New Roman" w:cs="Times New Roman"/>
                <w:bCs/>
                <w:color w:val="000000"/>
                <w:sz w:val="28"/>
                <w:szCs w:val="28"/>
                <w:lang w:eastAsia="ru-RU"/>
              </w:rPr>
              <w:t xml:space="preserve">Срок действия договора аренды </w:t>
            </w:r>
          </w:p>
          <w:p w:rsidR="004A0E13" w:rsidRPr="004A0E13" w:rsidRDefault="004A0E13" w:rsidP="004A0E13">
            <w:pPr>
              <w:keepNext/>
              <w:spacing w:after="0" w:line="240" w:lineRule="auto"/>
              <w:jc w:val="both"/>
              <w:outlineLvl w:val="0"/>
              <w:rPr>
                <w:rFonts w:ascii="Times New Roman" w:eastAsia="Times New Roman" w:hAnsi="Times New Roman" w:cs="Times New Roman"/>
                <w:bCs/>
                <w:sz w:val="28"/>
                <w:szCs w:val="28"/>
                <w:lang w:eastAsia="ru-RU"/>
              </w:rPr>
            </w:pPr>
          </w:p>
        </w:tc>
        <w:tc>
          <w:tcPr>
            <w:tcW w:w="6005" w:type="dxa"/>
            <w:shd w:val="clear" w:color="auto" w:fill="auto"/>
          </w:tcPr>
          <w:p w:rsidR="004A0E13" w:rsidRPr="004A0E13" w:rsidRDefault="004A0E13" w:rsidP="004A0E13">
            <w:pPr>
              <w:keepNext/>
              <w:spacing w:after="0" w:line="240" w:lineRule="auto"/>
              <w:jc w:val="both"/>
              <w:outlineLvl w:val="0"/>
              <w:rPr>
                <w:rFonts w:ascii="Times New Roman" w:eastAsia="Times New Roman" w:hAnsi="Times New Roman" w:cs="Times New Roman"/>
                <w:sz w:val="28"/>
                <w:szCs w:val="28"/>
                <w:lang w:eastAsia="ru-RU"/>
              </w:rPr>
            </w:pPr>
            <w:r w:rsidRPr="004A0E13">
              <w:rPr>
                <w:rFonts w:ascii="Times New Roman" w:eastAsia="Times New Roman" w:hAnsi="Times New Roman" w:cs="Times New Roman"/>
                <w:b/>
                <w:sz w:val="28"/>
                <w:szCs w:val="28"/>
                <w:lang w:eastAsia="ru-RU"/>
              </w:rPr>
              <w:t>Лот № 1</w:t>
            </w:r>
            <w:r w:rsidRPr="004A0E13">
              <w:rPr>
                <w:rFonts w:ascii="Times New Roman" w:eastAsia="Times New Roman" w:hAnsi="Times New Roman" w:cs="Times New Roman"/>
                <w:sz w:val="28"/>
                <w:szCs w:val="28"/>
                <w:lang w:eastAsia="ru-RU"/>
              </w:rPr>
              <w:t xml:space="preserve"> – три года</w:t>
            </w:r>
          </w:p>
          <w:p w:rsidR="004A0E13" w:rsidRPr="004A0E13" w:rsidRDefault="004A0E13" w:rsidP="004A0E13">
            <w:pPr>
              <w:spacing w:after="0" w:line="240" w:lineRule="auto"/>
              <w:rPr>
                <w:rFonts w:ascii="Arial" w:eastAsia="Times New Roman" w:hAnsi="Arial" w:cs="Arial"/>
                <w:color w:val="000000"/>
                <w:spacing w:val="-4"/>
                <w:sz w:val="28"/>
                <w:szCs w:val="28"/>
                <w:lang w:eastAsia="ru-RU"/>
              </w:rPr>
            </w:pPr>
          </w:p>
          <w:p w:rsidR="004A0E13" w:rsidRPr="004A0E13" w:rsidRDefault="004A0E13" w:rsidP="004A0E13">
            <w:pPr>
              <w:keepNext/>
              <w:spacing w:after="0" w:line="240" w:lineRule="auto"/>
              <w:jc w:val="both"/>
              <w:outlineLvl w:val="0"/>
              <w:rPr>
                <w:rFonts w:ascii="Times New Roman" w:eastAsia="Times New Roman" w:hAnsi="Times New Roman" w:cs="Times New Roman"/>
                <w:sz w:val="28"/>
                <w:szCs w:val="28"/>
                <w:lang w:eastAsia="ru-RU"/>
              </w:rPr>
            </w:pPr>
            <w:r w:rsidRPr="004A0E13">
              <w:rPr>
                <w:rFonts w:ascii="Times New Roman" w:eastAsia="Times New Roman" w:hAnsi="Times New Roman" w:cs="Times New Roman"/>
                <w:b/>
                <w:sz w:val="28"/>
                <w:szCs w:val="28"/>
                <w:lang w:eastAsia="ru-RU"/>
              </w:rPr>
              <w:t>Лот № 2</w:t>
            </w:r>
            <w:r w:rsidRPr="004A0E13">
              <w:rPr>
                <w:rFonts w:ascii="Times New Roman" w:eastAsia="Times New Roman" w:hAnsi="Times New Roman" w:cs="Times New Roman"/>
                <w:sz w:val="28"/>
                <w:szCs w:val="28"/>
                <w:lang w:eastAsia="ru-RU"/>
              </w:rPr>
              <w:t xml:space="preserve"> – три года</w:t>
            </w:r>
          </w:p>
          <w:p w:rsidR="004A0E13" w:rsidRPr="004A0E13" w:rsidRDefault="004A0E13" w:rsidP="004A0E13">
            <w:pPr>
              <w:keepNext/>
              <w:spacing w:after="0" w:line="240" w:lineRule="auto"/>
              <w:jc w:val="both"/>
              <w:outlineLvl w:val="0"/>
              <w:rPr>
                <w:rFonts w:ascii="Times New Roman" w:eastAsia="Times New Roman" w:hAnsi="Times New Roman" w:cs="Times New Roman"/>
                <w:sz w:val="28"/>
                <w:szCs w:val="28"/>
                <w:lang w:eastAsia="ru-RU"/>
              </w:rPr>
            </w:pPr>
          </w:p>
          <w:p w:rsidR="004A0E13" w:rsidRPr="004A0E13" w:rsidRDefault="004A0E13" w:rsidP="004A0E13">
            <w:pPr>
              <w:keepNext/>
              <w:spacing w:after="0" w:line="240" w:lineRule="auto"/>
              <w:jc w:val="both"/>
              <w:outlineLvl w:val="0"/>
              <w:rPr>
                <w:rFonts w:ascii="Times New Roman" w:eastAsia="Times New Roman" w:hAnsi="Times New Roman" w:cs="Times New Roman"/>
                <w:sz w:val="28"/>
                <w:szCs w:val="28"/>
                <w:lang w:eastAsia="ru-RU"/>
              </w:rPr>
            </w:pPr>
            <w:r w:rsidRPr="004A0E13">
              <w:rPr>
                <w:rFonts w:ascii="Times New Roman" w:eastAsia="Times New Roman" w:hAnsi="Times New Roman" w:cs="Times New Roman"/>
                <w:b/>
                <w:sz w:val="28"/>
                <w:szCs w:val="28"/>
                <w:lang w:eastAsia="ru-RU"/>
              </w:rPr>
              <w:t>Лот № 3</w:t>
            </w:r>
            <w:r w:rsidRPr="004A0E13">
              <w:rPr>
                <w:rFonts w:ascii="Times New Roman" w:eastAsia="Times New Roman" w:hAnsi="Times New Roman" w:cs="Times New Roman"/>
                <w:sz w:val="28"/>
                <w:szCs w:val="28"/>
                <w:lang w:eastAsia="ru-RU"/>
              </w:rPr>
              <w:t xml:space="preserve"> – три года</w:t>
            </w:r>
          </w:p>
        </w:tc>
      </w:tr>
      <w:tr w:rsidR="004A0E13" w:rsidRPr="004A0E13" w:rsidTr="00E4204A">
        <w:tc>
          <w:tcPr>
            <w:tcW w:w="675" w:type="dxa"/>
            <w:shd w:val="clear" w:color="auto" w:fill="auto"/>
          </w:tcPr>
          <w:p w:rsidR="004A0E13" w:rsidRPr="004A0E13" w:rsidRDefault="004A0E13" w:rsidP="004A0E13">
            <w:pPr>
              <w:spacing w:before="100" w:beforeAutospacing="1" w:after="100" w:afterAutospacing="1" w:line="240" w:lineRule="auto"/>
              <w:ind w:left="180"/>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7.</w:t>
            </w:r>
          </w:p>
        </w:tc>
        <w:tc>
          <w:tcPr>
            <w:tcW w:w="3067" w:type="dxa"/>
            <w:shd w:val="clear" w:color="auto" w:fill="auto"/>
          </w:tcPr>
          <w:p w:rsidR="004A0E13" w:rsidRPr="004A0E13" w:rsidRDefault="004A0E13" w:rsidP="004A0E13">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4A0E13">
              <w:rPr>
                <w:rFonts w:ascii="Times New Roman" w:eastAsia="Times New Roman" w:hAnsi="Times New Roman" w:cs="Times New Roman"/>
                <w:bCs/>
                <w:color w:val="000000"/>
                <w:sz w:val="28"/>
                <w:szCs w:val="28"/>
                <w:lang w:eastAsia="ru-RU"/>
              </w:rPr>
              <w:t xml:space="preserve">Место, дата и время начала рассмотрения заявок на участие в аукционе  </w:t>
            </w:r>
          </w:p>
        </w:tc>
        <w:tc>
          <w:tcPr>
            <w:tcW w:w="6005" w:type="dxa"/>
            <w:shd w:val="clear" w:color="auto" w:fill="auto"/>
          </w:tcPr>
          <w:p w:rsidR="004A0E13" w:rsidRPr="004A0E13" w:rsidRDefault="004A0E13" w:rsidP="004A0E13">
            <w:pPr>
              <w:keepNext/>
              <w:spacing w:after="0" w:line="240" w:lineRule="auto"/>
              <w:jc w:val="both"/>
              <w:outlineLvl w:val="0"/>
              <w:rPr>
                <w:rFonts w:ascii="Times New Roman" w:eastAsia="Times New Roman" w:hAnsi="Times New Roman" w:cs="Times New Roman"/>
                <w:sz w:val="28"/>
                <w:szCs w:val="28"/>
                <w:lang w:eastAsia="ru-RU"/>
              </w:rPr>
            </w:pPr>
            <w:proofErr w:type="gramStart"/>
            <w:r w:rsidRPr="004A0E13">
              <w:rPr>
                <w:rFonts w:ascii="Times New Roman" w:eastAsia="Times New Roman" w:hAnsi="Times New Roman" w:cs="Times New Roman"/>
                <w:sz w:val="28"/>
                <w:szCs w:val="28"/>
                <w:lang w:eastAsia="ru-RU"/>
              </w:rPr>
              <w:t xml:space="preserve">11.06.2014г. в 11 час. 00 мин. (время местное) по адресу:  692684, Приморский край,  Ханкайский район, с. Камень-Рыболов, ул. Кирова,8, каб. 312.   </w:t>
            </w:r>
            <w:proofErr w:type="gramEnd"/>
          </w:p>
        </w:tc>
      </w:tr>
      <w:tr w:rsidR="004A0E13" w:rsidRPr="004A0E13" w:rsidTr="00E4204A">
        <w:tc>
          <w:tcPr>
            <w:tcW w:w="675" w:type="dxa"/>
            <w:shd w:val="clear" w:color="auto" w:fill="auto"/>
          </w:tcPr>
          <w:p w:rsidR="004A0E13" w:rsidRPr="004A0E13" w:rsidRDefault="004A0E13" w:rsidP="004A0E13">
            <w:pPr>
              <w:spacing w:before="100" w:beforeAutospacing="1" w:after="100" w:afterAutospacing="1" w:line="240" w:lineRule="auto"/>
              <w:ind w:left="180"/>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8.</w:t>
            </w:r>
          </w:p>
        </w:tc>
        <w:tc>
          <w:tcPr>
            <w:tcW w:w="3067" w:type="dxa"/>
            <w:shd w:val="clear" w:color="auto" w:fill="auto"/>
          </w:tcPr>
          <w:p w:rsidR="004A0E13" w:rsidRPr="004A0E13" w:rsidRDefault="004A0E13" w:rsidP="004A0E13">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4A0E13">
              <w:rPr>
                <w:rFonts w:ascii="Times New Roman" w:eastAsia="Times New Roman" w:hAnsi="Times New Roman" w:cs="Times New Roman"/>
                <w:bCs/>
                <w:color w:val="000000"/>
                <w:sz w:val="28"/>
                <w:szCs w:val="28"/>
                <w:lang w:eastAsia="ru-RU"/>
              </w:rPr>
              <w:t xml:space="preserve">Место, дата и время проведения аукциона </w:t>
            </w:r>
          </w:p>
        </w:tc>
        <w:tc>
          <w:tcPr>
            <w:tcW w:w="6005" w:type="dxa"/>
            <w:shd w:val="clear" w:color="auto" w:fill="auto"/>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Место: Приморский край, Ханкайский район, </w:t>
            </w:r>
            <w:proofErr w:type="gramStart"/>
            <w:r w:rsidRPr="004A0E13">
              <w:rPr>
                <w:rFonts w:ascii="Times New Roman" w:eastAsia="Times New Roman" w:hAnsi="Times New Roman" w:cs="Times New Roman"/>
                <w:color w:val="000000"/>
                <w:sz w:val="28"/>
                <w:szCs w:val="28"/>
                <w:lang w:eastAsia="ru-RU"/>
              </w:rPr>
              <w:t>с</w:t>
            </w:r>
            <w:proofErr w:type="gramEnd"/>
            <w:r w:rsidRPr="004A0E13">
              <w:rPr>
                <w:rFonts w:ascii="Times New Roman" w:eastAsia="Times New Roman" w:hAnsi="Times New Roman" w:cs="Times New Roman"/>
                <w:color w:val="000000"/>
                <w:sz w:val="28"/>
                <w:szCs w:val="28"/>
                <w:lang w:eastAsia="ru-RU"/>
              </w:rPr>
              <w:t xml:space="preserve">. </w:t>
            </w:r>
            <w:proofErr w:type="gramStart"/>
            <w:r w:rsidRPr="004A0E13">
              <w:rPr>
                <w:rFonts w:ascii="Times New Roman" w:eastAsia="Times New Roman" w:hAnsi="Times New Roman" w:cs="Times New Roman"/>
                <w:color w:val="000000"/>
                <w:sz w:val="28"/>
                <w:szCs w:val="28"/>
                <w:lang w:eastAsia="ru-RU"/>
              </w:rPr>
              <w:t>Камень-Рыболов</w:t>
            </w:r>
            <w:proofErr w:type="gramEnd"/>
            <w:r w:rsidRPr="004A0E13">
              <w:rPr>
                <w:rFonts w:ascii="Times New Roman" w:eastAsia="Times New Roman" w:hAnsi="Times New Roman" w:cs="Times New Roman"/>
                <w:color w:val="000000"/>
                <w:sz w:val="28"/>
                <w:szCs w:val="28"/>
                <w:lang w:eastAsia="ru-RU"/>
              </w:rPr>
              <w:t>, ул. Кирова,8, каб. 312</w:t>
            </w:r>
          </w:p>
          <w:p w:rsidR="004A0E13" w:rsidRPr="004A0E13" w:rsidRDefault="004A0E13" w:rsidP="004A0E13">
            <w:pPr>
              <w:spacing w:after="0" w:line="240" w:lineRule="auto"/>
              <w:jc w:val="both"/>
              <w:rPr>
                <w:rFonts w:ascii="Times New Roman" w:eastAsia="Times New Roman" w:hAnsi="Times New Roman" w:cs="Times New Roman"/>
                <w:b/>
                <w:color w:val="000000"/>
                <w:sz w:val="28"/>
                <w:szCs w:val="28"/>
                <w:lang w:eastAsia="ru-RU"/>
              </w:rPr>
            </w:pPr>
            <w:r w:rsidRPr="004A0E13">
              <w:rPr>
                <w:rFonts w:ascii="Times New Roman" w:eastAsia="Times New Roman" w:hAnsi="Times New Roman" w:cs="Times New Roman"/>
                <w:b/>
                <w:color w:val="000000"/>
                <w:sz w:val="28"/>
                <w:szCs w:val="28"/>
                <w:lang w:eastAsia="ru-RU"/>
              </w:rPr>
              <w:t>Дата: 19.06.2014г.</w:t>
            </w:r>
          </w:p>
          <w:p w:rsidR="004A0E13" w:rsidRPr="004A0E13" w:rsidRDefault="004A0E13" w:rsidP="004A0E13">
            <w:pPr>
              <w:keepNext/>
              <w:spacing w:after="0" w:line="240" w:lineRule="auto"/>
              <w:jc w:val="both"/>
              <w:outlineLvl w:val="0"/>
              <w:rPr>
                <w:rFonts w:ascii="Times New Roman" w:eastAsia="Times New Roman" w:hAnsi="Times New Roman" w:cs="Times New Roman"/>
                <w:sz w:val="28"/>
                <w:szCs w:val="28"/>
                <w:lang w:eastAsia="ru-RU"/>
              </w:rPr>
            </w:pPr>
            <w:r w:rsidRPr="004A0E13">
              <w:rPr>
                <w:rFonts w:ascii="Times New Roman" w:eastAsia="Times New Roman" w:hAnsi="Times New Roman" w:cs="Times New Roman"/>
                <w:b/>
                <w:sz w:val="28"/>
                <w:szCs w:val="28"/>
                <w:lang w:eastAsia="ru-RU"/>
              </w:rPr>
              <w:t>Время: 11-00 час</w:t>
            </w:r>
            <w:proofErr w:type="gramStart"/>
            <w:r w:rsidRPr="004A0E13">
              <w:rPr>
                <w:rFonts w:ascii="Times New Roman" w:eastAsia="Times New Roman" w:hAnsi="Times New Roman" w:cs="Times New Roman"/>
                <w:b/>
                <w:sz w:val="28"/>
                <w:szCs w:val="28"/>
                <w:lang w:eastAsia="ru-RU"/>
              </w:rPr>
              <w:t>.</w:t>
            </w:r>
            <w:proofErr w:type="gramEnd"/>
            <w:r w:rsidRPr="004A0E13">
              <w:rPr>
                <w:rFonts w:ascii="Times New Roman" w:eastAsia="Times New Roman" w:hAnsi="Times New Roman" w:cs="Times New Roman"/>
                <w:b/>
                <w:sz w:val="28"/>
                <w:szCs w:val="28"/>
                <w:lang w:eastAsia="ru-RU"/>
              </w:rPr>
              <w:t xml:space="preserve"> (</w:t>
            </w:r>
            <w:proofErr w:type="gramStart"/>
            <w:r w:rsidRPr="004A0E13">
              <w:rPr>
                <w:rFonts w:ascii="Times New Roman" w:eastAsia="Times New Roman" w:hAnsi="Times New Roman" w:cs="Times New Roman"/>
                <w:b/>
                <w:sz w:val="28"/>
                <w:szCs w:val="28"/>
                <w:lang w:eastAsia="ru-RU"/>
              </w:rPr>
              <w:t>в</w:t>
            </w:r>
            <w:proofErr w:type="gramEnd"/>
            <w:r w:rsidRPr="004A0E13">
              <w:rPr>
                <w:rFonts w:ascii="Times New Roman" w:eastAsia="Times New Roman" w:hAnsi="Times New Roman" w:cs="Times New Roman"/>
                <w:b/>
                <w:sz w:val="28"/>
                <w:szCs w:val="28"/>
                <w:lang w:eastAsia="ru-RU"/>
              </w:rPr>
              <w:t>ремя местное)</w:t>
            </w:r>
          </w:p>
        </w:tc>
      </w:tr>
      <w:tr w:rsidR="004A0E13" w:rsidRPr="004A0E13" w:rsidTr="00E4204A">
        <w:tc>
          <w:tcPr>
            <w:tcW w:w="675" w:type="dxa"/>
            <w:shd w:val="clear" w:color="auto" w:fill="auto"/>
          </w:tcPr>
          <w:p w:rsidR="004A0E13" w:rsidRPr="004A0E13" w:rsidRDefault="004A0E13" w:rsidP="004A0E13">
            <w:pPr>
              <w:spacing w:before="100" w:beforeAutospacing="1" w:after="100" w:afterAutospacing="1" w:line="240" w:lineRule="auto"/>
              <w:ind w:left="180"/>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9.</w:t>
            </w:r>
          </w:p>
        </w:tc>
        <w:tc>
          <w:tcPr>
            <w:tcW w:w="3067" w:type="dxa"/>
            <w:shd w:val="clear" w:color="auto" w:fill="auto"/>
          </w:tcPr>
          <w:p w:rsidR="004A0E13" w:rsidRPr="004A0E13" w:rsidRDefault="004A0E13" w:rsidP="004A0E13">
            <w:pPr>
              <w:autoSpaceDE w:val="0"/>
              <w:autoSpaceDN w:val="0"/>
              <w:adjustRightInd w:val="0"/>
              <w:spacing w:after="0" w:line="240" w:lineRule="auto"/>
              <w:ind w:firstLine="34"/>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 xml:space="preserve">Электронный адрес </w:t>
            </w:r>
            <w:r w:rsidRPr="004A0E13">
              <w:rPr>
                <w:rFonts w:ascii="Times New Roman" w:eastAsia="Times New Roman" w:hAnsi="Times New Roman" w:cs="Times New Roman"/>
                <w:bCs/>
                <w:color w:val="000000"/>
                <w:spacing w:val="-4"/>
                <w:sz w:val="28"/>
                <w:szCs w:val="28"/>
                <w:lang w:eastAsia="ru-RU"/>
              </w:rPr>
              <w:lastRenderedPageBreak/>
              <w:t xml:space="preserve">сайта в сети Интернет, на котором размещена документация об аукционе </w:t>
            </w:r>
          </w:p>
        </w:tc>
        <w:tc>
          <w:tcPr>
            <w:tcW w:w="6005" w:type="dxa"/>
            <w:shd w:val="clear" w:color="auto" w:fill="auto"/>
          </w:tcPr>
          <w:p w:rsidR="004A0E13" w:rsidRPr="004A0E13" w:rsidRDefault="004A0E13" w:rsidP="004A0E13">
            <w:pPr>
              <w:tabs>
                <w:tab w:val="left" w:pos="9720"/>
              </w:tabs>
              <w:spacing w:after="120" w:line="240" w:lineRule="auto"/>
              <w:ind w:right="-23"/>
              <w:jc w:val="both"/>
              <w:rPr>
                <w:rFonts w:ascii="Times New Roman" w:eastAsia="Times New Roman" w:hAnsi="Times New Roman" w:cs="Times New Roman"/>
                <w:color w:val="000000"/>
                <w:spacing w:val="-4"/>
                <w:sz w:val="28"/>
                <w:szCs w:val="28"/>
                <w:lang w:val="en-US" w:eastAsia="ru-RU"/>
              </w:rPr>
            </w:pPr>
            <w:proofErr w:type="gramStart"/>
            <w:r w:rsidRPr="004A0E13">
              <w:rPr>
                <w:rFonts w:ascii="Times New Roman" w:eastAsia="Times New Roman" w:hAnsi="Times New Roman" w:cs="Times New Roman"/>
                <w:color w:val="000000"/>
                <w:spacing w:val="-4"/>
                <w:sz w:val="28"/>
                <w:szCs w:val="28"/>
                <w:lang w:val="en-US" w:eastAsia="ru-RU"/>
              </w:rPr>
              <w:lastRenderedPageBreak/>
              <w:t>nttp</w:t>
            </w:r>
            <w:proofErr w:type="gramEnd"/>
            <w:r w:rsidRPr="004A0E13">
              <w:rPr>
                <w:rFonts w:ascii="Times New Roman" w:eastAsia="Times New Roman" w:hAnsi="Times New Roman" w:cs="Times New Roman"/>
                <w:color w:val="000000"/>
                <w:spacing w:val="-4"/>
                <w:sz w:val="28"/>
                <w:szCs w:val="28"/>
                <w:lang w:val="en-US" w:eastAsia="ru-RU"/>
              </w:rPr>
              <w:t>://</w:t>
            </w:r>
            <w:r w:rsidRPr="004A0E13">
              <w:rPr>
                <w:rFonts w:ascii="Times New Roman" w:eastAsia="Times New Roman" w:hAnsi="Times New Roman" w:cs="Times New Roman"/>
                <w:spacing w:val="-4"/>
                <w:sz w:val="28"/>
                <w:szCs w:val="28"/>
                <w:lang w:val="en-US" w:eastAsia="ru-RU"/>
              </w:rPr>
              <w:t xml:space="preserve"> </w:t>
            </w:r>
            <w:hyperlink r:id="rId12" w:history="1">
              <w:r w:rsidRPr="004A0E13">
                <w:rPr>
                  <w:rFonts w:ascii="Times New Roman" w:eastAsia="Times New Roman CYR" w:hAnsi="Times New Roman" w:cs="Times New Roman"/>
                  <w:spacing w:val="-4"/>
                  <w:sz w:val="28"/>
                  <w:szCs w:val="28"/>
                  <w:lang w:val="en-US" w:eastAsia="ru-RU"/>
                </w:rPr>
                <w:t>torgi.gov. ru /</w:t>
              </w:r>
            </w:hyperlink>
            <w:r w:rsidRPr="004A0E13">
              <w:rPr>
                <w:rFonts w:ascii="Times New Roman" w:eastAsia="Times New Roman" w:hAnsi="Times New Roman" w:cs="Times New Roman"/>
                <w:color w:val="000000"/>
                <w:spacing w:val="-4"/>
                <w:sz w:val="28"/>
                <w:szCs w:val="28"/>
                <w:lang w:val="en-US" w:eastAsia="ru-RU"/>
              </w:rPr>
              <w:t xml:space="preserve"> , www.admin.hanka.ru.</w:t>
            </w: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val="en-US" w:eastAsia="ru-RU"/>
              </w:rPr>
            </w:pPr>
          </w:p>
        </w:tc>
      </w:tr>
      <w:tr w:rsidR="004A0E13" w:rsidRPr="004A0E13" w:rsidTr="00E4204A">
        <w:tc>
          <w:tcPr>
            <w:tcW w:w="675" w:type="dxa"/>
            <w:shd w:val="clear" w:color="auto" w:fill="auto"/>
          </w:tcPr>
          <w:p w:rsidR="004A0E13" w:rsidRPr="004A0E13" w:rsidRDefault="004A0E13" w:rsidP="004A0E13">
            <w:pPr>
              <w:spacing w:before="100" w:beforeAutospacing="1" w:after="100" w:afterAutospacing="1"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lastRenderedPageBreak/>
              <w:t>10.</w:t>
            </w:r>
          </w:p>
        </w:tc>
        <w:tc>
          <w:tcPr>
            <w:tcW w:w="3067" w:type="dxa"/>
            <w:shd w:val="clear" w:color="auto" w:fill="auto"/>
          </w:tcPr>
          <w:p w:rsidR="004A0E13" w:rsidRPr="004A0E13" w:rsidRDefault="004A0E13" w:rsidP="004A0E13">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Размер платы  за предоставление аукционной документации</w:t>
            </w:r>
          </w:p>
        </w:tc>
        <w:tc>
          <w:tcPr>
            <w:tcW w:w="6005" w:type="dxa"/>
            <w:shd w:val="clear" w:color="auto" w:fill="auto"/>
          </w:tcPr>
          <w:p w:rsidR="004A0E13" w:rsidRPr="004A0E13" w:rsidRDefault="004A0E13" w:rsidP="004A0E13">
            <w:pPr>
              <w:tabs>
                <w:tab w:val="left" w:pos="9356"/>
              </w:tabs>
              <w:autoSpaceDE w:val="0"/>
              <w:autoSpaceDN w:val="0"/>
              <w:adjustRightInd w:val="0"/>
              <w:spacing w:after="0" w:line="240" w:lineRule="auto"/>
              <w:ind w:right="-1"/>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Предоставление документации  об аукционе, в том числе в форме электронного документа, осуществляется без взимания платы</w:t>
            </w:r>
          </w:p>
          <w:p w:rsidR="004A0E13" w:rsidRPr="004A0E13" w:rsidRDefault="004A0E13" w:rsidP="004A0E13">
            <w:pPr>
              <w:keepNext/>
              <w:spacing w:after="0" w:line="240" w:lineRule="auto"/>
              <w:ind w:left="376"/>
              <w:jc w:val="both"/>
              <w:outlineLvl w:val="0"/>
              <w:rPr>
                <w:rFonts w:ascii="Times New Roman" w:eastAsia="Times New Roman" w:hAnsi="Times New Roman" w:cs="Times New Roman"/>
                <w:b/>
                <w:sz w:val="28"/>
                <w:szCs w:val="28"/>
                <w:lang w:eastAsia="ru-RU"/>
              </w:rPr>
            </w:pPr>
          </w:p>
        </w:tc>
      </w:tr>
      <w:tr w:rsidR="004A0E13" w:rsidRPr="004A0E13" w:rsidTr="00E4204A">
        <w:tc>
          <w:tcPr>
            <w:tcW w:w="675" w:type="dxa"/>
            <w:shd w:val="clear" w:color="auto" w:fill="auto"/>
          </w:tcPr>
          <w:p w:rsidR="004A0E13" w:rsidRPr="004A0E13" w:rsidRDefault="004A0E13" w:rsidP="004A0E13">
            <w:pPr>
              <w:spacing w:before="100" w:beforeAutospacing="1" w:after="100" w:afterAutospacing="1"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11.</w:t>
            </w:r>
          </w:p>
        </w:tc>
        <w:tc>
          <w:tcPr>
            <w:tcW w:w="3067" w:type="dxa"/>
            <w:shd w:val="clear" w:color="auto" w:fill="auto"/>
          </w:tcPr>
          <w:p w:rsidR="004A0E13" w:rsidRPr="004A0E13" w:rsidRDefault="004A0E13" w:rsidP="004A0E13">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Место предоставления документации об аукционе, срок предоставления аукционной документации, порядок предоставления документации</w:t>
            </w:r>
          </w:p>
        </w:tc>
        <w:tc>
          <w:tcPr>
            <w:tcW w:w="6005" w:type="dxa"/>
            <w:shd w:val="clear" w:color="auto" w:fill="auto"/>
          </w:tcPr>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4A0E13">
              <w:rPr>
                <w:rFonts w:ascii="Times New Roman" w:eastAsia="Times New Roman" w:hAnsi="Times New Roman" w:cs="Times New Roman"/>
                <w:color w:val="000000"/>
                <w:spacing w:val="-4"/>
                <w:sz w:val="28"/>
                <w:szCs w:val="28"/>
                <w:lang w:eastAsia="ru-RU"/>
              </w:rPr>
              <w:t>с</w:t>
            </w:r>
            <w:proofErr w:type="gramEnd"/>
            <w:r w:rsidRPr="004A0E13">
              <w:rPr>
                <w:rFonts w:ascii="Times New Roman" w:eastAsia="Times New Roman" w:hAnsi="Times New Roman" w:cs="Times New Roman"/>
                <w:color w:val="000000"/>
                <w:spacing w:val="-4"/>
                <w:sz w:val="28"/>
                <w:szCs w:val="28"/>
                <w:lang w:eastAsia="ru-RU"/>
              </w:rPr>
              <w:t xml:space="preserve">. </w:t>
            </w:r>
            <w:proofErr w:type="gramStart"/>
            <w:r w:rsidRPr="004A0E13">
              <w:rPr>
                <w:rFonts w:ascii="Times New Roman" w:eastAsia="Times New Roman" w:hAnsi="Times New Roman" w:cs="Times New Roman"/>
                <w:color w:val="000000"/>
                <w:spacing w:val="-4"/>
                <w:sz w:val="28"/>
                <w:szCs w:val="28"/>
                <w:lang w:eastAsia="ru-RU"/>
              </w:rPr>
              <w:t>Камень-Рыболов</w:t>
            </w:r>
            <w:proofErr w:type="gramEnd"/>
            <w:r w:rsidRPr="004A0E13">
              <w:rPr>
                <w:rFonts w:ascii="Times New Roman" w:eastAsia="Times New Roman" w:hAnsi="Times New Roman" w:cs="Times New Roman"/>
                <w:color w:val="000000"/>
                <w:spacing w:val="-4"/>
                <w:sz w:val="28"/>
                <w:szCs w:val="28"/>
                <w:lang w:eastAsia="ru-RU"/>
              </w:rPr>
              <w:t>, ул. Кирова,8.  каб.203;</w:t>
            </w:r>
          </w:p>
          <w:p w:rsidR="004A0E13" w:rsidRPr="004A0E13" w:rsidRDefault="004A0E13" w:rsidP="004A0E13">
            <w:pPr>
              <w:spacing w:after="0" w:line="240" w:lineRule="auto"/>
              <w:jc w:val="both"/>
              <w:rPr>
                <w:rFonts w:ascii="Times New Roman" w:eastAsia="Times New Roman" w:hAnsi="Times New Roman" w:cs="Times New Roman"/>
                <w:b/>
                <w:color w:val="000000"/>
                <w:spacing w:val="-4"/>
                <w:sz w:val="28"/>
                <w:szCs w:val="28"/>
                <w:lang w:eastAsia="ru-RU"/>
              </w:rPr>
            </w:pPr>
            <w:r w:rsidRPr="004A0E13">
              <w:rPr>
                <w:rFonts w:ascii="Times New Roman" w:eastAsia="Times New Roman" w:hAnsi="Times New Roman" w:cs="Times New Roman"/>
                <w:b/>
                <w:color w:val="000000"/>
                <w:spacing w:val="-4"/>
                <w:sz w:val="28"/>
                <w:szCs w:val="28"/>
                <w:lang w:eastAsia="ru-RU"/>
              </w:rPr>
              <w:t>с 22 мая 2014  года  по 11 июня 2014 года 11 часов 00 минут (включительно) время местное;</w:t>
            </w: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 xml:space="preserve">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4A0E13">
              <w:rPr>
                <w:rFonts w:ascii="Times New Roman" w:eastAsia="Times New Roman" w:hAnsi="Times New Roman" w:cs="Times New Roman"/>
                <w:sz w:val="28"/>
                <w:szCs w:val="28"/>
                <w:lang w:eastAsia="ru-RU"/>
              </w:rPr>
              <w:t>с даты получения</w:t>
            </w:r>
            <w:proofErr w:type="gramEnd"/>
            <w:r w:rsidRPr="004A0E13">
              <w:rPr>
                <w:rFonts w:ascii="Times New Roman" w:eastAsia="Times New Roman" w:hAnsi="Times New Roman" w:cs="Times New Roman"/>
                <w:sz w:val="28"/>
                <w:szCs w:val="28"/>
                <w:lang w:eastAsia="ru-RU"/>
              </w:rPr>
              <w:t xml:space="preserve"> соответствующего заявления организатор аукциона предоставляет такому лицу аукционную  документацию.</w:t>
            </w:r>
          </w:p>
          <w:p w:rsidR="004A0E13" w:rsidRPr="004A0E13" w:rsidRDefault="004A0E13" w:rsidP="004A0E13">
            <w:pPr>
              <w:spacing w:after="0" w:line="240" w:lineRule="auto"/>
              <w:jc w:val="both"/>
              <w:rPr>
                <w:rFonts w:ascii="Times New Roman" w:eastAsia="Times New Roman" w:hAnsi="Times New Roman" w:cs="Times New Roman"/>
                <w:color w:val="000000"/>
                <w:spacing w:val="-4"/>
                <w:w w:val="90"/>
                <w:sz w:val="28"/>
                <w:szCs w:val="28"/>
                <w:lang w:eastAsia="ru-RU"/>
              </w:rPr>
            </w:pPr>
          </w:p>
        </w:tc>
      </w:tr>
      <w:tr w:rsidR="004A0E13" w:rsidRPr="004A0E13" w:rsidTr="00E4204A">
        <w:tc>
          <w:tcPr>
            <w:tcW w:w="675" w:type="dxa"/>
            <w:shd w:val="clear" w:color="auto" w:fill="auto"/>
          </w:tcPr>
          <w:p w:rsidR="004A0E13" w:rsidRPr="004A0E13" w:rsidRDefault="004A0E13" w:rsidP="004A0E13">
            <w:pPr>
              <w:spacing w:before="100" w:beforeAutospacing="1" w:after="100" w:afterAutospacing="1"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z w:val="28"/>
                <w:szCs w:val="28"/>
                <w:lang w:eastAsia="ru-RU"/>
              </w:rPr>
              <w:t>12</w:t>
            </w:r>
          </w:p>
        </w:tc>
        <w:tc>
          <w:tcPr>
            <w:tcW w:w="3067" w:type="dxa"/>
            <w:shd w:val="clear" w:color="auto" w:fill="auto"/>
          </w:tcPr>
          <w:p w:rsidR="004A0E13" w:rsidRPr="004A0E13" w:rsidRDefault="004A0E13" w:rsidP="004A0E13">
            <w:pPr>
              <w:keepNext/>
              <w:spacing w:after="0" w:line="240" w:lineRule="auto"/>
              <w:jc w:val="both"/>
              <w:outlineLvl w:val="0"/>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 xml:space="preserve">Требование о внесении задатка, размер задатка,  срок и порядок внесения задатка.  </w:t>
            </w:r>
          </w:p>
        </w:tc>
        <w:tc>
          <w:tcPr>
            <w:tcW w:w="6005" w:type="dxa"/>
            <w:shd w:val="clear" w:color="auto" w:fill="auto"/>
          </w:tcPr>
          <w:p w:rsidR="004A0E13" w:rsidRPr="004A0E13" w:rsidRDefault="004A0E13" w:rsidP="004A0E13">
            <w:pPr>
              <w:spacing w:after="0" w:line="240" w:lineRule="auto"/>
              <w:jc w:val="both"/>
              <w:rPr>
                <w:rFonts w:ascii="Times New Roman" w:eastAsia="Times New Roman" w:hAnsi="Times New Roman" w:cs="Times New Roman"/>
                <w:color w:val="000000"/>
                <w:w w:val="90"/>
                <w:sz w:val="28"/>
                <w:szCs w:val="28"/>
                <w:lang w:eastAsia="ru-RU"/>
              </w:rPr>
            </w:pPr>
            <w:r w:rsidRPr="004A0E13">
              <w:rPr>
                <w:rFonts w:ascii="Times New Roman" w:eastAsia="Times New Roman" w:hAnsi="Times New Roman" w:cs="Times New Roman"/>
                <w:color w:val="000000"/>
                <w:sz w:val="28"/>
                <w:szCs w:val="28"/>
                <w:lang w:eastAsia="ru-RU"/>
              </w:rPr>
              <w:t xml:space="preserve">Для участия в аукционе организатором аукциона установлено требование о внесении задатка в размере 20% от начальной  (минимальной) цены договора,  </w:t>
            </w:r>
            <w:r w:rsidRPr="004A0E13">
              <w:rPr>
                <w:rFonts w:ascii="Times New Roman" w:eastAsia="Times New Roman" w:hAnsi="Times New Roman" w:cs="Times New Roman"/>
                <w:bCs/>
                <w:color w:val="000000"/>
                <w:sz w:val="28"/>
                <w:szCs w:val="28"/>
                <w:lang w:eastAsia="ru-RU"/>
              </w:rPr>
              <w:t>в размере  месячного  платежа за право владения или пользования имуществом.</w:t>
            </w:r>
          </w:p>
          <w:p w:rsidR="004A0E13" w:rsidRPr="004A0E13" w:rsidRDefault="004A0E13" w:rsidP="004A0E13">
            <w:pPr>
              <w:keepNext/>
              <w:spacing w:after="0" w:line="240" w:lineRule="auto"/>
              <w:jc w:val="both"/>
              <w:outlineLvl w:val="0"/>
              <w:rPr>
                <w:rFonts w:ascii="Times New Roman" w:eastAsia="Times New Roman" w:hAnsi="Times New Roman" w:cs="Times New Roman"/>
                <w:sz w:val="28"/>
                <w:szCs w:val="20"/>
                <w:lang w:eastAsia="ru-RU"/>
              </w:rPr>
            </w:pPr>
            <w:r w:rsidRPr="004A0E13">
              <w:rPr>
                <w:rFonts w:ascii="Times New Roman" w:eastAsia="Times New Roman" w:hAnsi="Times New Roman" w:cs="Times New Roman"/>
                <w:sz w:val="28"/>
                <w:szCs w:val="20"/>
                <w:lang w:eastAsia="ru-RU"/>
              </w:rPr>
              <w:t xml:space="preserve">Требование о внесении задатка в равной мере распространяется на всех участников аукциона. Задаток вносится в безналичном  порядке. Задаток вносится заявителем в срок с 22 мая </w:t>
            </w:r>
            <w:r w:rsidRPr="004A0E13">
              <w:rPr>
                <w:rFonts w:ascii="Times New Roman" w:eastAsia="Times New Roman" w:hAnsi="Times New Roman" w:cs="Times New Roman"/>
                <w:sz w:val="28"/>
                <w:szCs w:val="28"/>
                <w:lang w:eastAsia="ru-RU"/>
              </w:rPr>
              <w:t xml:space="preserve">2014  года  до 11 июня 2014 года.  Задаток должен поступить на счет </w:t>
            </w:r>
            <w:r w:rsidRPr="004A0E13">
              <w:rPr>
                <w:rFonts w:ascii="Times New Roman" w:eastAsia="Times New Roman" w:hAnsi="Times New Roman" w:cs="Times New Roman"/>
                <w:bCs/>
                <w:sz w:val="28"/>
                <w:szCs w:val="28"/>
                <w:lang w:eastAsia="ru-RU"/>
              </w:rPr>
              <w:t>Администрации Ханкайского муниципального района</w:t>
            </w:r>
            <w:r w:rsidRPr="004A0E13">
              <w:rPr>
                <w:rFonts w:ascii="Times New Roman" w:eastAsia="Times New Roman" w:hAnsi="Times New Roman" w:cs="Times New Roman"/>
                <w:sz w:val="28"/>
                <w:szCs w:val="28"/>
                <w:lang w:eastAsia="ru-RU"/>
              </w:rPr>
              <w:t>,   не позднее 11 июня 2014 года.</w:t>
            </w:r>
            <w:r w:rsidRPr="004A0E13">
              <w:rPr>
                <w:rFonts w:ascii="Times New Roman" w:eastAsia="Times New Roman" w:hAnsi="Times New Roman" w:cs="Times New Roman"/>
                <w:sz w:val="28"/>
                <w:szCs w:val="20"/>
                <w:lang w:eastAsia="ru-RU"/>
              </w:rPr>
              <w:t xml:space="preserve"> При этом в случае, если заявителем подана заявка на участие в аукционе в соответствии с требованиями документации об аукционе, соглашение о задатке считается совершенным в письменной форме, заключения договора о задатке не требуется.</w:t>
            </w:r>
          </w:p>
          <w:p w:rsidR="004A0E13" w:rsidRPr="004A0E13" w:rsidRDefault="004A0E13" w:rsidP="004A0E13">
            <w:pPr>
              <w:spacing w:after="0" w:line="240" w:lineRule="auto"/>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Размер задатка:</w:t>
            </w:r>
          </w:p>
          <w:p w:rsidR="004A0E13" w:rsidRPr="004A0E13" w:rsidRDefault="004A0E13" w:rsidP="004A0E13">
            <w:pPr>
              <w:spacing w:after="0" w:line="240" w:lineRule="auto"/>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b/>
                <w:color w:val="000000"/>
                <w:spacing w:val="-4"/>
                <w:sz w:val="28"/>
                <w:szCs w:val="28"/>
                <w:lang w:eastAsia="ru-RU"/>
              </w:rPr>
              <w:t>Лот № 1</w:t>
            </w:r>
            <w:r w:rsidRPr="004A0E13">
              <w:rPr>
                <w:rFonts w:ascii="Times New Roman" w:eastAsia="Times New Roman" w:hAnsi="Times New Roman" w:cs="Times New Roman"/>
                <w:color w:val="000000"/>
                <w:spacing w:val="-4"/>
                <w:sz w:val="28"/>
                <w:szCs w:val="28"/>
                <w:lang w:eastAsia="ru-RU"/>
              </w:rPr>
              <w:t xml:space="preserve"> – 1409,50 рублей</w:t>
            </w:r>
          </w:p>
          <w:p w:rsidR="004A0E13" w:rsidRPr="004A0E13" w:rsidRDefault="004A0E13" w:rsidP="004A0E13">
            <w:pPr>
              <w:spacing w:after="0" w:line="240" w:lineRule="auto"/>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b/>
                <w:color w:val="000000"/>
                <w:spacing w:val="-4"/>
                <w:sz w:val="28"/>
                <w:szCs w:val="28"/>
                <w:lang w:eastAsia="ru-RU"/>
              </w:rPr>
              <w:t>Лот № 2</w:t>
            </w:r>
            <w:r w:rsidRPr="004A0E13">
              <w:rPr>
                <w:rFonts w:ascii="Times New Roman" w:eastAsia="Times New Roman" w:hAnsi="Times New Roman" w:cs="Times New Roman"/>
                <w:color w:val="000000"/>
                <w:spacing w:val="-4"/>
                <w:sz w:val="28"/>
                <w:szCs w:val="28"/>
                <w:lang w:eastAsia="ru-RU"/>
              </w:rPr>
              <w:t xml:space="preserve"> – 349,74 рублей</w:t>
            </w:r>
          </w:p>
          <w:p w:rsidR="004A0E13" w:rsidRPr="004A0E13" w:rsidRDefault="004A0E13" w:rsidP="004A0E13">
            <w:pPr>
              <w:spacing w:after="0" w:line="240" w:lineRule="auto"/>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b/>
                <w:color w:val="000000"/>
                <w:spacing w:val="-4"/>
                <w:sz w:val="28"/>
                <w:szCs w:val="28"/>
                <w:lang w:eastAsia="ru-RU"/>
              </w:rPr>
              <w:t>Лот № 3</w:t>
            </w:r>
            <w:r w:rsidRPr="004A0E13">
              <w:rPr>
                <w:rFonts w:ascii="Times New Roman" w:eastAsia="Times New Roman" w:hAnsi="Times New Roman" w:cs="Times New Roman"/>
                <w:color w:val="000000"/>
                <w:spacing w:val="-4"/>
                <w:sz w:val="28"/>
                <w:szCs w:val="28"/>
                <w:lang w:eastAsia="ru-RU"/>
              </w:rPr>
              <w:t xml:space="preserve"> – 892,88 рублей</w:t>
            </w:r>
          </w:p>
        </w:tc>
      </w:tr>
      <w:tr w:rsidR="004A0E13" w:rsidRPr="004A0E13" w:rsidTr="00E4204A">
        <w:tc>
          <w:tcPr>
            <w:tcW w:w="675" w:type="dxa"/>
            <w:shd w:val="clear" w:color="auto" w:fill="auto"/>
          </w:tcPr>
          <w:p w:rsidR="004A0E13" w:rsidRPr="004A0E13" w:rsidRDefault="004A0E13" w:rsidP="004A0E13">
            <w:pPr>
              <w:spacing w:before="100" w:beforeAutospacing="1" w:after="100" w:afterAutospacing="1"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z w:val="28"/>
                <w:szCs w:val="28"/>
                <w:lang w:eastAsia="ru-RU"/>
              </w:rPr>
              <w:lastRenderedPageBreak/>
              <w:t>13</w:t>
            </w:r>
          </w:p>
        </w:tc>
        <w:tc>
          <w:tcPr>
            <w:tcW w:w="3067" w:type="dxa"/>
            <w:shd w:val="clear" w:color="auto" w:fill="auto"/>
          </w:tcPr>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z w:val="28"/>
                <w:szCs w:val="28"/>
                <w:lang w:eastAsia="ru-RU"/>
              </w:rPr>
              <w:t xml:space="preserve">Счет, на который вносится  задаток </w:t>
            </w:r>
          </w:p>
        </w:tc>
        <w:tc>
          <w:tcPr>
            <w:tcW w:w="6005" w:type="dxa"/>
            <w:shd w:val="clear" w:color="auto" w:fill="auto"/>
          </w:tcPr>
          <w:p w:rsidR="004A0E13" w:rsidRPr="004A0E13" w:rsidRDefault="004A0E13" w:rsidP="004A0E13">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4A0E13">
              <w:rPr>
                <w:rFonts w:ascii="Times New Roman" w:eastAsia="MS Mincho" w:hAnsi="Times New Roman" w:cs="Arial"/>
                <w:color w:val="000000"/>
                <w:spacing w:val="-4"/>
                <w:sz w:val="28"/>
                <w:szCs w:val="28"/>
                <w:lang w:eastAsia="ru-RU"/>
              </w:rPr>
              <w:t xml:space="preserve">ИНН 2530001532 </w:t>
            </w:r>
          </w:p>
          <w:p w:rsidR="004A0E13" w:rsidRPr="004A0E13" w:rsidRDefault="004A0E13" w:rsidP="004A0E13">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4A0E13">
              <w:rPr>
                <w:rFonts w:ascii="Times New Roman" w:eastAsia="MS Mincho" w:hAnsi="Times New Roman" w:cs="Arial"/>
                <w:color w:val="000000"/>
                <w:spacing w:val="-4"/>
                <w:sz w:val="28"/>
                <w:szCs w:val="28"/>
                <w:lang w:eastAsia="ru-RU"/>
              </w:rPr>
              <w:t xml:space="preserve">КПП 253001001 </w:t>
            </w:r>
          </w:p>
          <w:p w:rsidR="004A0E13" w:rsidRPr="004A0E13" w:rsidRDefault="004A0E13" w:rsidP="004A0E13">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4A0E13">
              <w:rPr>
                <w:rFonts w:ascii="Times New Roman" w:eastAsia="MS Mincho" w:hAnsi="Times New Roman" w:cs="Arial"/>
                <w:color w:val="000000"/>
                <w:spacing w:val="-4"/>
                <w:sz w:val="28"/>
                <w:szCs w:val="28"/>
                <w:lang w:eastAsia="ru-RU"/>
              </w:rPr>
              <w:t xml:space="preserve">УФК по Приморскому краю (Администрация Ханкайского муниципального района Приморского края </w:t>
            </w:r>
            <w:proofErr w:type="gramStart"/>
            <w:r w:rsidRPr="004A0E13">
              <w:rPr>
                <w:rFonts w:ascii="Times New Roman" w:eastAsia="MS Mincho" w:hAnsi="Times New Roman" w:cs="Arial"/>
                <w:color w:val="000000"/>
                <w:spacing w:val="-4"/>
                <w:sz w:val="28"/>
                <w:szCs w:val="28"/>
                <w:lang w:eastAsia="ru-RU"/>
              </w:rPr>
              <w:t>л</w:t>
            </w:r>
            <w:proofErr w:type="gramEnd"/>
            <w:r w:rsidRPr="004A0E13">
              <w:rPr>
                <w:rFonts w:ascii="Times New Roman" w:eastAsia="MS Mincho" w:hAnsi="Times New Roman" w:cs="Arial"/>
                <w:color w:val="000000"/>
                <w:spacing w:val="-4"/>
                <w:sz w:val="28"/>
                <w:szCs w:val="28"/>
                <w:lang w:eastAsia="ru-RU"/>
              </w:rPr>
              <w:t xml:space="preserve">/сч 05203005330),  </w:t>
            </w:r>
          </w:p>
          <w:p w:rsidR="004A0E13" w:rsidRPr="004A0E13" w:rsidRDefault="004A0E13" w:rsidP="004A0E13">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4A0E13">
              <w:rPr>
                <w:rFonts w:ascii="Times New Roman" w:eastAsia="MS Mincho" w:hAnsi="Times New Roman" w:cs="Arial"/>
                <w:color w:val="000000"/>
                <w:spacing w:val="-4"/>
                <w:sz w:val="28"/>
                <w:szCs w:val="28"/>
                <w:lang w:eastAsia="ru-RU"/>
              </w:rPr>
              <w:t xml:space="preserve">ГРКЦ ГУ БАНКА РОССИИ ПО ПРИМОРСКОМУ КРАЮ Г.ВЛАДИВОСТОК </w:t>
            </w:r>
          </w:p>
          <w:p w:rsidR="004A0E13" w:rsidRPr="004A0E13" w:rsidRDefault="004A0E13" w:rsidP="004A0E13">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4A0E13">
              <w:rPr>
                <w:rFonts w:ascii="Times New Roman" w:eastAsia="MS Mincho" w:hAnsi="Times New Roman" w:cs="Arial"/>
                <w:color w:val="000000"/>
                <w:spacing w:val="-4"/>
                <w:sz w:val="28"/>
                <w:szCs w:val="28"/>
                <w:lang w:eastAsia="ru-RU"/>
              </w:rPr>
              <w:t>Расчетный счет 40302810505073000052</w:t>
            </w:r>
          </w:p>
          <w:p w:rsidR="004A0E13" w:rsidRPr="004A0E13" w:rsidRDefault="004A0E13" w:rsidP="004A0E13">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4A0E13">
              <w:rPr>
                <w:rFonts w:ascii="Times New Roman" w:eastAsia="MS Mincho" w:hAnsi="Times New Roman" w:cs="Arial"/>
                <w:color w:val="000000"/>
                <w:spacing w:val="-4"/>
                <w:sz w:val="28"/>
                <w:szCs w:val="28"/>
                <w:lang w:eastAsia="ru-RU"/>
              </w:rPr>
              <w:t>БИК 040507001</w:t>
            </w:r>
          </w:p>
          <w:p w:rsidR="004A0E13" w:rsidRPr="004A0E13" w:rsidRDefault="004A0E13" w:rsidP="004A0E13">
            <w:pPr>
              <w:autoSpaceDE w:val="0"/>
              <w:autoSpaceDN w:val="0"/>
              <w:adjustRightInd w:val="0"/>
              <w:spacing w:after="0" w:line="240" w:lineRule="auto"/>
              <w:ind w:hanging="49"/>
              <w:jc w:val="both"/>
              <w:rPr>
                <w:rFonts w:ascii="Times New Roman" w:eastAsia="Times New Roman" w:hAnsi="Times New Roman" w:cs="Times New Roman"/>
                <w:b/>
                <w:color w:val="000000"/>
                <w:spacing w:val="-4"/>
                <w:sz w:val="28"/>
                <w:szCs w:val="28"/>
                <w:lang w:eastAsia="ru-RU"/>
              </w:rPr>
            </w:pPr>
            <w:r w:rsidRPr="004A0E13">
              <w:rPr>
                <w:rFonts w:ascii="Times New Roman" w:eastAsia="MS Mincho" w:hAnsi="Times New Roman" w:cs="Arial"/>
                <w:color w:val="000000"/>
                <w:spacing w:val="-4"/>
                <w:sz w:val="28"/>
                <w:szCs w:val="28"/>
                <w:lang w:eastAsia="ru-RU"/>
              </w:rPr>
              <w:t>ОКТМО 05646000</w:t>
            </w:r>
          </w:p>
        </w:tc>
      </w:tr>
      <w:tr w:rsidR="004A0E13" w:rsidRPr="004A0E13" w:rsidTr="00E4204A">
        <w:tc>
          <w:tcPr>
            <w:tcW w:w="675" w:type="dxa"/>
            <w:shd w:val="clear" w:color="auto" w:fill="auto"/>
          </w:tcPr>
          <w:p w:rsidR="004A0E13" w:rsidRPr="004A0E13" w:rsidRDefault="004A0E13" w:rsidP="004A0E13">
            <w:pPr>
              <w:spacing w:before="100" w:beforeAutospacing="1" w:after="100" w:afterAutospacing="1"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z w:val="28"/>
                <w:szCs w:val="28"/>
                <w:lang w:eastAsia="ru-RU"/>
              </w:rPr>
              <w:t>14</w:t>
            </w:r>
          </w:p>
        </w:tc>
        <w:tc>
          <w:tcPr>
            <w:tcW w:w="3067" w:type="dxa"/>
            <w:shd w:val="clear" w:color="auto" w:fill="auto"/>
          </w:tcPr>
          <w:p w:rsidR="004A0E13" w:rsidRPr="004A0E13" w:rsidRDefault="004A0E13" w:rsidP="004A0E13">
            <w:pPr>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Дата, время, график проведения осмотра имущества, права на которое передаются по договору</w:t>
            </w:r>
          </w:p>
        </w:tc>
        <w:tc>
          <w:tcPr>
            <w:tcW w:w="6005" w:type="dxa"/>
            <w:shd w:val="clear" w:color="auto" w:fill="auto"/>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27.05.2014 года с 14 часов 30 минут до 16 часов 30 минут (время местное).</w:t>
            </w: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02.06.2014 года с 14 часов 30 минут до 16 часов 30 минут (время местное).</w:t>
            </w: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06.06.2014 года с 14 часов 30 минут до 16 часов 30 минут (время местное).</w:t>
            </w:r>
          </w:p>
        </w:tc>
      </w:tr>
      <w:tr w:rsidR="004A0E13" w:rsidRPr="004A0E13" w:rsidTr="00E4204A">
        <w:tc>
          <w:tcPr>
            <w:tcW w:w="675" w:type="dxa"/>
            <w:shd w:val="clear" w:color="auto" w:fill="auto"/>
          </w:tcPr>
          <w:p w:rsidR="004A0E13" w:rsidRPr="004A0E13" w:rsidRDefault="004A0E13" w:rsidP="004A0E13">
            <w:pPr>
              <w:spacing w:before="100" w:beforeAutospacing="1" w:after="100" w:afterAutospacing="1"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z w:val="28"/>
                <w:szCs w:val="28"/>
                <w:lang w:eastAsia="ru-RU"/>
              </w:rPr>
              <w:t>15</w:t>
            </w:r>
          </w:p>
        </w:tc>
        <w:tc>
          <w:tcPr>
            <w:tcW w:w="3067" w:type="dxa"/>
            <w:shd w:val="clear" w:color="auto" w:fill="auto"/>
          </w:tcPr>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Срок, в течение которого победитель аукциона должен подписать проект договора</w:t>
            </w: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tc>
        <w:tc>
          <w:tcPr>
            <w:tcW w:w="6005" w:type="dxa"/>
            <w:shd w:val="clear" w:color="auto" w:fill="auto"/>
          </w:tcPr>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4A0E13">
              <w:rPr>
                <w:rFonts w:ascii="Times New Roman" w:eastAsia="Times New Roman" w:hAnsi="Times New Roman" w:cs="Times New Roman"/>
                <w:color w:val="000000"/>
                <w:sz w:val="28"/>
                <w:szCs w:val="28"/>
                <w:lang w:eastAsia="ru-RU"/>
              </w:rPr>
              <w:t>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13" w:history="1">
              <w:r w:rsidRPr="004A0E13">
                <w:rPr>
                  <w:rFonts w:ascii="Times New Roman" w:eastAsia="Times New Roman" w:hAnsi="Times New Roman" w:cs="Times New Roman"/>
                  <w:color w:val="0000FF"/>
                  <w:sz w:val="28"/>
                  <w:szCs w:val="28"/>
                  <w:u w:val="single"/>
                  <w:lang w:val="en-US" w:eastAsia="ru-RU"/>
                </w:rPr>
                <w:t>www</w:t>
              </w:r>
              <w:r w:rsidRPr="004A0E13">
                <w:rPr>
                  <w:rFonts w:ascii="Times New Roman" w:eastAsia="Times New Roman" w:hAnsi="Times New Roman" w:cs="Times New Roman"/>
                  <w:color w:val="0000FF"/>
                  <w:sz w:val="28"/>
                  <w:szCs w:val="28"/>
                  <w:u w:val="single"/>
                  <w:lang w:eastAsia="ru-RU"/>
                </w:rPr>
                <w:t>.</w:t>
              </w:r>
              <w:r w:rsidRPr="004A0E13">
                <w:rPr>
                  <w:rFonts w:ascii="Times New Roman" w:eastAsia="Times New Roman" w:hAnsi="Times New Roman" w:cs="Times New Roman"/>
                  <w:color w:val="0000FF"/>
                  <w:sz w:val="28"/>
                  <w:szCs w:val="28"/>
                  <w:u w:val="single"/>
                  <w:lang w:val="en-US" w:eastAsia="ru-RU"/>
                </w:rPr>
                <w:t>torgi</w:t>
              </w:r>
              <w:r w:rsidRPr="004A0E13">
                <w:rPr>
                  <w:rFonts w:ascii="Times New Roman" w:eastAsia="Times New Roman" w:hAnsi="Times New Roman" w:cs="Times New Roman"/>
                  <w:color w:val="0000FF"/>
                  <w:sz w:val="28"/>
                  <w:szCs w:val="28"/>
                  <w:u w:val="single"/>
                  <w:lang w:eastAsia="ru-RU"/>
                </w:rPr>
                <w:t>.</w:t>
              </w:r>
              <w:r w:rsidRPr="004A0E13">
                <w:rPr>
                  <w:rFonts w:ascii="Times New Roman" w:eastAsia="Times New Roman" w:hAnsi="Times New Roman" w:cs="Times New Roman"/>
                  <w:color w:val="0000FF"/>
                  <w:sz w:val="28"/>
                  <w:szCs w:val="28"/>
                  <w:u w:val="single"/>
                  <w:lang w:val="en-US" w:eastAsia="ru-RU"/>
                </w:rPr>
                <w:t>gov</w:t>
              </w:r>
              <w:r w:rsidRPr="004A0E13">
                <w:rPr>
                  <w:rFonts w:ascii="Times New Roman" w:eastAsia="Times New Roman" w:hAnsi="Times New Roman" w:cs="Times New Roman"/>
                  <w:color w:val="0000FF"/>
                  <w:sz w:val="28"/>
                  <w:szCs w:val="28"/>
                  <w:u w:val="single"/>
                  <w:lang w:eastAsia="ru-RU"/>
                </w:rPr>
                <w:t>.</w:t>
              </w:r>
              <w:r w:rsidRPr="004A0E13">
                <w:rPr>
                  <w:rFonts w:ascii="Times New Roman" w:eastAsia="Times New Roman" w:hAnsi="Times New Roman" w:cs="Times New Roman"/>
                  <w:color w:val="0000FF"/>
                  <w:sz w:val="28"/>
                  <w:szCs w:val="28"/>
                  <w:u w:val="single"/>
                  <w:lang w:val="en-US" w:eastAsia="ru-RU"/>
                </w:rPr>
                <w:t>ru</w:t>
              </w:r>
            </w:hyperlink>
            <w:r w:rsidRPr="004A0E13">
              <w:rPr>
                <w:rFonts w:ascii="Times New Roman" w:eastAsia="Times New Roman" w:hAnsi="Times New Roman" w:cs="Times New Roman"/>
                <w:color w:val="000000"/>
                <w:sz w:val="28"/>
                <w:szCs w:val="28"/>
                <w:lang w:eastAsia="ru-RU"/>
              </w:rPr>
              <w:t>) протокола аукциона либо протокола рассмотрения заявок на участие в аукционе</w:t>
            </w:r>
          </w:p>
        </w:tc>
      </w:tr>
      <w:tr w:rsidR="004A0E13" w:rsidRPr="004A0E13" w:rsidTr="00E4204A">
        <w:tc>
          <w:tcPr>
            <w:tcW w:w="675" w:type="dxa"/>
            <w:shd w:val="clear" w:color="auto" w:fill="auto"/>
          </w:tcPr>
          <w:p w:rsidR="004A0E13" w:rsidRPr="004A0E13" w:rsidRDefault="004A0E13" w:rsidP="004A0E13">
            <w:pPr>
              <w:spacing w:before="100" w:beforeAutospacing="1" w:after="100" w:afterAutospacing="1" w:line="240" w:lineRule="auto"/>
              <w:jc w:val="both"/>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z w:val="28"/>
                <w:szCs w:val="28"/>
                <w:lang w:eastAsia="ru-RU"/>
              </w:rPr>
              <w:t>16</w:t>
            </w:r>
          </w:p>
        </w:tc>
        <w:tc>
          <w:tcPr>
            <w:tcW w:w="3067" w:type="dxa"/>
            <w:shd w:val="clear" w:color="auto" w:fill="auto"/>
          </w:tcPr>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4A0E13">
              <w:rPr>
                <w:rFonts w:ascii="Times New Roman" w:eastAsia="Times New Roman" w:hAnsi="Times New Roman" w:cs="Times New Roman"/>
                <w:bCs/>
                <w:color w:val="000000"/>
                <w:spacing w:val="-4"/>
                <w:sz w:val="28"/>
                <w:szCs w:val="28"/>
                <w:lang w:eastAsia="ru-RU"/>
              </w:rPr>
              <w:t>Срок, в течение которого организатор аукциона вправе отказаться от проведения аукциона</w:t>
            </w:r>
          </w:p>
        </w:tc>
        <w:tc>
          <w:tcPr>
            <w:tcW w:w="6005" w:type="dxa"/>
            <w:shd w:val="clear" w:color="auto" w:fill="auto"/>
          </w:tcPr>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bCs/>
                <w:sz w:val="28"/>
                <w:szCs w:val="28"/>
                <w:lang w:eastAsia="ru-RU"/>
              </w:rPr>
              <w:t xml:space="preserve">Организатор аукциона вправе отказаться от проведения аукциона не </w:t>
            </w:r>
            <w:proofErr w:type="gramStart"/>
            <w:r w:rsidRPr="004A0E13">
              <w:rPr>
                <w:rFonts w:ascii="Times New Roman" w:eastAsia="Times New Roman" w:hAnsi="Times New Roman" w:cs="Times New Roman"/>
                <w:bCs/>
                <w:sz w:val="28"/>
                <w:szCs w:val="28"/>
                <w:lang w:eastAsia="ru-RU"/>
              </w:rPr>
              <w:t>позднее</w:t>
            </w:r>
            <w:proofErr w:type="gramEnd"/>
            <w:r w:rsidRPr="004A0E13">
              <w:rPr>
                <w:rFonts w:ascii="Times New Roman" w:eastAsia="Times New Roman" w:hAnsi="Times New Roman" w:cs="Times New Roman"/>
                <w:bCs/>
                <w:sz w:val="28"/>
                <w:szCs w:val="28"/>
                <w:lang w:eastAsia="ru-RU"/>
              </w:rPr>
              <w:t xml:space="preserve"> чем за пять дней до даты окончания срока подачи заявок на участие в аукционе</w:t>
            </w:r>
            <w:r w:rsidRPr="004A0E13">
              <w:rPr>
                <w:rFonts w:ascii="Times New Roman" w:eastAsia="Times New Roman" w:hAnsi="Times New Roman" w:cs="Times New Roman"/>
                <w:color w:val="000000"/>
                <w:sz w:val="28"/>
                <w:szCs w:val="28"/>
                <w:lang w:eastAsia="ru-RU"/>
              </w:rPr>
              <w:t xml:space="preserve">. </w:t>
            </w: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tc>
      </w:tr>
      <w:tr w:rsidR="004A0E13" w:rsidRPr="004A0E13" w:rsidTr="00E4204A">
        <w:tc>
          <w:tcPr>
            <w:tcW w:w="675" w:type="dxa"/>
            <w:tcBorders>
              <w:bottom w:val="single" w:sz="4" w:space="0" w:color="auto"/>
            </w:tcBorders>
            <w:shd w:val="clear" w:color="auto" w:fill="auto"/>
          </w:tcPr>
          <w:p w:rsidR="004A0E13" w:rsidRPr="004A0E13" w:rsidRDefault="004A0E13" w:rsidP="004A0E13">
            <w:pPr>
              <w:spacing w:before="100" w:beforeAutospacing="1" w:after="100" w:afterAutospacing="1" w:line="240" w:lineRule="auto"/>
              <w:ind w:left="180" w:hanging="180"/>
              <w:rPr>
                <w:rFonts w:ascii="Times New Roman" w:eastAsia="Times New Roman" w:hAnsi="Times New Roman" w:cs="Times New Roman"/>
                <w:bCs/>
                <w:color w:val="000000"/>
                <w:spacing w:val="-4"/>
                <w:sz w:val="28"/>
                <w:szCs w:val="28"/>
                <w:lang w:eastAsia="ru-RU"/>
              </w:rPr>
            </w:pPr>
            <w:r w:rsidRPr="004A0E13">
              <w:rPr>
                <w:rFonts w:ascii="Times New Roman" w:eastAsia="Times New Roman" w:hAnsi="Times New Roman" w:cs="Times New Roman"/>
                <w:bCs/>
                <w:color w:val="000000"/>
                <w:sz w:val="28"/>
                <w:szCs w:val="28"/>
                <w:lang w:eastAsia="ru-RU"/>
              </w:rPr>
              <w:t>17</w:t>
            </w:r>
          </w:p>
        </w:tc>
        <w:tc>
          <w:tcPr>
            <w:tcW w:w="3067" w:type="dxa"/>
            <w:tcBorders>
              <w:bottom w:val="single" w:sz="4" w:space="0" w:color="auto"/>
            </w:tcBorders>
            <w:shd w:val="clear" w:color="auto" w:fill="auto"/>
          </w:tcPr>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4A0E13">
              <w:rPr>
                <w:rFonts w:ascii="Times New Roman" w:eastAsia="Times New Roman" w:hAnsi="Times New Roman" w:cs="Times New Roman"/>
                <w:bCs/>
                <w:color w:val="000000"/>
                <w:spacing w:val="-4"/>
                <w:sz w:val="28"/>
                <w:szCs w:val="28"/>
                <w:lang w:eastAsia="ru-RU"/>
              </w:rPr>
              <w:t>Срок, в течение которого организатор аукциона вправе внести изменения в извещение о проведен</w:t>
            </w:r>
            <w:proofErr w:type="gramStart"/>
            <w:r w:rsidRPr="004A0E13">
              <w:rPr>
                <w:rFonts w:ascii="Times New Roman" w:eastAsia="Times New Roman" w:hAnsi="Times New Roman" w:cs="Times New Roman"/>
                <w:bCs/>
                <w:color w:val="000000"/>
                <w:spacing w:val="-4"/>
                <w:sz w:val="28"/>
                <w:szCs w:val="28"/>
                <w:lang w:eastAsia="ru-RU"/>
              </w:rPr>
              <w:t>ии  ау</w:t>
            </w:r>
            <w:proofErr w:type="gramEnd"/>
            <w:r w:rsidRPr="004A0E13">
              <w:rPr>
                <w:rFonts w:ascii="Times New Roman" w:eastAsia="Times New Roman" w:hAnsi="Times New Roman" w:cs="Times New Roman"/>
                <w:bCs/>
                <w:color w:val="000000"/>
                <w:spacing w:val="-4"/>
                <w:sz w:val="28"/>
                <w:szCs w:val="28"/>
                <w:lang w:eastAsia="ru-RU"/>
              </w:rPr>
              <w:t>кциона</w:t>
            </w:r>
          </w:p>
        </w:tc>
        <w:tc>
          <w:tcPr>
            <w:tcW w:w="6005" w:type="dxa"/>
            <w:tcBorders>
              <w:bottom w:val="single" w:sz="4" w:space="0" w:color="auto"/>
            </w:tcBorders>
            <w:shd w:val="clear" w:color="auto" w:fill="auto"/>
          </w:tcPr>
          <w:p w:rsidR="004A0E13" w:rsidRPr="004A0E13" w:rsidRDefault="004A0E13" w:rsidP="004A0E13">
            <w:pPr>
              <w:autoSpaceDE w:val="0"/>
              <w:autoSpaceDN w:val="0"/>
              <w:adjustRightInd w:val="0"/>
              <w:spacing w:after="0" w:line="240" w:lineRule="auto"/>
              <w:ind w:hanging="49"/>
              <w:jc w:val="both"/>
              <w:rPr>
                <w:rFonts w:ascii="Times New Roman" w:eastAsia="Times New Roman" w:hAnsi="Times New Roman" w:cs="Times New Roman"/>
                <w:b/>
                <w:color w:val="000000"/>
                <w:spacing w:val="-4"/>
                <w:sz w:val="28"/>
                <w:szCs w:val="28"/>
                <w:lang w:eastAsia="ru-RU"/>
              </w:rPr>
            </w:pPr>
            <w:r w:rsidRPr="004A0E13">
              <w:rPr>
                <w:rFonts w:ascii="Times New Roman" w:eastAsia="Times New Roman" w:hAnsi="Times New Roman" w:cs="Times New Roman"/>
                <w:bCs/>
                <w:sz w:val="28"/>
                <w:szCs w:val="28"/>
                <w:lang w:eastAsia="ru-RU"/>
              </w:rPr>
              <w:t xml:space="preserve">Организатор аукциона вправе принять решение о внесении изменений в извещение о проведении аукциона не </w:t>
            </w:r>
            <w:proofErr w:type="gramStart"/>
            <w:r w:rsidRPr="004A0E13">
              <w:rPr>
                <w:rFonts w:ascii="Times New Roman" w:eastAsia="Times New Roman" w:hAnsi="Times New Roman" w:cs="Times New Roman"/>
                <w:bCs/>
                <w:sz w:val="28"/>
                <w:szCs w:val="28"/>
                <w:lang w:eastAsia="ru-RU"/>
              </w:rPr>
              <w:t>позднее</w:t>
            </w:r>
            <w:proofErr w:type="gramEnd"/>
            <w:r w:rsidRPr="004A0E13">
              <w:rPr>
                <w:rFonts w:ascii="Times New Roman" w:eastAsia="Times New Roman" w:hAnsi="Times New Roman" w:cs="Times New Roman"/>
                <w:bCs/>
                <w:sz w:val="28"/>
                <w:szCs w:val="28"/>
                <w:lang w:eastAsia="ru-RU"/>
              </w:rPr>
              <w:t xml:space="preserve"> чем за пять дней до даты окончания подачи заявок на участие в аукционе.</w:t>
            </w:r>
          </w:p>
        </w:tc>
      </w:tr>
      <w:tr w:rsidR="004A0E13" w:rsidRPr="004A0E13" w:rsidTr="00E4204A">
        <w:tc>
          <w:tcPr>
            <w:tcW w:w="675" w:type="dxa"/>
            <w:tcBorders>
              <w:left w:val="nil"/>
              <w:bottom w:val="nil"/>
              <w:right w:val="nil"/>
            </w:tcBorders>
            <w:shd w:val="clear" w:color="auto" w:fill="auto"/>
          </w:tcPr>
          <w:p w:rsidR="004A0E13" w:rsidRPr="004A0E13" w:rsidRDefault="004A0E13" w:rsidP="004A0E13">
            <w:pPr>
              <w:spacing w:before="100" w:beforeAutospacing="1" w:after="100" w:afterAutospacing="1" w:line="240" w:lineRule="auto"/>
              <w:ind w:left="180" w:hanging="180"/>
              <w:jc w:val="both"/>
              <w:rPr>
                <w:rFonts w:ascii="Times New Roman" w:eastAsia="Times New Roman" w:hAnsi="Times New Roman" w:cs="Times New Roman"/>
                <w:bCs/>
                <w:color w:val="000000"/>
                <w:sz w:val="28"/>
                <w:szCs w:val="28"/>
                <w:lang w:eastAsia="ru-RU"/>
              </w:rPr>
            </w:pPr>
          </w:p>
        </w:tc>
        <w:tc>
          <w:tcPr>
            <w:tcW w:w="3067" w:type="dxa"/>
            <w:tcBorders>
              <w:left w:val="nil"/>
              <w:bottom w:val="nil"/>
              <w:right w:val="nil"/>
            </w:tcBorders>
            <w:shd w:val="clear" w:color="auto" w:fill="auto"/>
          </w:tcPr>
          <w:p w:rsidR="004A0E13" w:rsidRPr="004A0E13" w:rsidRDefault="004A0E13" w:rsidP="004A0E13">
            <w:pPr>
              <w:keepNext/>
              <w:spacing w:after="0" w:line="240" w:lineRule="auto"/>
              <w:jc w:val="both"/>
              <w:outlineLvl w:val="0"/>
              <w:rPr>
                <w:rFonts w:ascii="Times New Roman" w:eastAsia="Times New Roman" w:hAnsi="Times New Roman" w:cs="Times New Roman"/>
                <w:bCs/>
                <w:sz w:val="28"/>
                <w:szCs w:val="28"/>
                <w:lang w:eastAsia="ru-RU"/>
              </w:rPr>
            </w:pPr>
          </w:p>
        </w:tc>
        <w:tc>
          <w:tcPr>
            <w:tcW w:w="6005" w:type="dxa"/>
            <w:tcBorders>
              <w:left w:val="nil"/>
              <w:bottom w:val="nil"/>
              <w:right w:val="nil"/>
            </w:tcBorders>
            <w:shd w:val="clear" w:color="auto" w:fill="auto"/>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p>
        </w:tc>
      </w:tr>
      <w:tr w:rsidR="004A0E13" w:rsidRPr="004A0E13" w:rsidTr="00E4204A">
        <w:tc>
          <w:tcPr>
            <w:tcW w:w="675" w:type="dxa"/>
            <w:tcBorders>
              <w:top w:val="nil"/>
              <w:left w:val="nil"/>
              <w:bottom w:val="nil"/>
              <w:right w:val="nil"/>
            </w:tcBorders>
            <w:shd w:val="clear" w:color="auto" w:fill="auto"/>
          </w:tcPr>
          <w:p w:rsidR="004A0E13" w:rsidRPr="004A0E13" w:rsidRDefault="004A0E13" w:rsidP="004A0E13">
            <w:pPr>
              <w:spacing w:before="100" w:beforeAutospacing="1" w:after="100" w:afterAutospacing="1" w:line="240" w:lineRule="auto"/>
              <w:ind w:left="180" w:hanging="180"/>
              <w:jc w:val="both"/>
              <w:rPr>
                <w:rFonts w:ascii="Times New Roman" w:eastAsia="Times New Roman" w:hAnsi="Times New Roman" w:cs="Times New Roman"/>
                <w:bCs/>
                <w:color w:val="000000"/>
                <w:sz w:val="28"/>
                <w:szCs w:val="28"/>
                <w:lang w:eastAsia="ru-RU"/>
              </w:rPr>
            </w:pPr>
          </w:p>
        </w:tc>
        <w:tc>
          <w:tcPr>
            <w:tcW w:w="3067" w:type="dxa"/>
            <w:tcBorders>
              <w:top w:val="nil"/>
              <w:left w:val="nil"/>
              <w:bottom w:val="nil"/>
              <w:right w:val="nil"/>
            </w:tcBorders>
            <w:shd w:val="clear" w:color="auto" w:fill="auto"/>
          </w:tcPr>
          <w:p w:rsidR="004A0E13" w:rsidRPr="004A0E13" w:rsidRDefault="004A0E13" w:rsidP="004A0E13">
            <w:pPr>
              <w:keepNext/>
              <w:spacing w:after="0" w:line="240" w:lineRule="auto"/>
              <w:jc w:val="both"/>
              <w:outlineLvl w:val="0"/>
              <w:rPr>
                <w:rFonts w:ascii="Times New Roman" w:eastAsia="Times New Roman" w:hAnsi="Times New Roman" w:cs="Times New Roman"/>
                <w:bCs/>
                <w:sz w:val="28"/>
                <w:szCs w:val="28"/>
                <w:lang w:eastAsia="ru-RU"/>
              </w:rPr>
            </w:pPr>
          </w:p>
        </w:tc>
        <w:tc>
          <w:tcPr>
            <w:tcW w:w="6005" w:type="dxa"/>
            <w:tcBorders>
              <w:top w:val="nil"/>
              <w:left w:val="nil"/>
              <w:bottom w:val="nil"/>
              <w:right w:val="nil"/>
            </w:tcBorders>
            <w:shd w:val="clear" w:color="auto" w:fill="auto"/>
          </w:tcPr>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4A0E13" w:rsidRPr="004A0E13" w:rsidTr="00E4204A">
        <w:tc>
          <w:tcPr>
            <w:tcW w:w="675" w:type="dxa"/>
            <w:tcBorders>
              <w:top w:val="nil"/>
              <w:left w:val="nil"/>
              <w:bottom w:val="nil"/>
              <w:right w:val="nil"/>
            </w:tcBorders>
            <w:shd w:val="clear" w:color="auto" w:fill="auto"/>
          </w:tcPr>
          <w:p w:rsidR="004A0E13" w:rsidRPr="004A0E13" w:rsidRDefault="004A0E13" w:rsidP="004A0E13">
            <w:pPr>
              <w:spacing w:before="100" w:beforeAutospacing="1" w:after="100" w:afterAutospacing="1" w:line="240" w:lineRule="auto"/>
              <w:ind w:left="180"/>
              <w:jc w:val="both"/>
              <w:rPr>
                <w:rFonts w:ascii="Times New Roman" w:eastAsia="Times New Roman" w:hAnsi="Times New Roman" w:cs="Times New Roman"/>
                <w:b/>
                <w:bCs/>
                <w:color w:val="000000"/>
                <w:spacing w:val="-4"/>
                <w:sz w:val="28"/>
                <w:szCs w:val="28"/>
                <w:lang w:eastAsia="ru-RU"/>
              </w:rPr>
            </w:pPr>
          </w:p>
        </w:tc>
        <w:tc>
          <w:tcPr>
            <w:tcW w:w="3067" w:type="dxa"/>
            <w:tcBorders>
              <w:top w:val="nil"/>
              <w:left w:val="nil"/>
              <w:bottom w:val="nil"/>
              <w:right w:val="nil"/>
            </w:tcBorders>
            <w:shd w:val="clear" w:color="auto" w:fill="auto"/>
          </w:tcPr>
          <w:p w:rsidR="004A0E13" w:rsidRPr="004A0E13" w:rsidRDefault="004A0E13" w:rsidP="004A0E13">
            <w:pPr>
              <w:spacing w:after="0" w:line="240" w:lineRule="auto"/>
              <w:jc w:val="both"/>
              <w:rPr>
                <w:rFonts w:ascii="Times New Roman" w:eastAsia="Times New Roman" w:hAnsi="Times New Roman" w:cs="Times New Roman"/>
                <w:b/>
                <w:color w:val="000000"/>
                <w:sz w:val="26"/>
                <w:szCs w:val="26"/>
                <w:lang w:eastAsia="ru-RU"/>
              </w:rPr>
            </w:pPr>
          </w:p>
        </w:tc>
        <w:tc>
          <w:tcPr>
            <w:tcW w:w="6005" w:type="dxa"/>
            <w:tcBorders>
              <w:top w:val="nil"/>
              <w:left w:val="nil"/>
              <w:bottom w:val="nil"/>
              <w:right w:val="nil"/>
            </w:tcBorders>
            <w:shd w:val="clear" w:color="auto" w:fill="auto"/>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p>
        </w:tc>
      </w:tr>
      <w:tr w:rsidR="004A0E13" w:rsidRPr="004A0E13" w:rsidTr="00E4204A">
        <w:tc>
          <w:tcPr>
            <w:tcW w:w="675" w:type="dxa"/>
            <w:tcBorders>
              <w:top w:val="nil"/>
              <w:left w:val="nil"/>
              <w:bottom w:val="nil"/>
              <w:right w:val="nil"/>
            </w:tcBorders>
            <w:shd w:val="clear" w:color="auto" w:fill="auto"/>
          </w:tcPr>
          <w:p w:rsidR="004A0E13" w:rsidRPr="004A0E13" w:rsidRDefault="004A0E13" w:rsidP="004A0E13">
            <w:pPr>
              <w:spacing w:before="100" w:beforeAutospacing="1" w:after="100" w:afterAutospacing="1" w:line="240" w:lineRule="auto"/>
              <w:ind w:left="180"/>
              <w:jc w:val="both"/>
              <w:rPr>
                <w:rFonts w:ascii="Times New Roman" w:eastAsia="Times New Roman" w:hAnsi="Times New Roman" w:cs="Times New Roman"/>
                <w:b/>
                <w:bCs/>
                <w:color w:val="000000"/>
                <w:spacing w:val="-4"/>
                <w:sz w:val="28"/>
                <w:szCs w:val="28"/>
                <w:lang w:eastAsia="ru-RU"/>
              </w:rPr>
            </w:pPr>
          </w:p>
        </w:tc>
        <w:tc>
          <w:tcPr>
            <w:tcW w:w="3067" w:type="dxa"/>
            <w:tcBorders>
              <w:top w:val="nil"/>
              <w:left w:val="nil"/>
              <w:bottom w:val="nil"/>
              <w:right w:val="nil"/>
            </w:tcBorders>
            <w:shd w:val="clear" w:color="auto" w:fill="auto"/>
          </w:tcPr>
          <w:p w:rsidR="004A0E13" w:rsidRPr="004A0E13" w:rsidRDefault="004A0E13" w:rsidP="004A0E13">
            <w:pPr>
              <w:spacing w:after="0" w:line="240" w:lineRule="auto"/>
              <w:jc w:val="both"/>
              <w:rPr>
                <w:rFonts w:ascii="Times New Roman" w:eastAsia="Times New Roman" w:hAnsi="Times New Roman" w:cs="Times New Roman"/>
                <w:b/>
                <w:color w:val="000000"/>
                <w:sz w:val="26"/>
                <w:szCs w:val="26"/>
                <w:lang w:eastAsia="ru-RU"/>
              </w:rPr>
            </w:pPr>
          </w:p>
        </w:tc>
        <w:tc>
          <w:tcPr>
            <w:tcW w:w="6005" w:type="dxa"/>
            <w:tcBorders>
              <w:top w:val="nil"/>
              <w:left w:val="nil"/>
              <w:bottom w:val="nil"/>
              <w:right w:val="nil"/>
            </w:tcBorders>
            <w:shd w:val="clear" w:color="auto" w:fill="auto"/>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p>
        </w:tc>
      </w:tr>
      <w:tr w:rsidR="004A0E13" w:rsidRPr="004A0E13" w:rsidTr="00E4204A">
        <w:tc>
          <w:tcPr>
            <w:tcW w:w="675" w:type="dxa"/>
            <w:tcBorders>
              <w:top w:val="nil"/>
              <w:left w:val="nil"/>
              <w:bottom w:val="nil"/>
              <w:right w:val="nil"/>
            </w:tcBorders>
            <w:shd w:val="clear" w:color="auto" w:fill="auto"/>
          </w:tcPr>
          <w:p w:rsidR="004A0E13" w:rsidRPr="004A0E13" w:rsidRDefault="004A0E13" w:rsidP="004A0E13">
            <w:pPr>
              <w:spacing w:before="100" w:beforeAutospacing="1" w:after="100" w:afterAutospacing="1" w:line="240" w:lineRule="auto"/>
              <w:ind w:left="180" w:hanging="180"/>
              <w:jc w:val="both"/>
              <w:rPr>
                <w:rFonts w:ascii="Times New Roman" w:eastAsia="Times New Roman" w:hAnsi="Times New Roman" w:cs="Times New Roman"/>
                <w:bCs/>
                <w:color w:val="000000"/>
                <w:sz w:val="28"/>
                <w:szCs w:val="28"/>
                <w:lang w:eastAsia="ru-RU"/>
              </w:rPr>
            </w:pPr>
          </w:p>
        </w:tc>
        <w:tc>
          <w:tcPr>
            <w:tcW w:w="3067" w:type="dxa"/>
            <w:tcBorders>
              <w:top w:val="nil"/>
              <w:left w:val="nil"/>
              <w:bottom w:val="nil"/>
              <w:right w:val="nil"/>
            </w:tcBorders>
            <w:shd w:val="clear" w:color="auto" w:fill="auto"/>
          </w:tcPr>
          <w:p w:rsidR="004A0E13" w:rsidRPr="004A0E13" w:rsidRDefault="004A0E13" w:rsidP="004A0E13">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p>
        </w:tc>
        <w:tc>
          <w:tcPr>
            <w:tcW w:w="6005" w:type="dxa"/>
            <w:tcBorders>
              <w:top w:val="nil"/>
              <w:left w:val="nil"/>
              <w:bottom w:val="nil"/>
              <w:right w:val="nil"/>
            </w:tcBorders>
            <w:shd w:val="clear" w:color="auto" w:fill="auto"/>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p>
        </w:tc>
      </w:tr>
      <w:tr w:rsidR="004A0E13" w:rsidRPr="004A0E13" w:rsidTr="00E4204A">
        <w:tc>
          <w:tcPr>
            <w:tcW w:w="675" w:type="dxa"/>
            <w:tcBorders>
              <w:top w:val="nil"/>
              <w:left w:val="nil"/>
              <w:bottom w:val="nil"/>
              <w:right w:val="nil"/>
            </w:tcBorders>
            <w:shd w:val="clear" w:color="auto" w:fill="auto"/>
          </w:tcPr>
          <w:p w:rsidR="004A0E13" w:rsidRPr="004A0E13" w:rsidRDefault="004A0E13" w:rsidP="004A0E13">
            <w:pPr>
              <w:spacing w:before="100" w:beforeAutospacing="1" w:after="100" w:afterAutospacing="1" w:line="240" w:lineRule="auto"/>
              <w:ind w:left="180" w:hanging="180"/>
              <w:jc w:val="both"/>
              <w:rPr>
                <w:rFonts w:ascii="Times New Roman" w:eastAsia="Times New Roman" w:hAnsi="Times New Roman" w:cs="Times New Roman"/>
                <w:bCs/>
                <w:color w:val="000000"/>
                <w:sz w:val="28"/>
                <w:szCs w:val="28"/>
                <w:lang w:eastAsia="ru-RU"/>
              </w:rPr>
            </w:pPr>
          </w:p>
        </w:tc>
        <w:tc>
          <w:tcPr>
            <w:tcW w:w="3067" w:type="dxa"/>
            <w:tcBorders>
              <w:top w:val="nil"/>
              <w:left w:val="nil"/>
              <w:bottom w:val="nil"/>
              <w:right w:val="nil"/>
            </w:tcBorders>
            <w:shd w:val="clear" w:color="auto" w:fill="auto"/>
          </w:tcPr>
          <w:p w:rsidR="004A0E13" w:rsidRPr="004A0E13" w:rsidRDefault="004A0E13" w:rsidP="004A0E13">
            <w:pPr>
              <w:keepNext/>
              <w:spacing w:after="0" w:line="240" w:lineRule="auto"/>
              <w:jc w:val="both"/>
              <w:outlineLvl w:val="0"/>
              <w:rPr>
                <w:rFonts w:ascii="Times New Roman" w:eastAsia="Times New Roman" w:hAnsi="Times New Roman" w:cs="Times New Roman"/>
                <w:bCs/>
                <w:sz w:val="28"/>
                <w:szCs w:val="28"/>
                <w:lang w:eastAsia="ru-RU"/>
              </w:rPr>
            </w:pPr>
          </w:p>
        </w:tc>
        <w:tc>
          <w:tcPr>
            <w:tcW w:w="6005" w:type="dxa"/>
            <w:tcBorders>
              <w:top w:val="nil"/>
              <w:left w:val="nil"/>
              <w:bottom w:val="nil"/>
              <w:right w:val="nil"/>
            </w:tcBorders>
            <w:shd w:val="clear" w:color="auto" w:fill="auto"/>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p>
        </w:tc>
      </w:tr>
      <w:tr w:rsidR="004A0E13" w:rsidRPr="004A0E13" w:rsidTr="00E4204A">
        <w:tc>
          <w:tcPr>
            <w:tcW w:w="675" w:type="dxa"/>
            <w:tcBorders>
              <w:top w:val="nil"/>
              <w:left w:val="nil"/>
              <w:bottom w:val="nil"/>
              <w:right w:val="nil"/>
            </w:tcBorders>
            <w:shd w:val="clear" w:color="auto" w:fill="auto"/>
          </w:tcPr>
          <w:p w:rsidR="004A0E13" w:rsidRPr="004A0E13" w:rsidRDefault="004A0E13" w:rsidP="004A0E13">
            <w:pPr>
              <w:spacing w:before="100" w:beforeAutospacing="1" w:after="100" w:afterAutospacing="1" w:line="240" w:lineRule="auto"/>
              <w:ind w:left="180" w:hanging="180"/>
              <w:jc w:val="both"/>
              <w:rPr>
                <w:rFonts w:ascii="Times New Roman" w:eastAsia="Times New Roman" w:hAnsi="Times New Roman" w:cs="Times New Roman"/>
                <w:bCs/>
                <w:color w:val="000000"/>
                <w:sz w:val="28"/>
                <w:szCs w:val="28"/>
                <w:lang w:eastAsia="ru-RU"/>
              </w:rPr>
            </w:pPr>
          </w:p>
        </w:tc>
        <w:tc>
          <w:tcPr>
            <w:tcW w:w="3067" w:type="dxa"/>
            <w:tcBorders>
              <w:top w:val="nil"/>
              <w:left w:val="nil"/>
              <w:bottom w:val="nil"/>
              <w:right w:val="nil"/>
            </w:tcBorders>
            <w:shd w:val="clear" w:color="auto" w:fill="auto"/>
          </w:tcPr>
          <w:p w:rsidR="004A0E13" w:rsidRPr="004A0E13" w:rsidRDefault="004A0E13" w:rsidP="004A0E13">
            <w:pPr>
              <w:keepNext/>
              <w:spacing w:after="0" w:line="240" w:lineRule="auto"/>
              <w:jc w:val="both"/>
              <w:outlineLvl w:val="0"/>
              <w:rPr>
                <w:rFonts w:ascii="Times New Roman" w:eastAsia="Times New Roman" w:hAnsi="Times New Roman" w:cs="Times New Roman"/>
                <w:bCs/>
                <w:sz w:val="28"/>
                <w:szCs w:val="28"/>
                <w:lang w:eastAsia="ru-RU"/>
              </w:rPr>
            </w:pPr>
          </w:p>
        </w:tc>
        <w:tc>
          <w:tcPr>
            <w:tcW w:w="6005" w:type="dxa"/>
            <w:tcBorders>
              <w:top w:val="nil"/>
              <w:left w:val="nil"/>
              <w:bottom w:val="nil"/>
              <w:right w:val="nil"/>
            </w:tcBorders>
            <w:shd w:val="clear" w:color="auto" w:fill="auto"/>
          </w:tcPr>
          <w:p w:rsidR="004A0E13" w:rsidRPr="004A0E13" w:rsidRDefault="004A0E13" w:rsidP="004A0E13">
            <w:pPr>
              <w:keepNext/>
              <w:spacing w:after="0" w:line="240" w:lineRule="auto"/>
              <w:ind w:left="-49"/>
              <w:jc w:val="both"/>
              <w:outlineLvl w:val="0"/>
              <w:rPr>
                <w:rFonts w:ascii="Times New Roman" w:eastAsia="Times New Roman" w:hAnsi="Times New Roman" w:cs="Times New Roman"/>
                <w:sz w:val="28"/>
                <w:szCs w:val="28"/>
                <w:lang w:eastAsia="ru-RU"/>
              </w:rPr>
            </w:pPr>
          </w:p>
        </w:tc>
      </w:tr>
      <w:tr w:rsidR="004A0E13" w:rsidRPr="004A0E13" w:rsidTr="00E4204A">
        <w:tc>
          <w:tcPr>
            <w:tcW w:w="675" w:type="dxa"/>
            <w:tcBorders>
              <w:top w:val="nil"/>
              <w:left w:val="nil"/>
              <w:bottom w:val="nil"/>
              <w:right w:val="nil"/>
            </w:tcBorders>
            <w:shd w:val="clear" w:color="auto" w:fill="auto"/>
          </w:tcPr>
          <w:p w:rsidR="004A0E13" w:rsidRPr="004A0E13" w:rsidRDefault="004A0E13" w:rsidP="004A0E13">
            <w:pPr>
              <w:spacing w:before="100" w:beforeAutospacing="1" w:after="100" w:afterAutospacing="1" w:line="240" w:lineRule="auto"/>
              <w:ind w:left="180" w:hanging="180"/>
              <w:jc w:val="both"/>
              <w:rPr>
                <w:rFonts w:ascii="Times New Roman" w:eastAsia="Times New Roman" w:hAnsi="Times New Roman" w:cs="Times New Roman"/>
                <w:bCs/>
                <w:color w:val="000000"/>
                <w:sz w:val="28"/>
                <w:szCs w:val="28"/>
                <w:lang w:eastAsia="ru-RU"/>
              </w:rPr>
            </w:pPr>
          </w:p>
        </w:tc>
        <w:tc>
          <w:tcPr>
            <w:tcW w:w="3067" w:type="dxa"/>
            <w:tcBorders>
              <w:top w:val="nil"/>
              <w:left w:val="nil"/>
              <w:bottom w:val="nil"/>
              <w:right w:val="nil"/>
            </w:tcBorders>
            <w:shd w:val="clear" w:color="auto" w:fill="auto"/>
          </w:tcPr>
          <w:p w:rsidR="004A0E13" w:rsidRPr="004A0E13" w:rsidRDefault="004A0E13" w:rsidP="004A0E13">
            <w:pPr>
              <w:keepNext/>
              <w:spacing w:after="0" w:line="240" w:lineRule="auto"/>
              <w:jc w:val="both"/>
              <w:outlineLvl w:val="0"/>
              <w:rPr>
                <w:rFonts w:ascii="Times New Roman" w:eastAsia="Times New Roman" w:hAnsi="Times New Roman" w:cs="Times New Roman"/>
                <w:bCs/>
                <w:sz w:val="28"/>
                <w:szCs w:val="28"/>
                <w:lang w:eastAsia="ru-RU"/>
              </w:rPr>
            </w:pPr>
          </w:p>
        </w:tc>
        <w:tc>
          <w:tcPr>
            <w:tcW w:w="6005" w:type="dxa"/>
            <w:tcBorders>
              <w:top w:val="nil"/>
              <w:left w:val="nil"/>
              <w:bottom w:val="nil"/>
              <w:right w:val="nil"/>
            </w:tcBorders>
            <w:shd w:val="clear" w:color="auto" w:fill="auto"/>
          </w:tcPr>
          <w:p w:rsidR="004A0E13" w:rsidRPr="004A0E13" w:rsidRDefault="004A0E13" w:rsidP="004A0E13">
            <w:pPr>
              <w:spacing w:before="51" w:after="122" w:line="240" w:lineRule="auto"/>
              <w:jc w:val="both"/>
              <w:rPr>
                <w:rFonts w:ascii="Times New Roman" w:eastAsia="Times New Roman" w:hAnsi="Times New Roman" w:cs="Times New Roman"/>
                <w:color w:val="000000"/>
                <w:sz w:val="28"/>
                <w:szCs w:val="28"/>
                <w:lang w:eastAsia="ru-RU"/>
              </w:rPr>
            </w:pPr>
          </w:p>
        </w:tc>
      </w:tr>
      <w:tr w:rsidR="004A0E13" w:rsidRPr="004A0E13" w:rsidTr="00E4204A">
        <w:tc>
          <w:tcPr>
            <w:tcW w:w="675" w:type="dxa"/>
            <w:tcBorders>
              <w:top w:val="nil"/>
              <w:left w:val="nil"/>
              <w:bottom w:val="nil"/>
              <w:right w:val="nil"/>
            </w:tcBorders>
            <w:shd w:val="clear" w:color="auto" w:fill="auto"/>
          </w:tcPr>
          <w:p w:rsidR="004A0E13" w:rsidRPr="004A0E13" w:rsidRDefault="004A0E13" w:rsidP="004A0E13">
            <w:pPr>
              <w:spacing w:before="100" w:beforeAutospacing="1" w:after="100" w:afterAutospacing="1" w:line="240" w:lineRule="auto"/>
              <w:ind w:left="180" w:hanging="180"/>
              <w:jc w:val="both"/>
              <w:rPr>
                <w:rFonts w:ascii="Times New Roman" w:eastAsia="Times New Roman" w:hAnsi="Times New Roman" w:cs="Times New Roman"/>
                <w:bCs/>
                <w:color w:val="000000"/>
                <w:sz w:val="28"/>
                <w:szCs w:val="28"/>
                <w:lang w:eastAsia="ru-RU"/>
              </w:rPr>
            </w:pPr>
          </w:p>
        </w:tc>
        <w:tc>
          <w:tcPr>
            <w:tcW w:w="3067" w:type="dxa"/>
            <w:tcBorders>
              <w:top w:val="nil"/>
              <w:left w:val="nil"/>
              <w:bottom w:val="nil"/>
              <w:right w:val="nil"/>
            </w:tcBorders>
            <w:shd w:val="clear" w:color="auto" w:fill="auto"/>
          </w:tcPr>
          <w:p w:rsidR="004A0E13" w:rsidRPr="004A0E13" w:rsidRDefault="004A0E13" w:rsidP="004A0E13">
            <w:pPr>
              <w:keepNext/>
              <w:spacing w:after="0" w:line="240" w:lineRule="auto"/>
              <w:jc w:val="both"/>
              <w:outlineLvl w:val="0"/>
              <w:rPr>
                <w:rFonts w:ascii="Times New Roman" w:eastAsia="Times New Roman" w:hAnsi="Times New Roman" w:cs="Times New Roman"/>
                <w:bCs/>
                <w:sz w:val="28"/>
                <w:szCs w:val="28"/>
                <w:lang w:eastAsia="ru-RU"/>
              </w:rPr>
            </w:pPr>
          </w:p>
        </w:tc>
        <w:tc>
          <w:tcPr>
            <w:tcW w:w="6005" w:type="dxa"/>
            <w:tcBorders>
              <w:top w:val="nil"/>
              <w:left w:val="nil"/>
              <w:bottom w:val="nil"/>
              <w:right w:val="nil"/>
            </w:tcBorders>
            <w:shd w:val="clear" w:color="auto" w:fill="auto"/>
          </w:tcPr>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rsidR="004A0E13" w:rsidRPr="004A0E13" w:rsidRDefault="004A0E13" w:rsidP="004A0E13">
      <w:pPr>
        <w:spacing w:after="0" w:line="240" w:lineRule="auto"/>
        <w:jc w:val="both"/>
        <w:rPr>
          <w:rFonts w:ascii="Times New Roman" w:eastAsia="Times New Roman" w:hAnsi="Times New Roman" w:cs="Times New Roman"/>
          <w:b/>
          <w:bCs/>
          <w:color w:val="000000"/>
          <w:spacing w:val="-4"/>
          <w:w w:val="90"/>
          <w:sz w:val="28"/>
          <w:szCs w:val="28"/>
          <w:lang w:eastAsia="ru-RU"/>
        </w:rPr>
      </w:pPr>
    </w:p>
    <w:tbl>
      <w:tblPr>
        <w:tblStyle w:val="a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tblGrid>
      <w:tr w:rsidR="004A0E13" w:rsidRPr="004A0E13" w:rsidTr="00E4204A">
        <w:tc>
          <w:tcPr>
            <w:tcW w:w="4783" w:type="dxa"/>
          </w:tcPr>
          <w:p w:rsidR="004A0E13" w:rsidRPr="004A0E13" w:rsidRDefault="004A0E13" w:rsidP="004A0E13">
            <w:pPr>
              <w:jc w:val="center"/>
              <w:rPr>
                <w:color w:val="000000"/>
                <w:sz w:val="28"/>
                <w:szCs w:val="28"/>
              </w:rPr>
            </w:pPr>
          </w:p>
          <w:p w:rsidR="004A0E13" w:rsidRPr="004A0E13" w:rsidRDefault="004A0E13" w:rsidP="004A0E13">
            <w:pPr>
              <w:jc w:val="center"/>
              <w:rPr>
                <w:color w:val="000000"/>
                <w:sz w:val="28"/>
                <w:szCs w:val="28"/>
              </w:rPr>
            </w:pPr>
          </w:p>
          <w:p w:rsidR="004A0E13" w:rsidRPr="004A0E13" w:rsidRDefault="004A0E13" w:rsidP="004A0E13">
            <w:pPr>
              <w:jc w:val="center"/>
              <w:rPr>
                <w:color w:val="000000"/>
                <w:sz w:val="28"/>
                <w:szCs w:val="28"/>
              </w:rPr>
            </w:pPr>
            <w:r w:rsidRPr="004A0E13">
              <w:rPr>
                <w:color w:val="000000"/>
                <w:sz w:val="28"/>
                <w:szCs w:val="28"/>
              </w:rPr>
              <w:lastRenderedPageBreak/>
              <w:t>Приложение № 1</w:t>
            </w:r>
          </w:p>
          <w:p w:rsidR="004A0E13" w:rsidRPr="004A0E13" w:rsidRDefault="004A0E13" w:rsidP="004A0E13">
            <w:pPr>
              <w:jc w:val="center"/>
              <w:rPr>
                <w:color w:val="000000"/>
                <w:sz w:val="28"/>
                <w:szCs w:val="28"/>
              </w:rPr>
            </w:pPr>
          </w:p>
        </w:tc>
      </w:tr>
      <w:tr w:rsidR="004A0E13" w:rsidRPr="004A0E13" w:rsidTr="00E4204A">
        <w:tc>
          <w:tcPr>
            <w:tcW w:w="4783" w:type="dxa"/>
          </w:tcPr>
          <w:p w:rsidR="004A0E13" w:rsidRPr="004A0E13" w:rsidRDefault="004A0E13" w:rsidP="004A0E13">
            <w:pPr>
              <w:jc w:val="center"/>
              <w:rPr>
                <w:color w:val="000000"/>
                <w:sz w:val="28"/>
                <w:szCs w:val="28"/>
              </w:rPr>
            </w:pPr>
            <w:r w:rsidRPr="004A0E13">
              <w:rPr>
                <w:color w:val="000000"/>
                <w:sz w:val="28"/>
                <w:szCs w:val="28"/>
              </w:rPr>
              <w:lastRenderedPageBreak/>
              <w:t xml:space="preserve">к  </w:t>
            </w:r>
            <w:r w:rsidRPr="004A0E13">
              <w:rPr>
                <w:bCs/>
                <w:color w:val="000000"/>
                <w:sz w:val="28"/>
                <w:szCs w:val="28"/>
              </w:rPr>
              <w:t>Извещению о проведен</w:t>
            </w:r>
            <w:proofErr w:type="gramStart"/>
            <w:r w:rsidRPr="004A0E13">
              <w:rPr>
                <w:bCs/>
                <w:color w:val="000000"/>
                <w:sz w:val="28"/>
                <w:szCs w:val="28"/>
              </w:rPr>
              <w:t>ии ау</w:t>
            </w:r>
            <w:proofErr w:type="gramEnd"/>
            <w:r w:rsidRPr="004A0E13">
              <w:rPr>
                <w:bCs/>
                <w:color w:val="000000"/>
                <w:sz w:val="28"/>
                <w:szCs w:val="28"/>
              </w:rPr>
              <w:t>кциона</w:t>
            </w:r>
          </w:p>
        </w:tc>
      </w:tr>
    </w:tbl>
    <w:p w:rsidR="004A0E13" w:rsidRPr="004A0E13" w:rsidRDefault="004A0E13" w:rsidP="004A0E13">
      <w:pPr>
        <w:spacing w:after="0" w:line="240" w:lineRule="auto"/>
        <w:jc w:val="center"/>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b/>
          <w:bCs/>
          <w:color w:val="000000"/>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Доверенность</w:t>
      </w:r>
    </w:p>
    <w:p w:rsidR="004A0E13" w:rsidRPr="004A0E13" w:rsidRDefault="004A0E13" w:rsidP="004A0E13">
      <w:pPr>
        <w:spacing w:after="0" w:line="240" w:lineRule="auto"/>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b/>
          <w:bCs/>
          <w:color w:val="000000"/>
          <w:sz w:val="28"/>
          <w:szCs w:val="28"/>
          <w:lang w:eastAsia="ru-RU"/>
        </w:rPr>
        <w:t> </w:t>
      </w:r>
    </w:p>
    <w:p w:rsidR="004A0E13" w:rsidRPr="004A0E13" w:rsidRDefault="004A0E13" w:rsidP="004A0E13">
      <w:pPr>
        <w:spacing w:after="0" w:line="240" w:lineRule="auto"/>
        <w:ind w:left="6372" w:firstLine="708"/>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«____»_______2013г</w:t>
      </w:r>
    </w:p>
    <w:p w:rsidR="004A0E13" w:rsidRPr="004A0E13" w:rsidRDefault="004A0E13" w:rsidP="004A0E13">
      <w:pPr>
        <w:pBdr>
          <w:bottom w:val="single" w:sz="12" w:space="1" w:color="auto"/>
        </w:pBdr>
        <w:spacing w:after="0" w:line="240" w:lineRule="auto"/>
        <w:jc w:val="both"/>
        <w:rPr>
          <w:rFonts w:ascii="Times New Roman" w:eastAsia="Times New Roman" w:hAnsi="Times New Roman" w:cs="Times New Roman"/>
          <w:color w:val="000000"/>
          <w:sz w:val="28"/>
          <w:szCs w:val="28"/>
          <w:lang w:eastAsia="ru-RU"/>
        </w:rPr>
      </w:pPr>
    </w:p>
    <w:p w:rsidR="004A0E13" w:rsidRPr="004A0E13" w:rsidRDefault="004A0E13" w:rsidP="004A0E13">
      <w:pPr>
        <w:pBdr>
          <w:bottom w:val="single" w:sz="12" w:space="1" w:color="auto"/>
        </w:pBd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(наименование заявителя)</w:t>
      </w: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настоящим доверяет _________________________________________________</w:t>
      </w:r>
    </w:p>
    <w:p w:rsidR="004A0E13" w:rsidRPr="004A0E13" w:rsidRDefault="004A0E13" w:rsidP="004A0E13">
      <w:pPr>
        <w:spacing w:after="0" w:line="240" w:lineRule="auto"/>
        <w:ind w:left="4956" w:firstLine="708"/>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(должность, Ф.И.О.) </w:t>
      </w: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паспорт серия ________ №__________ выдан______________________________ «___» _______ _______ г. представить заявку на участие в аукционе ____________________________________________________________________,</w:t>
      </w: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                                             (№, название аукциона)</w:t>
      </w: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принимать непосредственное участие в процедуре проведения аукциона с заявлением цены, вести переговоры, получать протокол аукционной комиссии, давать разъяснения Организатору: </w:t>
      </w:r>
      <w:r w:rsidRPr="004A0E13">
        <w:rPr>
          <w:rFonts w:ascii="Times New Roman" w:eastAsia="Times New Roman" w:hAnsi="Times New Roman" w:cs="Times New Roman"/>
          <w:i/>
          <w:color w:val="000000"/>
          <w:sz w:val="28"/>
          <w:szCs w:val="28"/>
          <w:u w:val="single"/>
          <w:lang w:eastAsia="ru-RU"/>
        </w:rPr>
        <w:t xml:space="preserve">Администрации Ханкайского муниципального района Приморского края  </w:t>
      </w:r>
      <w:r w:rsidRPr="004A0E13">
        <w:rPr>
          <w:rFonts w:ascii="Times New Roman" w:eastAsia="Times New Roman" w:hAnsi="Times New Roman" w:cs="Times New Roman"/>
          <w:color w:val="000000"/>
          <w:sz w:val="28"/>
          <w:szCs w:val="28"/>
          <w:lang w:eastAsia="ru-RU"/>
        </w:rPr>
        <w:t xml:space="preserve">на основании объявления о проведении аукциона </w:t>
      </w:r>
      <w:proofErr w:type="gramStart"/>
      <w:r w:rsidRPr="004A0E13">
        <w:rPr>
          <w:rFonts w:ascii="Times New Roman" w:eastAsia="Times New Roman" w:hAnsi="Times New Roman" w:cs="Times New Roman"/>
          <w:color w:val="000000"/>
          <w:sz w:val="28"/>
          <w:szCs w:val="28"/>
          <w:lang w:eastAsia="ru-RU"/>
        </w:rPr>
        <w:t>на</w:t>
      </w:r>
      <w:proofErr w:type="gramEnd"/>
      <w:r w:rsidRPr="004A0E13">
        <w:rPr>
          <w:rFonts w:ascii="Times New Roman" w:eastAsia="Times New Roman" w:hAnsi="Times New Roman" w:cs="Times New Roman"/>
          <w:color w:val="000000"/>
          <w:sz w:val="28"/>
          <w:szCs w:val="28"/>
          <w:lang w:eastAsia="ru-RU"/>
        </w:rPr>
        <w:t xml:space="preserve">: </w:t>
      </w: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________________________________________________________________________________________________________________________________________ </w:t>
      </w:r>
    </w:p>
    <w:p w:rsidR="004A0E13" w:rsidRPr="004A0E13" w:rsidRDefault="004A0E13" w:rsidP="004A0E13">
      <w:pPr>
        <w:spacing w:after="0" w:line="240" w:lineRule="auto"/>
        <w:ind w:left="4248" w:hanging="4248"/>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(название открытого аукциона, его №)</w:t>
      </w: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Доверенность действительна до «____»________ 2014 г.</w:t>
      </w: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p w:rsidR="004A0E13" w:rsidRPr="004A0E13" w:rsidRDefault="004A0E13" w:rsidP="004A0E13">
      <w:pPr>
        <w:spacing w:after="0" w:line="240" w:lineRule="auto"/>
        <w:ind w:left="360" w:firstLine="851"/>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 xml:space="preserve">Подпись_____________      ______________________________ </w:t>
      </w:r>
    </w:p>
    <w:p w:rsidR="004A0E13" w:rsidRPr="004A0E13" w:rsidRDefault="004A0E13" w:rsidP="004A0E13">
      <w:pPr>
        <w:spacing w:after="0" w:line="240" w:lineRule="auto"/>
        <w:ind w:left="360" w:firstLine="851"/>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t xml:space="preserve">                            (Ф.И.О. </w:t>
      </w:r>
      <w:proofErr w:type="gramStart"/>
      <w:r w:rsidRPr="004A0E13">
        <w:rPr>
          <w:rFonts w:ascii="Times New Roman" w:eastAsia="Times New Roman" w:hAnsi="Times New Roman" w:cs="Times New Roman"/>
          <w:bCs/>
          <w:sz w:val="28"/>
          <w:szCs w:val="28"/>
          <w:lang w:eastAsia="ru-RU"/>
        </w:rPr>
        <w:t>удостоверяемого</w:t>
      </w:r>
      <w:proofErr w:type="gramEnd"/>
      <w:r w:rsidRPr="004A0E13">
        <w:rPr>
          <w:rFonts w:ascii="Times New Roman" w:eastAsia="Times New Roman" w:hAnsi="Times New Roman" w:cs="Times New Roman"/>
          <w:bCs/>
          <w:sz w:val="28"/>
          <w:szCs w:val="28"/>
          <w:lang w:eastAsia="ru-RU"/>
        </w:rPr>
        <w:t>)</w:t>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t xml:space="preserve">                               (Подпись удостоверяемого)</w:t>
      </w:r>
    </w:p>
    <w:p w:rsidR="004A0E13" w:rsidRPr="004A0E13" w:rsidRDefault="004A0E13" w:rsidP="004A0E13">
      <w:pPr>
        <w:spacing w:after="0" w:line="240" w:lineRule="auto"/>
        <w:ind w:left="360" w:firstLine="851"/>
        <w:jc w:val="both"/>
        <w:rPr>
          <w:rFonts w:ascii="Times New Roman" w:eastAsia="Times New Roman" w:hAnsi="Times New Roman" w:cs="Times New Roman"/>
          <w:bCs/>
          <w:sz w:val="28"/>
          <w:szCs w:val="28"/>
          <w:lang w:eastAsia="ru-RU"/>
        </w:rPr>
      </w:pPr>
    </w:p>
    <w:p w:rsidR="004A0E13" w:rsidRPr="004A0E13" w:rsidRDefault="004A0E13" w:rsidP="004A0E13">
      <w:pPr>
        <w:spacing w:after="0" w:line="240" w:lineRule="auto"/>
        <w:ind w:left="360" w:firstLine="851"/>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Руководитель заявителя</w:t>
      </w:r>
      <w:r w:rsidRPr="004A0E13">
        <w:rPr>
          <w:rFonts w:ascii="Times New Roman" w:eastAsia="Times New Roman" w:hAnsi="Times New Roman" w:cs="Times New Roman"/>
          <w:bCs/>
          <w:sz w:val="28"/>
          <w:szCs w:val="28"/>
          <w:lang w:eastAsia="ru-RU"/>
        </w:rPr>
        <w:tab/>
        <w:t xml:space="preserve">_____________________________________ </w:t>
      </w:r>
    </w:p>
    <w:p w:rsidR="004A0E13" w:rsidRPr="004A0E13" w:rsidRDefault="004A0E13" w:rsidP="004A0E13">
      <w:pPr>
        <w:spacing w:after="0" w:line="240" w:lineRule="auto"/>
        <w:ind w:left="6032" w:firstLine="349"/>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(наименование должности)</w:t>
      </w:r>
    </w:p>
    <w:p w:rsidR="004A0E13" w:rsidRPr="004A0E13" w:rsidRDefault="004A0E13" w:rsidP="004A0E13">
      <w:pPr>
        <w:spacing w:after="0" w:line="240" w:lineRule="auto"/>
        <w:ind w:left="360" w:firstLine="851"/>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t xml:space="preserve">_____________________________________ </w:t>
      </w:r>
    </w:p>
    <w:p w:rsidR="004A0E13" w:rsidRPr="004A0E13" w:rsidRDefault="004A0E13" w:rsidP="004A0E13">
      <w:pPr>
        <w:spacing w:after="0" w:line="240" w:lineRule="auto"/>
        <w:ind w:left="5672" w:firstLine="709"/>
        <w:jc w:val="both"/>
        <w:rPr>
          <w:rFonts w:ascii="Times New Roman" w:eastAsia="Times New Roman" w:hAnsi="Times New Roman" w:cs="Times New Roman"/>
          <w:bCs/>
          <w:sz w:val="28"/>
          <w:szCs w:val="28"/>
          <w:lang w:eastAsia="ru-RU"/>
        </w:rPr>
      </w:pPr>
      <w:proofErr w:type="gramStart"/>
      <w:r w:rsidRPr="004A0E13">
        <w:rPr>
          <w:rFonts w:ascii="Times New Roman" w:eastAsia="Times New Roman" w:hAnsi="Times New Roman" w:cs="Times New Roman"/>
          <w:bCs/>
          <w:sz w:val="28"/>
          <w:szCs w:val="28"/>
          <w:lang w:eastAsia="ru-RU"/>
        </w:rPr>
        <w:t xml:space="preserve">(Фамилия, имя, отчество </w:t>
      </w:r>
      <w:proofErr w:type="gramEnd"/>
    </w:p>
    <w:p w:rsidR="004A0E13" w:rsidRPr="004A0E13" w:rsidRDefault="004A0E13" w:rsidP="004A0E13">
      <w:pPr>
        <w:spacing w:after="0" w:line="240" w:lineRule="auto"/>
        <w:ind w:left="5672" w:firstLine="709"/>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полностью)</w:t>
      </w:r>
    </w:p>
    <w:p w:rsidR="004A0E13" w:rsidRPr="004A0E13" w:rsidRDefault="004A0E13" w:rsidP="004A0E13">
      <w:pPr>
        <w:spacing w:after="0" w:line="240" w:lineRule="auto"/>
        <w:ind w:left="360" w:firstLine="851"/>
        <w:jc w:val="both"/>
        <w:rPr>
          <w:rFonts w:ascii="Times New Roman" w:eastAsia="Times New Roman" w:hAnsi="Times New Roman" w:cs="Times New Roman"/>
          <w:sz w:val="28"/>
          <w:szCs w:val="20"/>
          <w:lang w:eastAsia="ru-RU"/>
        </w:rPr>
      </w:pP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t xml:space="preserve">                          </w:t>
      </w:r>
      <w:r w:rsidRPr="004A0E13">
        <w:rPr>
          <w:rFonts w:ascii="Times New Roman" w:eastAsia="Times New Roman" w:hAnsi="Times New Roman" w:cs="Times New Roman"/>
          <w:sz w:val="28"/>
          <w:szCs w:val="20"/>
          <w:lang w:eastAsia="ru-RU"/>
        </w:rPr>
        <w:t>(М.П.) </w:t>
      </w:r>
    </w:p>
    <w:p w:rsidR="004A0E13" w:rsidRPr="004A0E13" w:rsidRDefault="004A0E13" w:rsidP="004A0E13">
      <w:pPr>
        <w:spacing w:after="0" w:line="240" w:lineRule="auto"/>
        <w:jc w:val="both"/>
        <w:rPr>
          <w:rFonts w:ascii="Times New Roman" w:eastAsia="Times New Roman" w:hAnsi="Times New Roman" w:cs="Times New Roman"/>
          <w:b/>
          <w:iCs/>
          <w:color w:val="000000"/>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b/>
          <w:iCs/>
          <w:color w:val="000000"/>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
          <w:iCs/>
          <w:color w:val="000000"/>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
          <w:iCs/>
          <w:color w:val="000000"/>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
          <w:iCs/>
          <w:color w:val="000000"/>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
          <w:iCs/>
          <w:color w:val="000000"/>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
          <w:iCs/>
          <w:color w:val="000000"/>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
          <w:iCs/>
          <w:color w:val="000000"/>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
          <w:iCs/>
          <w:color w:val="000000"/>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i/>
          <w:iCs/>
          <w:color w:val="000000"/>
          <w:sz w:val="28"/>
          <w:szCs w:val="28"/>
          <w:lang w:eastAsia="ru-RU"/>
        </w:rPr>
      </w:pPr>
      <w:r w:rsidRPr="004A0E13">
        <w:rPr>
          <w:rFonts w:ascii="Times New Roman" w:eastAsia="Times New Roman" w:hAnsi="Times New Roman" w:cs="Times New Roman"/>
          <w:b/>
          <w:iCs/>
          <w:color w:val="000000"/>
          <w:sz w:val="28"/>
          <w:szCs w:val="28"/>
          <w:lang w:eastAsia="ru-RU"/>
        </w:rPr>
        <w:t>ОПИСЬ ДОКУМЕНТОВ</w:t>
      </w:r>
    </w:p>
    <w:p w:rsidR="004A0E13" w:rsidRPr="004A0E13" w:rsidRDefault="004A0E13" w:rsidP="004A0E13">
      <w:pPr>
        <w:spacing w:after="0" w:line="240" w:lineRule="auto"/>
        <w:jc w:val="both"/>
        <w:rPr>
          <w:rFonts w:ascii="Times New Roman" w:eastAsia="Times New Roman" w:hAnsi="Times New Roman" w:cs="Times New Roman"/>
          <w:i/>
          <w:iCs/>
          <w:color w:val="000000"/>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proofErr w:type="gramStart"/>
      <w:r w:rsidRPr="004A0E13">
        <w:rPr>
          <w:rFonts w:ascii="Times New Roman" w:eastAsia="Times New Roman" w:hAnsi="Times New Roman" w:cs="Times New Roman"/>
          <w:color w:val="000000"/>
          <w:sz w:val="28"/>
          <w:szCs w:val="28"/>
          <w:lang w:eastAsia="ru-RU"/>
        </w:rPr>
        <w:t>представляемых</w:t>
      </w:r>
      <w:proofErr w:type="gramEnd"/>
      <w:r w:rsidRPr="004A0E13">
        <w:rPr>
          <w:rFonts w:ascii="Times New Roman" w:eastAsia="Times New Roman" w:hAnsi="Times New Roman" w:cs="Times New Roman"/>
          <w:color w:val="000000"/>
          <w:sz w:val="28"/>
          <w:szCs w:val="28"/>
          <w:lang w:eastAsia="ru-RU"/>
        </w:rPr>
        <w:t xml:space="preserve"> для участия в открытом аукционе на право заключения договора аренды на_______________________________________________________</w:t>
      </w:r>
    </w:p>
    <w:p w:rsidR="004A0E13" w:rsidRPr="004A0E13" w:rsidRDefault="004A0E13" w:rsidP="004A0E13">
      <w:pPr>
        <w:spacing w:after="0" w:line="240" w:lineRule="auto"/>
        <w:jc w:val="both"/>
        <w:rPr>
          <w:rFonts w:ascii="Times New Roman" w:eastAsia="Times New Roman" w:hAnsi="Times New Roman" w:cs="Times New Roman"/>
          <w:b/>
          <w:bCs/>
          <w:color w:val="000000"/>
          <w:sz w:val="28"/>
          <w:szCs w:val="28"/>
          <w:lang w:eastAsia="ru-RU"/>
        </w:rPr>
      </w:pPr>
      <w:r w:rsidRPr="004A0E13">
        <w:rPr>
          <w:rFonts w:ascii="Times New Roman" w:eastAsia="Times New Roman" w:hAnsi="Times New Roman" w:cs="Times New Roman"/>
          <w:color w:val="000000"/>
          <w:sz w:val="28"/>
          <w:szCs w:val="28"/>
          <w:lang w:eastAsia="ru-RU"/>
        </w:rPr>
        <w:t>для  организатора_____________________________________________________.</w:t>
      </w: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p w:rsidR="004A0E13" w:rsidRPr="004A0E13" w:rsidRDefault="004A0E13" w:rsidP="004A0E13">
      <w:pPr>
        <w:spacing w:after="0" w:line="240" w:lineRule="auto"/>
        <w:jc w:val="both"/>
        <w:outlineLvl w:val="0"/>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Настоящим__________________________________________________________</w:t>
      </w:r>
    </w:p>
    <w:p w:rsidR="004A0E13" w:rsidRPr="004A0E13" w:rsidRDefault="004A0E13" w:rsidP="004A0E13">
      <w:pPr>
        <w:spacing w:after="0" w:line="240" w:lineRule="auto"/>
        <w:ind w:left="2832" w:firstLine="708"/>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(наименование заявителя)</w:t>
      </w: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подтверждает, что для участия в открытом аукционе на право заключения названного договора направляются нижеперечисленные документы:</w:t>
      </w:r>
    </w:p>
    <w:p w:rsidR="004A0E13" w:rsidRPr="004A0E13" w:rsidRDefault="004A0E13" w:rsidP="004A0E13">
      <w:pPr>
        <w:spacing w:after="0" w:line="240" w:lineRule="auto"/>
        <w:jc w:val="both"/>
        <w:rPr>
          <w:rFonts w:ascii="Times New Roman" w:eastAsia="Times New Roman" w:hAnsi="Times New Roman" w:cs="Times New Roman"/>
          <w:i/>
          <w:iCs/>
          <w:color w:val="000000"/>
          <w:sz w:val="28"/>
          <w:szCs w:val="28"/>
          <w:lang w:eastAsia="ru-RU"/>
        </w:rPr>
      </w:pPr>
      <w:r w:rsidRPr="004A0E13">
        <w:rPr>
          <w:rFonts w:ascii="Times New Roman" w:eastAsia="Times New Roman" w:hAnsi="Times New Roman" w:cs="Times New Roman"/>
          <w:i/>
          <w:iCs/>
          <w:color w:val="000000"/>
          <w:sz w:val="28"/>
          <w:szCs w:val="28"/>
          <w:lang w:eastAsia="ru-RU"/>
        </w:rPr>
        <w:t>  </w:t>
      </w:r>
    </w:p>
    <w:tbl>
      <w:tblPr>
        <w:tblW w:w="10248"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89"/>
        <w:gridCol w:w="7805"/>
        <w:gridCol w:w="1654"/>
      </w:tblGrid>
      <w:tr w:rsidR="004A0E13" w:rsidRPr="004A0E13" w:rsidTr="00E4204A">
        <w:trPr>
          <w:tblCellSpacing w:w="7" w:type="dxa"/>
        </w:trPr>
        <w:tc>
          <w:tcPr>
            <w:tcW w:w="375" w:type="pct"/>
            <w:tcBorders>
              <w:top w:val="outset" w:sz="6" w:space="0" w:color="auto"/>
              <w:left w:val="outset" w:sz="6" w:space="0" w:color="auto"/>
              <w:bottom w:val="outset" w:sz="6" w:space="0" w:color="auto"/>
              <w:right w:val="outset" w:sz="6" w:space="0" w:color="auto"/>
            </w:tcBorders>
            <w:shd w:val="clear" w:color="auto" w:fill="FFFFFF"/>
            <w:vAlign w:val="center"/>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п\</w:t>
            </w:r>
            <w:proofErr w:type="gramStart"/>
            <w:r w:rsidRPr="004A0E13">
              <w:rPr>
                <w:rFonts w:ascii="Times New Roman" w:eastAsia="Times New Roman" w:hAnsi="Times New Roman" w:cs="Times New Roman"/>
                <w:color w:val="000000"/>
                <w:sz w:val="28"/>
                <w:szCs w:val="28"/>
                <w:lang w:eastAsia="ru-RU"/>
              </w:rPr>
              <w:t>п</w:t>
            </w:r>
            <w:proofErr w:type="gramEnd"/>
          </w:p>
        </w:tc>
        <w:tc>
          <w:tcPr>
            <w:tcW w:w="3801" w:type="pct"/>
            <w:tcBorders>
              <w:top w:val="outset" w:sz="6" w:space="0" w:color="auto"/>
              <w:left w:val="outset" w:sz="6" w:space="0" w:color="auto"/>
              <w:bottom w:val="outset" w:sz="6" w:space="0" w:color="auto"/>
              <w:right w:val="outset" w:sz="6" w:space="0" w:color="auto"/>
            </w:tcBorders>
            <w:shd w:val="clear" w:color="auto" w:fill="FFFFFF"/>
            <w:vAlign w:val="center"/>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Наименование документа</w:t>
            </w:r>
          </w:p>
        </w:tc>
        <w:tc>
          <w:tcPr>
            <w:tcW w:w="797" w:type="pct"/>
            <w:tcBorders>
              <w:top w:val="outset" w:sz="6" w:space="0" w:color="auto"/>
              <w:left w:val="outset" w:sz="6" w:space="0" w:color="auto"/>
              <w:bottom w:val="outset" w:sz="6" w:space="0" w:color="auto"/>
              <w:right w:val="outset" w:sz="6" w:space="0" w:color="auto"/>
            </w:tcBorders>
            <w:shd w:val="clear" w:color="auto" w:fill="FFFFFF"/>
            <w:vAlign w:val="center"/>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Кол-во</w:t>
            </w: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страниц</w:t>
            </w:r>
          </w:p>
        </w:tc>
      </w:tr>
      <w:tr w:rsidR="004A0E13" w:rsidRPr="004A0E13" w:rsidTr="00E4204A">
        <w:trPr>
          <w:tblCellSpacing w:w="7" w:type="dxa"/>
        </w:trPr>
        <w:tc>
          <w:tcPr>
            <w:tcW w:w="375" w:type="pct"/>
            <w:tcBorders>
              <w:top w:val="outset" w:sz="6" w:space="0" w:color="auto"/>
              <w:left w:val="outset" w:sz="6" w:space="0" w:color="auto"/>
              <w:bottom w:val="outset" w:sz="6" w:space="0" w:color="auto"/>
              <w:right w:val="outset" w:sz="6" w:space="0" w:color="auto"/>
            </w:tcBorders>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p>
        </w:tc>
        <w:tc>
          <w:tcPr>
            <w:tcW w:w="3801" w:type="pct"/>
            <w:tcBorders>
              <w:top w:val="outset" w:sz="6" w:space="0" w:color="auto"/>
              <w:left w:val="outset" w:sz="6" w:space="0" w:color="auto"/>
              <w:bottom w:val="outset" w:sz="6" w:space="0" w:color="auto"/>
              <w:right w:val="outset" w:sz="6" w:space="0" w:color="auto"/>
            </w:tcBorders>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tc>
        <w:tc>
          <w:tcPr>
            <w:tcW w:w="797" w:type="pct"/>
            <w:tcBorders>
              <w:top w:val="outset" w:sz="6" w:space="0" w:color="auto"/>
              <w:left w:val="outset" w:sz="6" w:space="0" w:color="auto"/>
              <w:bottom w:val="outset" w:sz="6" w:space="0" w:color="auto"/>
              <w:right w:val="outset" w:sz="6" w:space="0" w:color="auto"/>
            </w:tcBorders>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tc>
      </w:tr>
      <w:tr w:rsidR="004A0E13" w:rsidRPr="004A0E13" w:rsidTr="00E4204A">
        <w:trPr>
          <w:tblCellSpacing w:w="7" w:type="dxa"/>
        </w:trPr>
        <w:tc>
          <w:tcPr>
            <w:tcW w:w="375" w:type="pct"/>
            <w:tcBorders>
              <w:top w:val="outset" w:sz="6" w:space="0" w:color="auto"/>
              <w:left w:val="outset" w:sz="6" w:space="0" w:color="auto"/>
              <w:bottom w:val="outset" w:sz="6" w:space="0" w:color="auto"/>
              <w:right w:val="outset" w:sz="6" w:space="0" w:color="auto"/>
            </w:tcBorders>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tc>
        <w:tc>
          <w:tcPr>
            <w:tcW w:w="3801" w:type="pct"/>
            <w:tcBorders>
              <w:top w:val="outset" w:sz="6" w:space="0" w:color="auto"/>
              <w:left w:val="outset" w:sz="6" w:space="0" w:color="auto"/>
              <w:bottom w:val="outset" w:sz="6" w:space="0" w:color="auto"/>
              <w:right w:val="outset" w:sz="6" w:space="0" w:color="auto"/>
            </w:tcBorders>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tc>
        <w:tc>
          <w:tcPr>
            <w:tcW w:w="797" w:type="pct"/>
            <w:tcBorders>
              <w:top w:val="outset" w:sz="6" w:space="0" w:color="auto"/>
              <w:left w:val="outset" w:sz="6" w:space="0" w:color="auto"/>
              <w:bottom w:val="outset" w:sz="6" w:space="0" w:color="auto"/>
              <w:right w:val="outset" w:sz="6" w:space="0" w:color="auto"/>
            </w:tcBorders>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tc>
      </w:tr>
      <w:tr w:rsidR="004A0E13" w:rsidRPr="004A0E13" w:rsidTr="00E4204A">
        <w:trPr>
          <w:tblCellSpacing w:w="7" w:type="dxa"/>
        </w:trPr>
        <w:tc>
          <w:tcPr>
            <w:tcW w:w="375" w:type="pct"/>
            <w:tcBorders>
              <w:top w:val="outset" w:sz="6" w:space="0" w:color="auto"/>
              <w:left w:val="outset" w:sz="6" w:space="0" w:color="auto"/>
              <w:bottom w:val="outset" w:sz="6" w:space="0" w:color="auto"/>
              <w:right w:val="outset" w:sz="6" w:space="0" w:color="auto"/>
            </w:tcBorders>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tc>
        <w:tc>
          <w:tcPr>
            <w:tcW w:w="3801" w:type="pct"/>
            <w:tcBorders>
              <w:top w:val="outset" w:sz="6" w:space="0" w:color="auto"/>
              <w:left w:val="outset" w:sz="6" w:space="0" w:color="auto"/>
              <w:bottom w:val="outset" w:sz="6" w:space="0" w:color="auto"/>
              <w:right w:val="outset" w:sz="6" w:space="0" w:color="auto"/>
            </w:tcBorders>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tc>
        <w:tc>
          <w:tcPr>
            <w:tcW w:w="797" w:type="pct"/>
            <w:tcBorders>
              <w:top w:val="outset" w:sz="6" w:space="0" w:color="auto"/>
              <w:left w:val="outset" w:sz="6" w:space="0" w:color="auto"/>
              <w:bottom w:val="outset" w:sz="6" w:space="0" w:color="auto"/>
              <w:right w:val="outset" w:sz="6" w:space="0" w:color="auto"/>
            </w:tcBorders>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tc>
      </w:tr>
      <w:tr w:rsidR="004A0E13" w:rsidRPr="004A0E13" w:rsidTr="00E4204A">
        <w:trPr>
          <w:trHeight w:val="375"/>
          <w:tblCellSpacing w:w="7" w:type="dxa"/>
        </w:trPr>
        <w:tc>
          <w:tcPr>
            <w:tcW w:w="375" w:type="pct"/>
            <w:tcBorders>
              <w:top w:val="outset" w:sz="6" w:space="0" w:color="auto"/>
              <w:left w:val="outset" w:sz="6" w:space="0" w:color="auto"/>
              <w:bottom w:val="outset" w:sz="6" w:space="0" w:color="auto"/>
              <w:right w:val="outset" w:sz="6" w:space="0" w:color="auto"/>
            </w:tcBorders>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p>
        </w:tc>
        <w:tc>
          <w:tcPr>
            <w:tcW w:w="3801" w:type="pct"/>
            <w:tcBorders>
              <w:top w:val="outset" w:sz="6" w:space="0" w:color="auto"/>
              <w:left w:val="outset" w:sz="6" w:space="0" w:color="auto"/>
              <w:bottom w:val="outset" w:sz="6" w:space="0" w:color="auto"/>
              <w:right w:val="outset" w:sz="6" w:space="0" w:color="auto"/>
            </w:tcBorders>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p>
        </w:tc>
        <w:tc>
          <w:tcPr>
            <w:tcW w:w="797" w:type="pct"/>
            <w:tcBorders>
              <w:top w:val="outset" w:sz="6" w:space="0" w:color="auto"/>
              <w:left w:val="outset" w:sz="6" w:space="0" w:color="auto"/>
              <w:bottom w:val="outset" w:sz="6" w:space="0" w:color="auto"/>
              <w:right w:val="outset" w:sz="6" w:space="0" w:color="auto"/>
            </w:tcBorders>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p>
        </w:tc>
      </w:tr>
      <w:tr w:rsidR="004A0E13" w:rsidRPr="004A0E13" w:rsidTr="00E4204A">
        <w:trPr>
          <w:tblCellSpacing w:w="7" w:type="dxa"/>
        </w:trPr>
        <w:tc>
          <w:tcPr>
            <w:tcW w:w="375" w:type="pct"/>
            <w:tcBorders>
              <w:top w:val="outset" w:sz="6" w:space="0" w:color="auto"/>
              <w:left w:val="outset" w:sz="6" w:space="0" w:color="auto"/>
              <w:bottom w:val="outset" w:sz="6" w:space="0" w:color="auto"/>
              <w:right w:val="outset" w:sz="6" w:space="0" w:color="auto"/>
            </w:tcBorders>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tc>
        <w:tc>
          <w:tcPr>
            <w:tcW w:w="3801" w:type="pct"/>
            <w:tcBorders>
              <w:top w:val="outset" w:sz="6" w:space="0" w:color="auto"/>
              <w:left w:val="outset" w:sz="6" w:space="0" w:color="auto"/>
              <w:bottom w:val="outset" w:sz="6" w:space="0" w:color="auto"/>
              <w:right w:val="outset" w:sz="6" w:space="0" w:color="auto"/>
            </w:tcBorders>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tc>
        <w:tc>
          <w:tcPr>
            <w:tcW w:w="797" w:type="pct"/>
            <w:tcBorders>
              <w:top w:val="outset" w:sz="6" w:space="0" w:color="auto"/>
              <w:left w:val="outset" w:sz="6" w:space="0" w:color="auto"/>
              <w:bottom w:val="outset" w:sz="6" w:space="0" w:color="auto"/>
              <w:right w:val="outset" w:sz="6" w:space="0" w:color="auto"/>
            </w:tcBorders>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tc>
      </w:tr>
      <w:tr w:rsidR="004A0E13" w:rsidRPr="004A0E13" w:rsidTr="00E4204A">
        <w:trPr>
          <w:tblCellSpacing w:w="7" w:type="dxa"/>
        </w:trPr>
        <w:tc>
          <w:tcPr>
            <w:tcW w:w="375" w:type="pct"/>
            <w:tcBorders>
              <w:top w:val="outset" w:sz="6" w:space="0" w:color="auto"/>
              <w:left w:val="outset" w:sz="6" w:space="0" w:color="auto"/>
              <w:bottom w:val="outset" w:sz="6" w:space="0" w:color="auto"/>
              <w:right w:val="outset" w:sz="6" w:space="0" w:color="auto"/>
            </w:tcBorders>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tc>
        <w:tc>
          <w:tcPr>
            <w:tcW w:w="3801" w:type="pct"/>
            <w:tcBorders>
              <w:top w:val="outset" w:sz="6" w:space="0" w:color="auto"/>
              <w:left w:val="outset" w:sz="6" w:space="0" w:color="auto"/>
              <w:bottom w:val="outset" w:sz="6" w:space="0" w:color="auto"/>
              <w:right w:val="outset" w:sz="6" w:space="0" w:color="auto"/>
            </w:tcBorders>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tc>
        <w:tc>
          <w:tcPr>
            <w:tcW w:w="797" w:type="pct"/>
            <w:tcBorders>
              <w:top w:val="outset" w:sz="6" w:space="0" w:color="auto"/>
              <w:left w:val="outset" w:sz="6" w:space="0" w:color="auto"/>
              <w:bottom w:val="outset" w:sz="6" w:space="0" w:color="auto"/>
              <w:right w:val="outset" w:sz="6" w:space="0" w:color="auto"/>
            </w:tcBorders>
          </w:tcPr>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tc>
      </w:tr>
    </w:tbl>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p w:rsidR="004A0E13" w:rsidRPr="004A0E13" w:rsidRDefault="004A0E13" w:rsidP="004A0E13">
      <w:pPr>
        <w:spacing w:after="0" w:line="240" w:lineRule="auto"/>
        <w:jc w:val="both"/>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w:t>
      </w:r>
    </w:p>
    <w:p w:rsidR="004A0E13" w:rsidRPr="004A0E13" w:rsidRDefault="004A0E13" w:rsidP="004A0E13">
      <w:pPr>
        <w:spacing w:after="0" w:line="240" w:lineRule="auto"/>
        <w:ind w:left="360" w:hanging="360"/>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 xml:space="preserve">Заявитель                           </w:t>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t xml:space="preserve">_______________________________________________ </w:t>
      </w:r>
    </w:p>
    <w:p w:rsidR="004A0E13" w:rsidRPr="004A0E13" w:rsidRDefault="004A0E13" w:rsidP="004A0E13">
      <w:pPr>
        <w:spacing w:after="0" w:line="240" w:lineRule="auto"/>
        <w:ind w:firstLine="851"/>
        <w:jc w:val="both"/>
        <w:rPr>
          <w:rFonts w:ascii="Times New Roman" w:eastAsia="Times New Roman" w:hAnsi="Times New Roman" w:cs="Times New Roman"/>
          <w:bCs/>
          <w:sz w:val="28"/>
          <w:szCs w:val="28"/>
          <w:lang w:eastAsia="ru-RU"/>
        </w:rPr>
      </w:pPr>
      <w:proofErr w:type="gramStart"/>
      <w:r w:rsidRPr="004A0E13">
        <w:rPr>
          <w:rFonts w:ascii="Times New Roman" w:eastAsia="Times New Roman" w:hAnsi="Times New Roman" w:cs="Times New Roman"/>
          <w:bCs/>
          <w:sz w:val="28"/>
          <w:szCs w:val="28"/>
          <w:lang w:eastAsia="ru-RU"/>
        </w:rPr>
        <w:t>(уполномоченный представитель)</w:t>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t xml:space="preserve">          (наименование </w:t>
      </w:r>
      <w:proofErr w:type="gramEnd"/>
    </w:p>
    <w:p w:rsidR="004A0E13" w:rsidRPr="004A0E13" w:rsidRDefault="004A0E13" w:rsidP="004A0E13">
      <w:pPr>
        <w:spacing w:after="0" w:line="240" w:lineRule="auto"/>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должности)</w:t>
      </w:r>
    </w:p>
    <w:p w:rsidR="004A0E13" w:rsidRPr="004A0E13" w:rsidRDefault="004A0E13" w:rsidP="004A0E13">
      <w:pPr>
        <w:spacing w:after="0" w:line="240" w:lineRule="auto"/>
        <w:ind w:left="360" w:hanging="360"/>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t xml:space="preserve">_______________________________________________ </w:t>
      </w:r>
    </w:p>
    <w:p w:rsidR="004A0E13" w:rsidRPr="004A0E13" w:rsidRDefault="004A0E13" w:rsidP="004A0E13">
      <w:pPr>
        <w:spacing w:after="0" w:line="240" w:lineRule="auto"/>
        <w:ind w:left="5672" w:hanging="360"/>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(Фамилия, имя, отчество полностью)</w:t>
      </w:r>
      <w:r w:rsidRPr="004A0E13">
        <w:rPr>
          <w:rFonts w:ascii="Times New Roman" w:eastAsia="Times New Roman" w:hAnsi="Times New Roman" w:cs="Times New Roman"/>
          <w:bCs/>
          <w:sz w:val="28"/>
          <w:szCs w:val="28"/>
          <w:lang w:eastAsia="ru-RU"/>
        </w:rPr>
        <w:tab/>
      </w:r>
    </w:p>
    <w:p w:rsidR="004A0E13" w:rsidRPr="004A0E13" w:rsidRDefault="004A0E13" w:rsidP="004A0E13">
      <w:pPr>
        <w:spacing w:after="0" w:line="240" w:lineRule="auto"/>
        <w:ind w:left="360" w:hanging="360"/>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t>_______________________________________________</w:t>
      </w:r>
    </w:p>
    <w:p w:rsidR="004A0E13" w:rsidRPr="004A0E13" w:rsidRDefault="004A0E13" w:rsidP="004A0E13">
      <w:pPr>
        <w:spacing w:after="0" w:line="240" w:lineRule="auto"/>
        <w:ind w:left="360" w:hanging="360"/>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(М.П.)</w:t>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t xml:space="preserve">             (Подпись)</w:t>
      </w:r>
    </w:p>
    <w:p w:rsidR="004A0E13" w:rsidRPr="004A0E13" w:rsidRDefault="004A0E13" w:rsidP="004A0E13">
      <w:pPr>
        <w:spacing w:after="0" w:line="240" w:lineRule="auto"/>
        <w:ind w:left="360" w:hanging="360"/>
        <w:jc w:val="both"/>
        <w:rPr>
          <w:rFonts w:ascii="Times New Roman" w:eastAsia="Times New Roman" w:hAnsi="Times New Roman" w:cs="Times New Roman"/>
          <w:bCs/>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b/>
          <w:bCs/>
          <w:color w:val="000000"/>
          <w:spacing w:val="-4"/>
          <w:w w:val="90"/>
          <w:sz w:val="28"/>
          <w:szCs w:val="28"/>
          <w:lang w:eastAsia="ru-RU"/>
        </w:rPr>
      </w:pPr>
      <w:r w:rsidRPr="004A0E13">
        <w:rPr>
          <w:rFonts w:ascii="Times New Roman" w:eastAsia="Times New Roman" w:hAnsi="Times New Roman" w:cs="Times New Roman"/>
          <w:color w:val="000000"/>
          <w:spacing w:val="-4"/>
          <w:w w:val="90"/>
          <w:sz w:val="28"/>
          <w:szCs w:val="28"/>
          <w:lang w:eastAsia="ru-RU"/>
        </w:rPr>
        <w:t> </w:t>
      </w:r>
      <w:r w:rsidRPr="004A0E13">
        <w:rPr>
          <w:rFonts w:ascii="Times New Roman" w:eastAsia="Times New Roman" w:hAnsi="Times New Roman" w:cs="Times New Roman"/>
          <w:b/>
          <w:bCs/>
          <w:color w:val="000000"/>
          <w:spacing w:val="-4"/>
          <w:w w:val="90"/>
          <w:sz w:val="28"/>
          <w:szCs w:val="28"/>
          <w:lang w:eastAsia="ru-RU"/>
        </w:rPr>
        <w:t xml:space="preserve">                                                                                                 </w:t>
      </w:r>
    </w:p>
    <w:p w:rsidR="004A0E13" w:rsidRPr="004A0E13" w:rsidRDefault="004A0E13" w:rsidP="004A0E13">
      <w:pPr>
        <w:spacing w:after="0" w:line="240" w:lineRule="auto"/>
        <w:rPr>
          <w:rFonts w:ascii="Times New Roman" w:eastAsia="Times New Roman" w:hAnsi="Times New Roman" w:cs="Times New Roman"/>
          <w:color w:val="000000"/>
          <w:spacing w:val="-4"/>
          <w:sz w:val="28"/>
          <w:szCs w:val="28"/>
          <w:lang w:eastAsia="ru-RU"/>
        </w:rPr>
      </w:pPr>
    </w:p>
    <w:tbl>
      <w:tblPr>
        <w:tblW w:w="0" w:type="auto"/>
        <w:tblInd w:w="6345" w:type="dxa"/>
        <w:tblLook w:val="04A0" w:firstRow="1" w:lastRow="0" w:firstColumn="1" w:lastColumn="0" w:noHBand="0" w:noVBand="1"/>
      </w:tblPr>
      <w:tblGrid>
        <w:gridCol w:w="3227"/>
      </w:tblGrid>
      <w:tr w:rsidR="004A0E13" w:rsidRPr="004A0E13" w:rsidTr="00E4204A">
        <w:tc>
          <w:tcPr>
            <w:tcW w:w="3227" w:type="dxa"/>
          </w:tcPr>
          <w:p w:rsidR="004A0E13" w:rsidRPr="004A0E13" w:rsidRDefault="004A0E13" w:rsidP="004A0E13">
            <w:pPr>
              <w:spacing w:after="0" w:line="240" w:lineRule="auto"/>
              <w:jc w:val="center"/>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Приложение № 2</w:t>
            </w:r>
          </w:p>
          <w:p w:rsidR="004A0E13" w:rsidRPr="004A0E13" w:rsidRDefault="004A0E13" w:rsidP="004A0E13">
            <w:pPr>
              <w:spacing w:after="0" w:line="240" w:lineRule="auto"/>
              <w:jc w:val="center"/>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Cs/>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к  </w:t>
            </w:r>
            <w:r w:rsidRPr="004A0E13">
              <w:rPr>
                <w:rFonts w:ascii="Times New Roman" w:eastAsia="Times New Roman" w:hAnsi="Times New Roman" w:cs="Times New Roman"/>
                <w:bCs/>
                <w:color w:val="000000"/>
                <w:sz w:val="28"/>
                <w:szCs w:val="28"/>
                <w:lang w:eastAsia="ru-RU"/>
              </w:rPr>
              <w:t>Извещению о</w:t>
            </w:r>
          </w:p>
          <w:p w:rsidR="004A0E13" w:rsidRPr="004A0E13" w:rsidRDefault="004A0E13" w:rsidP="004A0E13">
            <w:pPr>
              <w:spacing w:after="0" w:line="240" w:lineRule="auto"/>
              <w:jc w:val="center"/>
              <w:rPr>
                <w:rFonts w:ascii="Times New Roman" w:eastAsia="Times New Roman" w:hAnsi="Times New Roman" w:cs="Times New Roman"/>
                <w:color w:val="000000"/>
                <w:sz w:val="28"/>
                <w:szCs w:val="28"/>
                <w:lang w:eastAsia="ru-RU"/>
              </w:rPr>
            </w:pPr>
            <w:proofErr w:type="gramStart"/>
            <w:r w:rsidRPr="004A0E13">
              <w:rPr>
                <w:rFonts w:ascii="Times New Roman" w:eastAsia="Times New Roman" w:hAnsi="Times New Roman" w:cs="Times New Roman"/>
                <w:bCs/>
                <w:color w:val="000000"/>
                <w:sz w:val="28"/>
                <w:szCs w:val="28"/>
                <w:lang w:eastAsia="ru-RU"/>
              </w:rPr>
              <w:t>проведении</w:t>
            </w:r>
            <w:proofErr w:type="gramEnd"/>
            <w:r w:rsidRPr="004A0E13">
              <w:rPr>
                <w:rFonts w:ascii="Times New Roman" w:eastAsia="Times New Roman" w:hAnsi="Times New Roman" w:cs="Times New Roman"/>
                <w:bCs/>
                <w:color w:val="000000"/>
                <w:sz w:val="28"/>
                <w:szCs w:val="28"/>
                <w:lang w:eastAsia="ru-RU"/>
              </w:rPr>
              <w:t xml:space="preserve"> аукциона</w:t>
            </w:r>
          </w:p>
          <w:p w:rsidR="004A0E13" w:rsidRPr="004A0E13" w:rsidRDefault="004A0E13" w:rsidP="004A0E13">
            <w:pPr>
              <w:suppressAutoHyphens/>
              <w:spacing w:after="0"/>
              <w:jc w:val="both"/>
              <w:outlineLvl w:val="0"/>
              <w:rPr>
                <w:rFonts w:ascii="Times New Roman" w:eastAsia="DejaVu Sans" w:hAnsi="Times New Roman" w:cs="Times New Roman"/>
                <w:kern w:val="1"/>
                <w:sz w:val="28"/>
                <w:szCs w:val="28"/>
                <w:lang w:eastAsia="ar-SA"/>
              </w:rPr>
            </w:pPr>
          </w:p>
        </w:tc>
      </w:tr>
    </w:tbl>
    <w:p w:rsidR="004A0E13" w:rsidRPr="004A0E13" w:rsidRDefault="004A0E13" w:rsidP="004A0E13">
      <w:pPr>
        <w:suppressAutoHyphens/>
        <w:spacing w:after="0"/>
        <w:jc w:val="both"/>
        <w:outlineLvl w:val="0"/>
        <w:rPr>
          <w:rFonts w:ascii="Times New Roman" w:eastAsia="DejaVu Sans" w:hAnsi="Times New Roman" w:cs="Times New Roman"/>
          <w:kern w:val="1"/>
          <w:sz w:val="28"/>
          <w:szCs w:val="28"/>
          <w:lang w:eastAsia="ar-SA"/>
        </w:rPr>
      </w:pPr>
    </w:p>
    <w:p w:rsidR="004A0E13" w:rsidRPr="004A0E13" w:rsidRDefault="004A0E13" w:rsidP="004A0E13">
      <w:pPr>
        <w:spacing w:after="0" w:line="240" w:lineRule="auto"/>
        <w:ind w:left="5664" w:firstLine="999"/>
        <w:jc w:val="both"/>
        <w:rPr>
          <w:rFonts w:ascii="Times New Roman" w:eastAsia="Times New Roman" w:hAnsi="Times New Roman" w:cs="Times New Roman"/>
          <w:b/>
          <w:color w:val="000000"/>
          <w:sz w:val="28"/>
          <w:szCs w:val="28"/>
          <w:lang w:eastAsia="ru-RU"/>
        </w:rPr>
      </w:pPr>
    </w:p>
    <w:p w:rsidR="004A0E13" w:rsidRPr="004A0E13" w:rsidRDefault="004A0E13" w:rsidP="004A0E13">
      <w:pPr>
        <w:spacing w:after="0" w:line="240" w:lineRule="auto"/>
        <w:ind w:firstLine="851"/>
        <w:jc w:val="right"/>
        <w:outlineLvl w:val="0"/>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 xml:space="preserve">Заполняется на бланке организации </w:t>
      </w:r>
    </w:p>
    <w:p w:rsidR="004A0E13" w:rsidRPr="004A0E13" w:rsidRDefault="004A0E13" w:rsidP="004A0E13">
      <w:pPr>
        <w:spacing w:after="0" w:line="240" w:lineRule="auto"/>
        <w:ind w:firstLine="851"/>
        <w:jc w:val="right"/>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с указанием исх. №, даты</w:t>
      </w:r>
    </w:p>
    <w:p w:rsidR="004A0E13" w:rsidRPr="004A0E13" w:rsidRDefault="004A0E13" w:rsidP="004A0E13">
      <w:pPr>
        <w:spacing w:after="0" w:line="240" w:lineRule="auto"/>
        <w:ind w:firstLine="851"/>
        <w:jc w:val="both"/>
        <w:rPr>
          <w:rFonts w:ascii="Times New Roman" w:eastAsia="Times New Roman" w:hAnsi="Times New Roman" w:cs="Times New Roman"/>
          <w:bCs/>
          <w:sz w:val="28"/>
          <w:szCs w:val="28"/>
          <w:lang w:eastAsia="ru-RU"/>
        </w:rPr>
      </w:pPr>
    </w:p>
    <w:p w:rsidR="004A0E13" w:rsidRPr="004A0E13" w:rsidRDefault="004A0E13" w:rsidP="004A0E13">
      <w:pPr>
        <w:spacing w:after="0" w:line="240" w:lineRule="auto"/>
        <w:outlineLvl w:val="0"/>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 xml:space="preserve">     Организатору: </w:t>
      </w:r>
      <w:r w:rsidRPr="004A0E13">
        <w:rPr>
          <w:rFonts w:ascii="Times New Roman" w:eastAsia="Times New Roman" w:hAnsi="Times New Roman" w:cs="Times New Roman"/>
          <w:i/>
          <w:color w:val="000000"/>
          <w:sz w:val="28"/>
          <w:szCs w:val="28"/>
          <w:lang w:eastAsia="ru-RU"/>
        </w:rPr>
        <w:t>_______________________________________</w:t>
      </w:r>
      <w:r w:rsidRPr="004A0E13">
        <w:rPr>
          <w:rFonts w:ascii="Times New Roman" w:eastAsia="Times New Roman" w:hAnsi="Times New Roman" w:cs="Times New Roman"/>
          <w:color w:val="000000"/>
          <w:sz w:val="28"/>
          <w:szCs w:val="28"/>
          <w:lang w:eastAsia="ru-RU"/>
        </w:rPr>
        <w:t xml:space="preserve">____________ </w:t>
      </w:r>
    </w:p>
    <w:p w:rsidR="004A0E13" w:rsidRPr="004A0E13" w:rsidRDefault="004A0E13" w:rsidP="004A0E13">
      <w:pPr>
        <w:spacing w:after="0" w:line="240" w:lineRule="auto"/>
        <w:ind w:firstLine="851"/>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sz w:val="28"/>
          <w:szCs w:val="28"/>
          <w:lang w:eastAsia="ru-RU"/>
        </w:rPr>
        <w:t xml:space="preserve">Адрес: </w:t>
      </w:r>
      <w:r w:rsidRPr="004A0E13">
        <w:rPr>
          <w:rFonts w:ascii="Times New Roman" w:eastAsia="Times New Roman" w:hAnsi="Times New Roman" w:cs="Times New Roman"/>
          <w:i/>
          <w:sz w:val="28"/>
          <w:szCs w:val="28"/>
          <w:lang w:eastAsia="ru-RU"/>
        </w:rPr>
        <w:t>______________________________________________________</w:t>
      </w:r>
    </w:p>
    <w:p w:rsidR="004A0E13" w:rsidRPr="004A0E13" w:rsidRDefault="004A0E13" w:rsidP="004A0E13">
      <w:pPr>
        <w:spacing w:after="0" w:line="240" w:lineRule="auto"/>
        <w:ind w:left="360" w:firstLine="851"/>
        <w:rPr>
          <w:rFonts w:ascii="Times New Roman" w:eastAsia="Times New Roman" w:hAnsi="Times New Roman" w:cs="Times New Roman"/>
          <w:bCs/>
          <w:sz w:val="28"/>
          <w:szCs w:val="28"/>
          <w:lang w:eastAsia="ru-RU"/>
        </w:rPr>
      </w:pPr>
    </w:p>
    <w:p w:rsidR="004A0E13" w:rsidRPr="004A0E13" w:rsidRDefault="004A0E13" w:rsidP="004A0E13">
      <w:pPr>
        <w:spacing w:after="0" w:line="240" w:lineRule="auto"/>
        <w:ind w:left="360" w:firstLine="851"/>
        <w:jc w:val="center"/>
        <w:outlineLvl w:val="0"/>
        <w:rPr>
          <w:rFonts w:ascii="Times New Roman" w:eastAsia="Times New Roman" w:hAnsi="Times New Roman" w:cs="Times New Roman"/>
          <w:b/>
          <w:bCs/>
          <w:sz w:val="28"/>
          <w:szCs w:val="28"/>
          <w:lang w:eastAsia="ru-RU"/>
        </w:rPr>
      </w:pPr>
      <w:r w:rsidRPr="004A0E13">
        <w:rPr>
          <w:rFonts w:ascii="Times New Roman" w:eastAsia="Times New Roman" w:hAnsi="Times New Roman" w:cs="Times New Roman"/>
          <w:b/>
          <w:bCs/>
          <w:sz w:val="28"/>
          <w:szCs w:val="28"/>
          <w:lang w:eastAsia="ru-RU"/>
        </w:rPr>
        <w:t>ЗАПРОС</w:t>
      </w:r>
    </w:p>
    <w:p w:rsidR="004A0E13" w:rsidRPr="004A0E13" w:rsidRDefault="004A0E13" w:rsidP="004A0E13">
      <w:pPr>
        <w:spacing w:after="0" w:line="240" w:lineRule="auto"/>
        <w:ind w:left="360" w:firstLine="851"/>
        <w:jc w:val="center"/>
        <w:rPr>
          <w:rFonts w:ascii="Times New Roman" w:eastAsia="Times New Roman" w:hAnsi="Times New Roman" w:cs="Times New Roman"/>
          <w:b/>
          <w:bCs/>
          <w:sz w:val="28"/>
          <w:szCs w:val="28"/>
          <w:lang w:eastAsia="ru-RU"/>
        </w:rPr>
      </w:pPr>
      <w:r w:rsidRPr="004A0E13">
        <w:rPr>
          <w:rFonts w:ascii="Times New Roman" w:eastAsia="Times New Roman" w:hAnsi="Times New Roman" w:cs="Times New Roman"/>
          <w:b/>
          <w:bCs/>
          <w:sz w:val="28"/>
          <w:szCs w:val="28"/>
          <w:lang w:eastAsia="ru-RU"/>
        </w:rPr>
        <w:t>НА РАЗЪЯСНЕНИЕ ДОКУМЕНТАЦИИ ОБ АУКЦИОНЕ</w:t>
      </w:r>
    </w:p>
    <w:p w:rsidR="004A0E13" w:rsidRPr="004A0E13" w:rsidRDefault="004A0E13" w:rsidP="004A0E13">
      <w:pPr>
        <w:spacing w:after="0" w:line="240" w:lineRule="auto"/>
        <w:ind w:left="360" w:firstLine="851"/>
        <w:jc w:val="both"/>
        <w:rPr>
          <w:rFonts w:ascii="Times New Roman" w:eastAsia="Times New Roman" w:hAnsi="Times New Roman" w:cs="Times New Roman"/>
          <w:b/>
          <w:bCs/>
          <w:sz w:val="28"/>
          <w:szCs w:val="28"/>
          <w:lang w:eastAsia="ru-RU"/>
        </w:rPr>
      </w:pPr>
    </w:p>
    <w:p w:rsidR="004A0E13" w:rsidRPr="004A0E13" w:rsidRDefault="004A0E13" w:rsidP="004A0E13">
      <w:pPr>
        <w:spacing w:after="0" w:line="240" w:lineRule="auto"/>
        <w:ind w:firstLine="851"/>
        <w:jc w:val="both"/>
        <w:rPr>
          <w:rFonts w:ascii="Times New Roman" w:eastAsia="Times New Roman" w:hAnsi="Times New Roman" w:cs="Times New Roman"/>
          <w:bCs/>
          <w:w w:val="90"/>
          <w:sz w:val="28"/>
          <w:szCs w:val="28"/>
          <w:lang w:eastAsia="ru-RU"/>
        </w:rPr>
      </w:pPr>
      <w:r w:rsidRPr="004A0E13">
        <w:rPr>
          <w:rFonts w:ascii="Times New Roman" w:eastAsia="Times New Roman" w:hAnsi="Times New Roman" w:cs="Times New Roman"/>
          <w:bCs/>
          <w:sz w:val="28"/>
          <w:szCs w:val="28"/>
          <w:lang w:eastAsia="ru-RU"/>
        </w:rPr>
        <w:t>Прошу Вас разъяснить следующие положения документации об аукционе____________________________________________________________      ____</w:t>
      </w:r>
      <w:r w:rsidRPr="004A0E13">
        <w:rPr>
          <w:rFonts w:ascii="Times New Roman" w:eastAsia="Times New Roman" w:hAnsi="Times New Roman" w:cs="Times New Roman"/>
          <w:bCs/>
          <w:w w:val="90"/>
          <w:sz w:val="28"/>
          <w:szCs w:val="28"/>
          <w:lang w:eastAsia="ru-RU"/>
        </w:rPr>
        <w:t>_____________________________________________________________________________________________</w:t>
      </w:r>
    </w:p>
    <w:p w:rsidR="004A0E13" w:rsidRPr="004A0E13" w:rsidRDefault="004A0E13" w:rsidP="004A0E13">
      <w:pPr>
        <w:spacing w:after="0" w:line="240" w:lineRule="auto"/>
        <w:ind w:firstLine="851"/>
        <w:jc w:val="both"/>
        <w:rPr>
          <w:rFonts w:ascii="Times New Roman" w:eastAsia="Times New Roman" w:hAnsi="Times New Roman" w:cs="Times New Roman"/>
          <w:bCs/>
          <w:w w:val="90"/>
          <w:sz w:val="28"/>
          <w:szCs w:val="28"/>
          <w:lang w:eastAsia="ru-RU"/>
        </w:rPr>
      </w:pPr>
      <w:r w:rsidRPr="004A0E13">
        <w:rPr>
          <w:rFonts w:ascii="Times New Roman" w:eastAsia="Times New Roman" w:hAnsi="Times New Roman" w:cs="Times New Roman"/>
          <w:bCs/>
          <w:w w:val="90"/>
          <w:sz w:val="28"/>
          <w:szCs w:val="28"/>
          <w:lang w:eastAsia="ru-RU"/>
        </w:rPr>
        <w:t>(наименование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41"/>
        <w:gridCol w:w="2360"/>
        <w:gridCol w:w="3295"/>
      </w:tblGrid>
      <w:tr w:rsidR="004A0E13" w:rsidRPr="004A0E13" w:rsidTr="00E4204A">
        <w:tc>
          <w:tcPr>
            <w:tcW w:w="534" w:type="dxa"/>
            <w:shd w:val="clear" w:color="auto" w:fill="auto"/>
          </w:tcPr>
          <w:p w:rsidR="004A0E13" w:rsidRPr="004A0E13" w:rsidRDefault="004A0E13" w:rsidP="004A0E13">
            <w:pPr>
              <w:spacing w:after="0" w:line="240" w:lineRule="auto"/>
              <w:ind w:firstLine="851"/>
              <w:jc w:val="both"/>
              <w:rPr>
                <w:rFonts w:ascii="Times New Roman" w:eastAsia="Times New Roman" w:hAnsi="Times New Roman" w:cs="Times New Roman"/>
                <w:bCs/>
                <w:sz w:val="24"/>
                <w:szCs w:val="24"/>
                <w:lang w:eastAsia="ru-RU"/>
              </w:rPr>
            </w:pPr>
            <w:r w:rsidRPr="004A0E13">
              <w:rPr>
                <w:rFonts w:ascii="Times New Roman" w:eastAsia="Times New Roman" w:hAnsi="Times New Roman" w:cs="Times New Roman"/>
                <w:bCs/>
                <w:sz w:val="24"/>
                <w:szCs w:val="24"/>
                <w:lang w:eastAsia="ru-RU"/>
              </w:rPr>
              <w:t xml:space="preserve">№ </w:t>
            </w:r>
            <w:proofErr w:type="gramStart"/>
            <w:r w:rsidRPr="004A0E13">
              <w:rPr>
                <w:rFonts w:ascii="Times New Roman" w:eastAsia="Times New Roman" w:hAnsi="Times New Roman" w:cs="Times New Roman"/>
                <w:bCs/>
                <w:sz w:val="24"/>
                <w:szCs w:val="24"/>
                <w:lang w:eastAsia="ru-RU"/>
              </w:rPr>
              <w:t>п</w:t>
            </w:r>
            <w:proofErr w:type="gramEnd"/>
            <w:r w:rsidRPr="004A0E13">
              <w:rPr>
                <w:rFonts w:ascii="Times New Roman" w:eastAsia="Times New Roman" w:hAnsi="Times New Roman" w:cs="Times New Roman"/>
                <w:bCs/>
                <w:sz w:val="24"/>
                <w:szCs w:val="24"/>
                <w:lang w:eastAsia="ru-RU"/>
              </w:rPr>
              <w:t>/п</w:t>
            </w:r>
          </w:p>
        </w:tc>
        <w:tc>
          <w:tcPr>
            <w:tcW w:w="3241" w:type="dxa"/>
            <w:shd w:val="clear" w:color="auto" w:fill="auto"/>
          </w:tcPr>
          <w:p w:rsidR="004A0E13" w:rsidRPr="004A0E13" w:rsidRDefault="004A0E13" w:rsidP="004A0E13">
            <w:pPr>
              <w:spacing w:after="0" w:line="240" w:lineRule="auto"/>
              <w:jc w:val="both"/>
              <w:rPr>
                <w:rFonts w:ascii="Times New Roman" w:eastAsia="Times New Roman" w:hAnsi="Times New Roman" w:cs="Times New Roman"/>
                <w:bCs/>
                <w:sz w:val="24"/>
                <w:szCs w:val="24"/>
                <w:lang w:eastAsia="ru-RU"/>
              </w:rPr>
            </w:pPr>
            <w:r w:rsidRPr="004A0E13">
              <w:rPr>
                <w:rFonts w:ascii="Times New Roman" w:eastAsia="Times New Roman" w:hAnsi="Times New Roman" w:cs="Times New Roman"/>
                <w:bCs/>
                <w:sz w:val="24"/>
                <w:szCs w:val="24"/>
                <w:lang w:eastAsia="ru-RU"/>
              </w:rPr>
              <w:t>Раздел документации об аукционе (инструкции заявителям, информационной карты и т.д.)</w:t>
            </w:r>
          </w:p>
        </w:tc>
        <w:tc>
          <w:tcPr>
            <w:tcW w:w="2360" w:type="dxa"/>
            <w:shd w:val="clear" w:color="auto" w:fill="auto"/>
          </w:tcPr>
          <w:p w:rsidR="004A0E13" w:rsidRPr="004A0E13" w:rsidRDefault="004A0E13" w:rsidP="004A0E13">
            <w:pPr>
              <w:spacing w:after="0" w:line="240" w:lineRule="auto"/>
              <w:jc w:val="both"/>
              <w:rPr>
                <w:rFonts w:ascii="Times New Roman" w:eastAsia="Times New Roman" w:hAnsi="Times New Roman" w:cs="Times New Roman"/>
                <w:bCs/>
                <w:sz w:val="24"/>
                <w:szCs w:val="24"/>
                <w:lang w:eastAsia="ru-RU"/>
              </w:rPr>
            </w:pPr>
            <w:r w:rsidRPr="004A0E13">
              <w:rPr>
                <w:rFonts w:ascii="Times New Roman" w:eastAsia="Times New Roman" w:hAnsi="Times New Roman" w:cs="Times New Roman"/>
                <w:bCs/>
                <w:sz w:val="24"/>
                <w:szCs w:val="24"/>
                <w:lang w:eastAsia="ru-RU"/>
              </w:rPr>
              <w:t>Ссылка на пункт документации об аукционе, положение которого следует разъяснить</w:t>
            </w:r>
          </w:p>
        </w:tc>
        <w:tc>
          <w:tcPr>
            <w:tcW w:w="3295" w:type="dxa"/>
            <w:shd w:val="clear" w:color="auto" w:fill="auto"/>
          </w:tcPr>
          <w:p w:rsidR="004A0E13" w:rsidRPr="004A0E13" w:rsidRDefault="004A0E13" w:rsidP="004A0E13">
            <w:pPr>
              <w:spacing w:after="0" w:line="240" w:lineRule="auto"/>
              <w:jc w:val="both"/>
              <w:rPr>
                <w:rFonts w:ascii="Times New Roman" w:eastAsia="Times New Roman" w:hAnsi="Times New Roman" w:cs="Times New Roman"/>
                <w:bCs/>
                <w:sz w:val="24"/>
                <w:szCs w:val="24"/>
                <w:lang w:eastAsia="ru-RU"/>
              </w:rPr>
            </w:pPr>
            <w:r w:rsidRPr="004A0E13">
              <w:rPr>
                <w:rFonts w:ascii="Times New Roman" w:eastAsia="Times New Roman" w:hAnsi="Times New Roman" w:cs="Times New Roman"/>
                <w:bCs/>
                <w:sz w:val="24"/>
                <w:szCs w:val="24"/>
                <w:lang w:eastAsia="ru-RU"/>
              </w:rPr>
              <w:t>Содержание запроса на разъяснение положений документации об аукционе</w:t>
            </w:r>
          </w:p>
        </w:tc>
      </w:tr>
      <w:tr w:rsidR="004A0E13" w:rsidRPr="004A0E13" w:rsidTr="00E4204A">
        <w:tc>
          <w:tcPr>
            <w:tcW w:w="534" w:type="dxa"/>
            <w:shd w:val="clear" w:color="auto" w:fill="auto"/>
          </w:tcPr>
          <w:p w:rsidR="004A0E13" w:rsidRPr="004A0E13" w:rsidRDefault="004A0E13" w:rsidP="004A0E13">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shd w:val="clear" w:color="auto" w:fill="auto"/>
          </w:tcPr>
          <w:p w:rsidR="004A0E13" w:rsidRPr="004A0E13" w:rsidRDefault="004A0E13" w:rsidP="004A0E13">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shd w:val="clear" w:color="auto" w:fill="auto"/>
          </w:tcPr>
          <w:p w:rsidR="004A0E13" w:rsidRPr="004A0E13" w:rsidRDefault="004A0E13" w:rsidP="004A0E13">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shd w:val="clear" w:color="auto" w:fill="auto"/>
          </w:tcPr>
          <w:p w:rsidR="004A0E13" w:rsidRPr="004A0E13" w:rsidRDefault="004A0E13" w:rsidP="004A0E13">
            <w:pPr>
              <w:spacing w:after="0" w:line="240" w:lineRule="auto"/>
              <w:ind w:firstLine="851"/>
              <w:jc w:val="both"/>
              <w:rPr>
                <w:rFonts w:ascii="Times New Roman" w:eastAsia="Times New Roman" w:hAnsi="Times New Roman" w:cs="Times New Roman"/>
                <w:bCs/>
                <w:w w:val="90"/>
                <w:sz w:val="28"/>
                <w:szCs w:val="28"/>
                <w:lang w:eastAsia="ru-RU"/>
              </w:rPr>
            </w:pPr>
          </w:p>
        </w:tc>
      </w:tr>
      <w:tr w:rsidR="004A0E13" w:rsidRPr="004A0E13" w:rsidTr="00E4204A">
        <w:tc>
          <w:tcPr>
            <w:tcW w:w="534" w:type="dxa"/>
            <w:shd w:val="clear" w:color="auto" w:fill="auto"/>
          </w:tcPr>
          <w:p w:rsidR="004A0E13" w:rsidRPr="004A0E13" w:rsidRDefault="004A0E13" w:rsidP="004A0E13">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shd w:val="clear" w:color="auto" w:fill="auto"/>
          </w:tcPr>
          <w:p w:rsidR="004A0E13" w:rsidRPr="004A0E13" w:rsidRDefault="004A0E13" w:rsidP="004A0E13">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shd w:val="clear" w:color="auto" w:fill="auto"/>
          </w:tcPr>
          <w:p w:rsidR="004A0E13" w:rsidRPr="004A0E13" w:rsidRDefault="004A0E13" w:rsidP="004A0E13">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shd w:val="clear" w:color="auto" w:fill="auto"/>
          </w:tcPr>
          <w:p w:rsidR="004A0E13" w:rsidRPr="004A0E13" w:rsidRDefault="004A0E13" w:rsidP="004A0E13">
            <w:pPr>
              <w:spacing w:after="0" w:line="240" w:lineRule="auto"/>
              <w:ind w:firstLine="851"/>
              <w:jc w:val="both"/>
              <w:rPr>
                <w:rFonts w:ascii="Times New Roman" w:eastAsia="Times New Roman" w:hAnsi="Times New Roman" w:cs="Times New Roman"/>
                <w:bCs/>
                <w:w w:val="90"/>
                <w:sz w:val="28"/>
                <w:szCs w:val="28"/>
                <w:lang w:eastAsia="ru-RU"/>
              </w:rPr>
            </w:pPr>
          </w:p>
        </w:tc>
      </w:tr>
      <w:tr w:rsidR="004A0E13" w:rsidRPr="004A0E13" w:rsidTr="00E4204A">
        <w:tc>
          <w:tcPr>
            <w:tcW w:w="534" w:type="dxa"/>
            <w:shd w:val="clear" w:color="auto" w:fill="auto"/>
          </w:tcPr>
          <w:p w:rsidR="004A0E13" w:rsidRPr="004A0E13" w:rsidRDefault="004A0E13" w:rsidP="004A0E13">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shd w:val="clear" w:color="auto" w:fill="auto"/>
          </w:tcPr>
          <w:p w:rsidR="004A0E13" w:rsidRPr="004A0E13" w:rsidRDefault="004A0E13" w:rsidP="004A0E13">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shd w:val="clear" w:color="auto" w:fill="auto"/>
          </w:tcPr>
          <w:p w:rsidR="004A0E13" w:rsidRPr="004A0E13" w:rsidRDefault="004A0E13" w:rsidP="004A0E13">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shd w:val="clear" w:color="auto" w:fill="auto"/>
          </w:tcPr>
          <w:p w:rsidR="004A0E13" w:rsidRPr="004A0E13" w:rsidRDefault="004A0E13" w:rsidP="004A0E13">
            <w:pPr>
              <w:spacing w:after="0" w:line="240" w:lineRule="auto"/>
              <w:ind w:firstLine="851"/>
              <w:jc w:val="both"/>
              <w:rPr>
                <w:rFonts w:ascii="Times New Roman" w:eastAsia="Times New Roman" w:hAnsi="Times New Roman" w:cs="Times New Roman"/>
                <w:bCs/>
                <w:w w:val="90"/>
                <w:sz w:val="28"/>
                <w:szCs w:val="28"/>
                <w:lang w:eastAsia="ru-RU"/>
              </w:rPr>
            </w:pPr>
          </w:p>
        </w:tc>
      </w:tr>
      <w:tr w:rsidR="004A0E13" w:rsidRPr="004A0E13" w:rsidTr="00E4204A">
        <w:tc>
          <w:tcPr>
            <w:tcW w:w="534" w:type="dxa"/>
            <w:shd w:val="clear" w:color="auto" w:fill="auto"/>
          </w:tcPr>
          <w:p w:rsidR="004A0E13" w:rsidRPr="004A0E13" w:rsidRDefault="004A0E13" w:rsidP="004A0E13">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shd w:val="clear" w:color="auto" w:fill="auto"/>
          </w:tcPr>
          <w:p w:rsidR="004A0E13" w:rsidRPr="004A0E13" w:rsidRDefault="004A0E13" w:rsidP="004A0E13">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shd w:val="clear" w:color="auto" w:fill="auto"/>
          </w:tcPr>
          <w:p w:rsidR="004A0E13" w:rsidRPr="004A0E13" w:rsidRDefault="004A0E13" w:rsidP="004A0E13">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shd w:val="clear" w:color="auto" w:fill="auto"/>
          </w:tcPr>
          <w:p w:rsidR="004A0E13" w:rsidRPr="004A0E13" w:rsidRDefault="004A0E13" w:rsidP="004A0E13">
            <w:pPr>
              <w:spacing w:after="0" w:line="240" w:lineRule="auto"/>
              <w:ind w:firstLine="851"/>
              <w:jc w:val="both"/>
              <w:rPr>
                <w:rFonts w:ascii="Times New Roman" w:eastAsia="Times New Roman" w:hAnsi="Times New Roman" w:cs="Times New Roman"/>
                <w:bCs/>
                <w:w w:val="90"/>
                <w:sz w:val="28"/>
                <w:szCs w:val="28"/>
                <w:lang w:eastAsia="ru-RU"/>
              </w:rPr>
            </w:pPr>
          </w:p>
        </w:tc>
      </w:tr>
    </w:tbl>
    <w:p w:rsidR="004A0E13" w:rsidRPr="004A0E13" w:rsidRDefault="004A0E13" w:rsidP="004A0E13">
      <w:pPr>
        <w:spacing w:after="0" w:line="240" w:lineRule="auto"/>
        <w:ind w:firstLine="851"/>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 xml:space="preserve">Ответ на запрос прошу направить по адресу: ________________________________________________________________________________________________________________________________________________________________________ </w:t>
      </w: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(почтовый адрес, контрактный телефон заявителя,  направившего запрос)</w:t>
      </w:r>
    </w:p>
    <w:p w:rsidR="004A0E13" w:rsidRPr="004A0E13" w:rsidRDefault="004A0E13" w:rsidP="004A0E13">
      <w:pPr>
        <w:spacing w:after="0" w:line="240" w:lineRule="auto"/>
        <w:ind w:left="5664" w:firstLine="708"/>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ind w:left="360" w:hanging="360"/>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 xml:space="preserve">Заявитель                         </w:t>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t xml:space="preserve">_______________________________________________ </w:t>
      </w:r>
    </w:p>
    <w:p w:rsidR="004A0E13" w:rsidRPr="004A0E13" w:rsidRDefault="004A0E13" w:rsidP="004A0E13">
      <w:pPr>
        <w:spacing w:after="0" w:line="240" w:lineRule="auto"/>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 xml:space="preserve">  (уполномоченный представитель)</w:t>
      </w:r>
      <w:r w:rsidRPr="004A0E13">
        <w:rPr>
          <w:rFonts w:ascii="Times New Roman" w:eastAsia="Times New Roman" w:hAnsi="Times New Roman" w:cs="Times New Roman"/>
          <w:bCs/>
          <w:sz w:val="28"/>
          <w:szCs w:val="28"/>
          <w:lang w:eastAsia="ru-RU"/>
        </w:rPr>
        <w:tab/>
        <w:t xml:space="preserve"> (наименование должности)</w:t>
      </w:r>
    </w:p>
    <w:p w:rsidR="004A0E13" w:rsidRPr="004A0E13" w:rsidRDefault="004A0E13" w:rsidP="004A0E13">
      <w:pPr>
        <w:spacing w:after="0" w:line="240" w:lineRule="auto"/>
        <w:ind w:left="360" w:hanging="360"/>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t xml:space="preserve">_______________________________________________ </w:t>
      </w:r>
    </w:p>
    <w:p w:rsidR="004A0E13" w:rsidRPr="004A0E13" w:rsidRDefault="004A0E13" w:rsidP="004A0E13">
      <w:pPr>
        <w:spacing w:after="0" w:line="240" w:lineRule="auto"/>
        <w:ind w:firstLine="851"/>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(Фамилия, имя, отчество полностью)</w:t>
      </w:r>
    </w:p>
    <w:p w:rsidR="004A0E13" w:rsidRPr="004A0E13" w:rsidRDefault="004A0E13" w:rsidP="004A0E13">
      <w:pPr>
        <w:spacing w:after="0" w:line="240" w:lineRule="auto"/>
        <w:ind w:left="360" w:hanging="360"/>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t>_______________________________________________</w:t>
      </w:r>
    </w:p>
    <w:p w:rsidR="004A0E13" w:rsidRPr="004A0E13" w:rsidRDefault="004A0E13" w:rsidP="004A0E13">
      <w:pPr>
        <w:spacing w:after="0" w:line="240" w:lineRule="auto"/>
        <w:ind w:left="360" w:hanging="360"/>
        <w:jc w:val="both"/>
        <w:rPr>
          <w:rFonts w:ascii="Times New Roman" w:eastAsia="Times New Roman" w:hAnsi="Times New Roman" w:cs="Times New Roman"/>
          <w:bCs/>
          <w:sz w:val="28"/>
          <w:szCs w:val="28"/>
          <w:lang w:eastAsia="ru-RU"/>
        </w:rPr>
      </w:pPr>
    </w:p>
    <w:p w:rsidR="004A0E13" w:rsidRPr="004A0E13" w:rsidRDefault="004A0E13" w:rsidP="004A0E13">
      <w:pPr>
        <w:spacing w:after="0" w:line="240" w:lineRule="auto"/>
        <w:ind w:left="360" w:hanging="360"/>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(М.П.)</w:t>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t xml:space="preserve">             (Подпись)</w:t>
      </w:r>
    </w:p>
    <w:p w:rsidR="004A0E13" w:rsidRPr="004A0E13" w:rsidRDefault="004A0E13" w:rsidP="004A0E13">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tbl>
      <w:tblPr>
        <w:tblW w:w="0" w:type="auto"/>
        <w:tblInd w:w="5920" w:type="dxa"/>
        <w:tblLook w:val="04A0" w:firstRow="1" w:lastRow="0" w:firstColumn="1" w:lastColumn="0" w:noHBand="0" w:noVBand="1"/>
      </w:tblPr>
      <w:tblGrid>
        <w:gridCol w:w="3652"/>
      </w:tblGrid>
      <w:tr w:rsidR="004A0E13" w:rsidRPr="004A0E13" w:rsidTr="00E4204A">
        <w:tc>
          <w:tcPr>
            <w:tcW w:w="3652" w:type="dxa"/>
          </w:tcPr>
          <w:p w:rsidR="004A0E13" w:rsidRPr="004A0E13" w:rsidRDefault="004A0E13" w:rsidP="004A0E13">
            <w:pPr>
              <w:spacing w:after="0" w:line="240" w:lineRule="auto"/>
              <w:ind w:right="425"/>
              <w:jc w:val="center"/>
              <w:outlineLvl w:val="0"/>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Приложение № 3</w:t>
            </w:r>
          </w:p>
          <w:p w:rsidR="004A0E13" w:rsidRPr="004A0E13" w:rsidRDefault="004A0E13" w:rsidP="004A0E13">
            <w:pPr>
              <w:spacing w:after="0" w:line="240" w:lineRule="auto"/>
              <w:ind w:right="425"/>
              <w:jc w:val="center"/>
              <w:outlineLvl w:val="0"/>
              <w:rPr>
                <w:rFonts w:ascii="Times New Roman" w:eastAsia="Times New Roman" w:hAnsi="Times New Roman" w:cs="Times New Roman"/>
                <w:color w:val="000000"/>
                <w:sz w:val="28"/>
                <w:szCs w:val="28"/>
                <w:lang w:eastAsia="ru-RU"/>
              </w:rPr>
            </w:pPr>
          </w:p>
          <w:p w:rsidR="004A0E13" w:rsidRPr="004A0E13" w:rsidRDefault="004A0E13" w:rsidP="004A0E13">
            <w:pPr>
              <w:spacing w:after="0" w:line="240" w:lineRule="auto"/>
              <w:ind w:right="425"/>
              <w:jc w:val="center"/>
              <w:outlineLvl w:val="0"/>
              <w:rPr>
                <w:rFonts w:ascii="Times New Roman" w:eastAsia="Times New Roman" w:hAnsi="Times New Roman" w:cs="Times New Roman"/>
                <w:color w:val="000000"/>
                <w:sz w:val="28"/>
                <w:szCs w:val="28"/>
                <w:lang w:eastAsia="ru-RU"/>
              </w:rPr>
            </w:pPr>
            <w:r w:rsidRPr="004A0E13">
              <w:rPr>
                <w:rFonts w:ascii="Times New Roman" w:eastAsia="Times New Roman" w:hAnsi="Times New Roman" w:cs="Times New Roman"/>
                <w:color w:val="000000"/>
                <w:sz w:val="28"/>
                <w:szCs w:val="28"/>
                <w:lang w:eastAsia="ru-RU"/>
              </w:rPr>
              <w:t>к  Извещению о</w:t>
            </w:r>
          </w:p>
          <w:p w:rsidR="004A0E13" w:rsidRPr="004A0E13" w:rsidRDefault="004A0E13" w:rsidP="004A0E13">
            <w:pPr>
              <w:spacing w:after="0" w:line="240" w:lineRule="auto"/>
              <w:ind w:right="425"/>
              <w:jc w:val="center"/>
              <w:outlineLvl w:val="0"/>
              <w:rPr>
                <w:rFonts w:ascii="Times New Roman" w:eastAsia="Times New Roman" w:hAnsi="Times New Roman" w:cs="Times New Roman"/>
                <w:color w:val="000000"/>
                <w:sz w:val="28"/>
                <w:szCs w:val="28"/>
                <w:lang w:eastAsia="ru-RU"/>
              </w:rPr>
            </w:pPr>
            <w:proofErr w:type="gramStart"/>
            <w:r w:rsidRPr="004A0E13">
              <w:rPr>
                <w:rFonts w:ascii="Times New Roman" w:eastAsia="Times New Roman" w:hAnsi="Times New Roman" w:cs="Times New Roman"/>
                <w:color w:val="000000"/>
                <w:sz w:val="28"/>
                <w:szCs w:val="28"/>
                <w:lang w:eastAsia="ru-RU"/>
              </w:rPr>
              <w:t>проведении</w:t>
            </w:r>
            <w:proofErr w:type="gramEnd"/>
            <w:r w:rsidRPr="004A0E13">
              <w:rPr>
                <w:rFonts w:ascii="Times New Roman" w:eastAsia="Times New Roman" w:hAnsi="Times New Roman" w:cs="Times New Roman"/>
                <w:color w:val="000000"/>
                <w:sz w:val="28"/>
                <w:szCs w:val="28"/>
                <w:lang w:eastAsia="ru-RU"/>
              </w:rPr>
              <w:t xml:space="preserve"> аукциона</w:t>
            </w:r>
          </w:p>
          <w:p w:rsidR="004A0E13" w:rsidRPr="004A0E13" w:rsidRDefault="004A0E13" w:rsidP="004A0E13">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tc>
      </w:tr>
    </w:tbl>
    <w:p w:rsidR="004A0E13" w:rsidRPr="004A0E13" w:rsidRDefault="004A0E13" w:rsidP="004A0E13">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b/>
          <w:bCs/>
          <w:color w:val="000000"/>
          <w:spacing w:val="-4"/>
          <w:w w:val="90"/>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
          <w:color w:val="000000"/>
          <w:spacing w:val="-4"/>
          <w:sz w:val="28"/>
          <w:szCs w:val="28"/>
          <w:lang w:eastAsia="ru-RU"/>
        </w:rPr>
      </w:pPr>
      <w:r w:rsidRPr="004A0E13">
        <w:rPr>
          <w:rFonts w:ascii="Times New Roman" w:eastAsia="Times New Roman" w:hAnsi="Times New Roman" w:cs="Times New Roman"/>
          <w:b/>
          <w:color w:val="000000"/>
          <w:spacing w:val="-4"/>
          <w:sz w:val="28"/>
          <w:szCs w:val="28"/>
          <w:lang w:eastAsia="ru-RU"/>
        </w:rPr>
        <w:t>Декларация</w:t>
      </w:r>
    </w:p>
    <w:p w:rsidR="004A0E13" w:rsidRPr="004A0E13" w:rsidRDefault="004A0E13" w:rsidP="004A0E13">
      <w:pPr>
        <w:spacing w:after="0" w:line="240" w:lineRule="auto"/>
        <w:jc w:val="center"/>
        <w:rPr>
          <w:rFonts w:ascii="Times New Roman" w:eastAsia="Times New Roman" w:hAnsi="Times New Roman" w:cs="Times New Roman"/>
          <w:b/>
          <w:color w:val="000000"/>
          <w:spacing w:val="-4"/>
          <w:sz w:val="28"/>
          <w:szCs w:val="28"/>
          <w:lang w:eastAsia="ru-RU"/>
        </w:rPr>
      </w:pPr>
      <w:r w:rsidRPr="004A0E13">
        <w:rPr>
          <w:rFonts w:ascii="Times New Roman" w:eastAsia="Times New Roman" w:hAnsi="Times New Roman" w:cs="Times New Roman"/>
          <w:b/>
          <w:color w:val="000000"/>
          <w:spacing w:val="-4"/>
          <w:sz w:val="28"/>
          <w:szCs w:val="28"/>
          <w:lang w:eastAsia="ru-RU"/>
        </w:rPr>
        <w:t>соответствия требованиям, установленные пунктом 24 раздела 4 Приказа ФАС  от 10.02.2010 № 67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677"/>
        <w:gridCol w:w="4536"/>
      </w:tblGrid>
      <w:tr w:rsidR="004A0E13" w:rsidRPr="004A0E13" w:rsidTr="00E4204A">
        <w:tc>
          <w:tcPr>
            <w:tcW w:w="534" w:type="dxa"/>
          </w:tcPr>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w:t>
            </w:r>
          </w:p>
        </w:tc>
        <w:tc>
          <w:tcPr>
            <w:tcW w:w="4677" w:type="dxa"/>
          </w:tcPr>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Требования Федерального закона</w:t>
            </w:r>
          </w:p>
        </w:tc>
        <w:tc>
          <w:tcPr>
            <w:tcW w:w="4536" w:type="dxa"/>
          </w:tcPr>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Информация о заявителе</w:t>
            </w:r>
          </w:p>
        </w:tc>
      </w:tr>
      <w:tr w:rsidR="004A0E13" w:rsidRPr="004A0E13" w:rsidTr="00E4204A">
        <w:tc>
          <w:tcPr>
            <w:tcW w:w="534" w:type="dxa"/>
          </w:tcPr>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1</w:t>
            </w:r>
          </w:p>
        </w:tc>
        <w:tc>
          <w:tcPr>
            <w:tcW w:w="4677" w:type="dxa"/>
          </w:tcPr>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 xml:space="preserve">Не проведение ликвидации заявителя - юридического лица или </w:t>
            </w:r>
            <w:r w:rsidRPr="004A0E13">
              <w:rPr>
                <w:rFonts w:ascii="Times New Roman" w:eastAsia="Times New Roman" w:hAnsi="Times New Roman" w:cs="Times New Roman"/>
                <w:color w:val="000000"/>
                <w:spacing w:val="-4"/>
                <w:sz w:val="28"/>
                <w:szCs w:val="28"/>
                <w:lang w:eastAsia="ru-RU"/>
              </w:rPr>
              <w:t>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tc>
        <w:tc>
          <w:tcPr>
            <w:tcW w:w="4536" w:type="dxa"/>
          </w:tcPr>
          <w:p w:rsidR="004A0E13" w:rsidRPr="004A0E13" w:rsidRDefault="004A0E13" w:rsidP="004A0E13">
            <w:pPr>
              <w:spacing w:after="0" w:line="240" w:lineRule="auto"/>
              <w:ind w:right="873"/>
              <w:jc w:val="both"/>
              <w:rPr>
                <w:rFonts w:ascii="Times New Roman" w:eastAsia="Times New Roman" w:hAnsi="Times New Roman" w:cs="Times New Roman"/>
                <w:color w:val="000000"/>
                <w:spacing w:val="-4"/>
                <w:sz w:val="28"/>
                <w:szCs w:val="28"/>
                <w:lang w:eastAsia="ru-RU"/>
              </w:rPr>
            </w:pPr>
          </w:p>
        </w:tc>
      </w:tr>
      <w:tr w:rsidR="004A0E13" w:rsidRPr="004A0E13" w:rsidTr="00E4204A">
        <w:tc>
          <w:tcPr>
            <w:tcW w:w="534" w:type="dxa"/>
          </w:tcPr>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2</w:t>
            </w:r>
          </w:p>
        </w:tc>
        <w:tc>
          <w:tcPr>
            <w:tcW w:w="4677" w:type="dxa"/>
          </w:tcPr>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bCs/>
                <w:color w:val="000000"/>
                <w:spacing w:val="-4"/>
                <w:sz w:val="28"/>
                <w:szCs w:val="28"/>
                <w:lang w:eastAsia="ru-RU"/>
              </w:rPr>
              <w:t>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c>
          <w:tcPr>
            <w:tcW w:w="4536" w:type="dxa"/>
          </w:tcPr>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tc>
      </w:tr>
      <w:tr w:rsidR="004A0E13" w:rsidRPr="004A0E13" w:rsidTr="00E4204A">
        <w:tc>
          <w:tcPr>
            <w:tcW w:w="534" w:type="dxa"/>
          </w:tcPr>
          <w:p w:rsidR="004A0E13" w:rsidRPr="004A0E13" w:rsidRDefault="004A0E13" w:rsidP="004A0E13">
            <w:pPr>
              <w:spacing w:after="0" w:line="240" w:lineRule="auto"/>
              <w:jc w:val="both"/>
              <w:rPr>
                <w:rFonts w:ascii="Times New Roman" w:eastAsia="Times New Roman" w:hAnsi="Times New Roman" w:cs="Times New Roman"/>
                <w:b/>
                <w:color w:val="000000"/>
                <w:spacing w:val="-4"/>
                <w:sz w:val="28"/>
                <w:szCs w:val="28"/>
                <w:lang w:eastAsia="ru-RU"/>
              </w:rPr>
            </w:pPr>
          </w:p>
        </w:tc>
        <w:tc>
          <w:tcPr>
            <w:tcW w:w="4677" w:type="dxa"/>
          </w:tcPr>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tc>
        <w:tc>
          <w:tcPr>
            <w:tcW w:w="4536" w:type="dxa"/>
          </w:tcPr>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tc>
      </w:tr>
    </w:tbl>
    <w:p w:rsidR="004A0E13" w:rsidRPr="004A0E13" w:rsidRDefault="004A0E13" w:rsidP="004A0E13">
      <w:pPr>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spacing w:after="0" w:line="240" w:lineRule="auto"/>
        <w:ind w:left="360" w:hanging="360"/>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 xml:space="preserve">Заявитель                        </w:t>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t xml:space="preserve">_______________________________________________ </w:t>
      </w:r>
    </w:p>
    <w:p w:rsidR="004A0E13" w:rsidRPr="004A0E13" w:rsidRDefault="004A0E13" w:rsidP="004A0E13">
      <w:pPr>
        <w:spacing w:after="0" w:line="240" w:lineRule="auto"/>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 xml:space="preserve">     (уполномоченный представитель) (наименование должности)</w:t>
      </w:r>
    </w:p>
    <w:p w:rsidR="004A0E13" w:rsidRPr="004A0E13" w:rsidRDefault="004A0E13" w:rsidP="004A0E13">
      <w:pPr>
        <w:spacing w:after="0" w:line="240" w:lineRule="auto"/>
        <w:ind w:left="360" w:hanging="360"/>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t xml:space="preserve">_______________________________________________ </w:t>
      </w:r>
    </w:p>
    <w:p w:rsidR="004A0E13" w:rsidRPr="004A0E13" w:rsidRDefault="004A0E13" w:rsidP="004A0E13">
      <w:pPr>
        <w:spacing w:after="0" w:line="240" w:lineRule="auto"/>
        <w:ind w:left="1418"/>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(Фамилия, имя, отчество полностью)</w:t>
      </w:r>
    </w:p>
    <w:p w:rsidR="004A0E13" w:rsidRPr="004A0E13" w:rsidRDefault="004A0E13" w:rsidP="004A0E13">
      <w:pPr>
        <w:spacing w:after="0" w:line="240" w:lineRule="auto"/>
        <w:ind w:left="360" w:hanging="360"/>
        <w:jc w:val="both"/>
        <w:rPr>
          <w:rFonts w:ascii="Times New Roman" w:eastAsia="Times New Roman" w:hAnsi="Times New Roman" w:cs="Times New Roman"/>
          <w:bCs/>
          <w:sz w:val="28"/>
          <w:szCs w:val="28"/>
          <w:lang w:eastAsia="ru-RU"/>
        </w:rPr>
      </w:pP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r>
      <w:r w:rsidRPr="004A0E13">
        <w:rPr>
          <w:rFonts w:ascii="Times New Roman" w:eastAsia="Times New Roman" w:hAnsi="Times New Roman" w:cs="Times New Roman"/>
          <w:bCs/>
          <w:sz w:val="28"/>
          <w:szCs w:val="28"/>
          <w:lang w:eastAsia="ru-RU"/>
        </w:rPr>
        <w:tab/>
        <w:t>_______________________________________________</w:t>
      </w:r>
    </w:p>
    <w:p w:rsidR="004A0E13" w:rsidRPr="004A0E13" w:rsidRDefault="004A0E13" w:rsidP="004A0E13">
      <w:pPr>
        <w:spacing w:after="0" w:line="240" w:lineRule="auto"/>
        <w:ind w:left="5672" w:hanging="360"/>
        <w:jc w:val="both"/>
        <w:rPr>
          <w:rFonts w:ascii="Times New Roman" w:eastAsia="Times New Roman" w:hAnsi="Times New Roman" w:cs="Times New Roman"/>
          <w:bCs/>
          <w:sz w:val="28"/>
          <w:szCs w:val="28"/>
          <w:lang w:eastAsia="ru-RU"/>
        </w:rPr>
      </w:pPr>
    </w:p>
    <w:p w:rsidR="004A0E13" w:rsidRPr="004A0E13" w:rsidRDefault="004A0E13" w:rsidP="004A0E13">
      <w:pPr>
        <w:spacing w:after="0" w:line="240" w:lineRule="auto"/>
        <w:ind w:left="5672" w:hanging="360"/>
        <w:jc w:val="both"/>
        <w:rPr>
          <w:rFonts w:ascii="Times New Roman" w:eastAsia="Times New Roman" w:hAnsi="Times New Roman" w:cs="Times New Roman"/>
          <w:bCs/>
          <w:w w:val="90"/>
          <w:sz w:val="28"/>
          <w:szCs w:val="28"/>
          <w:lang w:eastAsia="ru-RU"/>
        </w:rPr>
      </w:pPr>
    </w:p>
    <w:p w:rsidR="004A0E13" w:rsidRPr="004A0E13" w:rsidRDefault="004A0E13" w:rsidP="004A0E13">
      <w:pPr>
        <w:spacing w:after="0" w:line="240" w:lineRule="auto"/>
        <w:ind w:left="360" w:hanging="360"/>
        <w:jc w:val="both"/>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both"/>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both"/>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both"/>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both"/>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both"/>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both"/>
        <w:rPr>
          <w:rFonts w:ascii="Times New Roman" w:eastAsia="Times New Roman" w:hAnsi="Times New Roman" w:cs="Times New Roman"/>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p>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4A0E13" w:rsidRPr="004A0E13" w:rsidTr="00E4204A">
        <w:tc>
          <w:tcPr>
            <w:tcW w:w="4642" w:type="dxa"/>
          </w:tcPr>
          <w:p w:rsidR="004A0E13" w:rsidRPr="004A0E13" w:rsidRDefault="004A0E13" w:rsidP="004A0E13">
            <w:pPr>
              <w:jc w:val="center"/>
              <w:rPr>
                <w:color w:val="000000"/>
                <w:spacing w:val="-4"/>
                <w:sz w:val="28"/>
                <w:szCs w:val="28"/>
              </w:rPr>
            </w:pPr>
            <w:r w:rsidRPr="004A0E13">
              <w:rPr>
                <w:color w:val="000000"/>
                <w:spacing w:val="-4"/>
                <w:sz w:val="28"/>
                <w:szCs w:val="28"/>
              </w:rPr>
              <w:t>Приложение № 2</w:t>
            </w:r>
          </w:p>
          <w:p w:rsidR="004A0E13" w:rsidRPr="004A0E13" w:rsidRDefault="004A0E13" w:rsidP="004A0E13">
            <w:pPr>
              <w:jc w:val="center"/>
              <w:rPr>
                <w:color w:val="000000"/>
                <w:spacing w:val="-4"/>
                <w:sz w:val="28"/>
                <w:szCs w:val="28"/>
              </w:rPr>
            </w:pPr>
          </w:p>
        </w:tc>
      </w:tr>
      <w:tr w:rsidR="004A0E13" w:rsidRPr="004A0E13" w:rsidTr="00E4204A">
        <w:tc>
          <w:tcPr>
            <w:tcW w:w="4642" w:type="dxa"/>
          </w:tcPr>
          <w:p w:rsidR="004A0E13" w:rsidRPr="004A0E13" w:rsidRDefault="004A0E13" w:rsidP="004A0E13">
            <w:pPr>
              <w:keepNext/>
              <w:suppressAutoHyphens/>
              <w:jc w:val="center"/>
              <w:rPr>
                <w:rFonts w:eastAsia="MS Mincho"/>
                <w:kern w:val="1"/>
                <w:sz w:val="28"/>
                <w:szCs w:val="28"/>
                <w:lang w:bidi="ru-RU"/>
              </w:rPr>
            </w:pPr>
            <w:r w:rsidRPr="004A0E13">
              <w:rPr>
                <w:rFonts w:eastAsia="MS Mincho"/>
                <w:kern w:val="1"/>
                <w:sz w:val="28"/>
                <w:szCs w:val="28"/>
                <w:lang w:bidi="ru-RU"/>
              </w:rPr>
              <w:t>к  документации об аукционе</w:t>
            </w:r>
          </w:p>
        </w:tc>
      </w:tr>
      <w:tr w:rsidR="004A0E13" w:rsidRPr="004A0E13" w:rsidTr="00E4204A">
        <w:tc>
          <w:tcPr>
            <w:tcW w:w="4642" w:type="dxa"/>
          </w:tcPr>
          <w:p w:rsidR="004A0E13" w:rsidRPr="004A0E13" w:rsidRDefault="004A0E13" w:rsidP="004A0E13">
            <w:pPr>
              <w:keepNext/>
              <w:suppressAutoHyphens/>
              <w:jc w:val="center"/>
              <w:rPr>
                <w:rFonts w:eastAsia="MS Mincho"/>
                <w:kern w:val="1"/>
                <w:sz w:val="28"/>
                <w:szCs w:val="28"/>
                <w:lang w:bidi="ru-RU"/>
              </w:rPr>
            </w:pPr>
            <w:r w:rsidRPr="004A0E13">
              <w:rPr>
                <w:rFonts w:eastAsia="MS Mincho"/>
                <w:kern w:val="1"/>
                <w:sz w:val="28"/>
                <w:szCs w:val="28"/>
                <w:lang w:bidi="ru-RU"/>
              </w:rPr>
              <w:t>Форма заявки на участие в аукционе</w:t>
            </w:r>
          </w:p>
        </w:tc>
      </w:tr>
    </w:tbl>
    <w:p w:rsidR="004A0E13" w:rsidRPr="004A0E13" w:rsidRDefault="004A0E13" w:rsidP="004A0E13">
      <w:pPr>
        <w:spacing w:after="0" w:line="240" w:lineRule="auto"/>
        <w:jc w:val="both"/>
        <w:rPr>
          <w:rFonts w:ascii="Times New Roman" w:eastAsia="Times New Roman" w:hAnsi="Times New Roman" w:cs="Times New Roman"/>
          <w:b/>
          <w:color w:val="000000"/>
          <w:spacing w:val="-4"/>
          <w:sz w:val="28"/>
          <w:szCs w:val="28"/>
          <w:lang w:eastAsia="ru-RU"/>
        </w:rPr>
      </w:pPr>
    </w:p>
    <w:p w:rsidR="004A0E13" w:rsidRPr="004A0E13" w:rsidRDefault="004A0E13" w:rsidP="004A0E13">
      <w:pPr>
        <w:keepNext/>
        <w:suppressAutoHyphens/>
        <w:spacing w:before="240" w:after="120" w:line="100" w:lineRule="atLeast"/>
        <w:jc w:val="center"/>
        <w:rPr>
          <w:rFonts w:ascii="Times New Roman" w:eastAsia="MS Mincho" w:hAnsi="Times New Roman" w:cs="Times New Roman"/>
          <w:b/>
          <w:bCs/>
          <w:kern w:val="1"/>
          <w:sz w:val="28"/>
          <w:szCs w:val="28"/>
          <w:lang w:eastAsia="ru-RU" w:bidi="ru-RU"/>
        </w:rPr>
      </w:pPr>
      <w:r w:rsidRPr="004A0E13">
        <w:rPr>
          <w:rFonts w:ascii="Times New Roman" w:eastAsia="MS Mincho" w:hAnsi="Times New Roman" w:cs="Times New Roman"/>
          <w:b/>
          <w:bCs/>
          <w:kern w:val="1"/>
          <w:sz w:val="28"/>
          <w:szCs w:val="28"/>
          <w:lang w:eastAsia="ru-RU" w:bidi="ru-RU"/>
        </w:rPr>
        <w:t>Заявка</w:t>
      </w:r>
    </w:p>
    <w:p w:rsidR="004A0E13" w:rsidRPr="004A0E13" w:rsidRDefault="004A0E13" w:rsidP="004A0E13">
      <w:pPr>
        <w:keepNext/>
        <w:tabs>
          <w:tab w:val="left" w:pos="240"/>
          <w:tab w:val="center" w:pos="4677"/>
        </w:tabs>
        <w:suppressAutoHyphens/>
        <w:spacing w:before="240" w:after="120" w:line="100" w:lineRule="atLeast"/>
        <w:jc w:val="center"/>
        <w:rPr>
          <w:rFonts w:ascii="Times New Roman" w:eastAsia="MS Mincho" w:hAnsi="Times New Roman" w:cs="Times New Roman"/>
          <w:b/>
          <w:bCs/>
          <w:kern w:val="1"/>
          <w:sz w:val="28"/>
          <w:szCs w:val="28"/>
          <w:lang w:eastAsia="ru-RU" w:bidi="ru-RU"/>
        </w:rPr>
      </w:pPr>
      <w:r w:rsidRPr="004A0E13">
        <w:rPr>
          <w:rFonts w:ascii="Times New Roman" w:eastAsia="MS Mincho" w:hAnsi="Times New Roman" w:cs="Times New Roman"/>
          <w:b/>
          <w:bCs/>
          <w:kern w:val="1"/>
          <w:sz w:val="28"/>
          <w:szCs w:val="28"/>
          <w:lang w:eastAsia="ru-RU" w:bidi="ru-RU"/>
        </w:rPr>
        <w:t>на участие в  аукционе</w:t>
      </w:r>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Сведения о заявителе, подавшем настоящую заявку</w:t>
      </w: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b/>
          <w:color w:val="000000"/>
          <w:spacing w:val="-4"/>
          <w:sz w:val="28"/>
          <w:szCs w:val="28"/>
          <w:lang w:eastAsia="ru-RU"/>
        </w:rPr>
      </w:pPr>
      <w:r w:rsidRPr="004A0E13">
        <w:rPr>
          <w:rFonts w:ascii="Times New Roman" w:eastAsia="Times New Roman" w:hAnsi="Times New Roman" w:cs="Times New Roman"/>
          <w:b/>
          <w:color w:val="000000"/>
          <w:spacing w:val="-4"/>
          <w:sz w:val="28"/>
          <w:szCs w:val="28"/>
          <w:lang w:eastAsia="ru-RU"/>
        </w:rPr>
        <w:t xml:space="preserve">Юридическое лицо </w:t>
      </w: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фирменное наименование (наименование), организационно-правовая форма  ______________________________________________________________</w:t>
      </w: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_______________________________________________________________</w:t>
      </w: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______________________________________________________________</w:t>
      </w: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место нахождения ______________________________________________</w:t>
      </w: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 xml:space="preserve">_____________________________________________________________ </w:t>
      </w: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почтовый адрес ________________________________________________</w:t>
      </w: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______________________________________________________________</w:t>
      </w: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b/>
          <w:color w:val="000000"/>
          <w:spacing w:val="-4"/>
          <w:sz w:val="28"/>
          <w:szCs w:val="28"/>
          <w:lang w:eastAsia="ru-RU"/>
        </w:rPr>
      </w:pPr>
      <w:r w:rsidRPr="004A0E13">
        <w:rPr>
          <w:rFonts w:ascii="Times New Roman" w:eastAsia="Times New Roman" w:hAnsi="Times New Roman" w:cs="Times New Roman"/>
          <w:b/>
          <w:color w:val="000000"/>
          <w:spacing w:val="-4"/>
          <w:sz w:val="28"/>
          <w:szCs w:val="28"/>
          <w:lang w:eastAsia="ru-RU"/>
        </w:rPr>
        <w:t xml:space="preserve">Физическое лицо: </w:t>
      </w: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фамилия, имя, отчество _________________________________________</w:t>
      </w: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_____________________________________________________________</w:t>
      </w: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паспортные данные ____________________________________________</w:t>
      </w: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_____________________________________________________________</w:t>
      </w: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сведения о месте жительства _____________________________________</w:t>
      </w: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_____________________________________________________________</w:t>
      </w: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номер контактного телефона_____________________________________</w:t>
      </w: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tabs>
          <w:tab w:val="left" w:pos="9356"/>
        </w:tabs>
        <w:spacing w:after="0" w:line="240" w:lineRule="auto"/>
        <w:ind w:right="-1"/>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b/>
          <w:color w:val="000000"/>
          <w:spacing w:val="-4"/>
          <w:sz w:val="28"/>
          <w:szCs w:val="28"/>
          <w:lang w:eastAsia="ru-RU"/>
        </w:rPr>
        <w:t>ознакомлен с документацией об аукционе и согласен принять участие в аукционе на право заключения договора аренды недвижимого имущества:</w:t>
      </w:r>
      <w:r w:rsidRPr="004A0E13">
        <w:rPr>
          <w:rFonts w:ascii="Times New Roman" w:eastAsia="Times New Roman" w:hAnsi="Times New Roman" w:cs="Times New Roman"/>
          <w:color w:val="000000"/>
          <w:spacing w:val="-4"/>
          <w:sz w:val="28"/>
          <w:szCs w:val="28"/>
          <w:lang w:eastAsia="ru-RU"/>
        </w:rPr>
        <w:t xml:space="preserve"> </w:t>
      </w:r>
    </w:p>
    <w:p w:rsidR="004A0E13" w:rsidRPr="004A0E13" w:rsidRDefault="004A0E13" w:rsidP="004A0E13">
      <w:pPr>
        <w:tabs>
          <w:tab w:val="left" w:pos="9356"/>
        </w:tabs>
        <w:spacing w:after="0" w:line="240" w:lineRule="auto"/>
        <w:ind w:right="-1"/>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______________________________________________________________________________________________________________________________________________________________________________________________________</w:t>
      </w:r>
    </w:p>
    <w:p w:rsidR="004A0E13" w:rsidRPr="004A0E13" w:rsidRDefault="004A0E13" w:rsidP="004A0E13">
      <w:pPr>
        <w:keepNext/>
        <w:suppressAutoHyphens/>
        <w:spacing w:before="240" w:after="120" w:line="100" w:lineRule="atLeast"/>
        <w:jc w:val="both"/>
        <w:rPr>
          <w:rFonts w:ascii="Times New Roman" w:eastAsia="MS Mincho" w:hAnsi="Times New Roman" w:cs="Times New Roman"/>
          <w:i/>
          <w:iCs/>
          <w:kern w:val="1"/>
          <w:sz w:val="28"/>
          <w:szCs w:val="28"/>
          <w:lang w:eastAsia="ru-RU" w:bidi="ru-RU"/>
        </w:rPr>
      </w:pPr>
      <w:r w:rsidRPr="004A0E13">
        <w:rPr>
          <w:rFonts w:ascii="Times New Roman" w:eastAsia="MS Mincho" w:hAnsi="Times New Roman" w:cs="Times New Roman"/>
          <w:b/>
          <w:i/>
          <w:iCs/>
          <w:kern w:val="1"/>
          <w:sz w:val="28"/>
          <w:szCs w:val="28"/>
          <w:lang w:eastAsia="ru-RU" w:bidi="ru-RU"/>
        </w:rPr>
        <w:t>и обязуется:</w:t>
      </w:r>
      <w:r w:rsidRPr="004A0E13">
        <w:rPr>
          <w:rFonts w:ascii="Times New Roman" w:eastAsia="MS Mincho" w:hAnsi="Times New Roman" w:cs="Times New Roman"/>
          <w:i/>
          <w:iCs/>
          <w:kern w:val="1"/>
          <w:sz w:val="28"/>
          <w:szCs w:val="28"/>
          <w:lang w:eastAsia="ru-RU" w:bidi="ru-RU"/>
        </w:rPr>
        <w:t xml:space="preserve"> соблюдать Правила проведения аукциона, утвержденные Приказом Федеральной антимонопольной службы от 10.02.2010 № 67,  а в случае победы на аукционе заключить договор аренды на условиях предложенного проекта договора.</w:t>
      </w: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Подача  настоящей заявки на участие в аукционе в соответствии со статьей 438 Гражданского кодекса Российской Федерации</w:t>
      </w:r>
      <w:r w:rsidRPr="004A0E13">
        <w:rPr>
          <w:rFonts w:ascii="Times New Roman" w:eastAsia="Times New Roman" w:hAnsi="Times New Roman" w:cs="Times New Roman"/>
          <w:b/>
          <w:color w:val="000000"/>
          <w:spacing w:val="-4"/>
          <w:sz w:val="28"/>
          <w:szCs w:val="28"/>
          <w:lang w:eastAsia="ru-RU"/>
        </w:rPr>
        <w:t xml:space="preserve">  </w:t>
      </w:r>
      <w:proofErr w:type="gramStart"/>
      <w:r w:rsidRPr="004A0E13">
        <w:rPr>
          <w:rFonts w:ascii="Times New Roman" w:eastAsia="Times New Roman" w:hAnsi="Times New Roman" w:cs="Times New Roman"/>
          <w:color w:val="000000"/>
          <w:spacing w:val="-4"/>
          <w:sz w:val="28"/>
          <w:szCs w:val="28"/>
          <w:lang w:eastAsia="ru-RU"/>
        </w:rPr>
        <w:t>является акцептом оферты акцептует</w:t>
      </w:r>
      <w:proofErr w:type="gramEnd"/>
      <w:r w:rsidRPr="004A0E13">
        <w:rPr>
          <w:rFonts w:ascii="Times New Roman" w:eastAsia="Times New Roman" w:hAnsi="Times New Roman" w:cs="Times New Roman"/>
          <w:b/>
          <w:color w:val="000000"/>
          <w:spacing w:val="-4"/>
          <w:sz w:val="28"/>
          <w:szCs w:val="28"/>
          <w:lang w:eastAsia="ru-RU"/>
        </w:rPr>
        <w:t xml:space="preserve"> </w:t>
      </w:r>
      <w:r w:rsidRPr="004A0E13">
        <w:rPr>
          <w:rFonts w:ascii="Times New Roman" w:eastAsia="Times New Roman" w:hAnsi="Times New Roman" w:cs="Times New Roman"/>
          <w:color w:val="000000"/>
          <w:spacing w:val="-4"/>
          <w:sz w:val="28"/>
          <w:szCs w:val="28"/>
          <w:lang w:eastAsia="ru-RU"/>
        </w:rPr>
        <w:t>оферту,</w:t>
      </w:r>
      <w:r w:rsidRPr="004A0E13">
        <w:rPr>
          <w:rFonts w:ascii="Times New Roman" w:eastAsia="Times New Roman" w:hAnsi="Times New Roman" w:cs="Times New Roman"/>
          <w:b/>
          <w:color w:val="000000"/>
          <w:spacing w:val="-4"/>
          <w:sz w:val="28"/>
          <w:szCs w:val="28"/>
          <w:lang w:eastAsia="ru-RU"/>
        </w:rPr>
        <w:t xml:space="preserve"> </w:t>
      </w:r>
      <w:r w:rsidRPr="004A0E13">
        <w:rPr>
          <w:rFonts w:ascii="Times New Roman" w:eastAsia="Times New Roman" w:hAnsi="Times New Roman" w:cs="Times New Roman"/>
          <w:color w:val="000000"/>
          <w:spacing w:val="-4"/>
          <w:sz w:val="28"/>
          <w:szCs w:val="28"/>
          <w:lang w:eastAsia="ru-RU"/>
        </w:rPr>
        <w:t xml:space="preserve">размещенной на официальном сайте торгов:  </w:t>
      </w:r>
      <w:r w:rsidRPr="004A0E13">
        <w:rPr>
          <w:rFonts w:ascii="Times New Roman" w:eastAsia="Times New Roman CYR" w:hAnsi="Times New Roman" w:cs="Times New Roman"/>
          <w:color w:val="000000"/>
          <w:spacing w:val="-4"/>
          <w:sz w:val="28"/>
          <w:szCs w:val="28"/>
          <w:lang w:val="en-US" w:eastAsia="ru-RU"/>
        </w:rPr>
        <w:t>torgi</w:t>
      </w:r>
      <w:r w:rsidRPr="004A0E13">
        <w:rPr>
          <w:rFonts w:ascii="Times New Roman" w:eastAsia="Times New Roman CYR" w:hAnsi="Times New Roman" w:cs="Times New Roman"/>
          <w:color w:val="000000"/>
          <w:spacing w:val="-4"/>
          <w:sz w:val="28"/>
          <w:szCs w:val="28"/>
          <w:lang w:eastAsia="ru-RU"/>
        </w:rPr>
        <w:t>.</w:t>
      </w:r>
      <w:r w:rsidRPr="004A0E13">
        <w:rPr>
          <w:rFonts w:ascii="Times New Roman" w:eastAsia="Times New Roman CYR" w:hAnsi="Times New Roman" w:cs="Times New Roman"/>
          <w:color w:val="000000"/>
          <w:spacing w:val="-4"/>
          <w:sz w:val="28"/>
          <w:szCs w:val="28"/>
          <w:lang w:val="en-US" w:eastAsia="ru-RU"/>
        </w:rPr>
        <w:t>gov</w:t>
      </w:r>
      <w:r w:rsidRPr="004A0E13">
        <w:rPr>
          <w:rFonts w:ascii="Times New Roman" w:eastAsia="Times New Roman CYR" w:hAnsi="Times New Roman" w:cs="Times New Roman"/>
          <w:color w:val="000000"/>
          <w:spacing w:val="-4"/>
          <w:sz w:val="28"/>
          <w:szCs w:val="28"/>
          <w:lang w:eastAsia="ru-RU"/>
        </w:rPr>
        <w:t xml:space="preserve">. </w:t>
      </w:r>
      <w:r w:rsidRPr="004A0E13">
        <w:rPr>
          <w:rFonts w:ascii="Times New Roman" w:eastAsia="Times New Roman CYR" w:hAnsi="Times New Roman" w:cs="Times New Roman"/>
          <w:color w:val="000000"/>
          <w:spacing w:val="-4"/>
          <w:sz w:val="28"/>
          <w:szCs w:val="28"/>
          <w:lang w:val="en-US" w:eastAsia="ru-RU"/>
        </w:rPr>
        <w:t>ru</w:t>
      </w:r>
      <w:r w:rsidRPr="004A0E13">
        <w:rPr>
          <w:rFonts w:ascii="Times New Roman" w:eastAsia="Times New Roman CYR" w:hAnsi="Times New Roman" w:cs="Times New Roman"/>
          <w:color w:val="000000"/>
          <w:spacing w:val="-4"/>
          <w:sz w:val="28"/>
          <w:szCs w:val="28"/>
          <w:lang w:eastAsia="ru-RU"/>
        </w:rPr>
        <w:t xml:space="preserve"> </w:t>
      </w:r>
      <w:hyperlink r:id="rId14" w:history="1"/>
      <w:r w:rsidRPr="004A0E13">
        <w:rPr>
          <w:rFonts w:ascii="Times New Roman" w:eastAsia="Times New Roman" w:hAnsi="Times New Roman" w:cs="Times New Roman"/>
          <w:bCs/>
          <w:color w:val="000000"/>
          <w:spacing w:val="-4"/>
          <w:sz w:val="28"/>
          <w:szCs w:val="28"/>
          <w:lang w:eastAsia="ru-RU"/>
        </w:rPr>
        <w:t>21</w:t>
      </w:r>
      <w:r w:rsidRPr="004A0E13">
        <w:rPr>
          <w:rFonts w:ascii="Times New Roman" w:eastAsia="Times New Roman" w:hAnsi="Times New Roman" w:cs="Times New Roman"/>
          <w:color w:val="000000"/>
          <w:spacing w:val="-4"/>
          <w:sz w:val="28"/>
          <w:szCs w:val="28"/>
          <w:lang w:eastAsia="ru-RU"/>
        </w:rPr>
        <w:t xml:space="preserve">.08.2012г.  </w:t>
      </w:r>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lastRenderedPageBreak/>
        <w:t>Настоящим заявляю:</w:t>
      </w:r>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 об отсутствии решения о ликвидации заявителя (для юридического лица)_______________подпись_____________________</w:t>
      </w:r>
    </w:p>
    <w:p w:rsidR="004A0E13" w:rsidRPr="004A0E13" w:rsidRDefault="004A0E13" w:rsidP="004A0E13">
      <w:pPr>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предпринимателя)_____________подпись______________,</w:t>
      </w:r>
    </w:p>
    <w:p w:rsidR="004A0E13" w:rsidRPr="004A0E13" w:rsidRDefault="004A0E13" w:rsidP="004A0E13">
      <w:pPr>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______подпись  __________________.</w:t>
      </w:r>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Заявителем внесен задаток, что подтверждается прилагаемым к настоящей заявке платежным поручением   от ______ №</w:t>
      </w:r>
      <w:proofErr w:type="gramStart"/>
      <w:r w:rsidRPr="004A0E13">
        <w:rPr>
          <w:rFonts w:ascii="Times New Roman" w:eastAsia="Times New Roman" w:hAnsi="Times New Roman" w:cs="Times New Roman"/>
          <w:color w:val="000000"/>
          <w:spacing w:val="-4"/>
          <w:sz w:val="28"/>
          <w:szCs w:val="28"/>
          <w:lang w:eastAsia="ru-RU"/>
        </w:rPr>
        <w:t xml:space="preserve"> .</w:t>
      </w:r>
      <w:proofErr w:type="gramEnd"/>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Документы о заявителе, прилагаемые к заявке:</w:t>
      </w:r>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 xml:space="preserve">1) (для юридических лиц) выписка из единого государственного реестра юридических лиц или нотариально заверенная копию такой выписки, полученная __________________ (не ранее чем за шесть месяцев до даты размещения на официальном сайте торгов извещения о проведении аукциона) на _____ листах в 1 </w:t>
      </w:r>
      <w:proofErr w:type="gramStart"/>
      <w:r w:rsidRPr="004A0E13">
        <w:rPr>
          <w:rFonts w:ascii="Times New Roman" w:eastAsia="Times New Roman" w:hAnsi="Times New Roman" w:cs="Times New Roman"/>
          <w:color w:val="000000"/>
          <w:spacing w:val="-4"/>
          <w:sz w:val="28"/>
          <w:szCs w:val="28"/>
          <w:lang w:eastAsia="ru-RU"/>
        </w:rPr>
        <w:t>экз</w:t>
      </w:r>
      <w:proofErr w:type="gramEnd"/>
      <w:r w:rsidRPr="004A0E13">
        <w:rPr>
          <w:rFonts w:ascii="Times New Roman" w:eastAsia="Times New Roman" w:hAnsi="Times New Roman" w:cs="Times New Roman"/>
          <w:color w:val="000000"/>
          <w:spacing w:val="-4"/>
          <w:sz w:val="28"/>
          <w:szCs w:val="28"/>
          <w:lang w:eastAsia="ru-RU"/>
        </w:rPr>
        <w:t>;</w:t>
      </w:r>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 xml:space="preserve">2) (для индивидуальных предпринимателей) выписка из единого государственного реестра индивидуальных предпринимателей или нотариально заверенная копию такой выписки полученная __________________ (не ранее чем за шесть месяцев до даты размещения на официальном сайте торгов извещения о проведении аукциона) на _____ листах в 1 </w:t>
      </w:r>
      <w:proofErr w:type="gramStart"/>
      <w:r w:rsidRPr="004A0E13">
        <w:rPr>
          <w:rFonts w:ascii="Times New Roman" w:eastAsia="Times New Roman" w:hAnsi="Times New Roman" w:cs="Times New Roman"/>
          <w:color w:val="000000"/>
          <w:spacing w:val="-4"/>
          <w:sz w:val="28"/>
          <w:szCs w:val="28"/>
          <w:lang w:eastAsia="ru-RU"/>
        </w:rPr>
        <w:t>экз</w:t>
      </w:r>
      <w:proofErr w:type="gramEnd"/>
      <w:r w:rsidRPr="004A0E13">
        <w:rPr>
          <w:rFonts w:ascii="Times New Roman" w:eastAsia="Times New Roman" w:hAnsi="Times New Roman" w:cs="Times New Roman"/>
          <w:color w:val="000000"/>
          <w:spacing w:val="-4"/>
          <w:sz w:val="28"/>
          <w:szCs w:val="28"/>
          <w:lang w:eastAsia="ru-RU"/>
        </w:rPr>
        <w:t>;</w:t>
      </w:r>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3) (для иных физических лиц) копии документов, удостоверяющих личность:  копия паспорта серия _____ №</w:t>
      </w:r>
      <w:proofErr w:type="gramStart"/>
      <w:r w:rsidRPr="004A0E13">
        <w:rPr>
          <w:rFonts w:ascii="Times New Roman" w:eastAsia="Times New Roman" w:hAnsi="Times New Roman" w:cs="Times New Roman"/>
          <w:color w:val="000000"/>
          <w:spacing w:val="-4"/>
          <w:sz w:val="28"/>
          <w:szCs w:val="28"/>
          <w:lang w:eastAsia="ru-RU"/>
        </w:rPr>
        <w:t xml:space="preserve">         ,</w:t>
      </w:r>
      <w:proofErr w:type="gramEnd"/>
      <w:r w:rsidRPr="004A0E13">
        <w:rPr>
          <w:rFonts w:ascii="Times New Roman" w:eastAsia="Times New Roman" w:hAnsi="Times New Roman" w:cs="Times New Roman"/>
          <w:color w:val="000000"/>
          <w:spacing w:val="-4"/>
          <w:sz w:val="28"/>
          <w:szCs w:val="28"/>
          <w:lang w:eastAsia="ru-RU"/>
        </w:rPr>
        <w:t xml:space="preserve">  выдан ___________________</w:t>
      </w:r>
      <w:r w:rsidRPr="004A0E13">
        <w:rPr>
          <w:rFonts w:ascii="Times New Roman" w:eastAsia="Times New Roman" w:hAnsi="Times New Roman" w:cs="Times New Roman"/>
          <w:color w:val="000000"/>
          <w:spacing w:val="-4"/>
          <w:sz w:val="28"/>
          <w:szCs w:val="28"/>
          <w:lang w:eastAsia="ru-RU"/>
        </w:rPr>
        <w:br/>
        <w:t>___________________________________________ на _____ листах в 1 экз;</w:t>
      </w:r>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4A0E13">
        <w:rPr>
          <w:rFonts w:ascii="Times New Roman" w:eastAsia="Times New Roman" w:hAnsi="Times New Roman" w:cs="Times New Roman"/>
          <w:color w:val="000000"/>
          <w:spacing w:val="-4"/>
          <w:sz w:val="28"/>
          <w:szCs w:val="28"/>
          <w:lang w:eastAsia="ru-RU"/>
        </w:rPr>
        <w:t>4) (для иностранных лиц) надлежащим образом заверенный ___________________________________________________________(кем) перевод на русский язык документов о государственной регистрации юридического лица или физического лица в качестве индивидуального предпринимателя: _____________________________________ (наименование документа)  в соответствии с законодательством __________________ (наименование  государства), полученный «____» ______ 20____ года (не ранее чем за шесть месяцев до даты размещения на официальном сайте торгов извещения о проведении аукциона) на _____ листах в 1 экз.;</w:t>
      </w:r>
      <w:proofErr w:type="gramEnd"/>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 xml:space="preserve">5) (для юридического лица)  документ, подтверждающий полномочия лица на осуществление действий от имени заявителя  _____________________________________(копия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4A0E13">
        <w:rPr>
          <w:rFonts w:ascii="Times New Roman" w:eastAsia="Times New Roman" w:hAnsi="Times New Roman" w:cs="Times New Roman"/>
          <w:color w:val="000000"/>
          <w:spacing w:val="-4"/>
          <w:sz w:val="28"/>
          <w:szCs w:val="28"/>
          <w:lang w:eastAsia="ru-RU"/>
        </w:rPr>
        <w:t>в случае если от имени заявителя действует иное лицо,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заверенная копию такой доверенности;</w:t>
      </w:r>
      <w:proofErr w:type="gramEnd"/>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lastRenderedPageBreak/>
        <w:t xml:space="preserve"> в случае если указанная доверенность подписана лицом, уполномоченным руководителем заявителя, документ, подтверждающий полномочия такого лица на _____ листах в 1 </w:t>
      </w:r>
      <w:proofErr w:type="gramStart"/>
      <w:r w:rsidRPr="004A0E13">
        <w:rPr>
          <w:rFonts w:ascii="Times New Roman" w:eastAsia="Times New Roman" w:hAnsi="Times New Roman" w:cs="Times New Roman"/>
          <w:color w:val="000000"/>
          <w:spacing w:val="-4"/>
          <w:sz w:val="28"/>
          <w:szCs w:val="28"/>
          <w:lang w:eastAsia="ru-RU"/>
        </w:rPr>
        <w:t>экз</w:t>
      </w:r>
      <w:proofErr w:type="gramEnd"/>
      <w:r w:rsidRPr="004A0E13">
        <w:rPr>
          <w:rFonts w:ascii="Times New Roman" w:eastAsia="Times New Roman" w:hAnsi="Times New Roman" w:cs="Times New Roman"/>
          <w:color w:val="000000"/>
          <w:spacing w:val="-4"/>
          <w:sz w:val="28"/>
          <w:szCs w:val="28"/>
          <w:lang w:eastAsia="ru-RU"/>
        </w:rPr>
        <w:t>;</w:t>
      </w:r>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 xml:space="preserve">6) (для юридических лиц)  копии ___________________ (наименование учредительных документов заявителя) на _____ листах в 1 </w:t>
      </w:r>
      <w:proofErr w:type="gramStart"/>
      <w:r w:rsidRPr="004A0E13">
        <w:rPr>
          <w:rFonts w:ascii="Times New Roman" w:eastAsia="Times New Roman" w:hAnsi="Times New Roman" w:cs="Times New Roman"/>
          <w:color w:val="000000"/>
          <w:spacing w:val="-4"/>
          <w:sz w:val="28"/>
          <w:szCs w:val="28"/>
          <w:lang w:eastAsia="ru-RU"/>
        </w:rPr>
        <w:t>экз</w:t>
      </w:r>
      <w:proofErr w:type="gramEnd"/>
      <w:r w:rsidRPr="004A0E13">
        <w:rPr>
          <w:rFonts w:ascii="Times New Roman" w:eastAsia="Times New Roman" w:hAnsi="Times New Roman" w:cs="Times New Roman"/>
          <w:color w:val="000000"/>
          <w:spacing w:val="-4"/>
          <w:sz w:val="28"/>
          <w:szCs w:val="28"/>
          <w:lang w:eastAsia="ru-RU"/>
        </w:rPr>
        <w:t>;</w:t>
      </w:r>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4A0E13">
        <w:rPr>
          <w:rFonts w:ascii="Times New Roman" w:eastAsia="Times New Roman" w:hAnsi="Times New Roman" w:cs="Times New Roman"/>
          <w:color w:val="000000"/>
          <w:spacing w:val="-4"/>
          <w:sz w:val="28"/>
          <w:szCs w:val="28"/>
          <w:lang w:eastAsia="ru-RU"/>
        </w:rPr>
        <w:t>7) (для юридических лиц)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сделкой________________________________________________________на _____ листах в 1 экз.</w:t>
      </w:r>
      <w:proofErr w:type="gramEnd"/>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Реквизиты для возврата задатка:________________________________</w:t>
      </w:r>
    </w:p>
    <w:p w:rsidR="004A0E13" w:rsidRPr="004A0E13" w:rsidRDefault="004A0E13" w:rsidP="004A0E13">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_______________________________________________________________</w:t>
      </w:r>
    </w:p>
    <w:p w:rsidR="004A0E13" w:rsidRPr="004A0E13" w:rsidRDefault="004A0E13" w:rsidP="004A0E13">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p>
    <w:p w:rsidR="004A0E13" w:rsidRPr="004A0E13" w:rsidRDefault="004A0E13" w:rsidP="004A0E13">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Заявитель _________подпись _____________________________________</w:t>
      </w:r>
    </w:p>
    <w:p w:rsidR="004A0E13" w:rsidRPr="004A0E13" w:rsidRDefault="004A0E13" w:rsidP="004A0E13">
      <w:pPr>
        <w:spacing w:after="0" w:line="240" w:lineRule="auto"/>
        <w:ind w:left="3540" w:firstLine="720"/>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(расшифровка подписи: фамилия, должность)</w:t>
      </w:r>
      <w:r w:rsidRPr="004A0E13">
        <w:rPr>
          <w:rFonts w:ascii="Times New Roman" w:eastAsia="Times New Roman" w:hAnsi="Times New Roman" w:cs="Times New Roman"/>
          <w:color w:val="000000"/>
          <w:spacing w:val="-4"/>
          <w:sz w:val="28"/>
          <w:szCs w:val="28"/>
          <w:lang w:eastAsia="ru-RU"/>
        </w:rPr>
        <w:tab/>
      </w:r>
      <w:r w:rsidRPr="004A0E13">
        <w:rPr>
          <w:rFonts w:ascii="Times New Roman" w:eastAsia="Times New Roman" w:hAnsi="Times New Roman" w:cs="Times New Roman"/>
          <w:color w:val="000000"/>
          <w:spacing w:val="-4"/>
          <w:sz w:val="28"/>
          <w:szCs w:val="28"/>
          <w:lang w:eastAsia="ru-RU"/>
        </w:rPr>
        <w:tab/>
      </w:r>
      <w:r w:rsidRPr="004A0E13">
        <w:rPr>
          <w:rFonts w:ascii="Times New Roman" w:eastAsia="Times New Roman" w:hAnsi="Times New Roman" w:cs="Times New Roman"/>
          <w:color w:val="000000"/>
          <w:spacing w:val="-4"/>
          <w:sz w:val="28"/>
          <w:szCs w:val="28"/>
          <w:lang w:eastAsia="ru-RU"/>
        </w:rPr>
        <w:tab/>
      </w:r>
      <w:r w:rsidRPr="004A0E13">
        <w:rPr>
          <w:rFonts w:ascii="Times New Roman" w:eastAsia="Times New Roman" w:hAnsi="Times New Roman" w:cs="Times New Roman"/>
          <w:color w:val="000000"/>
          <w:spacing w:val="-4"/>
          <w:sz w:val="28"/>
          <w:szCs w:val="28"/>
          <w:lang w:eastAsia="ru-RU"/>
        </w:rPr>
        <w:tab/>
      </w:r>
      <w:r w:rsidRPr="004A0E13">
        <w:rPr>
          <w:rFonts w:ascii="Times New Roman" w:eastAsia="Times New Roman" w:hAnsi="Times New Roman" w:cs="Times New Roman"/>
          <w:color w:val="000000"/>
          <w:spacing w:val="-4"/>
          <w:sz w:val="28"/>
          <w:szCs w:val="28"/>
          <w:lang w:eastAsia="ru-RU"/>
        </w:rPr>
        <w:tab/>
      </w:r>
      <w:r w:rsidRPr="004A0E13">
        <w:rPr>
          <w:rFonts w:ascii="Times New Roman" w:eastAsia="Times New Roman" w:hAnsi="Times New Roman" w:cs="Times New Roman"/>
          <w:color w:val="000000"/>
          <w:spacing w:val="-4"/>
          <w:sz w:val="28"/>
          <w:szCs w:val="28"/>
          <w:lang w:eastAsia="ru-RU"/>
        </w:rPr>
        <w:tab/>
      </w:r>
      <w:r w:rsidRPr="004A0E13">
        <w:rPr>
          <w:rFonts w:ascii="Times New Roman" w:eastAsia="Times New Roman" w:hAnsi="Times New Roman" w:cs="Times New Roman"/>
          <w:color w:val="000000"/>
          <w:spacing w:val="-4"/>
          <w:sz w:val="28"/>
          <w:szCs w:val="28"/>
          <w:lang w:eastAsia="ru-RU"/>
        </w:rPr>
        <w:tab/>
        <w:t>М.П.</w:t>
      </w: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Дата подачи заявки __________________________</w:t>
      </w:r>
    </w:p>
    <w:p w:rsidR="004A0E13" w:rsidRPr="004A0E13" w:rsidRDefault="004A0E13" w:rsidP="004A0E13">
      <w:pPr>
        <w:spacing w:after="0" w:line="240" w:lineRule="auto"/>
        <w:ind w:left="360" w:hanging="360"/>
        <w:jc w:val="both"/>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both"/>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both"/>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both"/>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right"/>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right"/>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right"/>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right"/>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right"/>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right"/>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right"/>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right"/>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right"/>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right"/>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right"/>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right"/>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right"/>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right"/>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right"/>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right"/>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right"/>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right"/>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right"/>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left="360" w:hanging="360"/>
        <w:jc w:val="right"/>
        <w:rPr>
          <w:rFonts w:ascii="Times New Roman" w:eastAsia="Times New Roman" w:hAnsi="Times New Roman" w:cs="Times New Roman"/>
          <w:sz w:val="28"/>
          <w:szCs w:val="28"/>
          <w:lang w:eastAsia="ru-RU"/>
        </w:rPr>
      </w:pPr>
    </w:p>
    <w:p w:rsidR="004A0E13" w:rsidRPr="004A0E13" w:rsidRDefault="004A0E13" w:rsidP="004A0E13">
      <w:pPr>
        <w:spacing w:after="0" w:line="240" w:lineRule="auto"/>
        <w:rPr>
          <w:rFonts w:ascii="Times New Roman" w:eastAsia="Times New Roman" w:hAnsi="Times New Roman" w:cs="Times New Roman"/>
          <w:sz w:val="28"/>
          <w:szCs w:val="28"/>
          <w:lang w:eastAsia="ru-RU"/>
        </w:rPr>
      </w:pPr>
    </w:p>
    <w:p w:rsidR="004A0E13" w:rsidRPr="004A0E13" w:rsidRDefault="004A0E13" w:rsidP="004A0E13">
      <w:pPr>
        <w:spacing w:after="0" w:line="240" w:lineRule="auto"/>
        <w:rPr>
          <w:rFonts w:ascii="Times New Roman" w:eastAsia="Times New Roman" w:hAnsi="Times New Roman" w:cs="Times New Roman"/>
          <w:color w:val="000000"/>
          <w:spacing w:val="-4"/>
          <w:sz w:val="28"/>
          <w:szCs w:val="28"/>
          <w:lang w:eastAsia="ru-RU"/>
        </w:rPr>
      </w:pPr>
    </w:p>
    <w:tbl>
      <w:tblPr>
        <w:tblStyle w:val="1f"/>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tblGrid>
      <w:tr w:rsidR="004A0E13" w:rsidRPr="004A0E13" w:rsidTr="00E4204A">
        <w:tc>
          <w:tcPr>
            <w:tcW w:w="3996" w:type="dxa"/>
          </w:tcPr>
          <w:p w:rsidR="004A0E13" w:rsidRPr="004A0E13" w:rsidRDefault="004A0E13" w:rsidP="004A0E13">
            <w:pPr>
              <w:jc w:val="center"/>
              <w:rPr>
                <w:color w:val="000000"/>
                <w:spacing w:val="-4"/>
                <w:sz w:val="28"/>
                <w:szCs w:val="28"/>
              </w:rPr>
            </w:pPr>
            <w:r w:rsidRPr="004A0E13">
              <w:rPr>
                <w:color w:val="000000"/>
                <w:spacing w:val="-4"/>
                <w:sz w:val="28"/>
                <w:szCs w:val="28"/>
              </w:rPr>
              <w:lastRenderedPageBreak/>
              <w:t>Приложение № 3</w:t>
            </w:r>
          </w:p>
          <w:p w:rsidR="004A0E13" w:rsidRPr="004A0E13" w:rsidRDefault="004A0E13" w:rsidP="004A0E13">
            <w:pPr>
              <w:jc w:val="center"/>
              <w:rPr>
                <w:color w:val="000000"/>
                <w:spacing w:val="-4"/>
                <w:sz w:val="28"/>
                <w:szCs w:val="28"/>
              </w:rPr>
            </w:pPr>
          </w:p>
        </w:tc>
      </w:tr>
      <w:tr w:rsidR="004A0E13" w:rsidRPr="004A0E13" w:rsidTr="00E4204A">
        <w:tc>
          <w:tcPr>
            <w:tcW w:w="3996" w:type="dxa"/>
          </w:tcPr>
          <w:p w:rsidR="004A0E13" w:rsidRPr="004A0E13" w:rsidRDefault="004A0E13" w:rsidP="004A0E13">
            <w:pPr>
              <w:jc w:val="right"/>
              <w:rPr>
                <w:color w:val="000000"/>
                <w:spacing w:val="-4"/>
                <w:sz w:val="28"/>
                <w:szCs w:val="28"/>
              </w:rPr>
            </w:pPr>
            <w:r w:rsidRPr="004A0E13">
              <w:rPr>
                <w:color w:val="000000"/>
                <w:spacing w:val="-4"/>
                <w:sz w:val="28"/>
                <w:szCs w:val="28"/>
              </w:rPr>
              <w:t xml:space="preserve">    к  документации об аукционе</w:t>
            </w:r>
          </w:p>
        </w:tc>
      </w:tr>
    </w:tbl>
    <w:p w:rsidR="004A0E13" w:rsidRPr="004A0E13" w:rsidRDefault="004A0E13" w:rsidP="004A0E13">
      <w:pPr>
        <w:widowControl w:val="0"/>
        <w:spacing w:after="0" w:line="240" w:lineRule="auto"/>
        <w:rPr>
          <w:rFonts w:ascii="Times New Roman" w:eastAsia="Times New Roman" w:hAnsi="Times New Roman" w:cs="Times New Roman"/>
          <w:color w:val="000000"/>
          <w:spacing w:val="-4"/>
          <w:sz w:val="16"/>
          <w:szCs w:val="16"/>
          <w:lang w:eastAsia="ru-RU"/>
        </w:rPr>
      </w:pPr>
      <w:r w:rsidRPr="004A0E13">
        <w:rPr>
          <w:rFonts w:ascii="Times New Roman" w:eastAsia="Times New Roman" w:hAnsi="Times New Roman" w:cs="Times New Roman"/>
          <w:b/>
          <w:color w:val="000000"/>
          <w:spacing w:val="-4"/>
          <w:sz w:val="28"/>
          <w:szCs w:val="28"/>
          <w:lang w:eastAsia="ru-RU"/>
        </w:rPr>
        <w:t xml:space="preserve">                                                                                         </w:t>
      </w:r>
      <w:r w:rsidRPr="004A0E13">
        <w:rPr>
          <w:rFonts w:ascii="Times New Roman" w:eastAsia="Times New Roman" w:hAnsi="Times New Roman" w:cs="Times New Roman"/>
          <w:color w:val="000000"/>
          <w:spacing w:val="-4"/>
          <w:sz w:val="16"/>
          <w:szCs w:val="16"/>
          <w:lang w:eastAsia="ru-RU"/>
        </w:rPr>
        <w:t xml:space="preserve">ПРОЕКТ </w:t>
      </w:r>
    </w:p>
    <w:p w:rsidR="004A0E13" w:rsidRPr="004A0E13" w:rsidRDefault="004A0E13" w:rsidP="004A0E13">
      <w:pPr>
        <w:spacing w:after="0" w:line="240" w:lineRule="auto"/>
        <w:jc w:val="center"/>
        <w:rPr>
          <w:rFonts w:ascii="Times New Roman" w:eastAsia="MS Mincho" w:hAnsi="Times New Roman" w:cs="Times New Roman"/>
          <w:sz w:val="24"/>
          <w:szCs w:val="24"/>
          <w:lang w:eastAsia="ru-RU"/>
        </w:rPr>
      </w:pP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Д О Г О В О </w:t>
      </w:r>
      <w:proofErr w:type="gramStart"/>
      <w:r w:rsidRPr="004A0E13">
        <w:rPr>
          <w:rFonts w:ascii="Times New Roman" w:eastAsia="MS Mincho" w:hAnsi="Times New Roman" w:cs="Times New Roman"/>
          <w:sz w:val="28"/>
          <w:szCs w:val="28"/>
          <w:lang w:eastAsia="ru-RU"/>
        </w:rPr>
        <w:t>Р</w:t>
      </w:r>
      <w:proofErr w:type="gramEnd"/>
      <w:r w:rsidRPr="004A0E13">
        <w:rPr>
          <w:rFonts w:ascii="Times New Roman" w:eastAsia="MS Mincho" w:hAnsi="Times New Roman" w:cs="Times New Roman"/>
          <w:sz w:val="28"/>
          <w:szCs w:val="28"/>
          <w:lang w:eastAsia="ru-RU"/>
        </w:rPr>
        <w:t xml:space="preserve">   № (к лоту № 1)</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аренды нежилого помещения, находящегося в собственности</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Ханкайского муниципального района.</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  »            2014 года                                                                      </w:t>
      </w:r>
      <w:proofErr w:type="gramStart"/>
      <w:r w:rsidRPr="004A0E13">
        <w:rPr>
          <w:rFonts w:ascii="Times New Roman" w:eastAsia="MS Mincho" w:hAnsi="Times New Roman" w:cs="Times New Roman"/>
          <w:sz w:val="28"/>
          <w:szCs w:val="28"/>
          <w:lang w:eastAsia="ru-RU"/>
        </w:rPr>
        <w:t>с</w:t>
      </w:r>
      <w:proofErr w:type="gramEnd"/>
      <w:r w:rsidRPr="004A0E13">
        <w:rPr>
          <w:rFonts w:ascii="Times New Roman" w:eastAsia="MS Mincho" w:hAnsi="Times New Roman" w:cs="Times New Roman"/>
          <w:sz w:val="28"/>
          <w:szCs w:val="28"/>
          <w:lang w:eastAsia="ru-RU"/>
        </w:rPr>
        <w:t>. Камень-Рыболов</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proofErr w:type="gramStart"/>
      <w:r w:rsidRPr="004A0E13">
        <w:rPr>
          <w:rFonts w:ascii="Times New Roman" w:eastAsia="MS Mincho" w:hAnsi="Times New Roman" w:cs="Times New Roman"/>
          <w:sz w:val="28"/>
          <w:szCs w:val="28"/>
          <w:lang w:eastAsia="ru-RU"/>
        </w:rPr>
        <w:t xml:space="preserve">Администрация Ханкайского муниципального района Приморского края, именуемая в дальнейшем «Арендодатель», в лице Главы муниципального района –  главы Администрации муниципального района Мищенко Владимира Владимировича, действующего на основании Устава муниципального района, с одной стороны и </w:t>
      </w:r>
      <w:r w:rsidRPr="004A0E13">
        <w:rPr>
          <w:rFonts w:ascii="Times New Roman" w:eastAsia="MS Mincho" w:hAnsi="Times New Roman" w:cs="Times New Roman"/>
          <w:b/>
          <w:sz w:val="28"/>
          <w:szCs w:val="28"/>
          <w:lang w:eastAsia="ru-RU"/>
        </w:rPr>
        <w:t>_____________________________</w:t>
      </w:r>
      <w:r w:rsidRPr="004A0E13">
        <w:rPr>
          <w:rFonts w:ascii="Times New Roman" w:eastAsia="MS Mincho" w:hAnsi="Times New Roman" w:cs="Times New Roman"/>
          <w:sz w:val="28"/>
          <w:szCs w:val="28"/>
          <w:lang w:eastAsia="ru-RU"/>
        </w:rPr>
        <w:t>, именуемое в дальнейшем «Арендатор», в</w:t>
      </w:r>
      <w:r w:rsidRPr="004A0E13">
        <w:rPr>
          <w:rFonts w:ascii="Times New Roman" w:eastAsia="MS Mincho" w:hAnsi="Times New Roman" w:cs="Times New Roman"/>
          <w:b/>
          <w:sz w:val="28"/>
          <w:szCs w:val="28"/>
          <w:lang w:eastAsia="ru-RU"/>
        </w:rPr>
        <w:t xml:space="preserve"> </w:t>
      </w:r>
      <w:r w:rsidRPr="004A0E13">
        <w:rPr>
          <w:rFonts w:ascii="Times New Roman" w:eastAsia="MS Mincho" w:hAnsi="Times New Roman" w:cs="Times New Roman"/>
          <w:sz w:val="28"/>
          <w:szCs w:val="28"/>
          <w:lang w:eastAsia="ru-RU"/>
        </w:rPr>
        <w:t>лице _____________________________, действующего на основании ____________________, с другой стороны, вместе именуемые «стороны», на основании постановления Администрации Ханкайского муниципального района от  __________ № ______, заключили настоящий Договор о нижеследующем:</w:t>
      </w:r>
      <w:proofErr w:type="gramEnd"/>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1. ОБЩИЕ УСЛОВИЯ   </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p>
    <w:p w:rsidR="004A0E13" w:rsidRPr="004A0E13" w:rsidRDefault="004A0E13" w:rsidP="004A0E13">
      <w:pPr>
        <w:tabs>
          <w:tab w:val="left" w:pos="8789"/>
        </w:tabs>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1.1. Арендодатель сдает, а Арендатор принимает во временное пользование муниципальное имущество: </w:t>
      </w:r>
      <w:r w:rsidRPr="004A0E13">
        <w:rPr>
          <w:rFonts w:ascii="Times New Roman" w:eastAsia="MS Mincho" w:hAnsi="Times New Roman" w:cs="Times New Roman"/>
          <w:b/>
          <w:sz w:val="28"/>
          <w:szCs w:val="28"/>
          <w:lang w:eastAsia="ru-RU"/>
        </w:rPr>
        <w:t>нежилые помещения № 38 – 44, общей площадью 66,5 кв</w:t>
      </w:r>
      <w:proofErr w:type="gramStart"/>
      <w:r w:rsidRPr="004A0E13">
        <w:rPr>
          <w:rFonts w:ascii="Times New Roman" w:eastAsia="MS Mincho" w:hAnsi="Times New Roman" w:cs="Times New Roman"/>
          <w:b/>
          <w:sz w:val="28"/>
          <w:szCs w:val="28"/>
          <w:lang w:eastAsia="ru-RU"/>
        </w:rPr>
        <w:t>.м</w:t>
      </w:r>
      <w:proofErr w:type="gramEnd"/>
      <w:r w:rsidRPr="004A0E13">
        <w:rPr>
          <w:rFonts w:ascii="Times New Roman" w:eastAsia="MS Mincho" w:hAnsi="Times New Roman" w:cs="Times New Roman"/>
          <w:b/>
          <w:sz w:val="28"/>
          <w:szCs w:val="28"/>
          <w:lang w:eastAsia="ru-RU"/>
        </w:rPr>
        <w:t xml:space="preserve">, (по поэтажному плану), расположенные по адресу: </w:t>
      </w:r>
      <w:proofErr w:type="gramStart"/>
      <w:r w:rsidRPr="004A0E13">
        <w:rPr>
          <w:rFonts w:ascii="Times New Roman" w:eastAsia="MS Mincho" w:hAnsi="Times New Roman" w:cs="Times New Roman"/>
          <w:b/>
          <w:sz w:val="28"/>
          <w:szCs w:val="28"/>
          <w:lang w:eastAsia="ru-RU"/>
        </w:rPr>
        <w:t xml:space="preserve">Приморский край, Ханкайский район, с. Камень-Рыболов, ул. Школьная, 13 </w:t>
      </w:r>
      <w:r w:rsidRPr="004A0E13">
        <w:rPr>
          <w:rFonts w:ascii="Times New Roman" w:eastAsia="MS Mincho" w:hAnsi="Times New Roman" w:cs="Times New Roman"/>
          <w:sz w:val="28"/>
          <w:szCs w:val="28"/>
          <w:lang w:eastAsia="ru-RU"/>
        </w:rPr>
        <w:t>(далее - помещение или имущество).</w:t>
      </w:r>
      <w:proofErr w:type="gramEnd"/>
    </w:p>
    <w:p w:rsidR="004A0E13" w:rsidRPr="004A0E13" w:rsidRDefault="004A0E13" w:rsidP="004A0E13">
      <w:pPr>
        <w:tabs>
          <w:tab w:val="left" w:pos="8789"/>
        </w:tabs>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Цель использования арендованного имущества: деятельность в соответствии с ОКВЭД.</w:t>
      </w:r>
    </w:p>
    <w:p w:rsidR="004A0E13" w:rsidRPr="004A0E13" w:rsidRDefault="004A0E13" w:rsidP="004A0E13">
      <w:pPr>
        <w:tabs>
          <w:tab w:val="left" w:pos="4678"/>
        </w:tabs>
        <w:spacing w:after="0" w:line="240" w:lineRule="auto"/>
        <w:ind w:firstLine="567"/>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1.2. Срок действия Договора аренды: с _________ 2014 года по _________ 2017 года.</w:t>
      </w:r>
    </w:p>
    <w:p w:rsidR="004A0E13" w:rsidRPr="004A0E13" w:rsidRDefault="004A0E13" w:rsidP="004A0E13">
      <w:pPr>
        <w:tabs>
          <w:tab w:val="left" w:pos="4678"/>
        </w:tabs>
        <w:spacing w:after="0" w:line="240" w:lineRule="auto"/>
        <w:ind w:firstLine="567"/>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1.3. На момент заключения настоящего Договора помещение, сдаваемое в аренду, принадлежит Арендодателю на праве собственности, не заложено, не арестовано, не является предметом исков третьих лиц.</w:t>
      </w:r>
    </w:p>
    <w:p w:rsidR="004A0E13" w:rsidRPr="004A0E13" w:rsidRDefault="004A0E13" w:rsidP="004A0E13">
      <w:pPr>
        <w:tabs>
          <w:tab w:val="left" w:pos="4678"/>
        </w:tabs>
        <w:spacing w:after="0" w:line="240" w:lineRule="auto"/>
        <w:ind w:firstLine="567"/>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1.4. Передаваемое в аренду нежилое помещение находится в нормальном состоянии, отвечающем требованиям, предъявляемым к эксплуатируемым нежилым помещениям, используемым для административных, коммерческих и иных целей в соответствии с целевым назначением арендуемых объектов.</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                            </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 ПРАВА И ОБЯЗАННОСТИ СТОРОН</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2.1. Арендодатель обязан в пятидневный срок после заключения Договора аренды представить Арендатору имущество, указанное в пункте 1.1. настоящего Договора.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lastRenderedPageBreak/>
        <w:t>2.1.1. Арендодатель не отвечает за недостатки переданного в аренду имущества,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 Арендатор обязан:</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2.2.1. Использовать арендуемое помещение исключительно по прямому назначению, указанному в пункте 1.1. настоящего Договора.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2.2.2. В течени</w:t>
      </w:r>
      <w:proofErr w:type="gramStart"/>
      <w:r w:rsidRPr="004A0E13">
        <w:rPr>
          <w:rFonts w:ascii="Times New Roman" w:eastAsia="MS Mincho" w:hAnsi="Times New Roman" w:cs="Times New Roman"/>
          <w:sz w:val="28"/>
          <w:szCs w:val="28"/>
          <w:lang w:eastAsia="ru-RU"/>
        </w:rPr>
        <w:t>и</w:t>
      </w:r>
      <w:proofErr w:type="gramEnd"/>
      <w:r w:rsidRPr="004A0E13">
        <w:rPr>
          <w:rFonts w:ascii="Times New Roman" w:eastAsia="MS Mincho" w:hAnsi="Times New Roman" w:cs="Times New Roman"/>
          <w:sz w:val="28"/>
          <w:szCs w:val="28"/>
          <w:lang w:eastAsia="ru-RU"/>
        </w:rPr>
        <w:t xml:space="preserve"> 30 дней с момента подписания настоящего Договора заключить договоры на необходимые эксплуатационные, коммунальные и хозяйственные услуги.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2.2.3. Ответственность за правильную и безопасную эксплуатацию электроустановок в арендуемом помещении несет Арендатор.</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Договор на оплату за потребленную электроэнергию Арендатор заключает с электроснабжающим предприятием.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2.2.4. Содержать арендуемое имущество в полной исправности и в соответствующем техническом, противопожарном и санитарном состоянии.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2.2.5. Соблюдать правила пожарной безопасности и техники безопасности, а также отраслевых правил и норм, действующих в отношении видов деятельности Арендатора и арендуемого им объекта.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2.2.6. Не допускать захламления бытовым и строительным мусором прилегающую территорию здания, арендуемого помещения и мест общего пользования. Риск случайной гибели арендуемого имущества, а также имущества арендатора, находящегося в арендуемом помещении, несет Арендатор.</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2.2.7. Немедленно извещать Арендодателя о всяком повреждении, аварии или событии, нанесшем (или грозящем нанести) ущерб объекту, и своевременно принимать все возможные меры по предотвращению угрозы, против дальнейшего разрушения или повреждения объекта.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2.2.8. Не производить перепланировок и переоборудования арендуемого помещения, вызываемых потребностями Арендатора,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искажающих первоначальный вид арендуемого помещения, таковые должны быть ликвидированы Арендатором, а помещение приведено в прежний вид за его счет в сроки, определенные односторонним предписанием Арендодателя.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2.2.9. Арендатор обязан своевременно за счет собственных сре</w:t>
      </w:r>
      <w:proofErr w:type="gramStart"/>
      <w:r w:rsidRPr="004A0E13">
        <w:rPr>
          <w:rFonts w:ascii="Times New Roman" w:eastAsia="MS Mincho" w:hAnsi="Times New Roman" w:cs="Times New Roman"/>
          <w:sz w:val="28"/>
          <w:szCs w:val="28"/>
          <w:lang w:eastAsia="ru-RU"/>
        </w:rPr>
        <w:t>дств пр</w:t>
      </w:r>
      <w:proofErr w:type="gramEnd"/>
      <w:r w:rsidRPr="004A0E13">
        <w:rPr>
          <w:rFonts w:ascii="Times New Roman" w:eastAsia="MS Mincho" w:hAnsi="Times New Roman" w:cs="Times New Roman"/>
          <w:sz w:val="28"/>
          <w:szCs w:val="28"/>
          <w:lang w:eastAsia="ru-RU"/>
        </w:rPr>
        <w:t xml:space="preserve">оизводить текущий и косметический ремонт.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2.2.10. Не заключать договоры и не вступать в сделки, следствием которых является или может являться какое-либо обременение представленных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капитал юридических лиц).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2.2.11. Обеспечивать доступ в арендуемое помещение должностных лиц Арендодателя в случае необходимости и по их требованию.</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2.2.12. Письменно сообщать Арендодателю (не позднее, чем за два месяца) о предстоящем освобождении помещения, как в связи с окончанием </w:t>
      </w:r>
      <w:r w:rsidRPr="004A0E13">
        <w:rPr>
          <w:rFonts w:ascii="Times New Roman" w:eastAsia="MS Mincho" w:hAnsi="Times New Roman" w:cs="Times New Roman"/>
          <w:sz w:val="28"/>
          <w:szCs w:val="28"/>
          <w:lang w:eastAsia="ru-RU"/>
        </w:rPr>
        <w:lastRenderedPageBreak/>
        <w:t xml:space="preserve">срока действия Договора, так и при досрочном освобождении, и сдать помещение Арендодателю в исправном состоянии, с учетом нормального износа.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2.2.13. По окончании срока действия Договора или при досрочном его расторжении безвозмездно передать Арендодателю все конструкции и пристройки, произведенные в арендуемом помещении без согласования с Арендодателем, а также улучшения, составляющие принадлежность помещения и неотделимые без вреда для их конструкций и интерьера.</w:t>
      </w:r>
    </w:p>
    <w:p w:rsidR="004A0E13" w:rsidRPr="004A0E13" w:rsidRDefault="004A0E13" w:rsidP="004A0E13">
      <w:pPr>
        <w:spacing w:after="0" w:line="240" w:lineRule="auto"/>
        <w:ind w:firstLine="851"/>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После прекращения Договора аренды, Арендатор не имеет права на возмещение стоимости каких-либо улучшений арендуемого имущества, произведенных за счет собственных средств и неотделимых без вреда для имущества.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2.2.14. За два месяца до истечения срока аренды предоставить Арендодателю письменное уведомление о намерении продлить срок аренды на арендуемое имущество. В случае не предоставления указанного уведомления арендатор лишается каких-либо преимущественных прав на продление срока аренды на имущество, указанное в п.1.1. настоящего Договора.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2.2.15. По окончании срока действия Договора или при его досрочном расторжении освободить занимаемое помещение не позднее трех дней после окончания срока действия или для расторжения настоящего Договора. При неисполнении Арендатором данного условия Договор не считается продленным на неопределенный срок.</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2.2.16. Освободить помещение в связи с аварийным состоянием конструкций здания или его сносом по градостроительным причинам в срок, установленный Арендодателем, который не может быть менее чем один месяц.</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2.3. Арендатор вправе проводить капитальный ремонт за свой счет.</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2.3.1. </w:t>
      </w:r>
      <w:proofErr w:type="gramStart"/>
      <w:r w:rsidRPr="004A0E13">
        <w:rPr>
          <w:rFonts w:ascii="Times New Roman" w:eastAsia="MS Mincho" w:hAnsi="Times New Roman" w:cs="Times New Roman"/>
          <w:sz w:val="28"/>
          <w:szCs w:val="28"/>
          <w:lang w:eastAsia="ru-RU"/>
        </w:rPr>
        <w:t>При проведении Арендатором капитального ремонта арендуемого помещения за свой счет затраты, понесенные им, могут быть зачтены в счет арендной платы при условии предварительного согласования с Арендодателем планируемых работ, предоставления Арендодателю документов, подтверждающих проведение ремонта, в соответствии с действующим Положением о порядке проведения капитального ремонта и иных неотделимых улучшений арендуемого объекта недвижимости и зачета затрат в счет арендной платы, утвержденным постановлением</w:t>
      </w:r>
      <w:proofErr w:type="gramEnd"/>
      <w:r w:rsidRPr="004A0E13">
        <w:rPr>
          <w:rFonts w:ascii="Times New Roman" w:eastAsia="MS Mincho" w:hAnsi="Times New Roman" w:cs="Times New Roman"/>
          <w:sz w:val="28"/>
          <w:szCs w:val="28"/>
          <w:lang w:eastAsia="ru-RU"/>
        </w:rPr>
        <w:t xml:space="preserve"> Администрации Ханкайского муниципального района.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При невыполнении данных условий (полностью или частично) зачет затрат в счет арендной платы Арендатору не производится.</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        </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3. ПЛАТЕЖИ И РАСЧЕТЫ ПО ДОГОВОРУ</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3.1. За имущество, указанное в п.1.1. Договора, арендная плата без учета НДС в месяц составляет: ___________ руб.; в год арендная плата составляет: __________ рублей.</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Оплата перечисляется ежемесячно Арендатором на текущий счет по учету доходов районного бюджета, по следующим реквизитам: </w:t>
      </w:r>
      <w:r w:rsidRPr="004A0E13">
        <w:rPr>
          <w:rFonts w:ascii="Times New Roman" w:eastAsia="MS Mincho" w:hAnsi="Times New Roman" w:cs="Times New Roman"/>
          <w:b/>
          <w:sz w:val="28"/>
          <w:szCs w:val="28"/>
          <w:lang w:eastAsia="ru-RU"/>
        </w:rPr>
        <w:t xml:space="preserve">ИНН 2530001532, КПП 253001001, Управление федерального казначейства по Приморскому краю (Администрация Ханкайского муниципального </w:t>
      </w:r>
      <w:r w:rsidRPr="004A0E13">
        <w:rPr>
          <w:rFonts w:ascii="Times New Roman" w:eastAsia="MS Mincho" w:hAnsi="Times New Roman" w:cs="Times New Roman"/>
          <w:b/>
          <w:sz w:val="28"/>
          <w:szCs w:val="28"/>
          <w:lang w:eastAsia="ru-RU"/>
        </w:rPr>
        <w:lastRenderedPageBreak/>
        <w:t>района Приморского края), ОКТМО 05646000, на счет 40101810900000010002 в ГРКЦ г. Владивосток ГУ ЦБ РФ по Приморскому краю, БИК 040507001, КБК - 95211109045050000120.</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3.2. Налог на добавленную стоимость на арендную плату за помещение перечисляется Арендатором в Управление федерального казначейства в установленном законом размере и порядке.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3.3. Арендатор обязан вносить арендную плату в соответствии с пунктом 3.1, ежемесячно в срок до 30 числа оплачиваемого месяца.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3.4. Ежемесячно не позднее 10 числа месяца, следующего за </w:t>
      </w:r>
      <w:proofErr w:type="gramStart"/>
      <w:r w:rsidRPr="004A0E13">
        <w:rPr>
          <w:rFonts w:ascii="Times New Roman" w:eastAsia="MS Mincho" w:hAnsi="Times New Roman" w:cs="Times New Roman"/>
          <w:sz w:val="28"/>
          <w:szCs w:val="28"/>
          <w:lang w:eastAsia="ru-RU"/>
        </w:rPr>
        <w:t>расчетным</w:t>
      </w:r>
      <w:proofErr w:type="gramEnd"/>
      <w:r w:rsidRPr="004A0E13">
        <w:rPr>
          <w:rFonts w:ascii="Times New Roman" w:eastAsia="MS Mincho" w:hAnsi="Times New Roman" w:cs="Times New Roman"/>
          <w:sz w:val="28"/>
          <w:szCs w:val="28"/>
          <w:lang w:eastAsia="ru-RU"/>
        </w:rPr>
        <w:t xml:space="preserve">, Арендатор предоставляет Арендодателю копии платежных документов, подтверждающих перечисление арендной платы в бюджет.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3.5. В случае </w:t>
      </w:r>
      <w:proofErr w:type="gramStart"/>
      <w:r w:rsidRPr="004A0E13">
        <w:rPr>
          <w:rFonts w:ascii="Times New Roman" w:eastAsia="MS Mincho" w:hAnsi="Times New Roman" w:cs="Times New Roman"/>
          <w:sz w:val="28"/>
          <w:szCs w:val="28"/>
          <w:lang w:eastAsia="ru-RU"/>
        </w:rPr>
        <w:t>не внесения</w:t>
      </w:r>
      <w:proofErr w:type="gramEnd"/>
      <w:r w:rsidRPr="004A0E13">
        <w:rPr>
          <w:rFonts w:ascii="Times New Roman" w:eastAsia="MS Mincho" w:hAnsi="Times New Roman" w:cs="Times New Roman"/>
          <w:sz w:val="28"/>
          <w:szCs w:val="28"/>
          <w:lang w:eastAsia="ru-RU"/>
        </w:rPr>
        <w:t xml:space="preserve"> Арендатором платежей в сроки, установленные Договором, он выплачивает пеню в размере 1/300 ставки рефинансирования ЦБ РФ от суммы просроченного платежа за каждый день просрочки на счет по учету доходов районного бюджета.  </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       </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 ЗАКЛЮЧИТЕЛЬНЫЕ ПОЛОЖЕНИЯ</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4.1. Реорганизация, а также перемена собственника арендуемого помещения не являются основанием для изменения условий или расторжения настоящего Договора.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4.2. Изменение условий Договора, его расторжение и прекращение допускаются по соглашению Сторон. Вносимые дополнения и изменения рассматриваются Сторонами в месячный срок и оформляются дополнительным соглашением.</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4.3 Договор аренды подлежит досрочному расторжению по требованию Арендодателя: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4.3.1. При использовании помещения в целом или его части в нарушение условий настоящего Договора.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4.3.2. Если Арендатор умышленно ухудшает состояние помещения.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4.3.3. Если Арендатор не внес арендную плату более двух раз подряд по истечении установленного настоящим Договором срока платежа.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4.3.4. Если Арендатор не производит текущего ремонта нежилого помещения.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4.4. Арендатор, причинивший ущерб арендованному имуществу вследствие невыполнения либо ненадлежащего выполнения своих обязательств по Договору, несет полную материальную ответственность перед Арендодателем в размере причиненного ущерба.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4.5. Договор </w:t>
      </w:r>
      <w:proofErr w:type="gramStart"/>
      <w:r w:rsidRPr="004A0E13">
        <w:rPr>
          <w:rFonts w:ascii="Times New Roman" w:eastAsia="MS Mincho" w:hAnsi="Times New Roman" w:cs="Times New Roman"/>
          <w:sz w:val="28"/>
          <w:szCs w:val="28"/>
          <w:lang w:eastAsia="ru-RU"/>
        </w:rPr>
        <w:t>аренды</w:t>
      </w:r>
      <w:proofErr w:type="gramEnd"/>
      <w:r w:rsidRPr="004A0E13">
        <w:rPr>
          <w:rFonts w:ascii="Times New Roman" w:eastAsia="MS Mincho" w:hAnsi="Times New Roman" w:cs="Times New Roman"/>
          <w:sz w:val="28"/>
          <w:szCs w:val="28"/>
          <w:lang w:eastAsia="ru-RU"/>
        </w:rPr>
        <w:t xml:space="preserve"> может быть расторгнут по требованию Арендатора: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4.5.1. Если помещение, в силу обстоятельств, за которое Арендатор не отвечает, окажется в состоянии, непригодном для использования.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4.6. </w:t>
      </w:r>
      <w:proofErr w:type="gramStart"/>
      <w:r w:rsidRPr="004A0E13">
        <w:rPr>
          <w:rFonts w:ascii="Times New Roman" w:eastAsia="MS Mincho" w:hAnsi="Times New Roman" w:cs="Times New Roman"/>
          <w:sz w:val="28"/>
          <w:szCs w:val="28"/>
          <w:lang w:eastAsia="ru-RU"/>
        </w:rPr>
        <w:t>Договор</w:t>
      </w:r>
      <w:proofErr w:type="gramEnd"/>
      <w:r w:rsidRPr="004A0E13">
        <w:rPr>
          <w:rFonts w:ascii="Times New Roman" w:eastAsia="MS Mincho" w:hAnsi="Times New Roman" w:cs="Times New Roman"/>
          <w:sz w:val="28"/>
          <w:szCs w:val="28"/>
          <w:lang w:eastAsia="ru-RU"/>
        </w:rPr>
        <w:t xml:space="preserve"> может быть расторгнут в силу форс-мажорных обстоятельств.</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4.6.1. Ни одна из Сторон не несет ответственности перед другой стороной за невыполнение обязательств, обусловленное обстоятельствами, возникшими </w:t>
      </w:r>
      <w:r w:rsidRPr="004A0E13">
        <w:rPr>
          <w:rFonts w:ascii="Times New Roman" w:eastAsia="MS Mincho" w:hAnsi="Times New Roman" w:cs="Times New Roman"/>
          <w:sz w:val="28"/>
          <w:szCs w:val="28"/>
          <w:lang w:eastAsia="ru-RU"/>
        </w:rPr>
        <w:lastRenderedPageBreak/>
        <w:t>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4.7. Споры, вытекающие из настоящего Договора, решаются Сторонами путем переговоров.</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4.8. При не достижении согласия, неисполнении или ненадлежащем исполнении условий настоящего Договора одной из Сторон, </w:t>
      </w:r>
      <w:proofErr w:type="gramStart"/>
      <w:r w:rsidRPr="004A0E13">
        <w:rPr>
          <w:rFonts w:ascii="Times New Roman" w:eastAsia="MS Mincho" w:hAnsi="Times New Roman" w:cs="Times New Roman"/>
          <w:sz w:val="28"/>
          <w:szCs w:val="28"/>
          <w:lang w:eastAsia="ru-RU"/>
        </w:rPr>
        <w:t>Договор</w:t>
      </w:r>
      <w:proofErr w:type="gramEnd"/>
      <w:r w:rsidRPr="004A0E13">
        <w:rPr>
          <w:rFonts w:ascii="Times New Roman" w:eastAsia="MS Mincho" w:hAnsi="Times New Roman" w:cs="Times New Roman"/>
          <w:sz w:val="28"/>
          <w:szCs w:val="28"/>
          <w:lang w:eastAsia="ru-RU"/>
        </w:rPr>
        <w:t xml:space="preserve"> может быть расторгнут в Арбитражном суде Приморского края.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4.9. Настоящий Договор вступает в силу </w:t>
      </w:r>
      <w:proofErr w:type="gramStart"/>
      <w:r w:rsidRPr="004A0E13">
        <w:rPr>
          <w:rFonts w:ascii="Times New Roman" w:eastAsia="MS Mincho" w:hAnsi="Times New Roman" w:cs="Times New Roman"/>
          <w:sz w:val="28"/>
          <w:szCs w:val="28"/>
          <w:lang w:eastAsia="ru-RU"/>
        </w:rPr>
        <w:t>с</w:t>
      </w:r>
      <w:proofErr w:type="gramEnd"/>
      <w:r w:rsidRPr="004A0E13">
        <w:rPr>
          <w:rFonts w:ascii="Times New Roman" w:eastAsia="MS Mincho" w:hAnsi="Times New Roman" w:cs="Times New Roman"/>
          <w:sz w:val="28"/>
          <w:szCs w:val="28"/>
          <w:lang w:eastAsia="ru-RU"/>
        </w:rPr>
        <w:t xml:space="preserve"> даты его государственной регистрации в Управлении Федеральной службы государственной регистрации кадастра и картографии по Приморскому краю.</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4.10. Настоящий Договор составлен в трех экземплярах, имеющих равную юридическую силу, один из которых находится у Арендодателя, второй у Арендатора, третий – направляется в Управление Федеральной службы государственной регистрации, кадастра и картографии по Приморскому краю.</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4.11. К настоящему Договору прилагаются: поэтажный план, акт приема-передачи, которые являются неотъемлемой частью настоящего Договора.</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5. АДРЕСА, БАНКОВСКИЕ РЕКВИЗИТЫ И ПОДПИСИ СТОРОН:</w:t>
      </w:r>
    </w:p>
    <w:p w:rsidR="004A0E13" w:rsidRPr="004A0E13" w:rsidRDefault="004A0E13" w:rsidP="004A0E13">
      <w:pPr>
        <w:spacing w:after="0" w:line="240" w:lineRule="auto"/>
        <w:rPr>
          <w:rFonts w:ascii="Times New Roman" w:eastAsia="MS Mincho" w:hAnsi="Times New Roman" w:cs="Times New Roman"/>
          <w:sz w:val="28"/>
          <w:szCs w:val="28"/>
          <w:lang w:eastAsia="ru-RU"/>
        </w:rPr>
      </w:pPr>
    </w:p>
    <w:p w:rsidR="004A0E13" w:rsidRPr="004A0E13" w:rsidRDefault="004A0E13" w:rsidP="004A0E13">
      <w:pPr>
        <w:tabs>
          <w:tab w:val="left" w:pos="5387"/>
          <w:tab w:val="left" w:pos="5670"/>
        </w:tabs>
        <w:spacing w:after="0" w:line="240" w:lineRule="auto"/>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АРЕНДОДАТЕЛЬ:                                            АРЕНДАТОР:</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p>
    <w:tbl>
      <w:tblPr>
        <w:tblW w:w="9736" w:type="dxa"/>
        <w:tblInd w:w="-34" w:type="dxa"/>
        <w:tblLook w:val="04A0" w:firstRow="1" w:lastRow="0" w:firstColumn="1" w:lastColumn="0" w:noHBand="0" w:noVBand="1"/>
      </w:tblPr>
      <w:tblGrid>
        <w:gridCol w:w="5387"/>
        <w:gridCol w:w="4349"/>
      </w:tblGrid>
      <w:tr w:rsidR="004A0E13" w:rsidRPr="004A0E13" w:rsidTr="00E4204A">
        <w:trPr>
          <w:trHeight w:val="2358"/>
        </w:trPr>
        <w:tc>
          <w:tcPr>
            <w:tcW w:w="5387" w:type="dxa"/>
          </w:tcPr>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Администрация Ханкайского</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муниципального района</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Приморского края</w:t>
            </w:r>
          </w:p>
          <w:p w:rsidR="004A0E13" w:rsidRPr="004A0E13" w:rsidRDefault="004A0E13" w:rsidP="004A0E13">
            <w:pPr>
              <w:spacing w:after="0" w:line="240" w:lineRule="auto"/>
              <w:rPr>
                <w:rFonts w:ascii="Times New Roman" w:eastAsia="Calibri" w:hAnsi="Times New Roman" w:cs="Times New Roman"/>
                <w:b/>
                <w:sz w:val="28"/>
                <w:szCs w:val="28"/>
              </w:rPr>
            </w:pPr>
          </w:p>
          <w:p w:rsidR="004A0E13" w:rsidRPr="004A0E13" w:rsidRDefault="004A0E13" w:rsidP="004A0E13">
            <w:pPr>
              <w:spacing w:after="0" w:line="240" w:lineRule="auto"/>
              <w:rPr>
                <w:rFonts w:ascii="Times New Roman" w:eastAsia="Calibri" w:hAnsi="Times New Roman" w:cs="Times New Roman"/>
                <w:sz w:val="28"/>
                <w:szCs w:val="28"/>
              </w:rPr>
            </w:pPr>
            <w:r w:rsidRPr="004A0E13">
              <w:rPr>
                <w:rFonts w:ascii="Times New Roman" w:eastAsia="Calibri" w:hAnsi="Times New Roman" w:cs="Times New Roman"/>
                <w:sz w:val="28"/>
                <w:szCs w:val="28"/>
              </w:rPr>
              <w:t>Приморский край,</w:t>
            </w:r>
          </w:p>
          <w:p w:rsidR="004A0E13" w:rsidRPr="004A0E13" w:rsidRDefault="004A0E13" w:rsidP="004A0E13">
            <w:pPr>
              <w:spacing w:after="0" w:line="240" w:lineRule="auto"/>
              <w:rPr>
                <w:rFonts w:ascii="Times New Roman" w:eastAsia="Calibri" w:hAnsi="Times New Roman" w:cs="Times New Roman"/>
                <w:sz w:val="28"/>
                <w:szCs w:val="28"/>
              </w:rPr>
            </w:pPr>
            <w:r w:rsidRPr="004A0E13">
              <w:rPr>
                <w:rFonts w:ascii="Times New Roman" w:eastAsia="Calibri" w:hAnsi="Times New Roman" w:cs="Times New Roman"/>
                <w:sz w:val="28"/>
                <w:szCs w:val="28"/>
              </w:rPr>
              <w:t>692684, с. Камень-Рыболов,</w:t>
            </w:r>
          </w:p>
          <w:p w:rsidR="004A0E13" w:rsidRPr="004A0E13" w:rsidRDefault="004A0E13" w:rsidP="004A0E13">
            <w:pPr>
              <w:spacing w:after="0" w:line="240" w:lineRule="auto"/>
              <w:rPr>
                <w:rFonts w:ascii="Times New Roman" w:eastAsia="Calibri" w:hAnsi="Times New Roman" w:cs="Times New Roman"/>
                <w:sz w:val="28"/>
                <w:szCs w:val="28"/>
              </w:rPr>
            </w:pPr>
            <w:r w:rsidRPr="004A0E13">
              <w:rPr>
                <w:rFonts w:ascii="Times New Roman" w:eastAsia="Calibri" w:hAnsi="Times New Roman" w:cs="Times New Roman"/>
                <w:sz w:val="28"/>
                <w:szCs w:val="28"/>
              </w:rPr>
              <w:t>ул. Кирова, 8</w:t>
            </w:r>
          </w:p>
          <w:p w:rsidR="004A0E13" w:rsidRPr="004A0E13" w:rsidRDefault="004A0E13" w:rsidP="004A0E13">
            <w:pPr>
              <w:spacing w:after="0"/>
              <w:rPr>
                <w:rFonts w:ascii="Times New Roman" w:eastAsia="Calibri" w:hAnsi="Times New Roman" w:cs="Times New Roman"/>
                <w:b/>
                <w:sz w:val="28"/>
                <w:szCs w:val="28"/>
              </w:rPr>
            </w:pPr>
          </w:p>
          <w:p w:rsidR="004A0E13" w:rsidRPr="004A0E13" w:rsidRDefault="004A0E13" w:rsidP="004A0E13">
            <w:pPr>
              <w:jc w:val="both"/>
              <w:rPr>
                <w:rFonts w:ascii="Times New Roman" w:eastAsia="MS Mincho" w:hAnsi="Times New Roman" w:cs="Times New Roman"/>
                <w:sz w:val="28"/>
                <w:szCs w:val="28"/>
                <w:lang w:eastAsia="ru-RU"/>
              </w:rPr>
            </w:pPr>
          </w:p>
        </w:tc>
        <w:tc>
          <w:tcPr>
            <w:tcW w:w="4349" w:type="dxa"/>
          </w:tcPr>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p>
        </w:tc>
      </w:tr>
    </w:tbl>
    <w:p w:rsidR="004A0E13" w:rsidRPr="004A0E13" w:rsidRDefault="004A0E13" w:rsidP="004A0E13">
      <w:pPr>
        <w:tabs>
          <w:tab w:val="left" w:pos="5387"/>
        </w:tabs>
        <w:spacing w:after="0" w:line="240" w:lineRule="auto"/>
        <w:jc w:val="both"/>
        <w:rPr>
          <w:rFonts w:ascii="Times New Roman" w:eastAsia="MS Mincho" w:hAnsi="Times New Roman" w:cs="Times New Roman"/>
          <w:sz w:val="28"/>
          <w:szCs w:val="28"/>
          <w:lang w:eastAsia="ru-RU"/>
        </w:rPr>
      </w:pPr>
    </w:p>
    <w:tbl>
      <w:tblPr>
        <w:tblStyle w:val="28"/>
        <w:tblpPr w:leftFromText="180" w:rightFromText="180" w:vertAnchor="text" w:horzAnchor="margin" w:tblpX="-68" w:tblpY="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992"/>
      </w:tblGrid>
      <w:tr w:rsidR="004A0E13" w:rsidRPr="004A0E13" w:rsidTr="00E4204A">
        <w:tc>
          <w:tcPr>
            <w:tcW w:w="5387" w:type="dxa"/>
          </w:tcPr>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 xml:space="preserve">Глава муниципального района –  </w:t>
            </w:r>
          </w:p>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 xml:space="preserve">глава Администрации </w:t>
            </w:r>
          </w:p>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муниципального района</w:t>
            </w:r>
          </w:p>
          <w:p w:rsidR="004A0E13" w:rsidRPr="004A0E13" w:rsidRDefault="004A0E13" w:rsidP="004A0E13">
            <w:pPr>
              <w:tabs>
                <w:tab w:val="left" w:pos="5529"/>
              </w:tabs>
              <w:ind w:left="142"/>
              <w:jc w:val="both"/>
              <w:rPr>
                <w:rFonts w:ascii="Times New Roman" w:eastAsia="MS Mincho" w:hAnsi="Times New Roman"/>
                <w:sz w:val="28"/>
                <w:szCs w:val="28"/>
                <w:lang w:eastAsia="ru-RU"/>
              </w:rPr>
            </w:pPr>
          </w:p>
          <w:p w:rsidR="004A0E13" w:rsidRPr="004A0E13" w:rsidRDefault="004A0E13" w:rsidP="004A0E13">
            <w:pPr>
              <w:tabs>
                <w:tab w:val="left" w:pos="5529"/>
              </w:tabs>
              <w:ind w:left="142"/>
              <w:jc w:val="both"/>
              <w:rPr>
                <w:rFonts w:ascii="Times New Roman" w:eastAsia="MS Mincho" w:hAnsi="Times New Roman"/>
                <w:sz w:val="28"/>
                <w:szCs w:val="28"/>
                <w:lang w:eastAsia="ru-RU"/>
              </w:rPr>
            </w:pPr>
          </w:p>
          <w:p w:rsidR="004A0E13" w:rsidRPr="004A0E13" w:rsidRDefault="004A0E13" w:rsidP="004A0E13">
            <w:pPr>
              <w:tabs>
                <w:tab w:val="left" w:pos="5387"/>
              </w:tabs>
              <w:ind w:left="142"/>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____________/В.В. Мищенко/</w:t>
            </w:r>
          </w:p>
          <w:p w:rsidR="004A0E13" w:rsidRPr="004A0E13" w:rsidRDefault="004A0E13" w:rsidP="004A0E13">
            <w:pPr>
              <w:tabs>
                <w:tab w:val="left" w:pos="5387"/>
              </w:tabs>
              <w:ind w:left="142"/>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м.п.</w:t>
            </w:r>
          </w:p>
        </w:tc>
        <w:tc>
          <w:tcPr>
            <w:tcW w:w="4360" w:type="dxa"/>
          </w:tcPr>
          <w:p w:rsidR="004A0E13" w:rsidRPr="004A0E13" w:rsidRDefault="004A0E13" w:rsidP="004A0E13">
            <w:pPr>
              <w:tabs>
                <w:tab w:val="left" w:pos="5387"/>
              </w:tabs>
              <w:jc w:val="both"/>
              <w:rPr>
                <w:rFonts w:ascii="Times New Roman" w:eastAsia="MS Mincho" w:hAnsi="Times New Roman"/>
                <w:sz w:val="28"/>
                <w:szCs w:val="28"/>
                <w:lang w:eastAsia="ru-RU"/>
              </w:rPr>
            </w:pPr>
          </w:p>
          <w:p w:rsidR="004A0E13" w:rsidRPr="004A0E13" w:rsidRDefault="004A0E13" w:rsidP="004A0E13">
            <w:pPr>
              <w:tabs>
                <w:tab w:val="left" w:pos="5387"/>
              </w:tabs>
              <w:jc w:val="both"/>
              <w:rPr>
                <w:rFonts w:ascii="Times New Roman" w:eastAsia="MS Mincho" w:hAnsi="Times New Roman"/>
                <w:sz w:val="28"/>
                <w:szCs w:val="28"/>
                <w:lang w:eastAsia="ru-RU"/>
              </w:rPr>
            </w:pPr>
          </w:p>
          <w:p w:rsidR="004A0E13" w:rsidRPr="004A0E13" w:rsidRDefault="004A0E13" w:rsidP="004A0E13">
            <w:pPr>
              <w:tabs>
                <w:tab w:val="left" w:pos="5387"/>
              </w:tabs>
              <w:jc w:val="both"/>
              <w:rPr>
                <w:rFonts w:ascii="Times New Roman" w:eastAsia="MS Mincho" w:hAnsi="Times New Roman"/>
                <w:sz w:val="28"/>
                <w:szCs w:val="28"/>
                <w:lang w:eastAsia="ru-RU"/>
              </w:rPr>
            </w:pPr>
          </w:p>
          <w:p w:rsidR="004A0E13" w:rsidRPr="004A0E13" w:rsidRDefault="004A0E13" w:rsidP="004A0E13">
            <w:pPr>
              <w:tabs>
                <w:tab w:val="left" w:pos="5387"/>
              </w:tabs>
              <w:jc w:val="both"/>
              <w:rPr>
                <w:rFonts w:ascii="Times New Roman" w:eastAsia="MS Mincho" w:hAnsi="Times New Roman"/>
                <w:sz w:val="28"/>
                <w:szCs w:val="28"/>
                <w:lang w:eastAsia="ru-RU"/>
              </w:rPr>
            </w:pPr>
          </w:p>
          <w:p w:rsidR="004A0E13" w:rsidRPr="004A0E13" w:rsidRDefault="004A0E13" w:rsidP="004A0E13">
            <w:pPr>
              <w:tabs>
                <w:tab w:val="left" w:pos="5387"/>
              </w:tabs>
              <w:jc w:val="both"/>
              <w:rPr>
                <w:rFonts w:ascii="Times New Roman" w:eastAsia="MS Mincho" w:hAnsi="Times New Roman"/>
                <w:sz w:val="28"/>
                <w:szCs w:val="28"/>
                <w:lang w:eastAsia="ru-RU"/>
              </w:rPr>
            </w:pPr>
          </w:p>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_____________________/____________/</w:t>
            </w:r>
          </w:p>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м.п.</w:t>
            </w:r>
          </w:p>
        </w:tc>
      </w:tr>
    </w:tbl>
    <w:p w:rsidR="004A0E13" w:rsidRPr="004A0E13" w:rsidRDefault="004A0E13" w:rsidP="004A0E13">
      <w:pPr>
        <w:rPr>
          <w:rFonts w:ascii="Calibri" w:eastAsia="Calibri" w:hAnsi="Calibri" w:cs="Times New Roman"/>
          <w:sz w:val="28"/>
          <w:szCs w:val="28"/>
        </w:rPr>
      </w:pPr>
    </w:p>
    <w:p w:rsidR="004A0E13" w:rsidRPr="004A0E13" w:rsidRDefault="004A0E13" w:rsidP="004A0E13">
      <w:pPr>
        <w:rPr>
          <w:rFonts w:ascii="Calibri" w:eastAsia="Calibri" w:hAnsi="Calibri" w:cs="Times New Roman"/>
          <w:sz w:val="28"/>
          <w:szCs w:val="28"/>
        </w:rPr>
      </w:pPr>
    </w:p>
    <w:tbl>
      <w:tblPr>
        <w:tblStyle w:val="28"/>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4A0E13" w:rsidRPr="004A0E13" w:rsidTr="00E4204A">
        <w:trPr>
          <w:trHeight w:val="1276"/>
        </w:trPr>
        <w:tc>
          <w:tcPr>
            <w:tcW w:w="3793" w:type="dxa"/>
            <w:hideMark/>
          </w:tcPr>
          <w:p w:rsidR="004A0E13" w:rsidRPr="004A0E13" w:rsidRDefault="004A0E13" w:rsidP="004A0E13">
            <w:pPr>
              <w:rPr>
                <w:rFonts w:ascii="Times New Roman" w:eastAsia="MS Mincho" w:hAnsi="Times New Roman"/>
                <w:sz w:val="20"/>
                <w:szCs w:val="20"/>
                <w:lang w:eastAsia="ru-RU"/>
              </w:rPr>
            </w:pPr>
            <w:r w:rsidRPr="004A0E13">
              <w:rPr>
                <w:rFonts w:ascii="Times New Roman" w:eastAsia="MS Mincho" w:hAnsi="Times New Roman"/>
                <w:sz w:val="20"/>
                <w:szCs w:val="20"/>
                <w:lang w:eastAsia="ru-RU"/>
              </w:rPr>
              <w:lastRenderedPageBreak/>
              <w:t xml:space="preserve">Приложение № 1 </w:t>
            </w:r>
          </w:p>
          <w:p w:rsidR="004A0E13" w:rsidRPr="004A0E13" w:rsidRDefault="004A0E13" w:rsidP="004A0E13">
            <w:pPr>
              <w:rPr>
                <w:rFonts w:ascii="Times New Roman" w:eastAsia="MS Mincho" w:hAnsi="Times New Roman"/>
                <w:sz w:val="20"/>
                <w:szCs w:val="20"/>
                <w:lang w:eastAsia="ru-RU"/>
              </w:rPr>
            </w:pPr>
            <w:r w:rsidRPr="004A0E13">
              <w:rPr>
                <w:rFonts w:ascii="Times New Roman" w:eastAsia="MS Mincho" w:hAnsi="Times New Roman"/>
                <w:sz w:val="20"/>
                <w:szCs w:val="20"/>
                <w:lang w:eastAsia="ru-RU"/>
              </w:rPr>
              <w:t xml:space="preserve">к договору аренды нежилых помещений, находящихся в собственности </w:t>
            </w:r>
          </w:p>
          <w:p w:rsidR="004A0E13" w:rsidRPr="004A0E13" w:rsidRDefault="004A0E13" w:rsidP="004A0E13">
            <w:pPr>
              <w:rPr>
                <w:rFonts w:ascii="Times New Roman" w:eastAsia="MS Mincho" w:hAnsi="Times New Roman"/>
                <w:sz w:val="20"/>
                <w:szCs w:val="20"/>
                <w:lang w:eastAsia="ru-RU"/>
              </w:rPr>
            </w:pPr>
            <w:r w:rsidRPr="004A0E13">
              <w:rPr>
                <w:rFonts w:ascii="Times New Roman" w:eastAsia="MS Mincho" w:hAnsi="Times New Roman"/>
                <w:sz w:val="20"/>
                <w:szCs w:val="20"/>
                <w:lang w:eastAsia="ru-RU"/>
              </w:rPr>
              <w:t>Ханкайского муниципального района</w:t>
            </w:r>
          </w:p>
          <w:p w:rsidR="004A0E13" w:rsidRPr="004A0E13" w:rsidRDefault="004A0E13" w:rsidP="004A0E13">
            <w:pPr>
              <w:rPr>
                <w:rFonts w:ascii="Times New Roman" w:eastAsia="MS Mincho" w:hAnsi="Times New Roman"/>
                <w:sz w:val="24"/>
                <w:szCs w:val="24"/>
                <w:lang w:eastAsia="ru-RU"/>
              </w:rPr>
            </w:pPr>
            <w:r w:rsidRPr="004A0E13">
              <w:rPr>
                <w:rFonts w:ascii="Times New Roman" w:eastAsia="MS Mincho" w:hAnsi="Times New Roman"/>
                <w:sz w:val="20"/>
                <w:szCs w:val="20"/>
                <w:lang w:eastAsia="ru-RU"/>
              </w:rPr>
              <w:t>от __________ 2014 года № __</w:t>
            </w:r>
          </w:p>
        </w:tc>
      </w:tr>
    </w:tbl>
    <w:p w:rsidR="004A0E13" w:rsidRPr="004A0E13" w:rsidRDefault="004A0E13" w:rsidP="004A0E13">
      <w:pPr>
        <w:spacing w:after="0" w:line="240" w:lineRule="auto"/>
        <w:rPr>
          <w:rFonts w:ascii="Times New Roman" w:eastAsia="MS Mincho" w:hAnsi="Times New Roman" w:cs="Times New Roman"/>
          <w:sz w:val="24"/>
          <w:szCs w:val="24"/>
          <w:lang w:eastAsia="ru-RU"/>
        </w:rPr>
      </w:pPr>
      <w:r w:rsidRPr="004A0E13">
        <w:rPr>
          <w:rFonts w:ascii="Times New Roman" w:eastAsia="MS Mincho" w:hAnsi="Times New Roman" w:cs="Times New Roman"/>
          <w:sz w:val="24"/>
          <w:szCs w:val="24"/>
          <w:lang w:eastAsia="ru-RU"/>
        </w:rPr>
        <w:br w:type="textWrapping" w:clear="all"/>
      </w:r>
    </w:p>
    <w:p w:rsidR="004A0E13" w:rsidRPr="004A0E13" w:rsidRDefault="004A0E13" w:rsidP="004A0E13">
      <w:pPr>
        <w:spacing w:after="0" w:line="240" w:lineRule="auto"/>
        <w:jc w:val="center"/>
        <w:rPr>
          <w:rFonts w:ascii="Times New Roman" w:eastAsia="MS Mincho" w:hAnsi="Times New Roman" w:cs="Times New Roman"/>
          <w:b/>
          <w:sz w:val="28"/>
          <w:szCs w:val="28"/>
          <w:lang w:eastAsia="ru-RU"/>
        </w:rPr>
      </w:pPr>
      <w:r w:rsidRPr="004A0E13">
        <w:rPr>
          <w:rFonts w:ascii="Times New Roman" w:eastAsia="MS Mincho" w:hAnsi="Times New Roman" w:cs="Times New Roman"/>
          <w:b/>
          <w:sz w:val="28"/>
          <w:szCs w:val="28"/>
          <w:lang w:eastAsia="ru-RU"/>
        </w:rPr>
        <w:t>А  К  Т</w:t>
      </w:r>
    </w:p>
    <w:p w:rsidR="004A0E13" w:rsidRPr="004A0E13" w:rsidRDefault="004A0E13" w:rsidP="004A0E13">
      <w:pPr>
        <w:tabs>
          <w:tab w:val="right" w:pos="9355"/>
        </w:tabs>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b/>
          <w:sz w:val="28"/>
          <w:szCs w:val="28"/>
          <w:lang w:eastAsia="ru-RU"/>
        </w:rPr>
        <w:t>приема-передачи нежилого помещения</w:t>
      </w:r>
    </w:p>
    <w:p w:rsidR="004A0E13" w:rsidRPr="004A0E13" w:rsidRDefault="004A0E13" w:rsidP="004A0E13">
      <w:pPr>
        <w:tabs>
          <w:tab w:val="right" w:pos="9355"/>
        </w:tabs>
        <w:spacing w:after="0" w:line="240" w:lineRule="auto"/>
        <w:jc w:val="center"/>
        <w:rPr>
          <w:rFonts w:ascii="Times New Roman" w:eastAsia="MS Mincho" w:hAnsi="Times New Roman" w:cs="Times New Roman"/>
          <w:sz w:val="28"/>
          <w:szCs w:val="28"/>
          <w:lang w:eastAsia="ru-RU"/>
        </w:rPr>
      </w:pPr>
    </w:p>
    <w:p w:rsidR="004A0E13" w:rsidRPr="004A0E13" w:rsidRDefault="004A0E13" w:rsidP="004A0E13">
      <w:pPr>
        <w:spacing w:after="0" w:line="240" w:lineRule="auto"/>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_________ 2014 года                                                                     </w:t>
      </w:r>
      <w:proofErr w:type="gramStart"/>
      <w:r w:rsidRPr="004A0E13">
        <w:rPr>
          <w:rFonts w:ascii="Times New Roman" w:eastAsia="MS Mincho" w:hAnsi="Times New Roman" w:cs="Times New Roman"/>
          <w:sz w:val="28"/>
          <w:szCs w:val="28"/>
          <w:lang w:eastAsia="ru-RU"/>
        </w:rPr>
        <w:t>с</w:t>
      </w:r>
      <w:proofErr w:type="gramEnd"/>
      <w:r w:rsidRPr="004A0E13">
        <w:rPr>
          <w:rFonts w:ascii="Times New Roman" w:eastAsia="MS Mincho" w:hAnsi="Times New Roman" w:cs="Times New Roman"/>
          <w:sz w:val="28"/>
          <w:szCs w:val="28"/>
          <w:lang w:eastAsia="ru-RU"/>
        </w:rPr>
        <w:t>. Камень-Рыболов</w:t>
      </w:r>
    </w:p>
    <w:p w:rsidR="004A0E13" w:rsidRPr="004A0E13" w:rsidRDefault="004A0E13" w:rsidP="004A0E13">
      <w:pPr>
        <w:spacing w:after="0" w:line="240" w:lineRule="auto"/>
        <w:rPr>
          <w:rFonts w:ascii="Times New Roman" w:eastAsia="MS Mincho" w:hAnsi="Times New Roman" w:cs="Times New Roman"/>
          <w:sz w:val="28"/>
          <w:szCs w:val="28"/>
          <w:lang w:eastAsia="ru-RU"/>
        </w:rPr>
      </w:pP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proofErr w:type="gramStart"/>
      <w:r w:rsidRPr="004A0E13">
        <w:rPr>
          <w:rFonts w:ascii="Times New Roman" w:eastAsia="MS Mincho" w:hAnsi="Times New Roman" w:cs="Times New Roman"/>
          <w:sz w:val="28"/>
          <w:szCs w:val="28"/>
          <w:lang w:eastAsia="ru-RU"/>
        </w:rPr>
        <w:t xml:space="preserve">Администрация Ханкайского муниципального района Приморского края, именуемая в дальнейшем «Арендодатель», в лице Главы муниципального района, главы Администрации муниципального района Мищенко Владимира Владимировича, действующего на основании Устава муниципального района, с одной стороны и </w:t>
      </w:r>
      <w:r w:rsidRPr="004A0E13">
        <w:rPr>
          <w:rFonts w:ascii="Times New Roman" w:eastAsia="MS Mincho" w:hAnsi="Times New Roman" w:cs="Times New Roman"/>
          <w:b/>
          <w:sz w:val="28"/>
          <w:szCs w:val="28"/>
          <w:lang w:eastAsia="ru-RU"/>
        </w:rPr>
        <w:t>_________________________________</w:t>
      </w:r>
      <w:r w:rsidRPr="004A0E13">
        <w:rPr>
          <w:rFonts w:ascii="Times New Roman" w:eastAsia="MS Mincho" w:hAnsi="Times New Roman" w:cs="Times New Roman"/>
          <w:sz w:val="28"/>
          <w:szCs w:val="28"/>
          <w:lang w:eastAsia="ru-RU"/>
        </w:rPr>
        <w:t>, именуемое в дальнейшем «Арендатор», в</w:t>
      </w:r>
      <w:r w:rsidRPr="004A0E13">
        <w:rPr>
          <w:rFonts w:ascii="Times New Roman" w:eastAsia="MS Mincho" w:hAnsi="Times New Roman" w:cs="Times New Roman"/>
          <w:b/>
          <w:sz w:val="28"/>
          <w:szCs w:val="28"/>
          <w:lang w:eastAsia="ru-RU"/>
        </w:rPr>
        <w:t xml:space="preserve"> </w:t>
      </w:r>
      <w:r w:rsidRPr="004A0E13">
        <w:rPr>
          <w:rFonts w:ascii="Times New Roman" w:eastAsia="MS Mincho" w:hAnsi="Times New Roman" w:cs="Times New Roman"/>
          <w:sz w:val="28"/>
          <w:szCs w:val="28"/>
          <w:lang w:eastAsia="ru-RU"/>
        </w:rPr>
        <w:t>лице _________________________________, действующего на основании __________, с другой стороны, вместе именуемые «стороны», составили настоящий акт к договору аренды нежилого помещения, находящегося в собственности Ханкайского муниципального</w:t>
      </w:r>
      <w:proofErr w:type="gramEnd"/>
      <w:r w:rsidRPr="004A0E13">
        <w:rPr>
          <w:rFonts w:ascii="Times New Roman" w:eastAsia="MS Mincho" w:hAnsi="Times New Roman" w:cs="Times New Roman"/>
          <w:sz w:val="28"/>
          <w:szCs w:val="28"/>
          <w:lang w:eastAsia="ru-RU"/>
        </w:rPr>
        <w:t xml:space="preserve"> района о нижеследующем:</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1. «Арендодатель» передает, а «Арендатор» принимает: </w:t>
      </w:r>
      <w:r w:rsidRPr="004A0E13">
        <w:rPr>
          <w:rFonts w:ascii="Times New Roman" w:eastAsia="MS Mincho" w:hAnsi="Times New Roman" w:cs="Times New Roman"/>
          <w:b/>
          <w:sz w:val="28"/>
          <w:szCs w:val="28"/>
          <w:lang w:eastAsia="ru-RU"/>
        </w:rPr>
        <w:t>нежилые помещения № 38 – 44, общей площадью 66,5 кв</w:t>
      </w:r>
      <w:proofErr w:type="gramStart"/>
      <w:r w:rsidRPr="004A0E13">
        <w:rPr>
          <w:rFonts w:ascii="Times New Roman" w:eastAsia="MS Mincho" w:hAnsi="Times New Roman" w:cs="Times New Roman"/>
          <w:b/>
          <w:sz w:val="28"/>
          <w:szCs w:val="28"/>
          <w:lang w:eastAsia="ru-RU"/>
        </w:rPr>
        <w:t>.м</w:t>
      </w:r>
      <w:proofErr w:type="gramEnd"/>
      <w:r w:rsidRPr="004A0E13">
        <w:rPr>
          <w:rFonts w:ascii="Times New Roman" w:eastAsia="MS Mincho" w:hAnsi="Times New Roman" w:cs="Times New Roman"/>
          <w:b/>
          <w:sz w:val="28"/>
          <w:szCs w:val="28"/>
          <w:lang w:eastAsia="ru-RU"/>
        </w:rPr>
        <w:t xml:space="preserve">, расположенные по адресу: Приморский край, Ханкайский район, с. Камень-Рыболов, ул. </w:t>
      </w:r>
      <w:proofErr w:type="gramStart"/>
      <w:r w:rsidRPr="004A0E13">
        <w:rPr>
          <w:rFonts w:ascii="Times New Roman" w:eastAsia="MS Mincho" w:hAnsi="Times New Roman" w:cs="Times New Roman"/>
          <w:b/>
          <w:sz w:val="28"/>
          <w:szCs w:val="28"/>
          <w:lang w:eastAsia="ru-RU"/>
        </w:rPr>
        <w:t>Школьная</w:t>
      </w:r>
      <w:proofErr w:type="gramEnd"/>
      <w:r w:rsidRPr="004A0E13">
        <w:rPr>
          <w:rFonts w:ascii="Times New Roman" w:eastAsia="MS Mincho" w:hAnsi="Times New Roman" w:cs="Times New Roman"/>
          <w:b/>
          <w:sz w:val="28"/>
          <w:szCs w:val="28"/>
          <w:lang w:eastAsia="ru-RU"/>
        </w:rPr>
        <w:t>, 13</w:t>
      </w:r>
      <w:r w:rsidRPr="004A0E13">
        <w:rPr>
          <w:rFonts w:ascii="Times New Roman" w:eastAsia="MS Mincho" w:hAnsi="Times New Roman" w:cs="Times New Roman"/>
          <w:sz w:val="28"/>
          <w:szCs w:val="28"/>
          <w:lang w:eastAsia="ru-RU"/>
        </w:rPr>
        <w:t xml:space="preserve">.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 Техническое состояние нежилых помещений на момент их передачи характеризуется следующим:</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1) Фундамент – ленточный, бетонный.</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 Стены, вид строительного материала – кирпич. Перегородки: имеются.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3) Перекрытия (междуэтажные, надподвальное) – имеются.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 Кровля – а/б листы.</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5) Полы – имеются.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6) Проемы (оконные, дверные) – деревянные, остекление – полное.</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7) Высота потолков помещения – более 3 м.</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8) Внутренняя отделка – штукатурка, пластик.</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9) Санитарное и электротехническое оборудование:</w:t>
      </w:r>
    </w:p>
    <w:p w:rsidR="004A0E13" w:rsidRPr="004A0E13" w:rsidRDefault="004A0E13" w:rsidP="004A0E13">
      <w:pPr>
        <w:numPr>
          <w:ilvl w:val="0"/>
          <w:numId w:val="19"/>
        </w:numPr>
        <w:spacing w:after="0" w:line="240" w:lineRule="auto"/>
        <w:ind w:left="1134"/>
        <w:contextualSpacing/>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отопление – имеется;</w:t>
      </w:r>
    </w:p>
    <w:p w:rsidR="004A0E13" w:rsidRPr="004A0E13" w:rsidRDefault="004A0E13" w:rsidP="004A0E13">
      <w:pPr>
        <w:numPr>
          <w:ilvl w:val="0"/>
          <w:numId w:val="19"/>
        </w:numPr>
        <w:spacing w:after="0" w:line="240" w:lineRule="auto"/>
        <w:ind w:left="1134"/>
        <w:contextualSpacing/>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водопровод – имеется;</w:t>
      </w:r>
    </w:p>
    <w:p w:rsidR="004A0E13" w:rsidRPr="004A0E13" w:rsidRDefault="004A0E13" w:rsidP="004A0E13">
      <w:pPr>
        <w:numPr>
          <w:ilvl w:val="0"/>
          <w:numId w:val="19"/>
        </w:numPr>
        <w:spacing w:after="0" w:line="240" w:lineRule="auto"/>
        <w:ind w:left="1134"/>
        <w:contextualSpacing/>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электроосвещение – имеется;</w:t>
      </w:r>
    </w:p>
    <w:p w:rsidR="004A0E13" w:rsidRPr="004A0E13" w:rsidRDefault="004A0E13" w:rsidP="004A0E13">
      <w:pPr>
        <w:numPr>
          <w:ilvl w:val="0"/>
          <w:numId w:val="19"/>
        </w:numPr>
        <w:spacing w:after="0" w:line="240" w:lineRule="auto"/>
        <w:ind w:left="1134"/>
        <w:contextualSpacing/>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канализация – имеется;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3. Техническое состояние нежилого помещения удовлетворительное и позволяет использовать его в соответствии с его назначением.</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 Настоящий акт составлен в трех экземплярах для каждой из сторон.</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p>
    <w:tbl>
      <w:tblPr>
        <w:tblStyle w:val="28"/>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1"/>
        <w:gridCol w:w="4432"/>
      </w:tblGrid>
      <w:tr w:rsidR="004A0E13" w:rsidRPr="004A0E13" w:rsidTr="00E4204A">
        <w:tc>
          <w:tcPr>
            <w:tcW w:w="5637" w:type="dxa"/>
          </w:tcPr>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Передал Арендодатель:</w:t>
            </w:r>
          </w:p>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____________/В.В. Мищенко/</w:t>
            </w:r>
          </w:p>
          <w:p w:rsidR="004A0E13" w:rsidRPr="004A0E13" w:rsidRDefault="004A0E13" w:rsidP="004A0E13">
            <w:pPr>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м.п.</w:t>
            </w:r>
          </w:p>
        </w:tc>
        <w:tc>
          <w:tcPr>
            <w:tcW w:w="3934" w:type="dxa"/>
          </w:tcPr>
          <w:p w:rsidR="004A0E13" w:rsidRPr="004A0E13" w:rsidRDefault="004A0E13" w:rsidP="004A0E13">
            <w:pPr>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Принял Арендатор:</w:t>
            </w:r>
          </w:p>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_____________/________________/</w:t>
            </w:r>
          </w:p>
          <w:p w:rsidR="004A0E13" w:rsidRPr="004A0E13" w:rsidRDefault="004A0E13" w:rsidP="004A0E13">
            <w:pPr>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м.п.</w:t>
            </w:r>
          </w:p>
        </w:tc>
      </w:tr>
    </w:tbl>
    <w:p w:rsidR="004A0E13" w:rsidRPr="004A0E13" w:rsidRDefault="004A0E13" w:rsidP="004A0E13">
      <w:pPr>
        <w:tabs>
          <w:tab w:val="left" w:pos="5777"/>
        </w:tabs>
        <w:spacing w:line="240" w:lineRule="auto"/>
        <w:rPr>
          <w:rFonts w:ascii="Calibri" w:eastAsia="Calibri" w:hAnsi="Calibri" w:cs="Times New Roman"/>
        </w:rPr>
      </w:pPr>
    </w:p>
    <w:tbl>
      <w:tblPr>
        <w:tblStyle w:val="1f"/>
        <w:tblpPr w:leftFromText="180" w:rightFromText="180" w:vertAnchor="text" w:tblpX="56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tblGrid>
      <w:tr w:rsidR="004A0E13" w:rsidRPr="004A0E13" w:rsidTr="00E4204A">
        <w:tc>
          <w:tcPr>
            <w:tcW w:w="3996" w:type="dxa"/>
          </w:tcPr>
          <w:p w:rsidR="004A0E13" w:rsidRPr="004A0E13" w:rsidRDefault="004A0E13" w:rsidP="004A0E13">
            <w:pPr>
              <w:jc w:val="center"/>
              <w:rPr>
                <w:color w:val="000000"/>
                <w:spacing w:val="-4"/>
                <w:sz w:val="28"/>
                <w:szCs w:val="28"/>
              </w:rPr>
            </w:pPr>
            <w:r w:rsidRPr="004A0E13">
              <w:rPr>
                <w:color w:val="000000"/>
                <w:spacing w:val="-4"/>
                <w:sz w:val="28"/>
                <w:szCs w:val="28"/>
              </w:rPr>
              <w:t>Приложение № 4</w:t>
            </w:r>
          </w:p>
          <w:p w:rsidR="004A0E13" w:rsidRPr="004A0E13" w:rsidRDefault="004A0E13" w:rsidP="004A0E13">
            <w:pPr>
              <w:jc w:val="center"/>
              <w:rPr>
                <w:color w:val="000000"/>
                <w:spacing w:val="-4"/>
                <w:sz w:val="28"/>
                <w:szCs w:val="28"/>
              </w:rPr>
            </w:pPr>
          </w:p>
        </w:tc>
      </w:tr>
      <w:tr w:rsidR="004A0E13" w:rsidRPr="004A0E13" w:rsidTr="00E4204A">
        <w:tc>
          <w:tcPr>
            <w:tcW w:w="3996" w:type="dxa"/>
          </w:tcPr>
          <w:p w:rsidR="004A0E13" w:rsidRPr="004A0E13" w:rsidRDefault="004A0E13" w:rsidP="004A0E13">
            <w:pPr>
              <w:jc w:val="right"/>
              <w:rPr>
                <w:color w:val="000000"/>
                <w:spacing w:val="-4"/>
                <w:sz w:val="28"/>
                <w:szCs w:val="28"/>
              </w:rPr>
            </w:pPr>
            <w:r w:rsidRPr="004A0E13">
              <w:rPr>
                <w:color w:val="000000"/>
                <w:spacing w:val="-4"/>
                <w:sz w:val="28"/>
                <w:szCs w:val="28"/>
              </w:rPr>
              <w:t xml:space="preserve">    к  документации об аукционе</w:t>
            </w:r>
          </w:p>
        </w:tc>
      </w:tr>
    </w:tbl>
    <w:p w:rsidR="004A0E13" w:rsidRPr="004A0E13" w:rsidRDefault="004A0E13" w:rsidP="004A0E13">
      <w:pPr>
        <w:widowControl w:val="0"/>
        <w:spacing w:after="0" w:line="240" w:lineRule="auto"/>
        <w:rPr>
          <w:rFonts w:ascii="Times New Roman" w:eastAsia="Times New Roman" w:hAnsi="Times New Roman" w:cs="Times New Roman"/>
          <w:color w:val="000000"/>
          <w:spacing w:val="-4"/>
          <w:sz w:val="16"/>
          <w:szCs w:val="16"/>
          <w:lang w:eastAsia="ru-RU"/>
        </w:rPr>
      </w:pPr>
      <w:r w:rsidRPr="004A0E13">
        <w:rPr>
          <w:rFonts w:ascii="Times New Roman" w:eastAsia="Times New Roman" w:hAnsi="Times New Roman" w:cs="Times New Roman"/>
          <w:b/>
          <w:color w:val="000000"/>
          <w:spacing w:val="-4"/>
          <w:sz w:val="28"/>
          <w:szCs w:val="28"/>
          <w:lang w:eastAsia="ru-RU"/>
        </w:rPr>
        <w:br w:type="textWrapping" w:clear="all"/>
        <w:t xml:space="preserve">                                                                                         </w:t>
      </w:r>
      <w:r w:rsidRPr="004A0E13">
        <w:rPr>
          <w:rFonts w:ascii="Times New Roman" w:eastAsia="Times New Roman" w:hAnsi="Times New Roman" w:cs="Times New Roman"/>
          <w:color w:val="000000"/>
          <w:spacing w:val="-4"/>
          <w:sz w:val="16"/>
          <w:szCs w:val="16"/>
          <w:lang w:eastAsia="ru-RU"/>
        </w:rPr>
        <w:t xml:space="preserve">ПРОЕКТ </w:t>
      </w:r>
    </w:p>
    <w:p w:rsidR="004A0E13" w:rsidRPr="004A0E13" w:rsidRDefault="004A0E13" w:rsidP="004A0E13">
      <w:pPr>
        <w:spacing w:after="0" w:line="240" w:lineRule="auto"/>
        <w:jc w:val="center"/>
        <w:rPr>
          <w:rFonts w:ascii="Times New Roman" w:eastAsia="MS Mincho" w:hAnsi="Times New Roman" w:cs="Times New Roman"/>
          <w:sz w:val="24"/>
          <w:szCs w:val="24"/>
          <w:lang w:eastAsia="ru-RU"/>
        </w:rPr>
      </w:pP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Д О Г О В О </w:t>
      </w:r>
      <w:proofErr w:type="gramStart"/>
      <w:r w:rsidRPr="004A0E13">
        <w:rPr>
          <w:rFonts w:ascii="Times New Roman" w:eastAsia="MS Mincho" w:hAnsi="Times New Roman" w:cs="Times New Roman"/>
          <w:sz w:val="28"/>
          <w:szCs w:val="28"/>
          <w:lang w:eastAsia="ru-RU"/>
        </w:rPr>
        <w:t>Р</w:t>
      </w:r>
      <w:proofErr w:type="gramEnd"/>
      <w:r w:rsidRPr="004A0E13">
        <w:rPr>
          <w:rFonts w:ascii="Times New Roman" w:eastAsia="MS Mincho" w:hAnsi="Times New Roman" w:cs="Times New Roman"/>
          <w:sz w:val="28"/>
          <w:szCs w:val="28"/>
          <w:lang w:eastAsia="ru-RU"/>
        </w:rPr>
        <w:t xml:space="preserve">   № (к лоту № 2)</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аренды нежилого помещения, находящегося в собственности</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Ханкайского муниципального района.</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  »            2014 года                                                                      </w:t>
      </w:r>
      <w:proofErr w:type="gramStart"/>
      <w:r w:rsidRPr="004A0E13">
        <w:rPr>
          <w:rFonts w:ascii="Times New Roman" w:eastAsia="MS Mincho" w:hAnsi="Times New Roman" w:cs="Times New Roman"/>
          <w:sz w:val="28"/>
          <w:szCs w:val="28"/>
          <w:lang w:eastAsia="ru-RU"/>
        </w:rPr>
        <w:t>с</w:t>
      </w:r>
      <w:proofErr w:type="gramEnd"/>
      <w:r w:rsidRPr="004A0E13">
        <w:rPr>
          <w:rFonts w:ascii="Times New Roman" w:eastAsia="MS Mincho" w:hAnsi="Times New Roman" w:cs="Times New Roman"/>
          <w:sz w:val="28"/>
          <w:szCs w:val="28"/>
          <w:lang w:eastAsia="ru-RU"/>
        </w:rPr>
        <w:t>. Камень-Рыболов</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proofErr w:type="gramStart"/>
      <w:r w:rsidRPr="004A0E13">
        <w:rPr>
          <w:rFonts w:ascii="Times New Roman" w:eastAsia="MS Mincho" w:hAnsi="Times New Roman" w:cs="Times New Roman"/>
          <w:sz w:val="28"/>
          <w:szCs w:val="28"/>
          <w:lang w:eastAsia="ru-RU"/>
        </w:rPr>
        <w:t xml:space="preserve">Администрация Ханкайского муниципального района Приморского края, именуемая в дальнейшем «Арендодатель», в лице Главы муниципального района –  главы Администрации муниципального района Мищенко Владимира Владимировича, действующего на основании Устава муниципального района, с одной стороны и </w:t>
      </w:r>
      <w:r w:rsidRPr="004A0E13">
        <w:rPr>
          <w:rFonts w:ascii="Times New Roman" w:eastAsia="MS Mincho" w:hAnsi="Times New Roman" w:cs="Times New Roman"/>
          <w:b/>
          <w:sz w:val="28"/>
          <w:szCs w:val="28"/>
          <w:lang w:eastAsia="ru-RU"/>
        </w:rPr>
        <w:t>_____________________________</w:t>
      </w:r>
      <w:r w:rsidRPr="004A0E13">
        <w:rPr>
          <w:rFonts w:ascii="Times New Roman" w:eastAsia="MS Mincho" w:hAnsi="Times New Roman" w:cs="Times New Roman"/>
          <w:sz w:val="28"/>
          <w:szCs w:val="28"/>
          <w:lang w:eastAsia="ru-RU"/>
        </w:rPr>
        <w:t>, именуемое в дальнейшем «Арендатор», в</w:t>
      </w:r>
      <w:r w:rsidRPr="004A0E13">
        <w:rPr>
          <w:rFonts w:ascii="Times New Roman" w:eastAsia="MS Mincho" w:hAnsi="Times New Roman" w:cs="Times New Roman"/>
          <w:b/>
          <w:sz w:val="28"/>
          <w:szCs w:val="28"/>
          <w:lang w:eastAsia="ru-RU"/>
        </w:rPr>
        <w:t xml:space="preserve"> </w:t>
      </w:r>
      <w:r w:rsidRPr="004A0E13">
        <w:rPr>
          <w:rFonts w:ascii="Times New Roman" w:eastAsia="MS Mincho" w:hAnsi="Times New Roman" w:cs="Times New Roman"/>
          <w:sz w:val="28"/>
          <w:szCs w:val="28"/>
          <w:lang w:eastAsia="ru-RU"/>
        </w:rPr>
        <w:t>лице _____________________________, действующего на основании ____________________, с другой стороны, вместе именуемые «стороны», на основании постановления Администрации Ханкайского муниципального района от  __________ № ______, заключили настоящий Договор о нижеследующем:</w:t>
      </w:r>
      <w:proofErr w:type="gramEnd"/>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1. ОБЩИЕ УСЛОВИЯ   </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p>
    <w:p w:rsidR="004A0E13" w:rsidRPr="004A0E13" w:rsidRDefault="004A0E13" w:rsidP="004A0E13">
      <w:pPr>
        <w:tabs>
          <w:tab w:val="left" w:pos="8789"/>
        </w:tabs>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1.1. Арендодатель сдает, а Арендатор принимает во временное пользование муниципальное имущество: </w:t>
      </w:r>
      <w:r w:rsidRPr="004A0E13">
        <w:rPr>
          <w:rFonts w:ascii="Times New Roman" w:eastAsia="MS Mincho" w:hAnsi="Times New Roman" w:cs="Times New Roman"/>
          <w:b/>
          <w:sz w:val="28"/>
          <w:szCs w:val="28"/>
          <w:lang w:eastAsia="ru-RU"/>
        </w:rPr>
        <w:t>нежилые помещения № 8 – 10, общей площадью 16,5 кв</w:t>
      </w:r>
      <w:proofErr w:type="gramStart"/>
      <w:r w:rsidRPr="004A0E13">
        <w:rPr>
          <w:rFonts w:ascii="Times New Roman" w:eastAsia="MS Mincho" w:hAnsi="Times New Roman" w:cs="Times New Roman"/>
          <w:b/>
          <w:sz w:val="28"/>
          <w:szCs w:val="28"/>
          <w:lang w:eastAsia="ru-RU"/>
        </w:rPr>
        <w:t>.м</w:t>
      </w:r>
      <w:proofErr w:type="gramEnd"/>
      <w:r w:rsidRPr="004A0E13">
        <w:rPr>
          <w:rFonts w:ascii="Times New Roman" w:eastAsia="MS Mincho" w:hAnsi="Times New Roman" w:cs="Times New Roman"/>
          <w:b/>
          <w:sz w:val="28"/>
          <w:szCs w:val="28"/>
          <w:lang w:eastAsia="ru-RU"/>
        </w:rPr>
        <w:t xml:space="preserve">, (по поэтажному плану), расположенные по адресу: Приморский край, Ханкайский район, с. </w:t>
      </w:r>
      <w:proofErr w:type="gramStart"/>
      <w:r w:rsidRPr="004A0E13">
        <w:rPr>
          <w:rFonts w:ascii="Times New Roman" w:eastAsia="MS Mincho" w:hAnsi="Times New Roman" w:cs="Times New Roman"/>
          <w:b/>
          <w:sz w:val="28"/>
          <w:szCs w:val="28"/>
          <w:lang w:eastAsia="ru-RU"/>
        </w:rPr>
        <w:t>Владимиро-Петровка</w:t>
      </w:r>
      <w:proofErr w:type="gramEnd"/>
      <w:r w:rsidRPr="004A0E13">
        <w:rPr>
          <w:rFonts w:ascii="Times New Roman" w:eastAsia="MS Mincho" w:hAnsi="Times New Roman" w:cs="Times New Roman"/>
          <w:b/>
          <w:sz w:val="28"/>
          <w:szCs w:val="28"/>
          <w:lang w:eastAsia="ru-RU"/>
        </w:rPr>
        <w:t xml:space="preserve">, ул. Горького, 13 </w:t>
      </w:r>
      <w:r w:rsidRPr="004A0E13">
        <w:rPr>
          <w:rFonts w:ascii="Times New Roman" w:eastAsia="MS Mincho" w:hAnsi="Times New Roman" w:cs="Times New Roman"/>
          <w:sz w:val="28"/>
          <w:szCs w:val="28"/>
          <w:lang w:eastAsia="ru-RU"/>
        </w:rPr>
        <w:t>(далее - помещение или имущество).</w:t>
      </w:r>
    </w:p>
    <w:p w:rsidR="004A0E13" w:rsidRPr="004A0E13" w:rsidRDefault="004A0E13" w:rsidP="004A0E13">
      <w:pPr>
        <w:tabs>
          <w:tab w:val="left" w:pos="8789"/>
        </w:tabs>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Цель использования арендованного имущества: деятельность в соответствии с ОКВЭД.</w:t>
      </w:r>
    </w:p>
    <w:p w:rsidR="004A0E13" w:rsidRPr="004A0E13" w:rsidRDefault="004A0E13" w:rsidP="004A0E13">
      <w:pPr>
        <w:tabs>
          <w:tab w:val="left" w:pos="4678"/>
        </w:tabs>
        <w:spacing w:after="0" w:line="240" w:lineRule="auto"/>
        <w:ind w:firstLine="567"/>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1.2. Срок действия Договора аренды: с _________ 2014 года по _________ 2017 года.</w:t>
      </w:r>
    </w:p>
    <w:p w:rsidR="004A0E13" w:rsidRPr="004A0E13" w:rsidRDefault="004A0E13" w:rsidP="004A0E13">
      <w:pPr>
        <w:tabs>
          <w:tab w:val="left" w:pos="4678"/>
        </w:tabs>
        <w:spacing w:after="0" w:line="240" w:lineRule="auto"/>
        <w:ind w:firstLine="567"/>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1.3. На момент заключения настоящего Договора помещение, сдаваемое в аренду, принадлежит Арендодателю на праве собственности, не заложено, не арестовано, не является предметом исков третьих лиц.</w:t>
      </w:r>
    </w:p>
    <w:p w:rsidR="004A0E13" w:rsidRPr="004A0E13" w:rsidRDefault="004A0E13" w:rsidP="004A0E13">
      <w:pPr>
        <w:tabs>
          <w:tab w:val="left" w:pos="4678"/>
        </w:tabs>
        <w:spacing w:after="0" w:line="240" w:lineRule="auto"/>
        <w:ind w:firstLine="567"/>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1.4. Передаваемое в аренду нежилое помещение находится в нормальном состоянии, отвечающем требованиям, предъявляемым к эксплуатируемым нежилым помещениям, используемым для административных, коммерческих и иных целей в соответствии с целевым назначением арендуемых объектов.</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                            </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 ПРАВА И ОБЯЗАННОСТИ СТОРОН</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2.1. Арендодатель обязан в пятидневный срок после заключения Договора аренды представить Арендатору имущество, указанное в пункте 1.1. настоящего Договора.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lastRenderedPageBreak/>
        <w:t>2.1.1. Арендодатель не отвечает за недостатки переданного в аренду имущества,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 Арендатор обязан:</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2.2.1. Использовать арендуемое помещение исключительно по прямому назначению, указанному в пункте 1.1. настоящего Договора.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2.2.2. В течени</w:t>
      </w:r>
      <w:proofErr w:type="gramStart"/>
      <w:r w:rsidRPr="004A0E13">
        <w:rPr>
          <w:rFonts w:ascii="Times New Roman" w:eastAsia="MS Mincho" w:hAnsi="Times New Roman" w:cs="Times New Roman"/>
          <w:sz w:val="28"/>
          <w:szCs w:val="28"/>
          <w:lang w:eastAsia="ru-RU"/>
        </w:rPr>
        <w:t>и</w:t>
      </w:r>
      <w:proofErr w:type="gramEnd"/>
      <w:r w:rsidRPr="004A0E13">
        <w:rPr>
          <w:rFonts w:ascii="Times New Roman" w:eastAsia="MS Mincho" w:hAnsi="Times New Roman" w:cs="Times New Roman"/>
          <w:sz w:val="28"/>
          <w:szCs w:val="28"/>
          <w:lang w:eastAsia="ru-RU"/>
        </w:rPr>
        <w:t xml:space="preserve"> 30 дней с момента подписания настоящего Договора заключить договоры на необходимые эксплуатационные, коммунальные и хозяйственные услуги.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2.2.3. Ответственность за правильную и безопасную эксплуатацию электроустановок в арендуемом помещении несет Арендатор.</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Договор на оплату за потребленную электроэнергию Арендатор заключает с электроснабжающим предприятием.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2.2.4. Содержать арендуемое имущество в полной исправности и в соответствующем техническом, противопожарном и санитарном состоянии.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2.2.5. Соблюдать правила пожарной безопасности и техники безопасности, а также отраслевых правил и норм, действующих в отношении видов деятельности Арендатора и арендуемого им объекта.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2.2.6. Не допускать захламления бытовым и строительным мусором прилегающую территорию здания, арендуемого помещения и мест общего пользования. Риск случайной гибели арендуемого имущества, а также имущества арендатора, находящегося в арендуемом помещении, несет Арендатор.</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2.2.7. Немедленно извещать Арендодателя о всяком повреждении, аварии или событии, нанесшем (или грозящем нанести) ущерб объекту, и своевременно принимать все возможные меры по предотвращению угрозы, против дальнейшего разрушения или повреждения объекта.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2.2.8. Не производить перепланировок и переоборудования арендуемого помещения, вызываемых потребностями Арендатора,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искажающих первоначальный вид арендуемого помещения, таковые должны быть ликвидированы Арендатором, а помещение приведено в прежний вид за его счет в сроки, определенные односторонним предписанием Арендодателя.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2.2.9. Арендатор обязан своевременно за счет собственных сре</w:t>
      </w:r>
      <w:proofErr w:type="gramStart"/>
      <w:r w:rsidRPr="004A0E13">
        <w:rPr>
          <w:rFonts w:ascii="Times New Roman" w:eastAsia="MS Mincho" w:hAnsi="Times New Roman" w:cs="Times New Roman"/>
          <w:sz w:val="28"/>
          <w:szCs w:val="28"/>
          <w:lang w:eastAsia="ru-RU"/>
        </w:rPr>
        <w:t>дств пр</w:t>
      </w:r>
      <w:proofErr w:type="gramEnd"/>
      <w:r w:rsidRPr="004A0E13">
        <w:rPr>
          <w:rFonts w:ascii="Times New Roman" w:eastAsia="MS Mincho" w:hAnsi="Times New Roman" w:cs="Times New Roman"/>
          <w:sz w:val="28"/>
          <w:szCs w:val="28"/>
          <w:lang w:eastAsia="ru-RU"/>
        </w:rPr>
        <w:t xml:space="preserve">оизводить текущий и косметический ремонт.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2.2.10. Не заключать договоры и не вступать в сделки, следствием которых является или может являться какое-либо обременение представленных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капитал юридических лиц).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2.2.11. Обеспечивать доступ в арендуемое помещение должностных лиц Арендодателя в случае необходимости и по их требованию.</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2.2.12. Письменно сообщать Арендодателю (не позднее, чем за два месяца) о предстоящем освобождении помещения, как в связи с окончанием </w:t>
      </w:r>
      <w:r w:rsidRPr="004A0E13">
        <w:rPr>
          <w:rFonts w:ascii="Times New Roman" w:eastAsia="MS Mincho" w:hAnsi="Times New Roman" w:cs="Times New Roman"/>
          <w:sz w:val="28"/>
          <w:szCs w:val="28"/>
          <w:lang w:eastAsia="ru-RU"/>
        </w:rPr>
        <w:lastRenderedPageBreak/>
        <w:t xml:space="preserve">срока действия Договора, так и при досрочном освобождении, и сдать помещение Арендодателю в исправном состоянии, с учетом нормального износа.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2.2.13. По окончании срока действия Договора или при досрочном его расторжении безвозмездно передать Арендодателю все конструкции и пристройки, произведенные в арендуемом помещении без согласования с Арендодателем, а также улучшения, составляющие принадлежность помещения и неотделимые без вреда для их конструкций и интерьера.</w:t>
      </w:r>
    </w:p>
    <w:p w:rsidR="004A0E13" w:rsidRPr="004A0E13" w:rsidRDefault="004A0E13" w:rsidP="004A0E13">
      <w:pPr>
        <w:spacing w:after="0" w:line="240" w:lineRule="auto"/>
        <w:ind w:firstLine="851"/>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После прекращения Договора аренды, Арендатор не имеет права на возмещение стоимости каких-либо улучшений арендуемого имущества, произведенных за счет собственных средств и неотделимых без вреда для имущества.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2.2.14. За два месяца до истечения срока аренды предоставить Арендодателю письменное уведомление о намерении продлить срок аренды на арендуемое имущество. В случае не предоставления указанного уведомления арендатор лишается каких-либо преимущественных прав на продление срока аренды на имущество, указанное в п.1.1. настоящего Договора.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2.2.15. По окончании срока действия Договора или при его досрочном расторжении освободить занимаемое помещение не позднее трех дней после окончания срока действия или для расторжения настоящего Договора. При неисполнении Арендатором данного условия Договор не считается продленным на неопределенный срок.</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2.2.16. Освободить помещение в связи с аварийным состоянием конструкций здания или его сносом по градостроительным причинам в срок, установленный Арендодателем, который не может быть менее чем один месяц.</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2.3. Арендатор вправе проводить капитальный ремонт за свой счет.</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2.3.1. </w:t>
      </w:r>
      <w:proofErr w:type="gramStart"/>
      <w:r w:rsidRPr="004A0E13">
        <w:rPr>
          <w:rFonts w:ascii="Times New Roman" w:eastAsia="MS Mincho" w:hAnsi="Times New Roman" w:cs="Times New Roman"/>
          <w:sz w:val="28"/>
          <w:szCs w:val="28"/>
          <w:lang w:eastAsia="ru-RU"/>
        </w:rPr>
        <w:t>При проведении Арендатором капитального ремонта арендуемого помещения за свой счет затраты, понесенные им, могут быть зачтены в счет арендной платы при условии предварительного согласования с Арендодателем планируемых работ, предоставления Арендодателю документов, подтверждающих проведение ремонта, в соответствии с действующим Положением о порядке проведения капитального ремонта и иных неотделимых улучшений арендуемого объекта недвижимости и зачета затрат в счет арендной платы, утвержденным постановлением</w:t>
      </w:r>
      <w:proofErr w:type="gramEnd"/>
      <w:r w:rsidRPr="004A0E13">
        <w:rPr>
          <w:rFonts w:ascii="Times New Roman" w:eastAsia="MS Mincho" w:hAnsi="Times New Roman" w:cs="Times New Roman"/>
          <w:sz w:val="28"/>
          <w:szCs w:val="28"/>
          <w:lang w:eastAsia="ru-RU"/>
        </w:rPr>
        <w:t xml:space="preserve"> Администрации Ханкайского муниципального района.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При невыполнении данных условий (полностью или частично) зачет затрат в счет арендной платы Арендатору не производится.</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        </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3. ПЛАТЕЖИ И РАСЧЕТЫ ПО ДОГОВОРУ</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3.1. За имущество, указанное в п.1.1. Договора, арендная плата без учета НДС в месяц составляет: ___________ руб.; в год арендная плата составляет: __________ рублей.</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Оплата перечисляется ежемесячно Арендатором на текущий счет по учету доходов районного бюджета, по следующим реквизитам: </w:t>
      </w:r>
      <w:r w:rsidRPr="004A0E13">
        <w:rPr>
          <w:rFonts w:ascii="Times New Roman" w:eastAsia="MS Mincho" w:hAnsi="Times New Roman" w:cs="Times New Roman"/>
          <w:b/>
          <w:sz w:val="28"/>
          <w:szCs w:val="28"/>
          <w:lang w:eastAsia="ru-RU"/>
        </w:rPr>
        <w:t xml:space="preserve">ИНН 2530001532, КПП 253001001, Управление федерального казначейства по Приморскому краю (Администрация Ханкайского муниципального </w:t>
      </w:r>
      <w:r w:rsidRPr="004A0E13">
        <w:rPr>
          <w:rFonts w:ascii="Times New Roman" w:eastAsia="MS Mincho" w:hAnsi="Times New Roman" w:cs="Times New Roman"/>
          <w:b/>
          <w:sz w:val="28"/>
          <w:szCs w:val="28"/>
          <w:lang w:eastAsia="ru-RU"/>
        </w:rPr>
        <w:lastRenderedPageBreak/>
        <w:t>района Приморского края), ОКТМО 05646000, на счет 40101810900000010002 в ГРКЦ г. Владивосток ГУ ЦБ РФ по Приморскому краю, БИК 040507001, КБК - 95211109045050000120.</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3.2. Налог на добавленную стоимость на арендную плату за помещение перечисляется Арендатором в Управление федерального казначейства в установленном законом размере и порядке.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3.3. Арендатор обязан вносить арендную плату в соответствии с пунктом 3.1, ежемесячно в срок до 30 числа оплачиваемого месяца.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3.4. Ежемесячно не позднее 10 числа месяца, следующего за </w:t>
      </w:r>
      <w:proofErr w:type="gramStart"/>
      <w:r w:rsidRPr="004A0E13">
        <w:rPr>
          <w:rFonts w:ascii="Times New Roman" w:eastAsia="MS Mincho" w:hAnsi="Times New Roman" w:cs="Times New Roman"/>
          <w:sz w:val="28"/>
          <w:szCs w:val="28"/>
          <w:lang w:eastAsia="ru-RU"/>
        </w:rPr>
        <w:t>расчетным</w:t>
      </w:r>
      <w:proofErr w:type="gramEnd"/>
      <w:r w:rsidRPr="004A0E13">
        <w:rPr>
          <w:rFonts w:ascii="Times New Roman" w:eastAsia="MS Mincho" w:hAnsi="Times New Roman" w:cs="Times New Roman"/>
          <w:sz w:val="28"/>
          <w:szCs w:val="28"/>
          <w:lang w:eastAsia="ru-RU"/>
        </w:rPr>
        <w:t xml:space="preserve">, Арендатор предоставляет Арендодателю копии платежных документов, подтверждающих перечисление арендной платы в бюджет.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3.5. В случае </w:t>
      </w:r>
      <w:proofErr w:type="gramStart"/>
      <w:r w:rsidRPr="004A0E13">
        <w:rPr>
          <w:rFonts w:ascii="Times New Roman" w:eastAsia="MS Mincho" w:hAnsi="Times New Roman" w:cs="Times New Roman"/>
          <w:sz w:val="28"/>
          <w:szCs w:val="28"/>
          <w:lang w:eastAsia="ru-RU"/>
        </w:rPr>
        <w:t>не внесения</w:t>
      </w:r>
      <w:proofErr w:type="gramEnd"/>
      <w:r w:rsidRPr="004A0E13">
        <w:rPr>
          <w:rFonts w:ascii="Times New Roman" w:eastAsia="MS Mincho" w:hAnsi="Times New Roman" w:cs="Times New Roman"/>
          <w:sz w:val="28"/>
          <w:szCs w:val="28"/>
          <w:lang w:eastAsia="ru-RU"/>
        </w:rPr>
        <w:t xml:space="preserve"> Арендатором платежей в сроки, установленные Договором, он выплачивает пеню в размере 1/300 ставки рефинансирования ЦБ РФ от суммы просроченного платежа за каждый день просрочки на счет по учету доходов районного бюджета.  </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       </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 ЗАКЛЮЧИТЕЛЬНЫЕ ПОЛОЖЕНИЯ</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4.1. Реорганизация, а также перемена собственника арендуемого помещения не являются основанием для изменения условий или расторжения настоящего Договора.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4.2. Изменение условий Договора, его расторжение и прекращение допускаются по соглашению Сторон. Вносимые дополнения и изменения рассматриваются Сторонами в месячный срок и оформляются дополнительным соглашением.</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4.3 Договор аренды подлежит досрочному расторжению по требованию Арендодателя: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4.3.1. При использовании помещения в целом или его части в нарушение условий настоящего Договора.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4.3.2. Если Арендатор умышленно ухудшает состояние помещения.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4.3.3. Если Арендатор не внес арендную плату более двух раз подряд по истечении установленного настоящим Договором срока платежа.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4.3.4. Если Арендатор не производит текущего ремонта нежилого помещения.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4.4. Арендатор, причинивший ущерб арендованному имуществу вследствие невыполнения либо ненадлежащего выполнения своих обязательств по Договору, несет полную материальную ответственность перед Арендодателем в размере причиненного ущерба.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4.5. Договор </w:t>
      </w:r>
      <w:proofErr w:type="gramStart"/>
      <w:r w:rsidRPr="004A0E13">
        <w:rPr>
          <w:rFonts w:ascii="Times New Roman" w:eastAsia="MS Mincho" w:hAnsi="Times New Roman" w:cs="Times New Roman"/>
          <w:sz w:val="28"/>
          <w:szCs w:val="28"/>
          <w:lang w:eastAsia="ru-RU"/>
        </w:rPr>
        <w:t>аренды</w:t>
      </w:r>
      <w:proofErr w:type="gramEnd"/>
      <w:r w:rsidRPr="004A0E13">
        <w:rPr>
          <w:rFonts w:ascii="Times New Roman" w:eastAsia="MS Mincho" w:hAnsi="Times New Roman" w:cs="Times New Roman"/>
          <w:sz w:val="28"/>
          <w:szCs w:val="28"/>
          <w:lang w:eastAsia="ru-RU"/>
        </w:rPr>
        <w:t xml:space="preserve"> может быть расторгнут по требованию Арендатора: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4.5.1. Если помещение, в силу обстоятельств, за которое Арендатор не отвечает, окажется в состоянии, непригодном для использования.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4.6. </w:t>
      </w:r>
      <w:proofErr w:type="gramStart"/>
      <w:r w:rsidRPr="004A0E13">
        <w:rPr>
          <w:rFonts w:ascii="Times New Roman" w:eastAsia="MS Mincho" w:hAnsi="Times New Roman" w:cs="Times New Roman"/>
          <w:sz w:val="28"/>
          <w:szCs w:val="28"/>
          <w:lang w:eastAsia="ru-RU"/>
        </w:rPr>
        <w:t>Договор</w:t>
      </w:r>
      <w:proofErr w:type="gramEnd"/>
      <w:r w:rsidRPr="004A0E13">
        <w:rPr>
          <w:rFonts w:ascii="Times New Roman" w:eastAsia="MS Mincho" w:hAnsi="Times New Roman" w:cs="Times New Roman"/>
          <w:sz w:val="28"/>
          <w:szCs w:val="28"/>
          <w:lang w:eastAsia="ru-RU"/>
        </w:rPr>
        <w:t xml:space="preserve"> может быть расторгнут в силу форс-мажорных обстоятельств.</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4.6.1. Ни одна из Сторон не несет ответственности перед другой стороной за невыполнение обязательств, обусловленное обстоятельствами, возникшими </w:t>
      </w:r>
      <w:r w:rsidRPr="004A0E13">
        <w:rPr>
          <w:rFonts w:ascii="Times New Roman" w:eastAsia="MS Mincho" w:hAnsi="Times New Roman" w:cs="Times New Roman"/>
          <w:sz w:val="28"/>
          <w:szCs w:val="28"/>
          <w:lang w:eastAsia="ru-RU"/>
        </w:rPr>
        <w:lastRenderedPageBreak/>
        <w:t>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4.7. Споры, вытекающие из настоящего Договора, решаются Сторонами путем переговоров.</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4.8. При не достижении согласия, неисполнении или ненадлежащем исполнении условий настоящего Договора одной из Сторон, </w:t>
      </w:r>
      <w:proofErr w:type="gramStart"/>
      <w:r w:rsidRPr="004A0E13">
        <w:rPr>
          <w:rFonts w:ascii="Times New Roman" w:eastAsia="MS Mincho" w:hAnsi="Times New Roman" w:cs="Times New Roman"/>
          <w:sz w:val="28"/>
          <w:szCs w:val="28"/>
          <w:lang w:eastAsia="ru-RU"/>
        </w:rPr>
        <w:t>Договор</w:t>
      </w:r>
      <w:proofErr w:type="gramEnd"/>
      <w:r w:rsidRPr="004A0E13">
        <w:rPr>
          <w:rFonts w:ascii="Times New Roman" w:eastAsia="MS Mincho" w:hAnsi="Times New Roman" w:cs="Times New Roman"/>
          <w:sz w:val="28"/>
          <w:szCs w:val="28"/>
          <w:lang w:eastAsia="ru-RU"/>
        </w:rPr>
        <w:t xml:space="preserve"> может быть расторгнут в Арбитражном суде Приморского края.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4.9. Настоящий Договор вступает в силу </w:t>
      </w:r>
      <w:proofErr w:type="gramStart"/>
      <w:r w:rsidRPr="004A0E13">
        <w:rPr>
          <w:rFonts w:ascii="Times New Roman" w:eastAsia="MS Mincho" w:hAnsi="Times New Roman" w:cs="Times New Roman"/>
          <w:sz w:val="28"/>
          <w:szCs w:val="28"/>
          <w:lang w:eastAsia="ru-RU"/>
        </w:rPr>
        <w:t>с</w:t>
      </w:r>
      <w:proofErr w:type="gramEnd"/>
      <w:r w:rsidRPr="004A0E13">
        <w:rPr>
          <w:rFonts w:ascii="Times New Roman" w:eastAsia="MS Mincho" w:hAnsi="Times New Roman" w:cs="Times New Roman"/>
          <w:sz w:val="28"/>
          <w:szCs w:val="28"/>
          <w:lang w:eastAsia="ru-RU"/>
        </w:rPr>
        <w:t xml:space="preserve"> даты его государственной регистрации в Управлении Федеральной службы государственной регистрации кадастра и картографии по Приморскому краю.</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4.10. Настоящий Договор составлен в трех экземплярах, имеющих равную юридическую силу, один из которых находится у Арендодателя, второй у Арендатора, третий – направляется в Управление Федеральной службы государственной регистрации, кадастра и картографии по Приморскому краю.</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4.11. К настоящему Договору прилагаются: поэтажный план, акт приема-передачи, которые являются неотъемлемой частью настоящего Договора.</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5. АДРЕСА, БАНКОВСКИЕ РЕКВИЗИТЫ И ПОДПИСИ СТОРОН:</w:t>
      </w:r>
    </w:p>
    <w:p w:rsidR="004A0E13" w:rsidRPr="004A0E13" w:rsidRDefault="004A0E13" w:rsidP="004A0E13">
      <w:pPr>
        <w:spacing w:after="0" w:line="240" w:lineRule="auto"/>
        <w:rPr>
          <w:rFonts w:ascii="Times New Roman" w:eastAsia="MS Mincho" w:hAnsi="Times New Roman" w:cs="Times New Roman"/>
          <w:sz w:val="28"/>
          <w:szCs w:val="28"/>
          <w:lang w:eastAsia="ru-RU"/>
        </w:rPr>
      </w:pPr>
    </w:p>
    <w:p w:rsidR="004A0E13" w:rsidRPr="004A0E13" w:rsidRDefault="004A0E13" w:rsidP="004A0E13">
      <w:pPr>
        <w:tabs>
          <w:tab w:val="left" w:pos="5387"/>
          <w:tab w:val="left" w:pos="5670"/>
        </w:tabs>
        <w:spacing w:after="0" w:line="240" w:lineRule="auto"/>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АРЕНДОДАТЕЛЬ:                                            АРЕНДАТОР:</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p>
    <w:tbl>
      <w:tblPr>
        <w:tblW w:w="9736" w:type="dxa"/>
        <w:tblInd w:w="-34" w:type="dxa"/>
        <w:tblLook w:val="04A0" w:firstRow="1" w:lastRow="0" w:firstColumn="1" w:lastColumn="0" w:noHBand="0" w:noVBand="1"/>
      </w:tblPr>
      <w:tblGrid>
        <w:gridCol w:w="5387"/>
        <w:gridCol w:w="4349"/>
      </w:tblGrid>
      <w:tr w:rsidR="004A0E13" w:rsidRPr="004A0E13" w:rsidTr="00E4204A">
        <w:trPr>
          <w:trHeight w:val="2358"/>
        </w:trPr>
        <w:tc>
          <w:tcPr>
            <w:tcW w:w="5387" w:type="dxa"/>
          </w:tcPr>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Администрация Ханкайского</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муниципального района</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Приморского края</w:t>
            </w:r>
          </w:p>
          <w:p w:rsidR="004A0E13" w:rsidRPr="004A0E13" w:rsidRDefault="004A0E13" w:rsidP="004A0E13">
            <w:pPr>
              <w:spacing w:after="0" w:line="240" w:lineRule="auto"/>
              <w:rPr>
                <w:rFonts w:ascii="Times New Roman" w:eastAsia="Calibri" w:hAnsi="Times New Roman" w:cs="Times New Roman"/>
                <w:b/>
                <w:sz w:val="28"/>
                <w:szCs w:val="28"/>
              </w:rPr>
            </w:pPr>
          </w:p>
          <w:p w:rsidR="004A0E13" w:rsidRPr="004A0E13" w:rsidRDefault="004A0E13" w:rsidP="004A0E13">
            <w:pPr>
              <w:spacing w:after="0" w:line="240" w:lineRule="auto"/>
              <w:rPr>
                <w:rFonts w:ascii="Times New Roman" w:eastAsia="Calibri" w:hAnsi="Times New Roman" w:cs="Times New Roman"/>
                <w:sz w:val="28"/>
                <w:szCs w:val="28"/>
              </w:rPr>
            </w:pPr>
            <w:r w:rsidRPr="004A0E13">
              <w:rPr>
                <w:rFonts w:ascii="Times New Roman" w:eastAsia="Calibri" w:hAnsi="Times New Roman" w:cs="Times New Roman"/>
                <w:sz w:val="28"/>
                <w:szCs w:val="28"/>
              </w:rPr>
              <w:t>Приморский край,</w:t>
            </w:r>
          </w:p>
          <w:p w:rsidR="004A0E13" w:rsidRPr="004A0E13" w:rsidRDefault="004A0E13" w:rsidP="004A0E13">
            <w:pPr>
              <w:spacing w:after="0" w:line="240" w:lineRule="auto"/>
              <w:rPr>
                <w:rFonts w:ascii="Times New Roman" w:eastAsia="Calibri" w:hAnsi="Times New Roman" w:cs="Times New Roman"/>
                <w:sz w:val="28"/>
                <w:szCs w:val="28"/>
              </w:rPr>
            </w:pPr>
            <w:r w:rsidRPr="004A0E13">
              <w:rPr>
                <w:rFonts w:ascii="Times New Roman" w:eastAsia="Calibri" w:hAnsi="Times New Roman" w:cs="Times New Roman"/>
                <w:sz w:val="28"/>
                <w:szCs w:val="28"/>
              </w:rPr>
              <w:t>692684, с. Камень-Рыболов,</w:t>
            </w:r>
          </w:p>
          <w:p w:rsidR="004A0E13" w:rsidRPr="004A0E13" w:rsidRDefault="004A0E13" w:rsidP="004A0E13">
            <w:pPr>
              <w:spacing w:after="0" w:line="240" w:lineRule="auto"/>
              <w:rPr>
                <w:rFonts w:ascii="Times New Roman" w:eastAsia="Calibri" w:hAnsi="Times New Roman" w:cs="Times New Roman"/>
                <w:sz w:val="28"/>
                <w:szCs w:val="28"/>
              </w:rPr>
            </w:pPr>
            <w:r w:rsidRPr="004A0E13">
              <w:rPr>
                <w:rFonts w:ascii="Times New Roman" w:eastAsia="Calibri" w:hAnsi="Times New Roman" w:cs="Times New Roman"/>
                <w:sz w:val="28"/>
                <w:szCs w:val="28"/>
              </w:rPr>
              <w:t>ул. Кирова, 8</w:t>
            </w:r>
          </w:p>
          <w:p w:rsidR="004A0E13" w:rsidRPr="004A0E13" w:rsidRDefault="004A0E13" w:rsidP="004A0E13">
            <w:pPr>
              <w:spacing w:after="0"/>
              <w:rPr>
                <w:rFonts w:ascii="Times New Roman" w:eastAsia="Calibri" w:hAnsi="Times New Roman" w:cs="Times New Roman"/>
                <w:b/>
                <w:sz w:val="28"/>
                <w:szCs w:val="28"/>
              </w:rPr>
            </w:pPr>
          </w:p>
          <w:p w:rsidR="004A0E13" w:rsidRPr="004A0E13" w:rsidRDefault="004A0E13" w:rsidP="004A0E13">
            <w:pPr>
              <w:jc w:val="both"/>
              <w:rPr>
                <w:rFonts w:ascii="Times New Roman" w:eastAsia="MS Mincho" w:hAnsi="Times New Roman" w:cs="Times New Roman"/>
                <w:sz w:val="28"/>
                <w:szCs w:val="28"/>
                <w:lang w:eastAsia="ru-RU"/>
              </w:rPr>
            </w:pPr>
          </w:p>
        </w:tc>
        <w:tc>
          <w:tcPr>
            <w:tcW w:w="4349" w:type="dxa"/>
          </w:tcPr>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p>
        </w:tc>
      </w:tr>
    </w:tbl>
    <w:p w:rsidR="004A0E13" w:rsidRPr="004A0E13" w:rsidRDefault="004A0E13" w:rsidP="004A0E13">
      <w:pPr>
        <w:tabs>
          <w:tab w:val="left" w:pos="5387"/>
        </w:tabs>
        <w:spacing w:after="0" w:line="240" w:lineRule="auto"/>
        <w:jc w:val="both"/>
        <w:rPr>
          <w:rFonts w:ascii="Times New Roman" w:eastAsia="MS Mincho" w:hAnsi="Times New Roman" w:cs="Times New Roman"/>
          <w:sz w:val="28"/>
          <w:szCs w:val="28"/>
          <w:lang w:eastAsia="ru-RU"/>
        </w:rPr>
      </w:pPr>
    </w:p>
    <w:tbl>
      <w:tblPr>
        <w:tblStyle w:val="28"/>
        <w:tblpPr w:leftFromText="180" w:rightFromText="180" w:vertAnchor="text" w:horzAnchor="margin" w:tblpX="-68" w:tblpY="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992"/>
      </w:tblGrid>
      <w:tr w:rsidR="004A0E13" w:rsidRPr="004A0E13" w:rsidTr="00E4204A">
        <w:tc>
          <w:tcPr>
            <w:tcW w:w="5387" w:type="dxa"/>
          </w:tcPr>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 xml:space="preserve">Глава муниципального района –  </w:t>
            </w:r>
          </w:p>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 xml:space="preserve">глава Администрации </w:t>
            </w:r>
          </w:p>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муниципального района</w:t>
            </w:r>
          </w:p>
          <w:p w:rsidR="004A0E13" w:rsidRPr="004A0E13" w:rsidRDefault="004A0E13" w:rsidP="004A0E13">
            <w:pPr>
              <w:tabs>
                <w:tab w:val="left" w:pos="5529"/>
              </w:tabs>
              <w:ind w:left="142"/>
              <w:jc w:val="both"/>
              <w:rPr>
                <w:rFonts w:ascii="Times New Roman" w:eastAsia="MS Mincho" w:hAnsi="Times New Roman"/>
                <w:sz w:val="28"/>
                <w:szCs w:val="28"/>
                <w:lang w:eastAsia="ru-RU"/>
              </w:rPr>
            </w:pPr>
          </w:p>
          <w:p w:rsidR="004A0E13" w:rsidRPr="004A0E13" w:rsidRDefault="004A0E13" w:rsidP="004A0E13">
            <w:pPr>
              <w:tabs>
                <w:tab w:val="left" w:pos="5529"/>
              </w:tabs>
              <w:ind w:left="142"/>
              <w:jc w:val="both"/>
              <w:rPr>
                <w:rFonts w:ascii="Times New Roman" w:eastAsia="MS Mincho" w:hAnsi="Times New Roman"/>
                <w:sz w:val="28"/>
                <w:szCs w:val="28"/>
                <w:lang w:eastAsia="ru-RU"/>
              </w:rPr>
            </w:pPr>
          </w:p>
          <w:p w:rsidR="004A0E13" w:rsidRPr="004A0E13" w:rsidRDefault="004A0E13" w:rsidP="004A0E13">
            <w:pPr>
              <w:tabs>
                <w:tab w:val="left" w:pos="5387"/>
              </w:tabs>
              <w:ind w:left="142"/>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____________/В.В. Мищенко/</w:t>
            </w:r>
          </w:p>
          <w:p w:rsidR="004A0E13" w:rsidRPr="004A0E13" w:rsidRDefault="004A0E13" w:rsidP="004A0E13">
            <w:pPr>
              <w:tabs>
                <w:tab w:val="left" w:pos="5387"/>
              </w:tabs>
              <w:ind w:left="142"/>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м.п.</w:t>
            </w:r>
          </w:p>
        </w:tc>
        <w:tc>
          <w:tcPr>
            <w:tcW w:w="4360" w:type="dxa"/>
          </w:tcPr>
          <w:p w:rsidR="004A0E13" w:rsidRPr="004A0E13" w:rsidRDefault="004A0E13" w:rsidP="004A0E13">
            <w:pPr>
              <w:tabs>
                <w:tab w:val="left" w:pos="5387"/>
              </w:tabs>
              <w:jc w:val="both"/>
              <w:rPr>
                <w:rFonts w:ascii="Times New Roman" w:eastAsia="MS Mincho" w:hAnsi="Times New Roman"/>
                <w:sz w:val="28"/>
                <w:szCs w:val="28"/>
                <w:lang w:eastAsia="ru-RU"/>
              </w:rPr>
            </w:pPr>
          </w:p>
          <w:p w:rsidR="004A0E13" w:rsidRPr="004A0E13" w:rsidRDefault="004A0E13" w:rsidP="004A0E13">
            <w:pPr>
              <w:tabs>
                <w:tab w:val="left" w:pos="5387"/>
              </w:tabs>
              <w:jc w:val="both"/>
              <w:rPr>
                <w:rFonts w:ascii="Times New Roman" w:eastAsia="MS Mincho" w:hAnsi="Times New Roman"/>
                <w:sz w:val="28"/>
                <w:szCs w:val="28"/>
                <w:lang w:eastAsia="ru-RU"/>
              </w:rPr>
            </w:pPr>
          </w:p>
          <w:p w:rsidR="004A0E13" w:rsidRPr="004A0E13" w:rsidRDefault="004A0E13" w:rsidP="004A0E13">
            <w:pPr>
              <w:tabs>
                <w:tab w:val="left" w:pos="5387"/>
              </w:tabs>
              <w:jc w:val="both"/>
              <w:rPr>
                <w:rFonts w:ascii="Times New Roman" w:eastAsia="MS Mincho" w:hAnsi="Times New Roman"/>
                <w:sz w:val="28"/>
                <w:szCs w:val="28"/>
                <w:lang w:eastAsia="ru-RU"/>
              </w:rPr>
            </w:pPr>
          </w:p>
          <w:p w:rsidR="004A0E13" w:rsidRPr="004A0E13" w:rsidRDefault="004A0E13" w:rsidP="004A0E13">
            <w:pPr>
              <w:tabs>
                <w:tab w:val="left" w:pos="5387"/>
              </w:tabs>
              <w:jc w:val="both"/>
              <w:rPr>
                <w:rFonts w:ascii="Times New Roman" w:eastAsia="MS Mincho" w:hAnsi="Times New Roman"/>
                <w:sz w:val="28"/>
                <w:szCs w:val="28"/>
                <w:lang w:eastAsia="ru-RU"/>
              </w:rPr>
            </w:pPr>
          </w:p>
          <w:p w:rsidR="004A0E13" w:rsidRPr="004A0E13" w:rsidRDefault="004A0E13" w:rsidP="004A0E13">
            <w:pPr>
              <w:tabs>
                <w:tab w:val="left" w:pos="5387"/>
              </w:tabs>
              <w:jc w:val="both"/>
              <w:rPr>
                <w:rFonts w:ascii="Times New Roman" w:eastAsia="MS Mincho" w:hAnsi="Times New Roman"/>
                <w:sz w:val="28"/>
                <w:szCs w:val="28"/>
                <w:lang w:eastAsia="ru-RU"/>
              </w:rPr>
            </w:pPr>
          </w:p>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_____________________/____________/</w:t>
            </w:r>
          </w:p>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м.п.</w:t>
            </w:r>
          </w:p>
        </w:tc>
      </w:tr>
    </w:tbl>
    <w:p w:rsidR="004A0E13" w:rsidRPr="004A0E13" w:rsidRDefault="004A0E13" w:rsidP="004A0E13">
      <w:pPr>
        <w:rPr>
          <w:rFonts w:ascii="Calibri" w:eastAsia="Calibri" w:hAnsi="Calibri" w:cs="Times New Roman"/>
          <w:sz w:val="28"/>
          <w:szCs w:val="28"/>
        </w:rPr>
      </w:pPr>
    </w:p>
    <w:p w:rsidR="004A0E13" w:rsidRPr="004A0E13" w:rsidRDefault="004A0E13" w:rsidP="004A0E13">
      <w:pPr>
        <w:rPr>
          <w:rFonts w:ascii="Calibri" w:eastAsia="Calibri" w:hAnsi="Calibri" w:cs="Times New Roman"/>
          <w:sz w:val="26"/>
          <w:szCs w:val="26"/>
        </w:rPr>
      </w:pPr>
    </w:p>
    <w:tbl>
      <w:tblPr>
        <w:tblStyle w:val="28"/>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4A0E13" w:rsidRPr="004A0E13" w:rsidTr="00E4204A">
        <w:trPr>
          <w:trHeight w:val="1276"/>
        </w:trPr>
        <w:tc>
          <w:tcPr>
            <w:tcW w:w="3793" w:type="dxa"/>
            <w:hideMark/>
          </w:tcPr>
          <w:p w:rsidR="004A0E13" w:rsidRPr="004A0E13" w:rsidRDefault="004A0E13" w:rsidP="004A0E13">
            <w:pPr>
              <w:rPr>
                <w:rFonts w:ascii="Times New Roman" w:eastAsia="MS Mincho" w:hAnsi="Times New Roman"/>
                <w:sz w:val="20"/>
                <w:szCs w:val="20"/>
                <w:lang w:eastAsia="ru-RU"/>
              </w:rPr>
            </w:pPr>
            <w:r w:rsidRPr="004A0E13">
              <w:rPr>
                <w:rFonts w:ascii="Times New Roman" w:eastAsia="MS Mincho" w:hAnsi="Times New Roman"/>
                <w:sz w:val="20"/>
                <w:szCs w:val="20"/>
                <w:lang w:eastAsia="ru-RU"/>
              </w:rPr>
              <w:lastRenderedPageBreak/>
              <w:t xml:space="preserve">Приложение № 1 </w:t>
            </w:r>
          </w:p>
          <w:p w:rsidR="004A0E13" w:rsidRPr="004A0E13" w:rsidRDefault="004A0E13" w:rsidP="004A0E13">
            <w:pPr>
              <w:rPr>
                <w:rFonts w:ascii="Times New Roman" w:eastAsia="MS Mincho" w:hAnsi="Times New Roman"/>
                <w:sz w:val="20"/>
                <w:szCs w:val="20"/>
                <w:lang w:eastAsia="ru-RU"/>
              </w:rPr>
            </w:pPr>
            <w:r w:rsidRPr="004A0E13">
              <w:rPr>
                <w:rFonts w:ascii="Times New Roman" w:eastAsia="MS Mincho" w:hAnsi="Times New Roman"/>
                <w:sz w:val="20"/>
                <w:szCs w:val="20"/>
                <w:lang w:eastAsia="ru-RU"/>
              </w:rPr>
              <w:t xml:space="preserve">к договору аренды нежилых помещений, находящихся в собственности </w:t>
            </w:r>
          </w:p>
          <w:p w:rsidR="004A0E13" w:rsidRPr="004A0E13" w:rsidRDefault="004A0E13" w:rsidP="004A0E13">
            <w:pPr>
              <w:rPr>
                <w:rFonts w:ascii="Times New Roman" w:eastAsia="MS Mincho" w:hAnsi="Times New Roman"/>
                <w:sz w:val="20"/>
                <w:szCs w:val="20"/>
                <w:lang w:eastAsia="ru-RU"/>
              </w:rPr>
            </w:pPr>
            <w:r w:rsidRPr="004A0E13">
              <w:rPr>
                <w:rFonts w:ascii="Times New Roman" w:eastAsia="MS Mincho" w:hAnsi="Times New Roman"/>
                <w:sz w:val="20"/>
                <w:szCs w:val="20"/>
                <w:lang w:eastAsia="ru-RU"/>
              </w:rPr>
              <w:t>Ханкайского муниципального района</w:t>
            </w:r>
          </w:p>
          <w:p w:rsidR="004A0E13" w:rsidRPr="004A0E13" w:rsidRDefault="004A0E13" w:rsidP="004A0E13">
            <w:pPr>
              <w:rPr>
                <w:rFonts w:ascii="Times New Roman" w:eastAsia="MS Mincho" w:hAnsi="Times New Roman"/>
                <w:sz w:val="24"/>
                <w:szCs w:val="24"/>
                <w:lang w:eastAsia="ru-RU"/>
              </w:rPr>
            </w:pPr>
            <w:r w:rsidRPr="004A0E13">
              <w:rPr>
                <w:rFonts w:ascii="Times New Roman" w:eastAsia="MS Mincho" w:hAnsi="Times New Roman"/>
                <w:sz w:val="20"/>
                <w:szCs w:val="20"/>
                <w:lang w:eastAsia="ru-RU"/>
              </w:rPr>
              <w:t>от __________ 2014 года № __</w:t>
            </w:r>
          </w:p>
        </w:tc>
      </w:tr>
    </w:tbl>
    <w:p w:rsidR="004A0E13" w:rsidRPr="004A0E13" w:rsidRDefault="004A0E13" w:rsidP="004A0E13">
      <w:pPr>
        <w:spacing w:after="0" w:line="240" w:lineRule="auto"/>
        <w:rPr>
          <w:rFonts w:ascii="Times New Roman" w:eastAsia="MS Mincho" w:hAnsi="Times New Roman" w:cs="Times New Roman"/>
          <w:sz w:val="24"/>
          <w:szCs w:val="24"/>
          <w:lang w:eastAsia="ru-RU"/>
        </w:rPr>
      </w:pPr>
      <w:r w:rsidRPr="004A0E13">
        <w:rPr>
          <w:rFonts w:ascii="Times New Roman" w:eastAsia="MS Mincho" w:hAnsi="Times New Roman" w:cs="Times New Roman"/>
          <w:sz w:val="24"/>
          <w:szCs w:val="24"/>
          <w:lang w:eastAsia="ru-RU"/>
        </w:rPr>
        <w:br w:type="textWrapping" w:clear="all"/>
      </w:r>
    </w:p>
    <w:p w:rsidR="004A0E13" w:rsidRPr="004A0E13" w:rsidRDefault="004A0E13" w:rsidP="004A0E13">
      <w:pPr>
        <w:spacing w:after="0" w:line="240" w:lineRule="auto"/>
        <w:jc w:val="center"/>
        <w:rPr>
          <w:rFonts w:ascii="Times New Roman" w:eastAsia="MS Mincho" w:hAnsi="Times New Roman" w:cs="Times New Roman"/>
          <w:b/>
          <w:sz w:val="28"/>
          <w:szCs w:val="28"/>
          <w:lang w:eastAsia="ru-RU"/>
        </w:rPr>
      </w:pPr>
      <w:r w:rsidRPr="004A0E13">
        <w:rPr>
          <w:rFonts w:ascii="Times New Roman" w:eastAsia="MS Mincho" w:hAnsi="Times New Roman" w:cs="Times New Roman"/>
          <w:b/>
          <w:sz w:val="28"/>
          <w:szCs w:val="28"/>
          <w:lang w:eastAsia="ru-RU"/>
        </w:rPr>
        <w:t>А  К  Т</w:t>
      </w:r>
    </w:p>
    <w:p w:rsidR="004A0E13" w:rsidRPr="004A0E13" w:rsidRDefault="004A0E13" w:rsidP="004A0E13">
      <w:pPr>
        <w:tabs>
          <w:tab w:val="right" w:pos="9355"/>
        </w:tabs>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b/>
          <w:sz w:val="28"/>
          <w:szCs w:val="28"/>
          <w:lang w:eastAsia="ru-RU"/>
        </w:rPr>
        <w:t>приема-передачи нежилого помещения</w:t>
      </w:r>
    </w:p>
    <w:p w:rsidR="004A0E13" w:rsidRPr="004A0E13" w:rsidRDefault="004A0E13" w:rsidP="004A0E13">
      <w:pPr>
        <w:tabs>
          <w:tab w:val="right" w:pos="9355"/>
        </w:tabs>
        <w:spacing w:after="0" w:line="240" w:lineRule="auto"/>
        <w:jc w:val="center"/>
        <w:rPr>
          <w:rFonts w:ascii="Times New Roman" w:eastAsia="MS Mincho" w:hAnsi="Times New Roman" w:cs="Times New Roman"/>
          <w:sz w:val="28"/>
          <w:szCs w:val="28"/>
          <w:lang w:eastAsia="ru-RU"/>
        </w:rPr>
      </w:pPr>
    </w:p>
    <w:p w:rsidR="004A0E13" w:rsidRPr="004A0E13" w:rsidRDefault="004A0E13" w:rsidP="004A0E13">
      <w:pPr>
        <w:spacing w:after="0" w:line="240" w:lineRule="auto"/>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_________ 2014 года                                                                     </w:t>
      </w:r>
      <w:proofErr w:type="gramStart"/>
      <w:r w:rsidRPr="004A0E13">
        <w:rPr>
          <w:rFonts w:ascii="Times New Roman" w:eastAsia="MS Mincho" w:hAnsi="Times New Roman" w:cs="Times New Roman"/>
          <w:sz w:val="28"/>
          <w:szCs w:val="28"/>
          <w:lang w:eastAsia="ru-RU"/>
        </w:rPr>
        <w:t>с</w:t>
      </w:r>
      <w:proofErr w:type="gramEnd"/>
      <w:r w:rsidRPr="004A0E13">
        <w:rPr>
          <w:rFonts w:ascii="Times New Roman" w:eastAsia="MS Mincho" w:hAnsi="Times New Roman" w:cs="Times New Roman"/>
          <w:sz w:val="28"/>
          <w:szCs w:val="28"/>
          <w:lang w:eastAsia="ru-RU"/>
        </w:rPr>
        <w:t>. Камень-Рыболов</w:t>
      </w:r>
    </w:p>
    <w:p w:rsidR="004A0E13" w:rsidRPr="004A0E13" w:rsidRDefault="004A0E13" w:rsidP="004A0E13">
      <w:pPr>
        <w:spacing w:after="0" w:line="240" w:lineRule="auto"/>
        <w:rPr>
          <w:rFonts w:ascii="Times New Roman" w:eastAsia="MS Mincho" w:hAnsi="Times New Roman" w:cs="Times New Roman"/>
          <w:sz w:val="28"/>
          <w:szCs w:val="28"/>
          <w:lang w:eastAsia="ru-RU"/>
        </w:rPr>
      </w:pP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proofErr w:type="gramStart"/>
      <w:r w:rsidRPr="004A0E13">
        <w:rPr>
          <w:rFonts w:ascii="Times New Roman" w:eastAsia="MS Mincho" w:hAnsi="Times New Roman" w:cs="Times New Roman"/>
          <w:sz w:val="28"/>
          <w:szCs w:val="28"/>
          <w:lang w:eastAsia="ru-RU"/>
        </w:rPr>
        <w:t xml:space="preserve">Администрация Ханкайского муниципального района Приморского края, именуемая в дальнейшем «Арендодатель», в лице Главы муниципального района, главы Администрации муниципального района Мищенко Владимира Владимировича, действующего на основании Устава муниципального района, с одной стороны и </w:t>
      </w:r>
      <w:r w:rsidRPr="004A0E13">
        <w:rPr>
          <w:rFonts w:ascii="Times New Roman" w:eastAsia="MS Mincho" w:hAnsi="Times New Roman" w:cs="Times New Roman"/>
          <w:b/>
          <w:sz w:val="28"/>
          <w:szCs w:val="28"/>
          <w:lang w:eastAsia="ru-RU"/>
        </w:rPr>
        <w:t>_________________________________</w:t>
      </w:r>
      <w:r w:rsidRPr="004A0E13">
        <w:rPr>
          <w:rFonts w:ascii="Times New Roman" w:eastAsia="MS Mincho" w:hAnsi="Times New Roman" w:cs="Times New Roman"/>
          <w:sz w:val="28"/>
          <w:szCs w:val="28"/>
          <w:lang w:eastAsia="ru-RU"/>
        </w:rPr>
        <w:t>, именуемое в дальнейшем «Арендатор», в</w:t>
      </w:r>
      <w:r w:rsidRPr="004A0E13">
        <w:rPr>
          <w:rFonts w:ascii="Times New Roman" w:eastAsia="MS Mincho" w:hAnsi="Times New Roman" w:cs="Times New Roman"/>
          <w:b/>
          <w:sz w:val="28"/>
          <w:szCs w:val="28"/>
          <w:lang w:eastAsia="ru-RU"/>
        </w:rPr>
        <w:t xml:space="preserve"> </w:t>
      </w:r>
      <w:r w:rsidRPr="004A0E13">
        <w:rPr>
          <w:rFonts w:ascii="Times New Roman" w:eastAsia="MS Mincho" w:hAnsi="Times New Roman" w:cs="Times New Roman"/>
          <w:sz w:val="28"/>
          <w:szCs w:val="28"/>
          <w:lang w:eastAsia="ru-RU"/>
        </w:rPr>
        <w:t>лице _________________________________, действующего на основании __________, с другой стороны, вместе именуемые «стороны», составили настоящий акт к договору аренды нежилого помещения, находящегося в собственности Ханкайского муниципального</w:t>
      </w:r>
      <w:proofErr w:type="gramEnd"/>
      <w:r w:rsidRPr="004A0E13">
        <w:rPr>
          <w:rFonts w:ascii="Times New Roman" w:eastAsia="MS Mincho" w:hAnsi="Times New Roman" w:cs="Times New Roman"/>
          <w:sz w:val="28"/>
          <w:szCs w:val="28"/>
          <w:lang w:eastAsia="ru-RU"/>
        </w:rPr>
        <w:t xml:space="preserve"> района о нижеследующем:</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1. «Арендодатель» передает, а «Арендатор» принимает: </w:t>
      </w:r>
      <w:r w:rsidRPr="004A0E13">
        <w:rPr>
          <w:rFonts w:ascii="Times New Roman" w:eastAsia="MS Mincho" w:hAnsi="Times New Roman" w:cs="Times New Roman"/>
          <w:b/>
          <w:sz w:val="28"/>
          <w:szCs w:val="28"/>
          <w:lang w:eastAsia="ru-RU"/>
        </w:rPr>
        <w:t>нежилые помещения № 8 – 10, общей площадью 16,5 кв</w:t>
      </w:r>
      <w:proofErr w:type="gramStart"/>
      <w:r w:rsidRPr="004A0E13">
        <w:rPr>
          <w:rFonts w:ascii="Times New Roman" w:eastAsia="MS Mincho" w:hAnsi="Times New Roman" w:cs="Times New Roman"/>
          <w:b/>
          <w:sz w:val="28"/>
          <w:szCs w:val="28"/>
          <w:lang w:eastAsia="ru-RU"/>
        </w:rPr>
        <w:t>.м</w:t>
      </w:r>
      <w:proofErr w:type="gramEnd"/>
      <w:r w:rsidRPr="004A0E13">
        <w:rPr>
          <w:rFonts w:ascii="Times New Roman" w:eastAsia="MS Mincho" w:hAnsi="Times New Roman" w:cs="Times New Roman"/>
          <w:b/>
          <w:sz w:val="28"/>
          <w:szCs w:val="28"/>
          <w:lang w:eastAsia="ru-RU"/>
        </w:rPr>
        <w:t xml:space="preserve">, расположенные по адресу: Приморский край, Ханкайский район, с. </w:t>
      </w:r>
      <w:proofErr w:type="gramStart"/>
      <w:r w:rsidRPr="004A0E13">
        <w:rPr>
          <w:rFonts w:ascii="Times New Roman" w:eastAsia="MS Mincho" w:hAnsi="Times New Roman" w:cs="Times New Roman"/>
          <w:b/>
          <w:sz w:val="28"/>
          <w:szCs w:val="28"/>
          <w:lang w:eastAsia="ru-RU"/>
        </w:rPr>
        <w:t>Владимиро-Петровка</w:t>
      </w:r>
      <w:proofErr w:type="gramEnd"/>
      <w:r w:rsidRPr="004A0E13">
        <w:rPr>
          <w:rFonts w:ascii="Times New Roman" w:eastAsia="MS Mincho" w:hAnsi="Times New Roman" w:cs="Times New Roman"/>
          <w:b/>
          <w:sz w:val="28"/>
          <w:szCs w:val="28"/>
          <w:lang w:eastAsia="ru-RU"/>
        </w:rPr>
        <w:t>, ул. Горького, 13</w:t>
      </w:r>
      <w:r w:rsidRPr="004A0E13">
        <w:rPr>
          <w:rFonts w:ascii="Times New Roman" w:eastAsia="MS Mincho" w:hAnsi="Times New Roman" w:cs="Times New Roman"/>
          <w:sz w:val="28"/>
          <w:szCs w:val="28"/>
          <w:lang w:eastAsia="ru-RU"/>
        </w:rPr>
        <w:t xml:space="preserve">.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 Техническое состояние нежилых помещений на момент их передачи характеризуется следующим:</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1) Фундамент – ленточный, бетонный.</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 Стены, вид строительного материала – кирпич. Перегородки: имеются.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3) Перекрытия (междуэтажные, надподвальное) – имеются.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 Кровля – а/б листы.</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5) Полы – имеются.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6) Проемы (оконные, дверные) – деревянные, остекление – полное.</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7) Высота потолков помещения – более 3 м.</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8) Внутренняя отделка – штукатурка, пластик.</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9) Санитарное и электротехническое оборудование:</w:t>
      </w:r>
    </w:p>
    <w:p w:rsidR="004A0E13" w:rsidRPr="004A0E13" w:rsidRDefault="004A0E13" w:rsidP="004A0E13">
      <w:pPr>
        <w:numPr>
          <w:ilvl w:val="0"/>
          <w:numId w:val="19"/>
        </w:numPr>
        <w:spacing w:after="0" w:line="240" w:lineRule="auto"/>
        <w:ind w:left="1134"/>
        <w:contextualSpacing/>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отопление – имеется;</w:t>
      </w:r>
    </w:p>
    <w:p w:rsidR="004A0E13" w:rsidRPr="004A0E13" w:rsidRDefault="004A0E13" w:rsidP="004A0E13">
      <w:pPr>
        <w:numPr>
          <w:ilvl w:val="0"/>
          <w:numId w:val="19"/>
        </w:numPr>
        <w:spacing w:after="0" w:line="240" w:lineRule="auto"/>
        <w:ind w:left="1134"/>
        <w:contextualSpacing/>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водопровод – имеется;</w:t>
      </w:r>
    </w:p>
    <w:p w:rsidR="004A0E13" w:rsidRPr="004A0E13" w:rsidRDefault="004A0E13" w:rsidP="004A0E13">
      <w:pPr>
        <w:numPr>
          <w:ilvl w:val="0"/>
          <w:numId w:val="19"/>
        </w:numPr>
        <w:spacing w:after="0" w:line="240" w:lineRule="auto"/>
        <w:ind w:left="1134"/>
        <w:contextualSpacing/>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электроосвещение – имеется;</w:t>
      </w:r>
    </w:p>
    <w:p w:rsidR="004A0E13" w:rsidRPr="004A0E13" w:rsidRDefault="004A0E13" w:rsidP="004A0E13">
      <w:pPr>
        <w:numPr>
          <w:ilvl w:val="0"/>
          <w:numId w:val="19"/>
        </w:numPr>
        <w:spacing w:after="0" w:line="240" w:lineRule="auto"/>
        <w:ind w:left="1134"/>
        <w:contextualSpacing/>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канализация – имеется;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3. Техническое состояние нежилого помещения удовлетворительное и позволяет использовать его в соответствии с его назначением.</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 Настоящий акт составлен в трех экземплярах для каждой из сторон.</w:t>
      </w:r>
    </w:p>
    <w:p w:rsidR="004A0E13" w:rsidRPr="004A0E13" w:rsidRDefault="004A0E13" w:rsidP="004A0E13">
      <w:pPr>
        <w:spacing w:after="0" w:line="240" w:lineRule="auto"/>
        <w:rPr>
          <w:rFonts w:ascii="Times New Roman" w:eastAsia="MS Mincho" w:hAnsi="Times New Roman" w:cs="Times New Roman"/>
          <w:sz w:val="28"/>
          <w:szCs w:val="28"/>
          <w:lang w:eastAsia="ru-RU"/>
        </w:rPr>
      </w:pPr>
    </w:p>
    <w:tbl>
      <w:tblPr>
        <w:tblStyle w:val="28"/>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1"/>
        <w:gridCol w:w="4432"/>
      </w:tblGrid>
      <w:tr w:rsidR="004A0E13" w:rsidRPr="004A0E13" w:rsidTr="00E4204A">
        <w:tc>
          <w:tcPr>
            <w:tcW w:w="5637" w:type="dxa"/>
          </w:tcPr>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Передал Арендодатель:</w:t>
            </w:r>
          </w:p>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____________/В.В. Мищенко/</w:t>
            </w:r>
          </w:p>
          <w:p w:rsidR="004A0E13" w:rsidRPr="004A0E13" w:rsidRDefault="004A0E13" w:rsidP="004A0E13">
            <w:pPr>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м.п.</w:t>
            </w:r>
          </w:p>
        </w:tc>
        <w:tc>
          <w:tcPr>
            <w:tcW w:w="3934" w:type="dxa"/>
          </w:tcPr>
          <w:p w:rsidR="004A0E13" w:rsidRPr="004A0E13" w:rsidRDefault="004A0E13" w:rsidP="004A0E13">
            <w:pPr>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Принял Арендатор:</w:t>
            </w:r>
          </w:p>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_____________/________________/</w:t>
            </w:r>
          </w:p>
          <w:p w:rsidR="004A0E13" w:rsidRPr="004A0E13" w:rsidRDefault="004A0E13" w:rsidP="004A0E13">
            <w:pPr>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м.п.</w:t>
            </w:r>
          </w:p>
        </w:tc>
      </w:tr>
    </w:tbl>
    <w:p w:rsidR="004A0E13" w:rsidRPr="004A0E13" w:rsidRDefault="004A0E13" w:rsidP="004A0E13">
      <w:pPr>
        <w:spacing w:line="240" w:lineRule="auto"/>
        <w:rPr>
          <w:rFonts w:ascii="Calibri" w:eastAsia="Calibri" w:hAnsi="Calibri" w:cs="Times New Roman"/>
        </w:rPr>
      </w:pPr>
    </w:p>
    <w:tbl>
      <w:tblPr>
        <w:tblStyle w:val="1f"/>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tblGrid>
      <w:tr w:rsidR="004A0E13" w:rsidRPr="004A0E13" w:rsidTr="00E4204A">
        <w:tc>
          <w:tcPr>
            <w:tcW w:w="3996" w:type="dxa"/>
          </w:tcPr>
          <w:p w:rsidR="004A0E13" w:rsidRPr="004A0E13" w:rsidRDefault="004A0E13" w:rsidP="004A0E13">
            <w:pPr>
              <w:jc w:val="center"/>
              <w:rPr>
                <w:color w:val="000000"/>
                <w:spacing w:val="-4"/>
                <w:sz w:val="28"/>
                <w:szCs w:val="28"/>
              </w:rPr>
            </w:pPr>
            <w:r w:rsidRPr="004A0E13">
              <w:rPr>
                <w:color w:val="000000"/>
                <w:spacing w:val="-4"/>
                <w:sz w:val="28"/>
                <w:szCs w:val="28"/>
              </w:rPr>
              <w:t>Приложение № 5</w:t>
            </w:r>
          </w:p>
          <w:p w:rsidR="004A0E13" w:rsidRPr="004A0E13" w:rsidRDefault="004A0E13" w:rsidP="004A0E13">
            <w:pPr>
              <w:jc w:val="center"/>
              <w:rPr>
                <w:color w:val="000000"/>
                <w:spacing w:val="-4"/>
                <w:sz w:val="28"/>
                <w:szCs w:val="28"/>
              </w:rPr>
            </w:pPr>
          </w:p>
        </w:tc>
      </w:tr>
      <w:tr w:rsidR="004A0E13" w:rsidRPr="004A0E13" w:rsidTr="00E4204A">
        <w:tc>
          <w:tcPr>
            <w:tcW w:w="3996" w:type="dxa"/>
          </w:tcPr>
          <w:p w:rsidR="004A0E13" w:rsidRPr="004A0E13" w:rsidRDefault="004A0E13" w:rsidP="004A0E13">
            <w:pPr>
              <w:jc w:val="right"/>
              <w:rPr>
                <w:color w:val="000000"/>
                <w:spacing w:val="-4"/>
                <w:sz w:val="28"/>
                <w:szCs w:val="28"/>
              </w:rPr>
            </w:pPr>
            <w:r w:rsidRPr="004A0E13">
              <w:rPr>
                <w:color w:val="000000"/>
                <w:spacing w:val="-4"/>
                <w:sz w:val="28"/>
                <w:szCs w:val="28"/>
              </w:rPr>
              <w:t xml:space="preserve">    к  документации об аукционе</w:t>
            </w:r>
          </w:p>
        </w:tc>
      </w:tr>
    </w:tbl>
    <w:p w:rsidR="004A0E13" w:rsidRPr="004A0E13" w:rsidRDefault="004A0E13" w:rsidP="004A0E13">
      <w:pPr>
        <w:widowControl w:val="0"/>
        <w:spacing w:after="0" w:line="240" w:lineRule="auto"/>
        <w:rPr>
          <w:rFonts w:ascii="Times New Roman" w:eastAsia="Times New Roman" w:hAnsi="Times New Roman" w:cs="Times New Roman"/>
          <w:color w:val="000000"/>
          <w:spacing w:val="-4"/>
          <w:sz w:val="16"/>
          <w:szCs w:val="16"/>
          <w:lang w:eastAsia="ru-RU"/>
        </w:rPr>
      </w:pPr>
      <w:r w:rsidRPr="004A0E13">
        <w:rPr>
          <w:rFonts w:ascii="Times New Roman" w:eastAsia="Times New Roman" w:hAnsi="Times New Roman" w:cs="Times New Roman"/>
          <w:b/>
          <w:color w:val="000000"/>
          <w:spacing w:val="-4"/>
          <w:sz w:val="28"/>
          <w:szCs w:val="28"/>
          <w:lang w:eastAsia="ru-RU"/>
        </w:rPr>
        <w:t xml:space="preserve">                                                                                         </w:t>
      </w:r>
      <w:r w:rsidRPr="004A0E13">
        <w:rPr>
          <w:rFonts w:ascii="Times New Roman" w:eastAsia="Times New Roman" w:hAnsi="Times New Roman" w:cs="Times New Roman"/>
          <w:color w:val="000000"/>
          <w:spacing w:val="-4"/>
          <w:sz w:val="16"/>
          <w:szCs w:val="16"/>
          <w:lang w:eastAsia="ru-RU"/>
        </w:rPr>
        <w:t xml:space="preserve">ПРОЕКТ </w:t>
      </w:r>
    </w:p>
    <w:p w:rsidR="004A0E13" w:rsidRPr="004A0E13" w:rsidRDefault="004A0E13" w:rsidP="004A0E13">
      <w:pPr>
        <w:spacing w:after="0" w:line="240" w:lineRule="auto"/>
        <w:jc w:val="center"/>
        <w:rPr>
          <w:rFonts w:ascii="Times New Roman" w:eastAsia="MS Mincho" w:hAnsi="Times New Roman" w:cs="Times New Roman"/>
          <w:sz w:val="24"/>
          <w:szCs w:val="24"/>
          <w:lang w:eastAsia="ru-RU"/>
        </w:rPr>
      </w:pP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Д О Г О В О </w:t>
      </w:r>
      <w:proofErr w:type="gramStart"/>
      <w:r w:rsidRPr="004A0E13">
        <w:rPr>
          <w:rFonts w:ascii="Times New Roman" w:eastAsia="MS Mincho" w:hAnsi="Times New Roman" w:cs="Times New Roman"/>
          <w:sz w:val="28"/>
          <w:szCs w:val="28"/>
          <w:lang w:eastAsia="ru-RU"/>
        </w:rPr>
        <w:t>Р</w:t>
      </w:r>
      <w:proofErr w:type="gramEnd"/>
      <w:r w:rsidRPr="004A0E13">
        <w:rPr>
          <w:rFonts w:ascii="Times New Roman" w:eastAsia="MS Mincho" w:hAnsi="Times New Roman" w:cs="Times New Roman"/>
          <w:sz w:val="28"/>
          <w:szCs w:val="28"/>
          <w:lang w:eastAsia="ru-RU"/>
        </w:rPr>
        <w:t xml:space="preserve">   № (к лоту № 3)</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аренды нежилого помещения, находящегося в собственности</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Ханкайского муниципального района.</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  »            2014 года                                                                      </w:t>
      </w:r>
      <w:proofErr w:type="gramStart"/>
      <w:r w:rsidRPr="004A0E13">
        <w:rPr>
          <w:rFonts w:ascii="Times New Roman" w:eastAsia="MS Mincho" w:hAnsi="Times New Roman" w:cs="Times New Roman"/>
          <w:sz w:val="28"/>
          <w:szCs w:val="28"/>
          <w:lang w:eastAsia="ru-RU"/>
        </w:rPr>
        <w:t>с</w:t>
      </w:r>
      <w:proofErr w:type="gramEnd"/>
      <w:r w:rsidRPr="004A0E13">
        <w:rPr>
          <w:rFonts w:ascii="Times New Roman" w:eastAsia="MS Mincho" w:hAnsi="Times New Roman" w:cs="Times New Roman"/>
          <w:sz w:val="28"/>
          <w:szCs w:val="28"/>
          <w:lang w:eastAsia="ru-RU"/>
        </w:rPr>
        <w:t>. Камень-Рыболов</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proofErr w:type="gramStart"/>
      <w:r w:rsidRPr="004A0E13">
        <w:rPr>
          <w:rFonts w:ascii="Times New Roman" w:eastAsia="MS Mincho" w:hAnsi="Times New Roman" w:cs="Times New Roman"/>
          <w:sz w:val="28"/>
          <w:szCs w:val="28"/>
          <w:lang w:eastAsia="ru-RU"/>
        </w:rPr>
        <w:t xml:space="preserve">Администрация Ханкайского муниципального района Приморского края, именуемая в дальнейшем «Арендодатель», в лице Главы муниципального района –  главы Администрации муниципального района Мищенко Владимира Владимировича, действующего на основании Устава муниципального района, с одной стороны и </w:t>
      </w:r>
      <w:r w:rsidRPr="004A0E13">
        <w:rPr>
          <w:rFonts w:ascii="Times New Roman" w:eastAsia="MS Mincho" w:hAnsi="Times New Roman" w:cs="Times New Roman"/>
          <w:b/>
          <w:sz w:val="28"/>
          <w:szCs w:val="28"/>
          <w:lang w:eastAsia="ru-RU"/>
        </w:rPr>
        <w:t>_____________________________</w:t>
      </w:r>
      <w:r w:rsidRPr="004A0E13">
        <w:rPr>
          <w:rFonts w:ascii="Times New Roman" w:eastAsia="MS Mincho" w:hAnsi="Times New Roman" w:cs="Times New Roman"/>
          <w:sz w:val="28"/>
          <w:szCs w:val="28"/>
          <w:lang w:eastAsia="ru-RU"/>
        </w:rPr>
        <w:t>, именуемое в дальнейшем «Арендатор», в</w:t>
      </w:r>
      <w:r w:rsidRPr="004A0E13">
        <w:rPr>
          <w:rFonts w:ascii="Times New Roman" w:eastAsia="MS Mincho" w:hAnsi="Times New Roman" w:cs="Times New Roman"/>
          <w:b/>
          <w:sz w:val="28"/>
          <w:szCs w:val="28"/>
          <w:lang w:eastAsia="ru-RU"/>
        </w:rPr>
        <w:t xml:space="preserve"> </w:t>
      </w:r>
      <w:r w:rsidRPr="004A0E13">
        <w:rPr>
          <w:rFonts w:ascii="Times New Roman" w:eastAsia="MS Mincho" w:hAnsi="Times New Roman" w:cs="Times New Roman"/>
          <w:sz w:val="28"/>
          <w:szCs w:val="28"/>
          <w:lang w:eastAsia="ru-RU"/>
        </w:rPr>
        <w:t>лице _____________________________, действующего на основании ____________________, с другой стороны, вместе именуемые «стороны», на основании постановления Администрации Ханкайского муниципального района от  __________ № ______, заключили настоящий Договор о нижеследующем:</w:t>
      </w:r>
      <w:proofErr w:type="gramEnd"/>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1. ОБЩИЕ УСЛОВИЯ   </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p>
    <w:p w:rsidR="004A0E13" w:rsidRPr="004A0E13" w:rsidRDefault="004A0E13" w:rsidP="004A0E13">
      <w:pPr>
        <w:tabs>
          <w:tab w:val="left" w:pos="8789"/>
        </w:tabs>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1.1. Арендодатель сдает, а Арендатор принимает во временное пользование муниципальное имущество: </w:t>
      </w:r>
      <w:r w:rsidRPr="004A0E13">
        <w:rPr>
          <w:rFonts w:ascii="Times New Roman" w:eastAsia="MS Mincho" w:hAnsi="Times New Roman" w:cs="Times New Roman"/>
          <w:b/>
          <w:sz w:val="28"/>
          <w:szCs w:val="28"/>
          <w:lang w:eastAsia="ru-RU"/>
        </w:rPr>
        <w:t>нежилые помещения № 3 – 6, общей площадью 42,1 кв</w:t>
      </w:r>
      <w:proofErr w:type="gramStart"/>
      <w:r w:rsidRPr="004A0E13">
        <w:rPr>
          <w:rFonts w:ascii="Times New Roman" w:eastAsia="MS Mincho" w:hAnsi="Times New Roman" w:cs="Times New Roman"/>
          <w:b/>
          <w:sz w:val="28"/>
          <w:szCs w:val="28"/>
          <w:lang w:eastAsia="ru-RU"/>
        </w:rPr>
        <w:t>.м</w:t>
      </w:r>
      <w:proofErr w:type="gramEnd"/>
      <w:r w:rsidRPr="004A0E13">
        <w:rPr>
          <w:rFonts w:ascii="Times New Roman" w:eastAsia="MS Mincho" w:hAnsi="Times New Roman" w:cs="Times New Roman"/>
          <w:b/>
          <w:sz w:val="28"/>
          <w:szCs w:val="28"/>
          <w:lang w:eastAsia="ru-RU"/>
        </w:rPr>
        <w:t xml:space="preserve">, (по поэтажному плану), расположенные по адресу: </w:t>
      </w:r>
      <w:proofErr w:type="gramStart"/>
      <w:r w:rsidRPr="004A0E13">
        <w:rPr>
          <w:rFonts w:ascii="Times New Roman" w:eastAsia="MS Mincho" w:hAnsi="Times New Roman" w:cs="Times New Roman"/>
          <w:b/>
          <w:sz w:val="28"/>
          <w:szCs w:val="28"/>
          <w:lang w:eastAsia="ru-RU"/>
        </w:rPr>
        <w:t xml:space="preserve">Приморский край, Ханкайский район, с. Новокачалинск, ул. Калинина, д. 22, кв. 4 </w:t>
      </w:r>
      <w:r w:rsidRPr="004A0E13">
        <w:rPr>
          <w:rFonts w:ascii="Times New Roman" w:eastAsia="MS Mincho" w:hAnsi="Times New Roman" w:cs="Times New Roman"/>
          <w:sz w:val="28"/>
          <w:szCs w:val="28"/>
          <w:lang w:eastAsia="ru-RU"/>
        </w:rPr>
        <w:t>(далее - помещение или имущество).</w:t>
      </w:r>
      <w:proofErr w:type="gramEnd"/>
    </w:p>
    <w:p w:rsidR="004A0E13" w:rsidRPr="004A0E13" w:rsidRDefault="004A0E13" w:rsidP="004A0E13">
      <w:pPr>
        <w:tabs>
          <w:tab w:val="left" w:pos="8789"/>
        </w:tabs>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Цель использования арендованного имущества: размещение аптечного пункта.</w:t>
      </w:r>
    </w:p>
    <w:p w:rsidR="004A0E13" w:rsidRPr="004A0E13" w:rsidRDefault="004A0E13" w:rsidP="004A0E13">
      <w:pPr>
        <w:tabs>
          <w:tab w:val="left" w:pos="4678"/>
        </w:tabs>
        <w:spacing w:after="0" w:line="240" w:lineRule="auto"/>
        <w:ind w:firstLine="567"/>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1.2. Срок действия Договора аренды: с _________ 2014 года по _________ 2017 года.</w:t>
      </w:r>
    </w:p>
    <w:p w:rsidR="004A0E13" w:rsidRPr="004A0E13" w:rsidRDefault="004A0E13" w:rsidP="004A0E13">
      <w:pPr>
        <w:tabs>
          <w:tab w:val="left" w:pos="4678"/>
        </w:tabs>
        <w:spacing w:after="0" w:line="240" w:lineRule="auto"/>
        <w:ind w:firstLine="567"/>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1.3. На момент заключения настоящего Договора помещение, сдаваемое в аренду, принадлежит Арендодателю на праве собственности, не заложено, не арестовано, не является предметом исков третьих лиц.</w:t>
      </w:r>
    </w:p>
    <w:p w:rsidR="004A0E13" w:rsidRPr="004A0E13" w:rsidRDefault="004A0E13" w:rsidP="004A0E13">
      <w:pPr>
        <w:tabs>
          <w:tab w:val="left" w:pos="4678"/>
        </w:tabs>
        <w:spacing w:after="0" w:line="240" w:lineRule="auto"/>
        <w:ind w:firstLine="567"/>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1.4. Передаваемое в аренду нежилое помещение находится в нормальном состоянии, отвечающем требованиям, предъявляемым к эксплуатируемым нежилым помещениям, используемым для административных, коммерческих и иных целей в соответствии с целевым назначением арендуемых объектов.</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                            </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 ПРАВА И ОБЯЗАННОСТИ СТОРОН</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2.1. Арендодатель обязан в пятидневный срок после заключения Договора аренды представить Арендатору имущество, указанное в пункте 1.1. настоящего Договора.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lastRenderedPageBreak/>
        <w:t>2.1.1. Арендодатель не отвечает за недостатки переданного в аренду имущества,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 Арендатор обязан:</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2.2.1. Использовать арендуемое помещение исключительно по прямому назначению, указанному в пункте 1.1. настоящего Договора.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2.2.2. В течени</w:t>
      </w:r>
      <w:proofErr w:type="gramStart"/>
      <w:r w:rsidRPr="004A0E13">
        <w:rPr>
          <w:rFonts w:ascii="Times New Roman" w:eastAsia="MS Mincho" w:hAnsi="Times New Roman" w:cs="Times New Roman"/>
          <w:sz w:val="28"/>
          <w:szCs w:val="28"/>
          <w:lang w:eastAsia="ru-RU"/>
        </w:rPr>
        <w:t>и</w:t>
      </w:r>
      <w:proofErr w:type="gramEnd"/>
      <w:r w:rsidRPr="004A0E13">
        <w:rPr>
          <w:rFonts w:ascii="Times New Roman" w:eastAsia="MS Mincho" w:hAnsi="Times New Roman" w:cs="Times New Roman"/>
          <w:sz w:val="28"/>
          <w:szCs w:val="28"/>
          <w:lang w:eastAsia="ru-RU"/>
        </w:rPr>
        <w:t xml:space="preserve"> 30 дней с момента подписания настоящего Договора заключить договоры на необходимые эксплуатационные, коммунальные и хозяйственные услуги.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2.2.3. Ответственность за правильную и безопасную эксплуатацию электроустановок в арендуемом помещении несет Арендатор.</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Договор на оплату за потребленную электроэнергию Арендатор заключает с электроснабжающим предприятием.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2.2.4. Содержать арендуемое имущество в полной исправности и в соответствующем техническом, противопожарном и санитарном состоянии.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2.2.5. Соблюдать правила пожарной безопасности и техники безопасности, а также отраслевых правил и норм, действующих в отношении видов деятельности Арендатора и арендуемого им объекта.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2.2.6. Не допускать захламления бытовым и строительным мусором прилегающую территорию здания, арендуемого помещения и мест общего пользования. Риск случайной гибели арендуемого имущества, а также имущества арендатора, находящегося в арендуемом помещении, несет Арендатор.</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2.2.7. Немедленно извещать Арендодателя о всяком повреждении, аварии или событии, нанесшем (или грозящем нанести) ущерб объекту, и своевременно принимать все возможные меры по предотвращению угрозы, против дальнейшего разрушения или повреждения объекта.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2.2.8. Не производить перепланировок и переоборудования арендуемого помещения, вызываемых потребностями Арендатора,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искажающих первоначальный вид арендуемого помещения, таковые должны быть ликвидированы Арендатором, а помещение приведено в прежний вид за его счет в сроки, определенные односторонним предписанием Арендодателя.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2.2.9. Арендатор обязан своевременно за счет собственных сре</w:t>
      </w:r>
      <w:proofErr w:type="gramStart"/>
      <w:r w:rsidRPr="004A0E13">
        <w:rPr>
          <w:rFonts w:ascii="Times New Roman" w:eastAsia="MS Mincho" w:hAnsi="Times New Roman" w:cs="Times New Roman"/>
          <w:sz w:val="28"/>
          <w:szCs w:val="28"/>
          <w:lang w:eastAsia="ru-RU"/>
        </w:rPr>
        <w:t>дств пр</w:t>
      </w:r>
      <w:proofErr w:type="gramEnd"/>
      <w:r w:rsidRPr="004A0E13">
        <w:rPr>
          <w:rFonts w:ascii="Times New Roman" w:eastAsia="MS Mincho" w:hAnsi="Times New Roman" w:cs="Times New Roman"/>
          <w:sz w:val="28"/>
          <w:szCs w:val="28"/>
          <w:lang w:eastAsia="ru-RU"/>
        </w:rPr>
        <w:t xml:space="preserve">оизводить текущий и косметический ремонт.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2.2.10. Не заключать договоры и не вступать в сделки, следствием которых является или может являться какое-либо обременение представленных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капитал юридических лиц).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2.2.11. Обеспечивать доступ в арендуемое помещение должностных лиц Арендодателя в случае необходимости и по их требованию.</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2.2.12. Письменно сообщать Арендодателю (не позднее, чем за два месяца) о предстоящем освобождении помещения, как в связи с окончанием </w:t>
      </w:r>
      <w:r w:rsidRPr="004A0E13">
        <w:rPr>
          <w:rFonts w:ascii="Times New Roman" w:eastAsia="MS Mincho" w:hAnsi="Times New Roman" w:cs="Times New Roman"/>
          <w:sz w:val="28"/>
          <w:szCs w:val="28"/>
          <w:lang w:eastAsia="ru-RU"/>
        </w:rPr>
        <w:lastRenderedPageBreak/>
        <w:t xml:space="preserve">срока действия Договора, так и при досрочном освобождении, и сдать помещение Арендодателю в исправном состоянии, с учетом нормального износа.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2.2.13. По окончании срока действия Договора или при досрочном его расторжении безвозмездно передать Арендодателю все конструкции и пристройки, произведенные в арендуемом помещении без согласования с Арендодателем, а также улучшения, составляющие принадлежность помещения и неотделимые без вреда для их конструкций и интерьера.</w:t>
      </w:r>
    </w:p>
    <w:p w:rsidR="004A0E13" w:rsidRPr="004A0E13" w:rsidRDefault="004A0E13" w:rsidP="004A0E13">
      <w:pPr>
        <w:spacing w:after="0" w:line="240" w:lineRule="auto"/>
        <w:ind w:firstLine="851"/>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После прекращения Договора аренды, Арендатор не имеет права на возмещение стоимости каких-либо улучшений арендуемого имущества, произведенных за счет собственных средств и неотделимых без вреда для имущества.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2.2.14. За два месяца до истечения срока аренды предоставить Арендодателю письменное уведомление о намерении продлить срок аренды на арендуемое имущество. В случае не предоставления указанного уведомления арендатор лишается каких-либо преимущественных прав на продление срока аренды на имущество, указанное в п.1.1. настоящего Договора.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2.2.15. По окончании срока действия Договора или при его досрочном расторжении освободить занимаемое помещение не позднее трех дней после окончания срока действия или для расторжения настоящего Договора. При неисполнении Арендатором данного условия Договор не считается продленным на неопределенный срок.</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2.2.16. Освободить помещение в связи с аварийным состоянием конструкций здания или его сносом по градостроительным причинам в срок, установленный Арендодателем, который не может быть менее чем один месяц.</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2.3. Арендатор вправе проводить капитальный ремонт за свой счет.</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2.3.1. </w:t>
      </w:r>
      <w:proofErr w:type="gramStart"/>
      <w:r w:rsidRPr="004A0E13">
        <w:rPr>
          <w:rFonts w:ascii="Times New Roman" w:eastAsia="MS Mincho" w:hAnsi="Times New Roman" w:cs="Times New Roman"/>
          <w:sz w:val="28"/>
          <w:szCs w:val="28"/>
          <w:lang w:eastAsia="ru-RU"/>
        </w:rPr>
        <w:t>При проведении Арендатором капитального ремонта арендуемого помещения за свой счет затраты, понесенные им, могут быть зачтены в счет арендной платы при условии предварительного согласования с Арендодателем планируемых работ, предоставления Арендодателю документов, подтверждающих проведение ремонта, в соответствии с действующим Положением о порядке проведения капитального ремонта и иных неотделимых улучшений арендуемого объекта недвижимости и зачета затрат в счет арендной платы, утвержденным постановлением</w:t>
      </w:r>
      <w:proofErr w:type="gramEnd"/>
      <w:r w:rsidRPr="004A0E13">
        <w:rPr>
          <w:rFonts w:ascii="Times New Roman" w:eastAsia="MS Mincho" w:hAnsi="Times New Roman" w:cs="Times New Roman"/>
          <w:sz w:val="28"/>
          <w:szCs w:val="28"/>
          <w:lang w:eastAsia="ru-RU"/>
        </w:rPr>
        <w:t xml:space="preserve"> Администрации Ханкайского муниципального района.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При невыполнении данных условий (полностью или частично) зачет затрат в счет арендной платы Арендатору не производится.</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        </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3. ПЛАТЕЖИ И РАСЧЕТЫ ПО ДОГОВОРУ</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3.1. За имущество, указанное в п.1.1. Договора, арендная плата без учета НДС в месяц составляет: ___________ руб.; в год арендная плата составляет: __________ рублей.</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Оплата перечисляется ежемесячно Арендатором на текущий счет по учету доходов районного бюджета, по следующим реквизитам: </w:t>
      </w:r>
      <w:r w:rsidRPr="004A0E13">
        <w:rPr>
          <w:rFonts w:ascii="Times New Roman" w:eastAsia="MS Mincho" w:hAnsi="Times New Roman" w:cs="Times New Roman"/>
          <w:b/>
          <w:sz w:val="28"/>
          <w:szCs w:val="28"/>
          <w:lang w:eastAsia="ru-RU"/>
        </w:rPr>
        <w:t xml:space="preserve">ИНН 2530001532, КПП 253001001, Управление федерального казначейства по Приморскому краю (Администрация Ханкайского муниципального </w:t>
      </w:r>
      <w:r w:rsidRPr="004A0E13">
        <w:rPr>
          <w:rFonts w:ascii="Times New Roman" w:eastAsia="MS Mincho" w:hAnsi="Times New Roman" w:cs="Times New Roman"/>
          <w:b/>
          <w:sz w:val="28"/>
          <w:szCs w:val="28"/>
          <w:lang w:eastAsia="ru-RU"/>
        </w:rPr>
        <w:lastRenderedPageBreak/>
        <w:t>района Приморского края), ОКТМО 05646000, на счет 40101810900000010002 в ГРКЦ г. Владивосток ГУ ЦБ РФ по Приморскому краю, БИК 040507001, КБК - 95211109045050000120.</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3.2. Налог на добавленную стоимость на арендную плату за помещение перечисляется Арендатором в Управление федерального казначейства в установленном законом размере и порядке.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3.3. Арендатор обязан вносить арендную плату в соответствии с пунктом 3.1, ежемесячно в срок до 30 числа оплачиваемого месяца.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3.4. Ежемесячно не позднее 10 числа месяца, следующего за </w:t>
      </w:r>
      <w:proofErr w:type="gramStart"/>
      <w:r w:rsidRPr="004A0E13">
        <w:rPr>
          <w:rFonts w:ascii="Times New Roman" w:eastAsia="MS Mincho" w:hAnsi="Times New Roman" w:cs="Times New Roman"/>
          <w:sz w:val="28"/>
          <w:szCs w:val="28"/>
          <w:lang w:eastAsia="ru-RU"/>
        </w:rPr>
        <w:t>расчетным</w:t>
      </w:r>
      <w:proofErr w:type="gramEnd"/>
      <w:r w:rsidRPr="004A0E13">
        <w:rPr>
          <w:rFonts w:ascii="Times New Roman" w:eastAsia="MS Mincho" w:hAnsi="Times New Roman" w:cs="Times New Roman"/>
          <w:sz w:val="28"/>
          <w:szCs w:val="28"/>
          <w:lang w:eastAsia="ru-RU"/>
        </w:rPr>
        <w:t xml:space="preserve">, Арендатор предоставляет Арендодателю копии платежных документов, подтверждающих перечисление арендной платы в бюджет.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3.5. В случае </w:t>
      </w:r>
      <w:proofErr w:type="gramStart"/>
      <w:r w:rsidRPr="004A0E13">
        <w:rPr>
          <w:rFonts w:ascii="Times New Roman" w:eastAsia="MS Mincho" w:hAnsi="Times New Roman" w:cs="Times New Roman"/>
          <w:sz w:val="28"/>
          <w:szCs w:val="28"/>
          <w:lang w:eastAsia="ru-RU"/>
        </w:rPr>
        <w:t>не внесения</w:t>
      </w:r>
      <w:proofErr w:type="gramEnd"/>
      <w:r w:rsidRPr="004A0E13">
        <w:rPr>
          <w:rFonts w:ascii="Times New Roman" w:eastAsia="MS Mincho" w:hAnsi="Times New Roman" w:cs="Times New Roman"/>
          <w:sz w:val="28"/>
          <w:szCs w:val="28"/>
          <w:lang w:eastAsia="ru-RU"/>
        </w:rPr>
        <w:t xml:space="preserve"> Арендатором платежей в сроки, установленные Договором, он выплачивает пеню в размере 1/300 ставки рефинансирования ЦБ РФ от суммы просроченного платежа за каждый день просрочки на счет по учету доходов районного бюджета.  </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       </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 ЗАКЛЮЧИТЕЛЬНЫЕ ПОЛОЖЕНИЯ</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4.1. Реорганизация, а также перемена собственника арендуемого помещения не являются основанием для изменения условий или расторжения настоящего Договора.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4.2. Изменение условий Договора, его расторжение и прекращение допускаются по соглашению Сторон. Вносимые дополнения и изменения рассматриваются Сторонами в месячный срок и оформляются дополнительным соглашением.</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4.3 Договор аренды подлежит досрочному расторжению по требованию Арендодателя: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4.3.1. При использовании помещения в целом или его части в нарушение условий настоящего Договора.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4.3.2. Если Арендатор умышленно ухудшает состояние помещения.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4.3.3. Если Арендатор не внес арендную плату более двух раз подряд по истечении установленного настоящим Договором срока платежа.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4.3.4. Если Арендатор не производит текущего ремонта нежилого помещения.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4.4. Арендатор, причинивший ущерб арендованному имуществу вследствие невыполнения либо ненадлежащего выполнения своих обязательств по Договору, несет полную материальную ответственность перед Арендодателем в размере причиненного ущерба.</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4.5. Договор </w:t>
      </w:r>
      <w:proofErr w:type="gramStart"/>
      <w:r w:rsidRPr="004A0E13">
        <w:rPr>
          <w:rFonts w:ascii="Times New Roman" w:eastAsia="MS Mincho" w:hAnsi="Times New Roman" w:cs="Times New Roman"/>
          <w:sz w:val="28"/>
          <w:szCs w:val="28"/>
          <w:lang w:eastAsia="ru-RU"/>
        </w:rPr>
        <w:t>аренды</w:t>
      </w:r>
      <w:proofErr w:type="gramEnd"/>
      <w:r w:rsidRPr="004A0E13">
        <w:rPr>
          <w:rFonts w:ascii="Times New Roman" w:eastAsia="MS Mincho" w:hAnsi="Times New Roman" w:cs="Times New Roman"/>
          <w:sz w:val="28"/>
          <w:szCs w:val="28"/>
          <w:lang w:eastAsia="ru-RU"/>
        </w:rPr>
        <w:t xml:space="preserve"> может быть расторгнут по требованию Арендатора: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4.5.1. Если помещение, в силу обстоятельств, за которое Арендатор не отвечает, окажется в состоянии, непригодном для использования.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4.6. </w:t>
      </w:r>
      <w:proofErr w:type="gramStart"/>
      <w:r w:rsidRPr="004A0E13">
        <w:rPr>
          <w:rFonts w:ascii="Times New Roman" w:eastAsia="MS Mincho" w:hAnsi="Times New Roman" w:cs="Times New Roman"/>
          <w:sz w:val="28"/>
          <w:szCs w:val="28"/>
          <w:lang w:eastAsia="ru-RU"/>
        </w:rPr>
        <w:t>Договор</w:t>
      </w:r>
      <w:proofErr w:type="gramEnd"/>
      <w:r w:rsidRPr="004A0E13">
        <w:rPr>
          <w:rFonts w:ascii="Times New Roman" w:eastAsia="MS Mincho" w:hAnsi="Times New Roman" w:cs="Times New Roman"/>
          <w:sz w:val="28"/>
          <w:szCs w:val="28"/>
          <w:lang w:eastAsia="ru-RU"/>
        </w:rPr>
        <w:t xml:space="preserve"> может быть расторгнут в силу форс-мажорных обстоятельств.</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4.6.1. Ни одна из Сторон не несет ответственности перед другой стороной за невыполнение обязательств, обусловленное обстоятельствами, возникшими </w:t>
      </w:r>
      <w:r w:rsidRPr="004A0E13">
        <w:rPr>
          <w:rFonts w:ascii="Times New Roman" w:eastAsia="MS Mincho" w:hAnsi="Times New Roman" w:cs="Times New Roman"/>
          <w:sz w:val="28"/>
          <w:szCs w:val="28"/>
          <w:lang w:eastAsia="ru-RU"/>
        </w:rPr>
        <w:lastRenderedPageBreak/>
        <w:t>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4.7. Споры, вытекающие из настоящего Договора, решаются Сторонами путем переговоров.</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4.8. При не достижении согласия, неисполнении или ненадлежащем исполнении условий настоящего Договора одной из Сторон, </w:t>
      </w:r>
      <w:proofErr w:type="gramStart"/>
      <w:r w:rsidRPr="004A0E13">
        <w:rPr>
          <w:rFonts w:ascii="Times New Roman" w:eastAsia="MS Mincho" w:hAnsi="Times New Roman" w:cs="Times New Roman"/>
          <w:sz w:val="28"/>
          <w:szCs w:val="28"/>
          <w:lang w:eastAsia="ru-RU"/>
        </w:rPr>
        <w:t>Договор</w:t>
      </w:r>
      <w:proofErr w:type="gramEnd"/>
      <w:r w:rsidRPr="004A0E13">
        <w:rPr>
          <w:rFonts w:ascii="Times New Roman" w:eastAsia="MS Mincho" w:hAnsi="Times New Roman" w:cs="Times New Roman"/>
          <w:sz w:val="28"/>
          <w:szCs w:val="28"/>
          <w:lang w:eastAsia="ru-RU"/>
        </w:rPr>
        <w:t xml:space="preserve"> может быть расторгнут в Арбитражном суде Приморского края.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4.9. Настоящий Договор вступает в силу </w:t>
      </w:r>
      <w:proofErr w:type="gramStart"/>
      <w:r w:rsidRPr="004A0E13">
        <w:rPr>
          <w:rFonts w:ascii="Times New Roman" w:eastAsia="MS Mincho" w:hAnsi="Times New Roman" w:cs="Times New Roman"/>
          <w:sz w:val="28"/>
          <w:szCs w:val="28"/>
          <w:lang w:eastAsia="ru-RU"/>
        </w:rPr>
        <w:t>с</w:t>
      </w:r>
      <w:proofErr w:type="gramEnd"/>
      <w:r w:rsidRPr="004A0E13">
        <w:rPr>
          <w:rFonts w:ascii="Times New Roman" w:eastAsia="MS Mincho" w:hAnsi="Times New Roman" w:cs="Times New Roman"/>
          <w:sz w:val="28"/>
          <w:szCs w:val="28"/>
          <w:lang w:eastAsia="ru-RU"/>
        </w:rPr>
        <w:t xml:space="preserve"> даты его государственной регистрации в Управлении Федеральной службы государственной регистрации кадастра и картографии по Приморскому краю.</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4.10. Настоящий Договор составлен в трех экземплярах, имеющих равную юридическую силу, один из которых находится у Арендодателя, второй у Арендатора, третий – направляется в Управление Федеральной службы государственной регистрации, кадастра и картографии по Приморскому краю.</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4.11. К настоящему Договору прилагаются: поэтажный план, акт приема-передачи, которые являются неотъемлемой частью настоящего Договора.</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5. АДРЕСА, БАНКОВСКИЕ РЕКВИЗИТЫ И ПОДПИСИ СТОРОН:</w:t>
      </w:r>
    </w:p>
    <w:p w:rsidR="004A0E13" w:rsidRPr="004A0E13" w:rsidRDefault="004A0E13" w:rsidP="004A0E13">
      <w:pPr>
        <w:spacing w:after="0" w:line="240" w:lineRule="auto"/>
        <w:rPr>
          <w:rFonts w:ascii="Times New Roman" w:eastAsia="MS Mincho" w:hAnsi="Times New Roman" w:cs="Times New Roman"/>
          <w:sz w:val="28"/>
          <w:szCs w:val="28"/>
          <w:lang w:eastAsia="ru-RU"/>
        </w:rPr>
      </w:pPr>
    </w:p>
    <w:p w:rsidR="004A0E13" w:rsidRPr="004A0E13" w:rsidRDefault="004A0E13" w:rsidP="004A0E13">
      <w:pPr>
        <w:tabs>
          <w:tab w:val="left" w:pos="5387"/>
          <w:tab w:val="left" w:pos="5670"/>
        </w:tabs>
        <w:spacing w:after="0" w:line="240" w:lineRule="auto"/>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АРЕНДОДАТЕЛЬ:                                            АРЕНДАТОР:</w:t>
      </w:r>
    </w:p>
    <w:p w:rsidR="004A0E13" w:rsidRPr="004A0E13" w:rsidRDefault="004A0E13" w:rsidP="004A0E13">
      <w:pPr>
        <w:spacing w:after="0" w:line="240" w:lineRule="auto"/>
        <w:jc w:val="center"/>
        <w:rPr>
          <w:rFonts w:ascii="Times New Roman" w:eastAsia="MS Mincho" w:hAnsi="Times New Roman" w:cs="Times New Roman"/>
          <w:sz w:val="28"/>
          <w:szCs w:val="28"/>
          <w:lang w:eastAsia="ru-RU"/>
        </w:rPr>
      </w:pPr>
    </w:p>
    <w:tbl>
      <w:tblPr>
        <w:tblW w:w="9736" w:type="dxa"/>
        <w:tblInd w:w="-34" w:type="dxa"/>
        <w:tblLook w:val="04A0" w:firstRow="1" w:lastRow="0" w:firstColumn="1" w:lastColumn="0" w:noHBand="0" w:noVBand="1"/>
      </w:tblPr>
      <w:tblGrid>
        <w:gridCol w:w="5387"/>
        <w:gridCol w:w="4349"/>
      </w:tblGrid>
      <w:tr w:rsidR="004A0E13" w:rsidRPr="004A0E13" w:rsidTr="00E4204A">
        <w:trPr>
          <w:trHeight w:val="2358"/>
        </w:trPr>
        <w:tc>
          <w:tcPr>
            <w:tcW w:w="5387" w:type="dxa"/>
          </w:tcPr>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Администрация Ханкайского</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муниципального района</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Приморского края</w:t>
            </w:r>
          </w:p>
          <w:p w:rsidR="004A0E13" w:rsidRPr="004A0E13" w:rsidRDefault="004A0E13" w:rsidP="004A0E13">
            <w:pPr>
              <w:spacing w:after="0" w:line="240" w:lineRule="auto"/>
              <w:rPr>
                <w:rFonts w:ascii="Times New Roman" w:eastAsia="Calibri" w:hAnsi="Times New Roman" w:cs="Times New Roman"/>
                <w:b/>
                <w:sz w:val="28"/>
                <w:szCs w:val="28"/>
              </w:rPr>
            </w:pPr>
          </w:p>
          <w:p w:rsidR="004A0E13" w:rsidRPr="004A0E13" w:rsidRDefault="004A0E13" w:rsidP="004A0E13">
            <w:pPr>
              <w:spacing w:after="0" w:line="240" w:lineRule="auto"/>
              <w:rPr>
                <w:rFonts w:ascii="Times New Roman" w:eastAsia="Calibri" w:hAnsi="Times New Roman" w:cs="Times New Roman"/>
                <w:sz w:val="28"/>
                <w:szCs w:val="28"/>
              </w:rPr>
            </w:pPr>
            <w:r w:rsidRPr="004A0E13">
              <w:rPr>
                <w:rFonts w:ascii="Times New Roman" w:eastAsia="Calibri" w:hAnsi="Times New Roman" w:cs="Times New Roman"/>
                <w:sz w:val="28"/>
                <w:szCs w:val="28"/>
              </w:rPr>
              <w:t>Приморский край,</w:t>
            </w:r>
          </w:p>
          <w:p w:rsidR="004A0E13" w:rsidRPr="004A0E13" w:rsidRDefault="004A0E13" w:rsidP="004A0E13">
            <w:pPr>
              <w:spacing w:after="0" w:line="240" w:lineRule="auto"/>
              <w:rPr>
                <w:rFonts w:ascii="Times New Roman" w:eastAsia="Calibri" w:hAnsi="Times New Roman" w:cs="Times New Roman"/>
                <w:sz w:val="28"/>
                <w:szCs w:val="28"/>
              </w:rPr>
            </w:pPr>
            <w:r w:rsidRPr="004A0E13">
              <w:rPr>
                <w:rFonts w:ascii="Times New Roman" w:eastAsia="Calibri" w:hAnsi="Times New Roman" w:cs="Times New Roman"/>
                <w:sz w:val="28"/>
                <w:szCs w:val="28"/>
              </w:rPr>
              <w:t>692684, с. Камень-Рыболов,</w:t>
            </w:r>
          </w:p>
          <w:p w:rsidR="004A0E13" w:rsidRPr="004A0E13" w:rsidRDefault="004A0E13" w:rsidP="004A0E13">
            <w:pPr>
              <w:spacing w:after="0" w:line="240" w:lineRule="auto"/>
              <w:rPr>
                <w:rFonts w:ascii="Times New Roman" w:eastAsia="Calibri" w:hAnsi="Times New Roman" w:cs="Times New Roman"/>
                <w:sz w:val="28"/>
                <w:szCs w:val="28"/>
              </w:rPr>
            </w:pPr>
            <w:r w:rsidRPr="004A0E13">
              <w:rPr>
                <w:rFonts w:ascii="Times New Roman" w:eastAsia="Calibri" w:hAnsi="Times New Roman" w:cs="Times New Roman"/>
                <w:sz w:val="28"/>
                <w:szCs w:val="28"/>
              </w:rPr>
              <w:t>ул. Кирова, 8</w:t>
            </w:r>
          </w:p>
          <w:p w:rsidR="004A0E13" w:rsidRPr="004A0E13" w:rsidRDefault="004A0E13" w:rsidP="004A0E13">
            <w:pPr>
              <w:spacing w:after="0"/>
              <w:rPr>
                <w:rFonts w:ascii="Times New Roman" w:eastAsia="Calibri" w:hAnsi="Times New Roman" w:cs="Times New Roman"/>
                <w:b/>
                <w:sz w:val="28"/>
                <w:szCs w:val="28"/>
              </w:rPr>
            </w:pPr>
          </w:p>
          <w:p w:rsidR="004A0E13" w:rsidRPr="004A0E13" w:rsidRDefault="004A0E13" w:rsidP="004A0E13">
            <w:pPr>
              <w:jc w:val="both"/>
              <w:rPr>
                <w:rFonts w:ascii="Times New Roman" w:eastAsia="MS Mincho" w:hAnsi="Times New Roman" w:cs="Times New Roman"/>
                <w:sz w:val="28"/>
                <w:szCs w:val="28"/>
                <w:lang w:eastAsia="ru-RU"/>
              </w:rPr>
            </w:pPr>
          </w:p>
        </w:tc>
        <w:tc>
          <w:tcPr>
            <w:tcW w:w="4349" w:type="dxa"/>
          </w:tcPr>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p>
        </w:tc>
      </w:tr>
    </w:tbl>
    <w:p w:rsidR="004A0E13" w:rsidRPr="004A0E13" w:rsidRDefault="004A0E13" w:rsidP="004A0E13">
      <w:pPr>
        <w:tabs>
          <w:tab w:val="left" w:pos="5387"/>
        </w:tabs>
        <w:spacing w:after="0" w:line="240" w:lineRule="auto"/>
        <w:jc w:val="both"/>
        <w:rPr>
          <w:rFonts w:ascii="Times New Roman" w:eastAsia="MS Mincho" w:hAnsi="Times New Roman" w:cs="Times New Roman"/>
          <w:sz w:val="28"/>
          <w:szCs w:val="28"/>
          <w:lang w:eastAsia="ru-RU"/>
        </w:rPr>
      </w:pPr>
    </w:p>
    <w:tbl>
      <w:tblPr>
        <w:tblStyle w:val="28"/>
        <w:tblpPr w:leftFromText="180" w:rightFromText="180" w:vertAnchor="text" w:horzAnchor="margin" w:tblpX="-68" w:tblpY="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992"/>
      </w:tblGrid>
      <w:tr w:rsidR="004A0E13" w:rsidRPr="004A0E13" w:rsidTr="00E4204A">
        <w:tc>
          <w:tcPr>
            <w:tcW w:w="5387" w:type="dxa"/>
          </w:tcPr>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 xml:space="preserve">Глава муниципального района, </w:t>
            </w:r>
          </w:p>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 xml:space="preserve">глава Администрации </w:t>
            </w:r>
          </w:p>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муниципального района</w:t>
            </w:r>
          </w:p>
          <w:p w:rsidR="004A0E13" w:rsidRPr="004A0E13" w:rsidRDefault="004A0E13" w:rsidP="004A0E13">
            <w:pPr>
              <w:tabs>
                <w:tab w:val="left" w:pos="5529"/>
              </w:tabs>
              <w:ind w:left="142"/>
              <w:jc w:val="both"/>
              <w:rPr>
                <w:rFonts w:ascii="Times New Roman" w:eastAsia="MS Mincho" w:hAnsi="Times New Roman"/>
                <w:sz w:val="28"/>
                <w:szCs w:val="28"/>
                <w:lang w:eastAsia="ru-RU"/>
              </w:rPr>
            </w:pPr>
          </w:p>
          <w:p w:rsidR="004A0E13" w:rsidRPr="004A0E13" w:rsidRDefault="004A0E13" w:rsidP="004A0E13">
            <w:pPr>
              <w:tabs>
                <w:tab w:val="left" w:pos="5529"/>
              </w:tabs>
              <w:ind w:left="142"/>
              <w:jc w:val="both"/>
              <w:rPr>
                <w:rFonts w:ascii="Times New Roman" w:eastAsia="MS Mincho" w:hAnsi="Times New Roman"/>
                <w:sz w:val="28"/>
                <w:szCs w:val="28"/>
                <w:lang w:eastAsia="ru-RU"/>
              </w:rPr>
            </w:pPr>
          </w:p>
          <w:p w:rsidR="004A0E13" w:rsidRPr="004A0E13" w:rsidRDefault="004A0E13" w:rsidP="004A0E13">
            <w:pPr>
              <w:tabs>
                <w:tab w:val="left" w:pos="5387"/>
              </w:tabs>
              <w:ind w:left="142"/>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____________/В.В. Мищенко/</w:t>
            </w:r>
          </w:p>
          <w:p w:rsidR="004A0E13" w:rsidRPr="004A0E13" w:rsidRDefault="004A0E13" w:rsidP="004A0E13">
            <w:pPr>
              <w:tabs>
                <w:tab w:val="left" w:pos="5387"/>
              </w:tabs>
              <w:ind w:left="142"/>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м.п.</w:t>
            </w:r>
          </w:p>
        </w:tc>
        <w:tc>
          <w:tcPr>
            <w:tcW w:w="4360" w:type="dxa"/>
          </w:tcPr>
          <w:p w:rsidR="004A0E13" w:rsidRPr="004A0E13" w:rsidRDefault="004A0E13" w:rsidP="004A0E13">
            <w:pPr>
              <w:tabs>
                <w:tab w:val="left" w:pos="5387"/>
              </w:tabs>
              <w:jc w:val="both"/>
              <w:rPr>
                <w:rFonts w:ascii="Times New Roman" w:eastAsia="MS Mincho" w:hAnsi="Times New Roman"/>
                <w:sz w:val="28"/>
                <w:szCs w:val="28"/>
                <w:lang w:eastAsia="ru-RU"/>
              </w:rPr>
            </w:pPr>
          </w:p>
          <w:p w:rsidR="004A0E13" w:rsidRPr="004A0E13" w:rsidRDefault="004A0E13" w:rsidP="004A0E13">
            <w:pPr>
              <w:tabs>
                <w:tab w:val="left" w:pos="5387"/>
              </w:tabs>
              <w:jc w:val="both"/>
              <w:rPr>
                <w:rFonts w:ascii="Times New Roman" w:eastAsia="MS Mincho" w:hAnsi="Times New Roman"/>
                <w:sz w:val="28"/>
                <w:szCs w:val="28"/>
                <w:lang w:eastAsia="ru-RU"/>
              </w:rPr>
            </w:pPr>
          </w:p>
          <w:p w:rsidR="004A0E13" w:rsidRPr="004A0E13" w:rsidRDefault="004A0E13" w:rsidP="004A0E13">
            <w:pPr>
              <w:tabs>
                <w:tab w:val="left" w:pos="5387"/>
              </w:tabs>
              <w:jc w:val="both"/>
              <w:rPr>
                <w:rFonts w:ascii="Times New Roman" w:eastAsia="MS Mincho" w:hAnsi="Times New Roman"/>
                <w:sz w:val="28"/>
                <w:szCs w:val="28"/>
                <w:lang w:eastAsia="ru-RU"/>
              </w:rPr>
            </w:pPr>
          </w:p>
          <w:p w:rsidR="004A0E13" w:rsidRPr="004A0E13" w:rsidRDefault="004A0E13" w:rsidP="004A0E13">
            <w:pPr>
              <w:tabs>
                <w:tab w:val="left" w:pos="5387"/>
              </w:tabs>
              <w:jc w:val="both"/>
              <w:rPr>
                <w:rFonts w:ascii="Times New Roman" w:eastAsia="MS Mincho" w:hAnsi="Times New Roman"/>
                <w:sz w:val="28"/>
                <w:szCs w:val="28"/>
                <w:lang w:eastAsia="ru-RU"/>
              </w:rPr>
            </w:pPr>
          </w:p>
          <w:p w:rsidR="004A0E13" w:rsidRPr="004A0E13" w:rsidRDefault="004A0E13" w:rsidP="004A0E13">
            <w:pPr>
              <w:tabs>
                <w:tab w:val="left" w:pos="5387"/>
              </w:tabs>
              <w:jc w:val="both"/>
              <w:rPr>
                <w:rFonts w:ascii="Times New Roman" w:eastAsia="MS Mincho" w:hAnsi="Times New Roman"/>
                <w:sz w:val="28"/>
                <w:szCs w:val="28"/>
                <w:lang w:eastAsia="ru-RU"/>
              </w:rPr>
            </w:pPr>
          </w:p>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_____________________/____________/</w:t>
            </w:r>
          </w:p>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м.п.</w:t>
            </w:r>
          </w:p>
        </w:tc>
      </w:tr>
    </w:tbl>
    <w:p w:rsidR="004A0E13" w:rsidRPr="004A0E13" w:rsidRDefault="004A0E13" w:rsidP="004A0E13">
      <w:pPr>
        <w:rPr>
          <w:rFonts w:ascii="Calibri" w:eastAsia="Calibri" w:hAnsi="Calibri" w:cs="Times New Roman"/>
          <w:sz w:val="26"/>
          <w:szCs w:val="26"/>
        </w:rPr>
      </w:pPr>
    </w:p>
    <w:p w:rsidR="004A0E13" w:rsidRPr="004A0E13" w:rsidRDefault="004A0E13" w:rsidP="004A0E13">
      <w:pPr>
        <w:rPr>
          <w:rFonts w:ascii="Calibri" w:eastAsia="Calibri" w:hAnsi="Calibri" w:cs="Times New Roman"/>
          <w:sz w:val="26"/>
          <w:szCs w:val="26"/>
        </w:rPr>
      </w:pPr>
    </w:p>
    <w:tbl>
      <w:tblPr>
        <w:tblStyle w:val="28"/>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tblGrid>
      <w:tr w:rsidR="004A0E13" w:rsidRPr="004A0E13" w:rsidTr="00E4204A">
        <w:trPr>
          <w:trHeight w:val="1276"/>
        </w:trPr>
        <w:tc>
          <w:tcPr>
            <w:tcW w:w="3861" w:type="dxa"/>
            <w:hideMark/>
          </w:tcPr>
          <w:p w:rsidR="004A0E13" w:rsidRPr="004A0E13" w:rsidRDefault="004A0E13" w:rsidP="004A0E13">
            <w:pPr>
              <w:rPr>
                <w:rFonts w:ascii="Times New Roman" w:eastAsia="MS Mincho" w:hAnsi="Times New Roman"/>
                <w:sz w:val="20"/>
                <w:szCs w:val="20"/>
                <w:lang w:eastAsia="ru-RU"/>
              </w:rPr>
            </w:pPr>
            <w:r w:rsidRPr="004A0E13">
              <w:rPr>
                <w:rFonts w:ascii="Times New Roman" w:eastAsia="MS Mincho" w:hAnsi="Times New Roman"/>
                <w:sz w:val="20"/>
                <w:szCs w:val="20"/>
                <w:lang w:eastAsia="ru-RU"/>
              </w:rPr>
              <w:lastRenderedPageBreak/>
              <w:t xml:space="preserve">Приложение № 1 </w:t>
            </w:r>
          </w:p>
          <w:p w:rsidR="004A0E13" w:rsidRPr="004A0E13" w:rsidRDefault="004A0E13" w:rsidP="004A0E13">
            <w:pPr>
              <w:rPr>
                <w:rFonts w:ascii="Times New Roman" w:eastAsia="MS Mincho" w:hAnsi="Times New Roman"/>
                <w:sz w:val="20"/>
                <w:szCs w:val="20"/>
                <w:lang w:eastAsia="ru-RU"/>
              </w:rPr>
            </w:pPr>
            <w:r w:rsidRPr="004A0E13">
              <w:rPr>
                <w:rFonts w:ascii="Times New Roman" w:eastAsia="MS Mincho" w:hAnsi="Times New Roman"/>
                <w:sz w:val="20"/>
                <w:szCs w:val="20"/>
                <w:lang w:eastAsia="ru-RU"/>
              </w:rPr>
              <w:t xml:space="preserve">к договору аренды нежилых помещений, находящихся в собственности </w:t>
            </w:r>
          </w:p>
          <w:p w:rsidR="004A0E13" w:rsidRPr="004A0E13" w:rsidRDefault="004A0E13" w:rsidP="004A0E13">
            <w:pPr>
              <w:rPr>
                <w:rFonts w:ascii="Times New Roman" w:eastAsia="MS Mincho" w:hAnsi="Times New Roman"/>
                <w:sz w:val="20"/>
                <w:szCs w:val="20"/>
                <w:lang w:eastAsia="ru-RU"/>
              </w:rPr>
            </w:pPr>
            <w:r w:rsidRPr="004A0E13">
              <w:rPr>
                <w:rFonts w:ascii="Times New Roman" w:eastAsia="MS Mincho" w:hAnsi="Times New Roman"/>
                <w:sz w:val="20"/>
                <w:szCs w:val="20"/>
                <w:lang w:eastAsia="ru-RU"/>
              </w:rPr>
              <w:t>Ханкайского муниципального района</w:t>
            </w:r>
          </w:p>
          <w:p w:rsidR="004A0E13" w:rsidRPr="004A0E13" w:rsidRDefault="004A0E13" w:rsidP="004A0E13">
            <w:pPr>
              <w:rPr>
                <w:rFonts w:ascii="Times New Roman" w:eastAsia="MS Mincho" w:hAnsi="Times New Roman"/>
                <w:sz w:val="24"/>
                <w:szCs w:val="24"/>
                <w:lang w:eastAsia="ru-RU"/>
              </w:rPr>
            </w:pPr>
            <w:r w:rsidRPr="004A0E13">
              <w:rPr>
                <w:rFonts w:ascii="Times New Roman" w:eastAsia="MS Mincho" w:hAnsi="Times New Roman"/>
                <w:sz w:val="20"/>
                <w:szCs w:val="20"/>
                <w:lang w:eastAsia="ru-RU"/>
              </w:rPr>
              <w:t>от __________ 2014 года № __</w:t>
            </w:r>
          </w:p>
        </w:tc>
      </w:tr>
    </w:tbl>
    <w:p w:rsidR="004A0E13" w:rsidRPr="004A0E13" w:rsidRDefault="004A0E13" w:rsidP="004A0E13">
      <w:pPr>
        <w:spacing w:after="0" w:line="240" w:lineRule="auto"/>
        <w:rPr>
          <w:rFonts w:ascii="Times New Roman" w:eastAsia="MS Mincho" w:hAnsi="Times New Roman" w:cs="Times New Roman"/>
          <w:sz w:val="24"/>
          <w:szCs w:val="24"/>
          <w:lang w:eastAsia="ru-RU"/>
        </w:rPr>
      </w:pPr>
      <w:r w:rsidRPr="004A0E13">
        <w:rPr>
          <w:rFonts w:ascii="Times New Roman" w:eastAsia="MS Mincho" w:hAnsi="Times New Roman" w:cs="Times New Roman"/>
          <w:sz w:val="24"/>
          <w:szCs w:val="24"/>
          <w:lang w:eastAsia="ru-RU"/>
        </w:rPr>
        <w:br w:type="textWrapping" w:clear="all"/>
      </w:r>
    </w:p>
    <w:p w:rsidR="004A0E13" w:rsidRPr="004A0E13" w:rsidRDefault="004A0E13" w:rsidP="004A0E13">
      <w:pPr>
        <w:spacing w:after="0" w:line="240" w:lineRule="auto"/>
        <w:jc w:val="center"/>
        <w:rPr>
          <w:rFonts w:ascii="Times New Roman" w:eastAsia="MS Mincho" w:hAnsi="Times New Roman" w:cs="Times New Roman"/>
          <w:b/>
          <w:sz w:val="28"/>
          <w:szCs w:val="28"/>
          <w:lang w:eastAsia="ru-RU"/>
        </w:rPr>
      </w:pPr>
      <w:r w:rsidRPr="004A0E13">
        <w:rPr>
          <w:rFonts w:ascii="Times New Roman" w:eastAsia="MS Mincho" w:hAnsi="Times New Roman" w:cs="Times New Roman"/>
          <w:b/>
          <w:sz w:val="28"/>
          <w:szCs w:val="28"/>
          <w:lang w:eastAsia="ru-RU"/>
        </w:rPr>
        <w:t>А  К  Т</w:t>
      </w:r>
    </w:p>
    <w:p w:rsidR="004A0E13" w:rsidRPr="004A0E13" w:rsidRDefault="004A0E13" w:rsidP="004A0E13">
      <w:pPr>
        <w:tabs>
          <w:tab w:val="right" w:pos="9355"/>
        </w:tabs>
        <w:spacing w:after="0" w:line="240" w:lineRule="auto"/>
        <w:jc w:val="center"/>
        <w:rPr>
          <w:rFonts w:ascii="Times New Roman" w:eastAsia="MS Mincho" w:hAnsi="Times New Roman" w:cs="Times New Roman"/>
          <w:sz w:val="28"/>
          <w:szCs w:val="28"/>
          <w:lang w:eastAsia="ru-RU"/>
        </w:rPr>
      </w:pPr>
      <w:r w:rsidRPr="004A0E13">
        <w:rPr>
          <w:rFonts w:ascii="Times New Roman" w:eastAsia="MS Mincho" w:hAnsi="Times New Roman" w:cs="Times New Roman"/>
          <w:b/>
          <w:sz w:val="28"/>
          <w:szCs w:val="28"/>
          <w:lang w:eastAsia="ru-RU"/>
        </w:rPr>
        <w:t>приема-передачи нежилого помещения</w:t>
      </w:r>
    </w:p>
    <w:p w:rsidR="004A0E13" w:rsidRPr="004A0E13" w:rsidRDefault="004A0E13" w:rsidP="004A0E13">
      <w:pPr>
        <w:tabs>
          <w:tab w:val="right" w:pos="9355"/>
        </w:tabs>
        <w:spacing w:after="0" w:line="240" w:lineRule="auto"/>
        <w:jc w:val="center"/>
        <w:rPr>
          <w:rFonts w:ascii="Times New Roman" w:eastAsia="MS Mincho" w:hAnsi="Times New Roman" w:cs="Times New Roman"/>
          <w:sz w:val="28"/>
          <w:szCs w:val="28"/>
          <w:lang w:eastAsia="ru-RU"/>
        </w:rPr>
      </w:pPr>
    </w:p>
    <w:p w:rsidR="004A0E13" w:rsidRPr="004A0E13" w:rsidRDefault="004A0E13" w:rsidP="004A0E13">
      <w:pPr>
        <w:spacing w:after="0" w:line="240" w:lineRule="auto"/>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_________ 2014 года                                                                     </w:t>
      </w:r>
      <w:proofErr w:type="gramStart"/>
      <w:r w:rsidRPr="004A0E13">
        <w:rPr>
          <w:rFonts w:ascii="Times New Roman" w:eastAsia="MS Mincho" w:hAnsi="Times New Roman" w:cs="Times New Roman"/>
          <w:sz w:val="28"/>
          <w:szCs w:val="28"/>
          <w:lang w:eastAsia="ru-RU"/>
        </w:rPr>
        <w:t>с</w:t>
      </w:r>
      <w:proofErr w:type="gramEnd"/>
      <w:r w:rsidRPr="004A0E13">
        <w:rPr>
          <w:rFonts w:ascii="Times New Roman" w:eastAsia="MS Mincho" w:hAnsi="Times New Roman" w:cs="Times New Roman"/>
          <w:sz w:val="28"/>
          <w:szCs w:val="28"/>
          <w:lang w:eastAsia="ru-RU"/>
        </w:rPr>
        <w:t>. Камень-Рыболов</w:t>
      </w:r>
    </w:p>
    <w:p w:rsidR="004A0E13" w:rsidRPr="004A0E13" w:rsidRDefault="004A0E13" w:rsidP="004A0E13">
      <w:pPr>
        <w:spacing w:after="0" w:line="240" w:lineRule="auto"/>
        <w:rPr>
          <w:rFonts w:ascii="Times New Roman" w:eastAsia="MS Mincho" w:hAnsi="Times New Roman" w:cs="Times New Roman"/>
          <w:sz w:val="28"/>
          <w:szCs w:val="28"/>
          <w:lang w:eastAsia="ru-RU"/>
        </w:rPr>
      </w:pP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proofErr w:type="gramStart"/>
      <w:r w:rsidRPr="004A0E13">
        <w:rPr>
          <w:rFonts w:ascii="Times New Roman" w:eastAsia="MS Mincho" w:hAnsi="Times New Roman" w:cs="Times New Roman"/>
          <w:sz w:val="28"/>
          <w:szCs w:val="28"/>
          <w:lang w:eastAsia="ru-RU"/>
        </w:rPr>
        <w:t xml:space="preserve">Администрация Ханкайского муниципального района Приморского края, именуемая в дальнейшем «Арендодатель», в лице Главы муниципального района, главы Администрации муниципального района Мищенко Владимира Владимировича, действующего на основании Устава муниципального района, с одной стороны и </w:t>
      </w:r>
      <w:r w:rsidRPr="004A0E13">
        <w:rPr>
          <w:rFonts w:ascii="Times New Roman" w:eastAsia="MS Mincho" w:hAnsi="Times New Roman" w:cs="Times New Roman"/>
          <w:b/>
          <w:sz w:val="28"/>
          <w:szCs w:val="28"/>
          <w:lang w:eastAsia="ru-RU"/>
        </w:rPr>
        <w:t>_________________________________</w:t>
      </w:r>
      <w:r w:rsidRPr="004A0E13">
        <w:rPr>
          <w:rFonts w:ascii="Times New Roman" w:eastAsia="MS Mincho" w:hAnsi="Times New Roman" w:cs="Times New Roman"/>
          <w:sz w:val="28"/>
          <w:szCs w:val="28"/>
          <w:lang w:eastAsia="ru-RU"/>
        </w:rPr>
        <w:t>, именуемое в дальнейшем «Арендатор», в</w:t>
      </w:r>
      <w:r w:rsidRPr="004A0E13">
        <w:rPr>
          <w:rFonts w:ascii="Times New Roman" w:eastAsia="MS Mincho" w:hAnsi="Times New Roman" w:cs="Times New Roman"/>
          <w:b/>
          <w:sz w:val="28"/>
          <w:szCs w:val="28"/>
          <w:lang w:eastAsia="ru-RU"/>
        </w:rPr>
        <w:t xml:space="preserve"> </w:t>
      </w:r>
      <w:r w:rsidRPr="004A0E13">
        <w:rPr>
          <w:rFonts w:ascii="Times New Roman" w:eastAsia="MS Mincho" w:hAnsi="Times New Roman" w:cs="Times New Roman"/>
          <w:sz w:val="28"/>
          <w:szCs w:val="28"/>
          <w:lang w:eastAsia="ru-RU"/>
        </w:rPr>
        <w:t>лице _________________________________, действующего на основании __________, с другой стороны, вместе именуемые «стороны», составили настоящий акт к договору аренды нежилого помещения, находящегося в собственности Ханкайского муниципального</w:t>
      </w:r>
      <w:proofErr w:type="gramEnd"/>
      <w:r w:rsidRPr="004A0E13">
        <w:rPr>
          <w:rFonts w:ascii="Times New Roman" w:eastAsia="MS Mincho" w:hAnsi="Times New Roman" w:cs="Times New Roman"/>
          <w:sz w:val="28"/>
          <w:szCs w:val="28"/>
          <w:lang w:eastAsia="ru-RU"/>
        </w:rPr>
        <w:t xml:space="preserve"> района о нижеследующем:</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1. «Арендодатель» передает, а «Арендатор» принимает: </w:t>
      </w:r>
      <w:r w:rsidRPr="004A0E13">
        <w:rPr>
          <w:rFonts w:ascii="Times New Roman" w:eastAsia="MS Mincho" w:hAnsi="Times New Roman" w:cs="Times New Roman"/>
          <w:b/>
          <w:sz w:val="28"/>
          <w:szCs w:val="28"/>
          <w:lang w:eastAsia="ru-RU"/>
        </w:rPr>
        <w:t>нежилые помещения № 3 – 6, общей площадью 42,1 кв</w:t>
      </w:r>
      <w:proofErr w:type="gramStart"/>
      <w:r w:rsidRPr="004A0E13">
        <w:rPr>
          <w:rFonts w:ascii="Times New Roman" w:eastAsia="MS Mincho" w:hAnsi="Times New Roman" w:cs="Times New Roman"/>
          <w:b/>
          <w:sz w:val="28"/>
          <w:szCs w:val="28"/>
          <w:lang w:eastAsia="ru-RU"/>
        </w:rPr>
        <w:t>.м</w:t>
      </w:r>
      <w:proofErr w:type="gramEnd"/>
      <w:r w:rsidRPr="004A0E13">
        <w:rPr>
          <w:rFonts w:ascii="Times New Roman" w:eastAsia="MS Mincho" w:hAnsi="Times New Roman" w:cs="Times New Roman"/>
          <w:b/>
          <w:sz w:val="28"/>
          <w:szCs w:val="28"/>
          <w:lang w:eastAsia="ru-RU"/>
        </w:rPr>
        <w:t>, расположенные по адресу: Приморский край, Ханкайский район, с. Новокачалинск, ул. Калинина, д. 22, кв. 4</w:t>
      </w:r>
      <w:r w:rsidRPr="004A0E13">
        <w:rPr>
          <w:rFonts w:ascii="Times New Roman" w:eastAsia="MS Mincho" w:hAnsi="Times New Roman" w:cs="Times New Roman"/>
          <w:sz w:val="28"/>
          <w:szCs w:val="28"/>
          <w:lang w:eastAsia="ru-RU"/>
        </w:rPr>
        <w:t xml:space="preserve">. </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 Техническое состояние нежилых помещений на момент их передачи характеризуется следующим:</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1) Фундамент – ленточный, бетонный.</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2) Стены, вид строительного материала – кирпич. Перегородки: имеются.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3) Перекрытия (междуэтажные, надподвальное) – имеются.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 Кровля – а/б листы.</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5) Полы – имеются.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6) Проемы (оконные, дверные) – деревянные, остекление – полное.</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7) Высота потолков помещения – более 3 м.</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8) Внутренняя отделка – штукатурка, пластик</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9) Санитарное и электротехническое оборудование:</w:t>
      </w:r>
    </w:p>
    <w:p w:rsidR="004A0E13" w:rsidRPr="004A0E13" w:rsidRDefault="004A0E13" w:rsidP="004A0E13">
      <w:pPr>
        <w:numPr>
          <w:ilvl w:val="0"/>
          <w:numId w:val="19"/>
        </w:numPr>
        <w:spacing w:after="0" w:line="240" w:lineRule="auto"/>
        <w:ind w:left="1134"/>
        <w:contextualSpacing/>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отопление – имеется;</w:t>
      </w:r>
    </w:p>
    <w:p w:rsidR="004A0E13" w:rsidRPr="004A0E13" w:rsidRDefault="004A0E13" w:rsidP="004A0E13">
      <w:pPr>
        <w:numPr>
          <w:ilvl w:val="0"/>
          <w:numId w:val="19"/>
        </w:numPr>
        <w:spacing w:after="0" w:line="240" w:lineRule="auto"/>
        <w:ind w:left="1134"/>
        <w:contextualSpacing/>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водопровод – имеется;</w:t>
      </w:r>
    </w:p>
    <w:p w:rsidR="004A0E13" w:rsidRPr="004A0E13" w:rsidRDefault="004A0E13" w:rsidP="004A0E13">
      <w:pPr>
        <w:numPr>
          <w:ilvl w:val="0"/>
          <w:numId w:val="19"/>
        </w:numPr>
        <w:spacing w:after="0" w:line="240" w:lineRule="auto"/>
        <w:ind w:left="1134"/>
        <w:contextualSpacing/>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электроосвещение – имеется;</w:t>
      </w:r>
    </w:p>
    <w:p w:rsidR="004A0E13" w:rsidRPr="004A0E13" w:rsidRDefault="004A0E13" w:rsidP="004A0E13">
      <w:pPr>
        <w:numPr>
          <w:ilvl w:val="0"/>
          <w:numId w:val="19"/>
        </w:numPr>
        <w:spacing w:after="0" w:line="240" w:lineRule="auto"/>
        <w:ind w:left="1134"/>
        <w:contextualSpacing/>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канализация – имеется;</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3. Техническое состояние нежилого помещения удовлетворительное и позволяет использовать его в соответствии с его назначением.</w:t>
      </w:r>
    </w:p>
    <w:p w:rsidR="004A0E13" w:rsidRPr="004A0E13" w:rsidRDefault="004A0E13" w:rsidP="004A0E13">
      <w:pPr>
        <w:spacing w:after="0" w:line="240" w:lineRule="auto"/>
        <w:ind w:firstLine="709"/>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4. Настоящий акт составлен в трех экземплярах для каждой из сторон.</w:t>
      </w:r>
    </w:p>
    <w:p w:rsidR="004A0E13" w:rsidRPr="004A0E13" w:rsidRDefault="004A0E13" w:rsidP="004A0E13">
      <w:pPr>
        <w:spacing w:after="0" w:line="240" w:lineRule="auto"/>
        <w:rPr>
          <w:rFonts w:ascii="Times New Roman" w:eastAsia="MS Mincho" w:hAnsi="Times New Roman" w:cs="Times New Roman"/>
          <w:sz w:val="28"/>
          <w:szCs w:val="28"/>
          <w:lang w:eastAsia="ru-RU"/>
        </w:rPr>
      </w:pPr>
    </w:p>
    <w:tbl>
      <w:tblPr>
        <w:tblStyle w:val="28"/>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1"/>
        <w:gridCol w:w="4432"/>
      </w:tblGrid>
      <w:tr w:rsidR="004A0E13" w:rsidRPr="004A0E13" w:rsidTr="00E4204A">
        <w:tc>
          <w:tcPr>
            <w:tcW w:w="5637" w:type="dxa"/>
          </w:tcPr>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Передал Арендодатель:</w:t>
            </w:r>
          </w:p>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____________/В.В. Мищенко/</w:t>
            </w:r>
          </w:p>
          <w:p w:rsidR="004A0E13" w:rsidRPr="004A0E13" w:rsidRDefault="004A0E13" w:rsidP="004A0E13">
            <w:pPr>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м.п.</w:t>
            </w:r>
          </w:p>
        </w:tc>
        <w:tc>
          <w:tcPr>
            <w:tcW w:w="3934" w:type="dxa"/>
          </w:tcPr>
          <w:p w:rsidR="004A0E13" w:rsidRPr="004A0E13" w:rsidRDefault="004A0E13" w:rsidP="004A0E13">
            <w:pPr>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Принял Арендатор:</w:t>
            </w:r>
          </w:p>
          <w:p w:rsidR="004A0E13" w:rsidRPr="004A0E13" w:rsidRDefault="004A0E13" w:rsidP="004A0E13">
            <w:pPr>
              <w:tabs>
                <w:tab w:val="left" w:pos="5387"/>
              </w:tabs>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_____________/________________/</w:t>
            </w:r>
          </w:p>
          <w:p w:rsidR="004A0E13" w:rsidRPr="004A0E13" w:rsidRDefault="004A0E13" w:rsidP="004A0E13">
            <w:pPr>
              <w:jc w:val="both"/>
              <w:rPr>
                <w:rFonts w:ascii="Times New Roman" w:eastAsia="MS Mincho" w:hAnsi="Times New Roman"/>
                <w:sz w:val="28"/>
                <w:szCs w:val="28"/>
                <w:lang w:eastAsia="ru-RU"/>
              </w:rPr>
            </w:pPr>
            <w:r w:rsidRPr="004A0E13">
              <w:rPr>
                <w:rFonts w:ascii="Times New Roman" w:eastAsia="MS Mincho" w:hAnsi="Times New Roman"/>
                <w:sz w:val="28"/>
                <w:szCs w:val="28"/>
                <w:lang w:eastAsia="ru-RU"/>
              </w:rPr>
              <w:t>м.п.</w:t>
            </w:r>
          </w:p>
        </w:tc>
      </w:tr>
    </w:tbl>
    <w:p w:rsidR="004A0E13" w:rsidRPr="004A0E13" w:rsidRDefault="004A0E13" w:rsidP="004A0E13">
      <w:pPr>
        <w:spacing w:after="0" w:line="240" w:lineRule="auto"/>
        <w:rPr>
          <w:rFonts w:ascii="Arial" w:eastAsia="Times New Roman" w:hAnsi="Arial" w:cs="Arial"/>
          <w:color w:val="000000"/>
          <w:spacing w:val="-4"/>
          <w:sz w:val="28"/>
          <w:szCs w:val="28"/>
          <w:lang w:eastAsia="ru-RU"/>
        </w:rPr>
      </w:pPr>
    </w:p>
    <w:tbl>
      <w:tblPr>
        <w:tblStyle w:val="a6"/>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4A0E13" w:rsidRPr="004A0E13" w:rsidTr="00E4204A">
        <w:tc>
          <w:tcPr>
            <w:tcW w:w="3933" w:type="dxa"/>
          </w:tcPr>
          <w:p w:rsidR="004A0E13" w:rsidRPr="004A0E13" w:rsidRDefault="004A0E13" w:rsidP="004A0E13">
            <w:pPr>
              <w:jc w:val="center"/>
              <w:rPr>
                <w:color w:val="000000"/>
                <w:spacing w:val="-4"/>
                <w:sz w:val="28"/>
                <w:szCs w:val="28"/>
              </w:rPr>
            </w:pPr>
            <w:r w:rsidRPr="004A0E13">
              <w:rPr>
                <w:color w:val="000000"/>
                <w:spacing w:val="-4"/>
                <w:sz w:val="28"/>
                <w:szCs w:val="28"/>
              </w:rPr>
              <w:t>Приложение № 6</w:t>
            </w:r>
          </w:p>
        </w:tc>
      </w:tr>
      <w:tr w:rsidR="004A0E13" w:rsidRPr="004A0E13" w:rsidTr="00E4204A">
        <w:tc>
          <w:tcPr>
            <w:tcW w:w="3933" w:type="dxa"/>
          </w:tcPr>
          <w:p w:rsidR="004A0E13" w:rsidRPr="004A0E13" w:rsidRDefault="004A0E13" w:rsidP="004A0E13">
            <w:pPr>
              <w:jc w:val="center"/>
              <w:rPr>
                <w:color w:val="000000"/>
                <w:spacing w:val="-4"/>
                <w:sz w:val="28"/>
                <w:szCs w:val="28"/>
              </w:rPr>
            </w:pPr>
            <w:r w:rsidRPr="004A0E13">
              <w:rPr>
                <w:color w:val="000000"/>
                <w:spacing w:val="-4"/>
                <w:sz w:val="28"/>
                <w:szCs w:val="28"/>
              </w:rPr>
              <w:t>к документации об аукционе</w:t>
            </w:r>
          </w:p>
        </w:tc>
      </w:tr>
    </w:tbl>
    <w:p w:rsidR="004A0E13" w:rsidRPr="004A0E13" w:rsidRDefault="004A0E13" w:rsidP="004A0E13">
      <w:pPr>
        <w:widowControl w:val="0"/>
        <w:spacing w:after="0" w:line="240" w:lineRule="auto"/>
        <w:jc w:val="both"/>
        <w:rPr>
          <w:rFonts w:ascii="Times New Roman" w:eastAsia="Times New Roman" w:hAnsi="Times New Roman" w:cs="Times New Roman"/>
          <w:color w:val="000000"/>
          <w:sz w:val="24"/>
          <w:szCs w:val="24"/>
          <w:lang w:eastAsia="ru-RU"/>
        </w:rPr>
      </w:pPr>
      <w:r w:rsidRPr="004A0E13">
        <w:rPr>
          <w:rFonts w:ascii="Times New Roman" w:eastAsia="Times New Roman" w:hAnsi="Times New Roman" w:cs="Times New Roman"/>
          <w:color w:val="000000"/>
          <w:spacing w:val="-4"/>
          <w:sz w:val="28"/>
          <w:szCs w:val="28"/>
          <w:lang w:eastAsia="ru-RU"/>
        </w:rPr>
        <w:t xml:space="preserve">                                                                                           </w:t>
      </w:r>
      <w:r w:rsidRPr="004A0E13">
        <w:rPr>
          <w:rFonts w:ascii="Times New Roman" w:eastAsia="Times New Roman" w:hAnsi="Times New Roman" w:cs="Times New Roman"/>
          <w:color w:val="000000"/>
          <w:sz w:val="24"/>
          <w:szCs w:val="24"/>
          <w:lang w:eastAsia="ru-RU"/>
        </w:rPr>
        <w:t xml:space="preserve">ПРОЕКТ </w:t>
      </w: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p>
    <w:p w:rsidR="004A0E13" w:rsidRPr="004A0E13" w:rsidRDefault="004A0E13" w:rsidP="004A0E13">
      <w:pPr>
        <w:spacing w:after="0" w:line="240" w:lineRule="auto"/>
        <w:jc w:val="center"/>
        <w:rPr>
          <w:rFonts w:ascii="Times New Roman" w:eastAsia="Times New Roman" w:hAnsi="Times New Roman" w:cs="Times New Roman"/>
          <w:b/>
          <w:sz w:val="28"/>
          <w:szCs w:val="28"/>
          <w:lang w:eastAsia="ru-RU"/>
        </w:rPr>
      </w:pPr>
      <w:r w:rsidRPr="004A0E13">
        <w:rPr>
          <w:rFonts w:ascii="Times New Roman" w:eastAsia="Times New Roman" w:hAnsi="Times New Roman" w:cs="Times New Roman"/>
          <w:b/>
          <w:sz w:val="28"/>
          <w:szCs w:val="28"/>
          <w:lang w:eastAsia="ru-RU"/>
        </w:rPr>
        <w:t>Соглашение  о  задатке</w:t>
      </w: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p>
    <w:p w:rsidR="004A0E13" w:rsidRPr="004A0E13" w:rsidRDefault="004A0E13" w:rsidP="004A0E13">
      <w:pPr>
        <w:spacing w:after="0" w:line="240" w:lineRule="auto"/>
        <w:ind w:firstLine="567"/>
        <w:jc w:val="both"/>
        <w:rPr>
          <w:rFonts w:ascii="Times New Roman" w:eastAsia="Times New Roman" w:hAnsi="Times New Roman" w:cs="Times New Roman"/>
          <w:sz w:val="28"/>
          <w:szCs w:val="28"/>
          <w:lang w:eastAsia="ru-RU"/>
        </w:rPr>
      </w:pPr>
      <w:proofErr w:type="gramStart"/>
      <w:r w:rsidRPr="004A0E13">
        <w:rPr>
          <w:rFonts w:ascii="Times New Roman" w:eastAsia="Times New Roman" w:hAnsi="Times New Roman" w:cs="Times New Roman"/>
          <w:sz w:val="28"/>
          <w:szCs w:val="28"/>
          <w:lang w:eastAsia="ru-RU"/>
        </w:rPr>
        <w:t xml:space="preserve">Администрация Ханкайского муниципального  района Приморского края, именуемая в дальнейшем «Продавец», в лице Главы  муниципального  района, главы Администрации Ханкайского муниципального района Приморского края Мищенко В.В., действующего на основании Устава и  на основании постановления Администрации Ханкайского муниципального района   № ____ от ________ «О </w:t>
      </w:r>
      <w:r w:rsidRPr="004A0E13">
        <w:rPr>
          <w:rFonts w:ascii="Times New Roman" w:eastAsia="Times New Roman" w:hAnsi="Times New Roman" w:cs="Times New Roman"/>
          <w:b/>
          <w:sz w:val="28"/>
          <w:szCs w:val="28"/>
          <w:lang w:eastAsia="ru-RU"/>
        </w:rPr>
        <w:t xml:space="preserve"> </w:t>
      </w:r>
      <w:r w:rsidRPr="004A0E13">
        <w:rPr>
          <w:rFonts w:ascii="Times New Roman" w:eastAsia="Times New Roman" w:hAnsi="Times New Roman" w:cs="Times New Roman"/>
          <w:sz w:val="28"/>
          <w:szCs w:val="28"/>
          <w:lang w:eastAsia="ru-RU"/>
        </w:rPr>
        <w:t>проведении аукциона на право заключения договоров аренды муниципального имущества Ханкайского муниципального района», с одной стороны, и _________________________________________________________________________________________________________именуемый в дальнейшем «Претендент», с</w:t>
      </w:r>
      <w:proofErr w:type="gramEnd"/>
      <w:r w:rsidRPr="004A0E13">
        <w:rPr>
          <w:rFonts w:ascii="Times New Roman" w:eastAsia="Times New Roman" w:hAnsi="Times New Roman" w:cs="Times New Roman"/>
          <w:sz w:val="28"/>
          <w:szCs w:val="28"/>
          <w:lang w:eastAsia="ru-RU"/>
        </w:rPr>
        <w:t xml:space="preserve"> другой стороны, при совместном наименовании – «Стороны», заключили настоящее соглашение о нижеследующем:</w:t>
      </w:r>
    </w:p>
    <w:p w:rsidR="004A0E13" w:rsidRPr="004A0E13" w:rsidRDefault="004A0E13" w:rsidP="004A0E13">
      <w:pPr>
        <w:spacing w:after="0" w:line="240" w:lineRule="auto"/>
        <w:ind w:firstLine="567"/>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1. «Претендент» для участия в аукционе,  назначенном на          2014 года, по аукциону на право заключения договора аренды муниципального имущества по лоту __________;</w:t>
      </w: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 xml:space="preserve">        ---------------------------------------------------------------- вносит задаток в размере</w:t>
      </w:r>
      <w:proofErr w:type="gramStart"/>
      <w:r w:rsidRPr="004A0E13">
        <w:rPr>
          <w:rFonts w:ascii="Times New Roman" w:eastAsia="Times New Roman" w:hAnsi="Times New Roman" w:cs="Times New Roman"/>
          <w:sz w:val="28"/>
          <w:szCs w:val="28"/>
          <w:lang w:eastAsia="ru-RU"/>
        </w:rPr>
        <w:t xml:space="preserve"> (________________________) </w:t>
      </w:r>
      <w:proofErr w:type="gramEnd"/>
      <w:r w:rsidRPr="004A0E13">
        <w:rPr>
          <w:rFonts w:ascii="Times New Roman" w:eastAsia="Times New Roman" w:hAnsi="Times New Roman" w:cs="Times New Roman"/>
          <w:sz w:val="28"/>
          <w:szCs w:val="28"/>
          <w:lang w:eastAsia="ru-RU"/>
        </w:rPr>
        <w:t xml:space="preserve">рублей. Задаток должен поступить на счет  «Продавца» не позднее       </w:t>
      </w:r>
      <w:r w:rsidRPr="004A0E13">
        <w:rPr>
          <w:rFonts w:ascii="Times New Roman" w:eastAsia="Times New Roman" w:hAnsi="Times New Roman" w:cs="Times New Roman"/>
          <w:sz w:val="48"/>
          <w:szCs w:val="48"/>
          <w:lang w:eastAsia="ru-RU"/>
        </w:rPr>
        <w:t xml:space="preserve">   </w:t>
      </w:r>
      <w:r w:rsidRPr="004A0E13">
        <w:rPr>
          <w:rFonts w:ascii="Times New Roman" w:eastAsia="Times New Roman" w:hAnsi="Times New Roman" w:cs="Times New Roman"/>
          <w:sz w:val="28"/>
          <w:szCs w:val="28"/>
          <w:lang w:eastAsia="ru-RU"/>
        </w:rPr>
        <w:t>2014г.</w:t>
      </w:r>
    </w:p>
    <w:p w:rsidR="004A0E13" w:rsidRPr="004A0E13" w:rsidRDefault="004A0E13" w:rsidP="004A0E13">
      <w:pPr>
        <w:spacing w:after="0" w:line="240" w:lineRule="auto"/>
        <w:ind w:firstLine="567"/>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2. «Продавец» возвращает задаток "Претенденту" в течени</w:t>
      </w:r>
      <w:proofErr w:type="gramStart"/>
      <w:r w:rsidRPr="004A0E13">
        <w:rPr>
          <w:rFonts w:ascii="Times New Roman" w:eastAsia="Times New Roman" w:hAnsi="Times New Roman" w:cs="Times New Roman"/>
          <w:sz w:val="28"/>
          <w:szCs w:val="28"/>
          <w:lang w:eastAsia="ru-RU"/>
        </w:rPr>
        <w:t>и</w:t>
      </w:r>
      <w:proofErr w:type="gramEnd"/>
      <w:r w:rsidRPr="004A0E13">
        <w:rPr>
          <w:rFonts w:ascii="Times New Roman" w:eastAsia="Times New Roman" w:hAnsi="Times New Roman" w:cs="Times New Roman"/>
          <w:sz w:val="28"/>
          <w:szCs w:val="28"/>
          <w:lang w:eastAsia="ru-RU"/>
        </w:rPr>
        <w:t xml:space="preserve"> пяти дней в случае, если:</w:t>
      </w:r>
    </w:p>
    <w:p w:rsidR="004A0E13" w:rsidRPr="004A0E13" w:rsidRDefault="004A0E13" w:rsidP="004A0E13">
      <w:pPr>
        <w:spacing w:after="0" w:line="240" w:lineRule="auto"/>
        <w:ind w:firstLine="567"/>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 «Претендент» не выиграл аукцион;</w:t>
      </w:r>
    </w:p>
    <w:p w:rsidR="004A0E13" w:rsidRPr="004A0E13" w:rsidRDefault="004A0E13" w:rsidP="004A0E13">
      <w:pPr>
        <w:spacing w:after="0" w:line="240" w:lineRule="auto"/>
        <w:ind w:firstLine="567"/>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 «Продавец» отказался от проведения аукциона;</w:t>
      </w:r>
    </w:p>
    <w:p w:rsidR="004A0E13" w:rsidRPr="004A0E13" w:rsidRDefault="004A0E13" w:rsidP="004A0E13">
      <w:pPr>
        <w:spacing w:after="0" w:line="240" w:lineRule="auto"/>
        <w:ind w:firstLine="567"/>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  Аукцион не состоялся.</w:t>
      </w:r>
    </w:p>
    <w:p w:rsidR="004A0E13" w:rsidRPr="004A0E13" w:rsidRDefault="004A0E13" w:rsidP="004A0E13">
      <w:pPr>
        <w:spacing w:after="0" w:line="240" w:lineRule="auto"/>
        <w:ind w:firstLine="567"/>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 xml:space="preserve"> 3. В случае если «Претендент» выиграл аукцион, сумма внесенного им задатка засчитывается в счет исполнения обязательств по оплате приобретенного имущества.</w:t>
      </w:r>
    </w:p>
    <w:p w:rsidR="004A0E13" w:rsidRPr="004A0E13" w:rsidRDefault="004A0E13" w:rsidP="004A0E13">
      <w:pPr>
        <w:spacing w:after="0" w:line="240" w:lineRule="auto"/>
        <w:ind w:firstLine="567"/>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4. Задаток не возвращается «Продавцом» в случае неисполнения «Претендентом» обязательств по оплате приобретенного имущества.</w:t>
      </w:r>
    </w:p>
    <w:p w:rsidR="004A0E13" w:rsidRPr="004A0E13" w:rsidRDefault="004A0E13" w:rsidP="004A0E13">
      <w:pPr>
        <w:spacing w:after="0" w:line="240" w:lineRule="auto"/>
        <w:ind w:firstLine="567"/>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5. Условия соглашения о задатке устанавливаются в качестве условий договора присоединения.</w:t>
      </w:r>
    </w:p>
    <w:p w:rsidR="004A0E13" w:rsidRPr="004A0E13" w:rsidRDefault="004A0E13" w:rsidP="004A0E13">
      <w:pPr>
        <w:spacing w:after="0" w:line="240" w:lineRule="auto"/>
        <w:jc w:val="both"/>
        <w:rPr>
          <w:rFonts w:ascii="Times New Roman" w:eastAsia="Times New Roman" w:hAnsi="Times New Roman" w:cs="Times New Roman"/>
          <w:b/>
          <w:sz w:val="28"/>
          <w:szCs w:val="28"/>
          <w:lang w:eastAsia="ru-RU"/>
        </w:rPr>
      </w:pPr>
      <w:r w:rsidRPr="004A0E13">
        <w:rPr>
          <w:rFonts w:ascii="Times New Roman" w:eastAsia="Times New Roman" w:hAnsi="Times New Roman" w:cs="Times New Roman"/>
          <w:b/>
          <w:sz w:val="28"/>
          <w:szCs w:val="28"/>
          <w:lang w:eastAsia="ru-RU"/>
        </w:rPr>
        <w:t>Юридические адреса и банковские реквизиты Сторон:</w:t>
      </w: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«Продавец» - Администрация Ханкайского муниципального района Приморского края;</w:t>
      </w: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Приморский край, Ханкайский район, с</w:t>
      </w:r>
      <w:proofErr w:type="gramStart"/>
      <w:r w:rsidRPr="004A0E13">
        <w:rPr>
          <w:rFonts w:ascii="Times New Roman" w:eastAsia="Times New Roman" w:hAnsi="Times New Roman" w:cs="Times New Roman"/>
          <w:sz w:val="28"/>
          <w:szCs w:val="28"/>
          <w:lang w:eastAsia="ru-RU"/>
        </w:rPr>
        <w:t>.К</w:t>
      </w:r>
      <w:proofErr w:type="gramEnd"/>
      <w:r w:rsidRPr="004A0E13">
        <w:rPr>
          <w:rFonts w:ascii="Times New Roman" w:eastAsia="Times New Roman" w:hAnsi="Times New Roman" w:cs="Times New Roman"/>
          <w:sz w:val="28"/>
          <w:szCs w:val="28"/>
          <w:lang w:eastAsia="ru-RU"/>
        </w:rPr>
        <w:t>амень-Рыболов, ул. Кирова,8</w:t>
      </w: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b/>
          <w:sz w:val="28"/>
          <w:szCs w:val="28"/>
          <w:lang w:eastAsia="ru-RU"/>
        </w:rPr>
        <w:t xml:space="preserve">Банковские реквизиты: </w:t>
      </w:r>
      <w:r w:rsidRPr="004A0E13">
        <w:rPr>
          <w:rFonts w:ascii="Times New Roman" w:eastAsia="Times New Roman" w:hAnsi="Times New Roman" w:cs="Times New Roman"/>
          <w:sz w:val="28"/>
          <w:szCs w:val="28"/>
          <w:lang w:eastAsia="ru-RU"/>
        </w:rPr>
        <w:t xml:space="preserve">Администрация Ханкайского муниципального района: ИНН  2530001532 КПП  253001001  УФК   по  Приморскому краю (Администрация Ханкайского муниципального района Приморского края, </w:t>
      </w:r>
      <w:proofErr w:type="gramStart"/>
      <w:r w:rsidRPr="004A0E13">
        <w:rPr>
          <w:rFonts w:ascii="Times New Roman" w:eastAsia="Times New Roman" w:hAnsi="Times New Roman" w:cs="Times New Roman"/>
          <w:sz w:val="28"/>
          <w:szCs w:val="28"/>
          <w:lang w:eastAsia="ru-RU"/>
        </w:rPr>
        <w:t>л</w:t>
      </w:r>
      <w:proofErr w:type="gramEnd"/>
      <w:r w:rsidRPr="004A0E13">
        <w:rPr>
          <w:rFonts w:ascii="Times New Roman" w:eastAsia="Times New Roman" w:hAnsi="Times New Roman" w:cs="Times New Roman"/>
          <w:sz w:val="28"/>
          <w:szCs w:val="28"/>
          <w:lang w:eastAsia="ru-RU"/>
        </w:rPr>
        <w:t>/с 05203005330) ГРКЦ ГУ БАНКА РОССИИ по ПРИМОРСКОМУ КРАЮ г. Владивосток расчетный счет 40302810505073000052,  БИК 040507001,  ОКТМО 05646000</w:t>
      </w:r>
      <w:r w:rsidRPr="004A0E13">
        <w:rPr>
          <w:rFonts w:ascii="Times New Roman" w:eastAsia="Times New Roman" w:hAnsi="Times New Roman" w:cs="Times New Roman"/>
          <w:sz w:val="26"/>
          <w:szCs w:val="26"/>
          <w:lang w:eastAsia="ru-RU"/>
        </w:rPr>
        <w:t>.</w:t>
      </w:r>
    </w:p>
    <w:p w:rsidR="004A0E13" w:rsidRPr="004A0E13" w:rsidRDefault="004A0E13" w:rsidP="004A0E13">
      <w:pPr>
        <w:spacing w:after="0" w:line="240" w:lineRule="auto"/>
        <w:jc w:val="both"/>
        <w:rPr>
          <w:rFonts w:ascii="Times New Roman" w:eastAsia="Times New Roman" w:hAnsi="Times New Roman" w:cs="Times New Roman"/>
          <w:b/>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«Претедент»___________________________________</w:t>
      </w:r>
    </w:p>
    <w:p w:rsidR="004A0E13" w:rsidRPr="004A0E13" w:rsidRDefault="004A0E13" w:rsidP="004A0E13">
      <w:pPr>
        <w:pBdr>
          <w:bottom w:val="single" w:sz="12" w:space="0" w:color="auto"/>
        </w:pBdr>
        <w:spacing w:after="0" w:line="240" w:lineRule="auto"/>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Реквизиты:</w:t>
      </w: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 xml:space="preserve">С условиями продажи и порядком проведения аукциона </w:t>
      </w:r>
      <w:proofErr w:type="gramStart"/>
      <w:r w:rsidRPr="004A0E13">
        <w:rPr>
          <w:rFonts w:ascii="Times New Roman" w:eastAsia="Times New Roman" w:hAnsi="Times New Roman" w:cs="Times New Roman"/>
          <w:sz w:val="28"/>
          <w:szCs w:val="28"/>
          <w:lang w:eastAsia="ru-RU"/>
        </w:rPr>
        <w:t>ознакомлен</w:t>
      </w:r>
      <w:proofErr w:type="gramEnd"/>
      <w:r w:rsidRPr="004A0E13">
        <w:rPr>
          <w:rFonts w:ascii="Times New Roman" w:eastAsia="Times New Roman" w:hAnsi="Times New Roman" w:cs="Times New Roman"/>
          <w:sz w:val="28"/>
          <w:szCs w:val="28"/>
          <w:lang w:eastAsia="ru-RU"/>
        </w:rPr>
        <w:t>.</w:t>
      </w: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Подписи  сторон:</w:t>
      </w: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sz w:val="28"/>
          <w:szCs w:val="28"/>
          <w:lang w:eastAsia="ru-RU"/>
        </w:rPr>
      </w:pPr>
    </w:p>
    <w:p w:rsidR="004A0E13" w:rsidRPr="004A0E13" w:rsidRDefault="004A0E13" w:rsidP="004A0E13">
      <w:pPr>
        <w:tabs>
          <w:tab w:val="left" w:pos="6285"/>
        </w:tabs>
        <w:spacing w:after="0" w:line="240" w:lineRule="auto"/>
        <w:jc w:val="both"/>
        <w:rPr>
          <w:rFonts w:ascii="Times New Roman" w:eastAsia="Times New Roman" w:hAnsi="Times New Roman" w:cs="Times New Roman"/>
          <w:sz w:val="28"/>
          <w:szCs w:val="28"/>
          <w:lang w:eastAsia="ru-RU"/>
        </w:rPr>
      </w:pPr>
      <w:r w:rsidRPr="004A0E13">
        <w:rPr>
          <w:rFonts w:ascii="Times New Roman" w:eastAsia="Times New Roman" w:hAnsi="Times New Roman" w:cs="Times New Roman"/>
          <w:sz w:val="28"/>
          <w:szCs w:val="28"/>
          <w:lang w:eastAsia="ru-RU"/>
        </w:rPr>
        <w:t>Продавец:</w:t>
      </w:r>
      <w:r w:rsidRPr="004A0E13">
        <w:rPr>
          <w:rFonts w:ascii="Times New Roman" w:eastAsia="Times New Roman" w:hAnsi="Times New Roman" w:cs="Times New Roman"/>
          <w:sz w:val="28"/>
          <w:szCs w:val="28"/>
          <w:lang w:eastAsia="ru-RU"/>
        </w:rPr>
        <w:tab/>
        <w:t>Претендент:</w:t>
      </w:r>
    </w:p>
    <w:tbl>
      <w:tblPr>
        <w:tblW w:w="0" w:type="auto"/>
        <w:tblLook w:val="04A0" w:firstRow="1" w:lastRow="0" w:firstColumn="1" w:lastColumn="0" w:noHBand="0" w:noVBand="1"/>
      </w:tblPr>
      <w:tblGrid>
        <w:gridCol w:w="4786"/>
      </w:tblGrid>
      <w:tr w:rsidR="004A0E13" w:rsidRPr="004A0E13" w:rsidTr="00E4204A">
        <w:tc>
          <w:tcPr>
            <w:tcW w:w="4786" w:type="dxa"/>
          </w:tcPr>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Администрация Ханкайского           </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муниципального района               </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Приморского края </w:t>
            </w:r>
          </w:p>
          <w:p w:rsidR="004A0E13" w:rsidRPr="004A0E13" w:rsidRDefault="004A0E13" w:rsidP="004A0E13">
            <w:pPr>
              <w:spacing w:after="0" w:line="240" w:lineRule="auto"/>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Адрес: 692684 Приморский край, Ханкайский район,    </w:t>
            </w:r>
            <w:proofErr w:type="gramStart"/>
            <w:r w:rsidRPr="004A0E13">
              <w:rPr>
                <w:rFonts w:ascii="Times New Roman" w:eastAsia="MS Mincho" w:hAnsi="Times New Roman" w:cs="Times New Roman"/>
                <w:sz w:val="28"/>
                <w:szCs w:val="28"/>
                <w:lang w:eastAsia="ru-RU"/>
              </w:rPr>
              <w:t>с</w:t>
            </w:r>
            <w:proofErr w:type="gramEnd"/>
            <w:r w:rsidRPr="004A0E13">
              <w:rPr>
                <w:rFonts w:ascii="Times New Roman" w:eastAsia="MS Mincho" w:hAnsi="Times New Roman" w:cs="Times New Roman"/>
                <w:sz w:val="28"/>
                <w:szCs w:val="28"/>
                <w:lang w:eastAsia="ru-RU"/>
              </w:rPr>
              <w:t xml:space="preserve">. К-Рыболов                   </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ул. Кирова.8       </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r w:rsidRPr="004A0E13">
              <w:rPr>
                <w:rFonts w:ascii="Times New Roman" w:eastAsia="MS Mincho" w:hAnsi="Times New Roman" w:cs="Times New Roman"/>
                <w:sz w:val="28"/>
                <w:szCs w:val="28"/>
                <w:lang w:eastAsia="ru-RU"/>
              </w:rPr>
              <w:t xml:space="preserve">тел:  97-5-84,   97-3-31                  </w:t>
            </w:r>
          </w:p>
          <w:p w:rsidR="004A0E13" w:rsidRPr="004A0E13" w:rsidRDefault="004A0E13" w:rsidP="004A0E13">
            <w:pPr>
              <w:spacing w:after="0" w:line="240" w:lineRule="auto"/>
              <w:jc w:val="both"/>
              <w:rPr>
                <w:rFonts w:ascii="Times New Roman" w:eastAsia="MS Mincho" w:hAnsi="Times New Roman" w:cs="Times New Roman"/>
                <w:sz w:val="28"/>
                <w:szCs w:val="28"/>
                <w:lang w:eastAsia="ru-RU"/>
              </w:rPr>
            </w:pPr>
          </w:p>
        </w:tc>
      </w:tr>
      <w:tr w:rsidR="004A0E13" w:rsidRPr="004A0E13" w:rsidTr="00E4204A">
        <w:tc>
          <w:tcPr>
            <w:tcW w:w="4786" w:type="dxa"/>
          </w:tcPr>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 xml:space="preserve">Глава муниципального района,                       </w:t>
            </w: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 xml:space="preserve">глава Администрации                                  </w:t>
            </w: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 xml:space="preserve">муниципального района </w:t>
            </w: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r w:rsidRPr="004A0E13">
              <w:rPr>
                <w:rFonts w:ascii="Times New Roman" w:eastAsia="Times New Roman" w:hAnsi="Times New Roman" w:cs="Times New Roman"/>
                <w:color w:val="000000"/>
                <w:spacing w:val="-4"/>
                <w:sz w:val="28"/>
                <w:szCs w:val="28"/>
                <w:lang w:eastAsia="ru-RU"/>
              </w:rPr>
              <w:t xml:space="preserve">_____________ /  В.В. Мищенко /                                                                              </w:t>
            </w: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tc>
      </w:tr>
    </w:tbl>
    <w:p w:rsidR="004A0E13" w:rsidRPr="004A0E13" w:rsidRDefault="004A0E13" w:rsidP="004A0E13">
      <w:pPr>
        <w:spacing w:after="0" w:line="240" w:lineRule="auto"/>
        <w:jc w:val="both"/>
        <w:rPr>
          <w:rFonts w:ascii="Times New Roman" w:eastAsia="Times New Roman" w:hAnsi="Times New Roman" w:cs="Times New Roman"/>
          <w:sz w:val="20"/>
          <w:szCs w:val="20"/>
          <w:lang w:eastAsia="ru-RU"/>
        </w:rPr>
        <w:sectPr w:rsidR="004A0E13" w:rsidRPr="004A0E13" w:rsidSect="00151724">
          <w:headerReference w:type="even" r:id="rId15"/>
          <w:pgSz w:w="11905" w:h="16837" w:code="9"/>
          <w:pgMar w:top="567" w:right="567" w:bottom="1134" w:left="1701" w:header="720" w:footer="720" w:gutter="0"/>
          <w:cols w:space="720"/>
          <w:docGrid w:linePitch="381" w:charSpace="40960"/>
        </w:sectPr>
      </w:pPr>
      <w:r w:rsidRPr="004A0E13">
        <w:rPr>
          <w:rFonts w:ascii="Times New Roman" w:eastAsia="Times New Roman" w:hAnsi="Times New Roman" w:cs="Times New Roman"/>
          <w:sz w:val="28"/>
          <w:szCs w:val="28"/>
          <w:lang w:eastAsia="ru-RU"/>
        </w:rPr>
        <w:t xml:space="preserve"> </w:t>
      </w: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Pr>
        <w:spacing w:after="0" w:line="240" w:lineRule="auto"/>
        <w:jc w:val="both"/>
        <w:rPr>
          <w:rFonts w:ascii="Times New Roman" w:eastAsia="Times New Roman" w:hAnsi="Times New Roman" w:cs="Times New Roman"/>
          <w:color w:val="000000"/>
          <w:spacing w:val="-4"/>
          <w:sz w:val="28"/>
          <w:szCs w:val="28"/>
          <w:lang w:eastAsia="ru-RU"/>
        </w:rPr>
      </w:pPr>
    </w:p>
    <w:p w:rsidR="004A0E13" w:rsidRPr="004A0E13" w:rsidRDefault="004A0E13" w:rsidP="004A0E13"/>
    <w:p w:rsidR="00170171" w:rsidRDefault="00170171">
      <w:bookmarkStart w:id="1" w:name="_GoBack"/>
      <w:bookmarkEnd w:id="1"/>
    </w:p>
    <w:sectPr w:rsidR="00170171" w:rsidSect="00151724">
      <w:headerReference w:type="even" r:id="rId16"/>
      <w:pgSz w:w="11905" w:h="16837" w:code="9"/>
      <w:pgMar w:top="567" w:right="848" w:bottom="1134" w:left="1701" w:header="720" w:footer="720" w:gutter="0"/>
      <w:cols w:space="720"/>
      <w:docGrid w:linePitch="24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80"/>
    <w:family w:val="auto"/>
    <w:pitch w:val="variable"/>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66D" w:rsidRDefault="004A0E13" w:rsidP="0015172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1066D" w:rsidRDefault="004A0E1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66D" w:rsidRDefault="004A0E13" w:rsidP="0015172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1066D" w:rsidRDefault="004A0E1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10F3"/>
    <w:multiLevelType w:val="hybridMultilevel"/>
    <w:tmpl w:val="7C94DE8C"/>
    <w:lvl w:ilvl="0" w:tplc="925C42AE">
      <w:start w:val="11"/>
      <w:numFmt w:val="decimal"/>
      <w:lvlText w:val="%1"/>
      <w:lvlJc w:val="left"/>
      <w:pPr>
        <w:tabs>
          <w:tab w:val="num" w:pos="736"/>
        </w:tabs>
        <w:ind w:left="736" w:hanging="360"/>
      </w:pPr>
      <w:rPr>
        <w:rFonts w:hint="default"/>
      </w:rPr>
    </w:lvl>
    <w:lvl w:ilvl="1" w:tplc="04190019" w:tentative="1">
      <w:start w:val="1"/>
      <w:numFmt w:val="lowerLetter"/>
      <w:lvlText w:val="%2."/>
      <w:lvlJc w:val="left"/>
      <w:pPr>
        <w:tabs>
          <w:tab w:val="num" w:pos="1456"/>
        </w:tabs>
        <w:ind w:left="1456" w:hanging="360"/>
      </w:pPr>
    </w:lvl>
    <w:lvl w:ilvl="2" w:tplc="0419001B" w:tentative="1">
      <w:start w:val="1"/>
      <w:numFmt w:val="lowerRoman"/>
      <w:lvlText w:val="%3."/>
      <w:lvlJc w:val="right"/>
      <w:pPr>
        <w:tabs>
          <w:tab w:val="num" w:pos="2176"/>
        </w:tabs>
        <w:ind w:left="2176" w:hanging="180"/>
      </w:pPr>
    </w:lvl>
    <w:lvl w:ilvl="3" w:tplc="0419000F" w:tentative="1">
      <w:start w:val="1"/>
      <w:numFmt w:val="decimal"/>
      <w:lvlText w:val="%4."/>
      <w:lvlJc w:val="left"/>
      <w:pPr>
        <w:tabs>
          <w:tab w:val="num" w:pos="2896"/>
        </w:tabs>
        <w:ind w:left="2896" w:hanging="360"/>
      </w:pPr>
    </w:lvl>
    <w:lvl w:ilvl="4" w:tplc="04190019" w:tentative="1">
      <w:start w:val="1"/>
      <w:numFmt w:val="lowerLetter"/>
      <w:lvlText w:val="%5."/>
      <w:lvlJc w:val="left"/>
      <w:pPr>
        <w:tabs>
          <w:tab w:val="num" w:pos="3616"/>
        </w:tabs>
        <w:ind w:left="3616" w:hanging="360"/>
      </w:pPr>
    </w:lvl>
    <w:lvl w:ilvl="5" w:tplc="0419001B" w:tentative="1">
      <w:start w:val="1"/>
      <w:numFmt w:val="lowerRoman"/>
      <w:lvlText w:val="%6."/>
      <w:lvlJc w:val="right"/>
      <w:pPr>
        <w:tabs>
          <w:tab w:val="num" w:pos="4336"/>
        </w:tabs>
        <w:ind w:left="4336" w:hanging="180"/>
      </w:pPr>
    </w:lvl>
    <w:lvl w:ilvl="6" w:tplc="0419000F" w:tentative="1">
      <w:start w:val="1"/>
      <w:numFmt w:val="decimal"/>
      <w:lvlText w:val="%7."/>
      <w:lvlJc w:val="left"/>
      <w:pPr>
        <w:tabs>
          <w:tab w:val="num" w:pos="5056"/>
        </w:tabs>
        <w:ind w:left="5056" w:hanging="360"/>
      </w:pPr>
    </w:lvl>
    <w:lvl w:ilvl="7" w:tplc="04190019" w:tentative="1">
      <w:start w:val="1"/>
      <w:numFmt w:val="lowerLetter"/>
      <w:lvlText w:val="%8."/>
      <w:lvlJc w:val="left"/>
      <w:pPr>
        <w:tabs>
          <w:tab w:val="num" w:pos="5776"/>
        </w:tabs>
        <w:ind w:left="5776" w:hanging="360"/>
      </w:pPr>
    </w:lvl>
    <w:lvl w:ilvl="8" w:tplc="0419001B" w:tentative="1">
      <w:start w:val="1"/>
      <w:numFmt w:val="lowerRoman"/>
      <w:lvlText w:val="%9."/>
      <w:lvlJc w:val="right"/>
      <w:pPr>
        <w:tabs>
          <w:tab w:val="num" w:pos="6496"/>
        </w:tabs>
        <w:ind w:left="6496" w:hanging="180"/>
      </w:pPr>
    </w:lvl>
  </w:abstractNum>
  <w:abstractNum w:abstractNumId="1">
    <w:nsid w:val="22B24506"/>
    <w:multiLevelType w:val="singleLevel"/>
    <w:tmpl w:val="88DCF2AA"/>
    <w:lvl w:ilvl="0">
      <w:start w:val="1"/>
      <w:numFmt w:val="decimal"/>
      <w:lvlText w:val="6.%1."/>
      <w:legacy w:legacy="1" w:legacySpace="0" w:legacyIndent="459"/>
      <w:lvlJc w:val="left"/>
      <w:rPr>
        <w:rFonts w:ascii="Times New Roman" w:hAnsi="Times New Roman" w:cs="Times New Roman" w:hint="default"/>
      </w:rPr>
    </w:lvl>
  </w:abstractNum>
  <w:abstractNum w:abstractNumId="2">
    <w:nsid w:val="26DC7752"/>
    <w:multiLevelType w:val="hybridMultilevel"/>
    <w:tmpl w:val="B2003FC2"/>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3">
    <w:nsid w:val="2B3C4F36"/>
    <w:multiLevelType w:val="hybridMultilevel"/>
    <w:tmpl w:val="31EEE116"/>
    <w:lvl w:ilvl="0" w:tplc="8B68778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115F96"/>
    <w:multiLevelType w:val="multilevel"/>
    <w:tmpl w:val="EAC2BF9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E2964D4"/>
    <w:multiLevelType w:val="singleLevel"/>
    <w:tmpl w:val="EA729B34"/>
    <w:lvl w:ilvl="0">
      <w:start w:val="5"/>
      <w:numFmt w:val="decimal"/>
      <w:lvlText w:val="5.%1."/>
      <w:legacy w:legacy="1" w:legacySpace="0" w:legacyIndent="446"/>
      <w:lvlJc w:val="left"/>
      <w:rPr>
        <w:rFonts w:ascii="Times New Roman" w:hAnsi="Times New Roman" w:cs="Times New Roman" w:hint="default"/>
      </w:rPr>
    </w:lvl>
  </w:abstractNum>
  <w:abstractNum w:abstractNumId="6">
    <w:nsid w:val="44A77EE9"/>
    <w:multiLevelType w:val="hybridMultilevel"/>
    <w:tmpl w:val="D6E6CB46"/>
    <w:lvl w:ilvl="0" w:tplc="0419000F">
      <w:start w:val="1"/>
      <w:numFmt w:val="bullet"/>
      <w:lvlText w:val="­"/>
      <w:lvlJc w:val="left"/>
      <w:pPr>
        <w:ind w:left="5814" w:hanging="360"/>
      </w:pPr>
      <w:rPr>
        <w:rFonts w:ascii="Courier New" w:hAnsi="Courier New" w:hint="default"/>
      </w:rPr>
    </w:lvl>
    <w:lvl w:ilvl="1" w:tplc="04190003" w:tentative="1">
      <w:start w:val="1"/>
      <w:numFmt w:val="bullet"/>
      <w:lvlText w:val="o"/>
      <w:lvlJc w:val="left"/>
      <w:pPr>
        <w:ind w:left="6534" w:hanging="360"/>
      </w:pPr>
      <w:rPr>
        <w:rFonts w:ascii="Courier New" w:hAnsi="Courier New" w:cs="Courier New" w:hint="default"/>
      </w:rPr>
    </w:lvl>
    <w:lvl w:ilvl="2" w:tplc="04190005" w:tentative="1">
      <w:start w:val="1"/>
      <w:numFmt w:val="bullet"/>
      <w:lvlText w:val=""/>
      <w:lvlJc w:val="left"/>
      <w:pPr>
        <w:ind w:left="7254" w:hanging="360"/>
      </w:pPr>
      <w:rPr>
        <w:rFonts w:ascii="Wingdings" w:hAnsi="Wingdings" w:hint="default"/>
      </w:rPr>
    </w:lvl>
    <w:lvl w:ilvl="3" w:tplc="04190001" w:tentative="1">
      <w:start w:val="1"/>
      <w:numFmt w:val="bullet"/>
      <w:lvlText w:val=""/>
      <w:lvlJc w:val="left"/>
      <w:pPr>
        <w:ind w:left="7974" w:hanging="360"/>
      </w:pPr>
      <w:rPr>
        <w:rFonts w:ascii="Symbol" w:hAnsi="Symbol" w:hint="default"/>
      </w:rPr>
    </w:lvl>
    <w:lvl w:ilvl="4" w:tplc="04190003" w:tentative="1">
      <w:start w:val="1"/>
      <w:numFmt w:val="bullet"/>
      <w:lvlText w:val="o"/>
      <w:lvlJc w:val="left"/>
      <w:pPr>
        <w:ind w:left="8694" w:hanging="360"/>
      </w:pPr>
      <w:rPr>
        <w:rFonts w:ascii="Courier New" w:hAnsi="Courier New" w:cs="Courier New" w:hint="default"/>
      </w:rPr>
    </w:lvl>
    <w:lvl w:ilvl="5" w:tplc="04190005" w:tentative="1">
      <w:start w:val="1"/>
      <w:numFmt w:val="bullet"/>
      <w:lvlText w:val=""/>
      <w:lvlJc w:val="left"/>
      <w:pPr>
        <w:ind w:left="9414" w:hanging="360"/>
      </w:pPr>
      <w:rPr>
        <w:rFonts w:ascii="Wingdings" w:hAnsi="Wingdings" w:hint="default"/>
      </w:rPr>
    </w:lvl>
    <w:lvl w:ilvl="6" w:tplc="04190001" w:tentative="1">
      <w:start w:val="1"/>
      <w:numFmt w:val="bullet"/>
      <w:lvlText w:val=""/>
      <w:lvlJc w:val="left"/>
      <w:pPr>
        <w:ind w:left="10134" w:hanging="360"/>
      </w:pPr>
      <w:rPr>
        <w:rFonts w:ascii="Symbol" w:hAnsi="Symbol" w:hint="default"/>
      </w:rPr>
    </w:lvl>
    <w:lvl w:ilvl="7" w:tplc="04190003" w:tentative="1">
      <w:start w:val="1"/>
      <w:numFmt w:val="bullet"/>
      <w:lvlText w:val="o"/>
      <w:lvlJc w:val="left"/>
      <w:pPr>
        <w:ind w:left="10854" w:hanging="360"/>
      </w:pPr>
      <w:rPr>
        <w:rFonts w:ascii="Courier New" w:hAnsi="Courier New" w:cs="Courier New" w:hint="default"/>
      </w:rPr>
    </w:lvl>
    <w:lvl w:ilvl="8" w:tplc="04190005" w:tentative="1">
      <w:start w:val="1"/>
      <w:numFmt w:val="bullet"/>
      <w:lvlText w:val=""/>
      <w:lvlJc w:val="left"/>
      <w:pPr>
        <w:ind w:left="11574" w:hanging="360"/>
      </w:pPr>
      <w:rPr>
        <w:rFonts w:ascii="Wingdings" w:hAnsi="Wingdings" w:hint="default"/>
      </w:rPr>
    </w:lvl>
  </w:abstractNum>
  <w:abstractNum w:abstractNumId="7">
    <w:nsid w:val="54C67DCD"/>
    <w:multiLevelType w:val="hybridMultilevel"/>
    <w:tmpl w:val="D55471D0"/>
    <w:lvl w:ilvl="0" w:tplc="FFFFFFFF">
      <w:start w:val="2"/>
      <w:numFmt w:val="bullet"/>
      <w:lvlText w:val="-"/>
      <w:lvlJc w:val="left"/>
      <w:pPr>
        <w:tabs>
          <w:tab w:val="num" w:pos="360"/>
        </w:tabs>
        <w:ind w:left="360" w:hanging="360"/>
      </w:pPr>
      <w:rPr>
        <w:rFonts w:ascii="Times New Roman" w:eastAsia="MS Mincho"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5B2D27D0"/>
    <w:multiLevelType w:val="hybridMultilevel"/>
    <w:tmpl w:val="1CE270C0"/>
    <w:lvl w:ilvl="0" w:tplc="0419000F">
      <w:start w:val="1"/>
      <w:numFmt w:val="bullet"/>
      <w:lvlText w:val="­"/>
      <w:lvlJc w:val="left"/>
      <w:pPr>
        <w:ind w:left="1571" w:hanging="360"/>
      </w:pPr>
      <w:rPr>
        <w:rFonts w:ascii="Courier New" w:hAnsi="Courier New" w:hint="default"/>
      </w:rPr>
    </w:lvl>
    <w:lvl w:ilvl="1" w:tplc="04190001"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9">
    <w:nsid w:val="5CD17D98"/>
    <w:multiLevelType w:val="hybridMultilevel"/>
    <w:tmpl w:val="EA22D6DE"/>
    <w:lvl w:ilvl="0" w:tplc="09A66F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D2B7F1C"/>
    <w:multiLevelType w:val="hybridMultilevel"/>
    <w:tmpl w:val="4F10B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C65056"/>
    <w:multiLevelType w:val="hybridMultilevel"/>
    <w:tmpl w:val="4474956C"/>
    <w:lvl w:ilvl="0" w:tplc="0419000F">
      <w:start w:val="1"/>
      <w:numFmt w:val="decimal"/>
      <w:lvlText w:val="%1."/>
      <w:lvlJc w:val="left"/>
      <w:pPr>
        <w:ind w:left="1095" w:hanging="360"/>
      </w:pPr>
      <w:rPr>
        <w:rFont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2">
    <w:nsid w:val="62EA78E3"/>
    <w:multiLevelType w:val="hybridMultilevel"/>
    <w:tmpl w:val="45E6D7D2"/>
    <w:lvl w:ilvl="0" w:tplc="FFFFFFFF">
      <w:start w:val="1"/>
      <w:numFmt w:val="decimal"/>
      <w:lvlText w:val="%1."/>
      <w:lvlJc w:val="left"/>
      <w:pPr>
        <w:ind w:left="4236" w:hanging="360"/>
      </w:pPr>
      <w:rPr>
        <w:rFonts w:hint="default"/>
      </w:rPr>
    </w:lvl>
    <w:lvl w:ilvl="1" w:tplc="FFFFFFFF" w:tentative="1">
      <w:start w:val="1"/>
      <w:numFmt w:val="lowerLetter"/>
      <w:lvlText w:val="%2."/>
      <w:lvlJc w:val="left"/>
      <w:pPr>
        <w:ind w:left="4956" w:hanging="360"/>
      </w:pPr>
    </w:lvl>
    <w:lvl w:ilvl="2" w:tplc="FFFFFFFF" w:tentative="1">
      <w:start w:val="1"/>
      <w:numFmt w:val="lowerRoman"/>
      <w:lvlText w:val="%3."/>
      <w:lvlJc w:val="right"/>
      <w:pPr>
        <w:ind w:left="5676" w:hanging="180"/>
      </w:pPr>
    </w:lvl>
    <w:lvl w:ilvl="3" w:tplc="FFFFFFFF" w:tentative="1">
      <w:start w:val="1"/>
      <w:numFmt w:val="decimal"/>
      <w:lvlText w:val="%4."/>
      <w:lvlJc w:val="left"/>
      <w:pPr>
        <w:ind w:left="6396" w:hanging="360"/>
      </w:pPr>
    </w:lvl>
    <w:lvl w:ilvl="4" w:tplc="FFFFFFFF" w:tentative="1">
      <w:start w:val="1"/>
      <w:numFmt w:val="lowerLetter"/>
      <w:lvlText w:val="%5."/>
      <w:lvlJc w:val="left"/>
      <w:pPr>
        <w:ind w:left="7116" w:hanging="360"/>
      </w:pPr>
    </w:lvl>
    <w:lvl w:ilvl="5" w:tplc="FFFFFFFF" w:tentative="1">
      <w:start w:val="1"/>
      <w:numFmt w:val="lowerRoman"/>
      <w:lvlText w:val="%6."/>
      <w:lvlJc w:val="right"/>
      <w:pPr>
        <w:ind w:left="7836" w:hanging="180"/>
      </w:pPr>
    </w:lvl>
    <w:lvl w:ilvl="6" w:tplc="FFFFFFFF" w:tentative="1">
      <w:start w:val="1"/>
      <w:numFmt w:val="decimal"/>
      <w:lvlText w:val="%7."/>
      <w:lvlJc w:val="left"/>
      <w:pPr>
        <w:ind w:left="8556" w:hanging="360"/>
      </w:pPr>
    </w:lvl>
    <w:lvl w:ilvl="7" w:tplc="FFFFFFFF" w:tentative="1">
      <w:start w:val="1"/>
      <w:numFmt w:val="lowerLetter"/>
      <w:lvlText w:val="%8."/>
      <w:lvlJc w:val="left"/>
      <w:pPr>
        <w:ind w:left="9276" w:hanging="360"/>
      </w:pPr>
    </w:lvl>
    <w:lvl w:ilvl="8" w:tplc="FFFFFFFF" w:tentative="1">
      <w:start w:val="1"/>
      <w:numFmt w:val="lowerRoman"/>
      <w:lvlText w:val="%9."/>
      <w:lvlJc w:val="right"/>
      <w:pPr>
        <w:ind w:left="9996" w:hanging="180"/>
      </w:pPr>
    </w:lvl>
  </w:abstractNum>
  <w:abstractNum w:abstractNumId="13">
    <w:nsid w:val="652059D1"/>
    <w:multiLevelType w:val="hybridMultilevel"/>
    <w:tmpl w:val="F5600D68"/>
    <w:lvl w:ilvl="0" w:tplc="EED2A09C">
      <w:start w:val="15"/>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4">
    <w:nsid w:val="6A366562"/>
    <w:multiLevelType w:val="hybridMultilevel"/>
    <w:tmpl w:val="16AC24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D995B05"/>
    <w:multiLevelType w:val="multilevel"/>
    <w:tmpl w:val="0BAC0F58"/>
    <w:lvl w:ilvl="0">
      <w:start w:val="1"/>
      <w:numFmt w:val="decimal"/>
      <w:lvlText w:val="%1."/>
      <w:lvlJc w:val="left"/>
      <w:pPr>
        <w:ind w:left="780" w:hanging="780"/>
      </w:pPr>
      <w:rPr>
        <w:rFonts w:hint="default"/>
      </w:rPr>
    </w:lvl>
    <w:lvl w:ilvl="1">
      <w:start w:val="1"/>
      <w:numFmt w:val="decimal"/>
      <w:lvlText w:val="%1.%2."/>
      <w:lvlJc w:val="left"/>
      <w:pPr>
        <w:ind w:left="1064" w:hanging="780"/>
      </w:pPr>
      <w:rPr>
        <w:rFonts w:hint="default"/>
      </w:rPr>
    </w:lvl>
    <w:lvl w:ilvl="2">
      <w:start w:val="1"/>
      <w:numFmt w:val="decimal"/>
      <w:lvlText w:val="%1.%2.%3."/>
      <w:lvlJc w:val="left"/>
      <w:pPr>
        <w:ind w:left="1348" w:hanging="7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6F432401"/>
    <w:multiLevelType w:val="hybridMultilevel"/>
    <w:tmpl w:val="6EBA5D3A"/>
    <w:lvl w:ilvl="0" w:tplc="E932BBF0">
      <w:start w:val="2"/>
      <w:numFmt w:val="decimal"/>
      <w:lvlText w:val="%1."/>
      <w:lvlJc w:val="left"/>
      <w:pPr>
        <w:tabs>
          <w:tab w:val="num" w:pos="3195"/>
        </w:tabs>
        <w:ind w:left="3195" w:hanging="360"/>
      </w:pPr>
      <w:rPr>
        <w:rFonts w:hint="default"/>
      </w:rPr>
    </w:lvl>
    <w:lvl w:ilvl="1" w:tplc="04190019" w:tentative="1">
      <w:start w:val="1"/>
      <w:numFmt w:val="lowerLetter"/>
      <w:lvlText w:val="%2."/>
      <w:lvlJc w:val="left"/>
      <w:pPr>
        <w:tabs>
          <w:tab w:val="num" w:pos="3915"/>
        </w:tabs>
        <w:ind w:left="3915" w:hanging="360"/>
      </w:pPr>
    </w:lvl>
    <w:lvl w:ilvl="2" w:tplc="0419001B" w:tentative="1">
      <w:start w:val="1"/>
      <w:numFmt w:val="lowerRoman"/>
      <w:lvlText w:val="%3."/>
      <w:lvlJc w:val="right"/>
      <w:pPr>
        <w:tabs>
          <w:tab w:val="num" w:pos="4635"/>
        </w:tabs>
        <w:ind w:left="4635" w:hanging="180"/>
      </w:pPr>
    </w:lvl>
    <w:lvl w:ilvl="3" w:tplc="0419000F" w:tentative="1">
      <w:start w:val="1"/>
      <w:numFmt w:val="decimal"/>
      <w:lvlText w:val="%4."/>
      <w:lvlJc w:val="left"/>
      <w:pPr>
        <w:tabs>
          <w:tab w:val="num" w:pos="5355"/>
        </w:tabs>
        <w:ind w:left="5355" w:hanging="360"/>
      </w:pPr>
    </w:lvl>
    <w:lvl w:ilvl="4" w:tplc="04190019" w:tentative="1">
      <w:start w:val="1"/>
      <w:numFmt w:val="lowerLetter"/>
      <w:lvlText w:val="%5."/>
      <w:lvlJc w:val="left"/>
      <w:pPr>
        <w:tabs>
          <w:tab w:val="num" w:pos="6075"/>
        </w:tabs>
        <w:ind w:left="6075" w:hanging="360"/>
      </w:pPr>
    </w:lvl>
    <w:lvl w:ilvl="5" w:tplc="0419001B" w:tentative="1">
      <w:start w:val="1"/>
      <w:numFmt w:val="lowerRoman"/>
      <w:lvlText w:val="%6."/>
      <w:lvlJc w:val="right"/>
      <w:pPr>
        <w:tabs>
          <w:tab w:val="num" w:pos="6795"/>
        </w:tabs>
        <w:ind w:left="6795" w:hanging="180"/>
      </w:pPr>
    </w:lvl>
    <w:lvl w:ilvl="6" w:tplc="0419000F" w:tentative="1">
      <w:start w:val="1"/>
      <w:numFmt w:val="decimal"/>
      <w:lvlText w:val="%7."/>
      <w:lvlJc w:val="left"/>
      <w:pPr>
        <w:tabs>
          <w:tab w:val="num" w:pos="7515"/>
        </w:tabs>
        <w:ind w:left="7515" w:hanging="360"/>
      </w:pPr>
    </w:lvl>
    <w:lvl w:ilvl="7" w:tplc="04190019" w:tentative="1">
      <w:start w:val="1"/>
      <w:numFmt w:val="lowerLetter"/>
      <w:lvlText w:val="%8."/>
      <w:lvlJc w:val="left"/>
      <w:pPr>
        <w:tabs>
          <w:tab w:val="num" w:pos="8235"/>
        </w:tabs>
        <w:ind w:left="8235" w:hanging="360"/>
      </w:pPr>
    </w:lvl>
    <w:lvl w:ilvl="8" w:tplc="0419001B" w:tentative="1">
      <w:start w:val="1"/>
      <w:numFmt w:val="lowerRoman"/>
      <w:lvlText w:val="%9."/>
      <w:lvlJc w:val="right"/>
      <w:pPr>
        <w:tabs>
          <w:tab w:val="num" w:pos="8955"/>
        </w:tabs>
        <w:ind w:left="8955" w:hanging="180"/>
      </w:pPr>
    </w:lvl>
  </w:abstractNum>
  <w:num w:numId="1">
    <w:abstractNumId w:val="5"/>
  </w:num>
  <w:num w:numId="2">
    <w:abstractNumId w:val="1"/>
  </w:num>
  <w:num w:numId="3">
    <w:abstractNumId w:val="12"/>
  </w:num>
  <w:num w:numId="4">
    <w:abstractNumId w:val="2"/>
  </w:num>
  <w:num w:numId="5">
    <w:abstractNumId w:val="4"/>
  </w:num>
  <w:num w:numId="6">
    <w:abstractNumId w:val="14"/>
  </w:num>
  <w:num w:numId="7">
    <w:abstractNumId w:val="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1"/>
  </w:num>
  <w:num w:numId="13">
    <w:abstractNumId w:val="7"/>
  </w:num>
  <w:num w:numId="14">
    <w:abstractNumId w:val="16"/>
  </w:num>
  <w:num w:numId="15">
    <w:abstractNumId w:val="1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13"/>
    <w:rsid w:val="00170171"/>
    <w:rsid w:val="004A0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0E13"/>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4A0E13"/>
    <w:pPr>
      <w:keepNext/>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A0E13"/>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qFormat/>
    <w:rsid w:val="004A0E13"/>
    <w:pPr>
      <w:keepNext/>
      <w:spacing w:before="240" w:after="60" w:line="240" w:lineRule="auto"/>
      <w:outlineLvl w:val="3"/>
    </w:pPr>
    <w:rPr>
      <w:rFonts w:ascii="Times New Roman" w:eastAsia="Times New Roman" w:hAnsi="Times New Roman" w:cs="Times New Roman"/>
      <w:b/>
      <w:bCs/>
      <w:color w:val="000000"/>
      <w:spacing w:val="-4"/>
      <w:sz w:val="28"/>
      <w:szCs w:val="28"/>
      <w:lang w:eastAsia="ru-RU"/>
    </w:rPr>
  </w:style>
  <w:style w:type="paragraph" w:styleId="5">
    <w:name w:val="heading 5"/>
    <w:basedOn w:val="a"/>
    <w:next w:val="a"/>
    <w:link w:val="50"/>
    <w:qFormat/>
    <w:rsid w:val="004A0E13"/>
    <w:pPr>
      <w:spacing w:before="240" w:after="60" w:line="240" w:lineRule="auto"/>
      <w:outlineLvl w:val="4"/>
    </w:pPr>
    <w:rPr>
      <w:rFonts w:ascii="Arial" w:eastAsia="Times New Roman" w:hAnsi="Arial" w:cs="Arial"/>
      <w:b/>
      <w:bCs/>
      <w:i/>
      <w:iCs/>
      <w:color w:val="000000"/>
      <w:spacing w:val="-4"/>
      <w:sz w:val="26"/>
      <w:szCs w:val="26"/>
      <w:lang w:eastAsia="ru-RU"/>
    </w:rPr>
  </w:style>
  <w:style w:type="paragraph" w:styleId="6">
    <w:name w:val="heading 6"/>
    <w:basedOn w:val="a"/>
    <w:next w:val="a"/>
    <w:link w:val="60"/>
    <w:qFormat/>
    <w:rsid w:val="004A0E13"/>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4A0E13"/>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4A0E13"/>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4A0E13"/>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0E1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A0E13"/>
    <w:rPr>
      <w:rFonts w:ascii="Arial" w:eastAsia="Times New Roman" w:hAnsi="Arial" w:cs="Arial"/>
      <w:b/>
      <w:bCs/>
      <w:i/>
      <w:iCs/>
      <w:sz w:val="28"/>
      <w:szCs w:val="28"/>
      <w:lang w:eastAsia="ar-SA"/>
    </w:rPr>
  </w:style>
  <w:style w:type="character" w:customStyle="1" w:styleId="30">
    <w:name w:val="Заголовок 3 Знак"/>
    <w:basedOn w:val="a0"/>
    <w:link w:val="3"/>
    <w:rsid w:val="004A0E13"/>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4A0E13"/>
    <w:rPr>
      <w:rFonts w:ascii="Times New Roman" w:eastAsia="Times New Roman" w:hAnsi="Times New Roman" w:cs="Times New Roman"/>
      <w:b/>
      <w:bCs/>
      <w:color w:val="000000"/>
      <w:spacing w:val="-4"/>
      <w:sz w:val="28"/>
      <w:szCs w:val="28"/>
      <w:lang w:eastAsia="ru-RU"/>
    </w:rPr>
  </w:style>
  <w:style w:type="character" w:customStyle="1" w:styleId="50">
    <w:name w:val="Заголовок 5 Знак"/>
    <w:basedOn w:val="a0"/>
    <w:link w:val="5"/>
    <w:rsid w:val="004A0E13"/>
    <w:rPr>
      <w:rFonts w:ascii="Arial" w:eastAsia="Times New Roman" w:hAnsi="Arial" w:cs="Arial"/>
      <w:b/>
      <w:bCs/>
      <w:i/>
      <w:iCs/>
      <w:color w:val="000000"/>
      <w:spacing w:val="-4"/>
      <w:sz w:val="26"/>
      <w:szCs w:val="26"/>
      <w:lang w:eastAsia="ru-RU"/>
    </w:rPr>
  </w:style>
  <w:style w:type="character" w:customStyle="1" w:styleId="60">
    <w:name w:val="Заголовок 6 Знак"/>
    <w:basedOn w:val="a0"/>
    <w:link w:val="6"/>
    <w:rsid w:val="004A0E13"/>
    <w:rPr>
      <w:rFonts w:ascii="Times New Roman" w:eastAsia="Times New Roman" w:hAnsi="Times New Roman" w:cs="Times New Roman"/>
      <w:b/>
      <w:bCs/>
      <w:lang w:eastAsia="ru-RU"/>
    </w:rPr>
  </w:style>
  <w:style w:type="character" w:customStyle="1" w:styleId="70">
    <w:name w:val="Заголовок 7 Знак"/>
    <w:basedOn w:val="a0"/>
    <w:link w:val="7"/>
    <w:rsid w:val="004A0E13"/>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4A0E13"/>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4A0E13"/>
    <w:rPr>
      <w:rFonts w:ascii="Cambria" w:eastAsia="Times New Roman" w:hAnsi="Cambria" w:cs="Times New Roman"/>
      <w:lang w:eastAsia="ar-SA"/>
    </w:rPr>
  </w:style>
  <w:style w:type="numbering" w:customStyle="1" w:styleId="11">
    <w:name w:val="Нет списка1"/>
    <w:next w:val="a2"/>
    <w:uiPriority w:val="99"/>
    <w:semiHidden/>
    <w:unhideWhenUsed/>
    <w:rsid w:val="004A0E13"/>
  </w:style>
  <w:style w:type="paragraph" w:customStyle="1" w:styleId="ConsTitle">
    <w:name w:val="ConsTitle"/>
    <w:rsid w:val="004A0E13"/>
    <w:pPr>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ody Text Indent"/>
    <w:aliases w:val=" Знак,Основной текст с отступом Знак2, Знак Знак2 Знак, Знак Знак1 Знак Знак Знак,Основной текст с отступом Знак Знак Знак Знак Знак,Знак Знак, Знак Знак Знак, Знак Знак2 Знак Знак Знак"/>
    <w:basedOn w:val="a"/>
    <w:link w:val="a4"/>
    <w:rsid w:val="004A0E13"/>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aliases w:val=" Знак Знак1,Основной текст с отступом Знак2 Знак1, Знак Знак2 Знак Знак1, Знак Знак1 Знак Знак Знак Знак1,Основной текст с отступом Знак Знак Знак Знак Знак Знак1,Знак Знак Знак1, Знак Знак Знак Знак"/>
    <w:basedOn w:val="a0"/>
    <w:link w:val="a3"/>
    <w:rsid w:val="004A0E13"/>
    <w:rPr>
      <w:rFonts w:ascii="Times New Roman" w:eastAsia="Times New Roman" w:hAnsi="Times New Roman" w:cs="Times New Roman"/>
      <w:sz w:val="28"/>
      <w:szCs w:val="20"/>
      <w:lang w:eastAsia="ru-RU"/>
    </w:rPr>
  </w:style>
  <w:style w:type="paragraph" w:styleId="a5">
    <w:name w:val="caption"/>
    <w:basedOn w:val="a"/>
    <w:next w:val="a"/>
    <w:qFormat/>
    <w:rsid w:val="004A0E13"/>
    <w:pPr>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rsid w:val="004A0E13"/>
    <w:pPr>
      <w:tabs>
        <w:tab w:val="left" w:pos="180"/>
      </w:tabs>
      <w:spacing w:after="0" w:line="240" w:lineRule="auto"/>
      <w:ind w:firstLine="708"/>
      <w:jc w:val="both"/>
    </w:pPr>
    <w:rPr>
      <w:rFonts w:ascii="Times New Roman" w:eastAsia="Times New Roman" w:hAnsi="Times New Roman" w:cs="Times New Roman"/>
      <w:sz w:val="26"/>
      <w:szCs w:val="24"/>
      <w:lang w:eastAsia="ru-RU"/>
    </w:rPr>
  </w:style>
  <w:style w:type="character" w:customStyle="1" w:styleId="22">
    <w:name w:val="Основной текст с отступом 2 Знак"/>
    <w:basedOn w:val="a0"/>
    <w:link w:val="21"/>
    <w:rsid w:val="004A0E13"/>
    <w:rPr>
      <w:rFonts w:ascii="Times New Roman" w:eastAsia="Times New Roman" w:hAnsi="Times New Roman" w:cs="Times New Roman"/>
      <w:sz w:val="26"/>
      <w:szCs w:val="24"/>
      <w:lang w:eastAsia="ru-RU"/>
    </w:rPr>
  </w:style>
  <w:style w:type="paragraph" w:styleId="31">
    <w:name w:val="Body Text Indent 3"/>
    <w:basedOn w:val="a"/>
    <w:link w:val="32"/>
    <w:rsid w:val="004A0E13"/>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4A0E13"/>
    <w:rPr>
      <w:rFonts w:ascii="Times New Roman" w:eastAsia="Times New Roman" w:hAnsi="Times New Roman" w:cs="Times New Roman"/>
      <w:sz w:val="28"/>
      <w:szCs w:val="24"/>
      <w:lang w:eastAsia="ru-RU"/>
    </w:rPr>
  </w:style>
  <w:style w:type="table" w:styleId="a6">
    <w:name w:val="Table Grid"/>
    <w:basedOn w:val="a1"/>
    <w:rsid w:val="004A0E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4A0E13"/>
    <w:pPr>
      <w:spacing w:after="120" w:line="240" w:lineRule="auto"/>
    </w:pPr>
    <w:rPr>
      <w:rFonts w:ascii="Arial" w:eastAsia="Times New Roman" w:hAnsi="Arial" w:cs="Arial"/>
      <w:color w:val="000000"/>
      <w:spacing w:val="-4"/>
      <w:sz w:val="28"/>
      <w:szCs w:val="28"/>
      <w:lang w:eastAsia="ru-RU"/>
    </w:rPr>
  </w:style>
  <w:style w:type="character" w:customStyle="1" w:styleId="a8">
    <w:name w:val="Основной текст Знак"/>
    <w:basedOn w:val="a0"/>
    <w:link w:val="a7"/>
    <w:rsid w:val="004A0E13"/>
    <w:rPr>
      <w:rFonts w:ascii="Arial" w:eastAsia="Times New Roman" w:hAnsi="Arial" w:cs="Arial"/>
      <w:color w:val="000000"/>
      <w:spacing w:val="-4"/>
      <w:sz w:val="28"/>
      <w:szCs w:val="28"/>
      <w:lang w:eastAsia="ru-RU"/>
    </w:rPr>
  </w:style>
  <w:style w:type="paragraph" w:styleId="a9">
    <w:name w:val="header"/>
    <w:basedOn w:val="a"/>
    <w:link w:val="aa"/>
    <w:rsid w:val="004A0E13"/>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a">
    <w:name w:val="Верхний колонтитул Знак"/>
    <w:basedOn w:val="a0"/>
    <w:link w:val="a9"/>
    <w:rsid w:val="004A0E13"/>
    <w:rPr>
      <w:rFonts w:ascii="Arial" w:eastAsia="Times New Roman" w:hAnsi="Arial" w:cs="Arial"/>
      <w:color w:val="000000"/>
      <w:spacing w:val="-4"/>
      <w:sz w:val="28"/>
      <w:szCs w:val="28"/>
      <w:lang w:eastAsia="ru-RU"/>
    </w:rPr>
  </w:style>
  <w:style w:type="character" w:styleId="ab">
    <w:name w:val="page number"/>
    <w:basedOn w:val="a0"/>
    <w:rsid w:val="004A0E13"/>
  </w:style>
  <w:style w:type="paragraph" w:styleId="ac">
    <w:name w:val="footer"/>
    <w:basedOn w:val="a"/>
    <w:link w:val="ad"/>
    <w:rsid w:val="004A0E13"/>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d">
    <w:name w:val="Нижний колонтитул Знак"/>
    <w:basedOn w:val="a0"/>
    <w:link w:val="ac"/>
    <w:rsid w:val="004A0E13"/>
    <w:rPr>
      <w:rFonts w:ascii="Arial" w:eastAsia="Times New Roman" w:hAnsi="Arial" w:cs="Arial"/>
      <w:color w:val="000000"/>
      <w:spacing w:val="-4"/>
      <w:sz w:val="28"/>
      <w:szCs w:val="28"/>
      <w:lang w:eastAsia="ru-RU"/>
    </w:rPr>
  </w:style>
  <w:style w:type="paragraph" w:styleId="23">
    <w:name w:val="Body Text 2"/>
    <w:basedOn w:val="a"/>
    <w:link w:val="24"/>
    <w:rsid w:val="004A0E13"/>
    <w:pPr>
      <w:spacing w:after="120" w:line="480" w:lineRule="auto"/>
    </w:pPr>
    <w:rPr>
      <w:rFonts w:ascii="Arial" w:eastAsia="Times New Roman" w:hAnsi="Arial" w:cs="Arial"/>
      <w:color w:val="000000"/>
      <w:spacing w:val="-4"/>
      <w:sz w:val="28"/>
      <w:szCs w:val="28"/>
      <w:lang w:eastAsia="ru-RU"/>
    </w:rPr>
  </w:style>
  <w:style w:type="character" w:customStyle="1" w:styleId="24">
    <w:name w:val="Основной текст 2 Знак"/>
    <w:basedOn w:val="a0"/>
    <w:link w:val="23"/>
    <w:rsid w:val="004A0E13"/>
    <w:rPr>
      <w:rFonts w:ascii="Arial" w:eastAsia="Times New Roman" w:hAnsi="Arial" w:cs="Arial"/>
      <w:color w:val="000000"/>
      <w:spacing w:val="-4"/>
      <w:sz w:val="28"/>
      <w:szCs w:val="28"/>
      <w:lang w:eastAsia="ru-RU"/>
    </w:rPr>
  </w:style>
  <w:style w:type="character" w:styleId="ae">
    <w:name w:val="Hyperlink"/>
    <w:rsid w:val="004A0E13"/>
    <w:rPr>
      <w:color w:val="0000FF"/>
      <w:u w:val="single"/>
    </w:rPr>
  </w:style>
  <w:style w:type="paragraph" w:styleId="af">
    <w:name w:val="Normal (Web)"/>
    <w:basedOn w:val="a"/>
    <w:rsid w:val="004A0E13"/>
    <w:pPr>
      <w:spacing w:after="72" w:line="240" w:lineRule="auto"/>
    </w:pPr>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rsid w:val="004A0E1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1">
    <w:name w:val="Прижатый влево"/>
    <w:basedOn w:val="a"/>
    <w:next w:val="a"/>
    <w:rsid w:val="004A0E13"/>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table" w:styleId="12">
    <w:name w:val="Table Grid 1"/>
    <w:basedOn w:val="a1"/>
    <w:rsid w:val="004A0E1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Normal">
    <w:name w:val="ConsNormal"/>
    <w:rsid w:val="004A0E13"/>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2">
    <w:name w:val="Знак"/>
    <w:basedOn w:val="a"/>
    <w:rsid w:val="004A0E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4A0E13"/>
    <w:pPr>
      <w:widowControl w:val="0"/>
      <w:suppressAutoHyphens/>
      <w:spacing w:after="0"/>
      <w:jc w:val="both"/>
    </w:pPr>
    <w:rPr>
      <w:rFonts w:ascii="Calibri" w:eastAsia="DejaVu Sans" w:hAnsi="Calibri" w:cs="DejaVu Sans"/>
      <w:kern w:val="1"/>
      <w:lang w:eastAsia="ar-SA"/>
    </w:rPr>
  </w:style>
  <w:style w:type="character" w:customStyle="1" w:styleId="WW8Num4z0">
    <w:name w:val="WW8Num4z0"/>
    <w:rsid w:val="004A0E13"/>
    <w:rPr>
      <w:rFonts w:ascii="Symbol" w:hAnsi="Symbol" w:cs="OpenSymbol"/>
    </w:rPr>
  </w:style>
  <w:style w:type="paragraph" w:customStyle="1" w:styleId="13">
    <w:name w:val="Абзац списка1"/>
    <w:basedOn w:val="a"/>
    <w:rsid w:val="004A0E13"/>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WW8Num2z0">
    <w:name w:val="WW8Num2z0"/>
    <w:rsid w:val="004A0E13"/>
    <w:rPr>
      <w:rFonts w:eastAsia="Times New Roman CYR" w:cs="Times New Roman CYR"/>
    </w:rPr>
  </w:style>
  <w:style w:type="character" w:customStyle="1" w:styleId="WW8Num3z0">
    <w:name w:val="WW8Num3z0"/>
    <w:rsid w:val="004A0E13"/>
    <w:rPr>
      <w:rFonts w:ascii="Symbol" w:hAnsi="Symbol"/>
      <w:sz w:val="20"/>
    </w:rPr>
  </w:style>
  <w:style w:type="character" w:customStyle="1" w:styleId="WW8Num5z0">
    <w:name w:val="WW8Num5z0"/>
    <w:rsid w:val="004A0E13"/>
    <w:rPr>
      <w:rFonts w:eastAsia="Times New Roman CYR" w:cs="Times New Roman CYR"/>
    </w:rPr>
  </w:style>
  <w:style w:type="character" w:customStyle="1" w:styleId="WW8Num6z0">
    <w:name w:val="WW8Num6z0"/>
    <w:rsid w:val="004A0E13"/>
    <w:rPr>
      <w:rFonts w:eastAsia="Times New Roman CYR" w:cs="Times New Roman CYR"/>
    </w:rPr>
  </w:style>
  <w:style w:type="character" w:customStyle="1" w:styleId="WW8Num7z0">
    <w:name w:val="WW8Num7z0"/>
    <w:rsid w:val="004A0E13"/>
    <w:rPr>
      <w:rFonts w:eastAsia="Times New Roman CYR" w:cs="Times New Roman CYR"/>
    </w:rPr>
  </w:style>
  <w:style w:type="character" w:customStyle="1" w:styleId="WW8Num8z0">
    <w:name w:val="WW8Num8z0"/>
    <w:rsid w:val="004A0E13"/>
    <w:rPr>
      <w:rFonts w:eastAsia="Times New Roman CYR" w:cs="Times New Roman CYR"/>
    </w:rPr>
  </w:style>
  <w:style w:type="character" w:customStyle="1" w:styleId="WW8Num9z0">
    <w:name w:val="WW8Num9z0"/>
    <w:rsid w:val="004A0E13"/>
    <w:rPr>
      <w:rFonts w:eastAsia="Times New Roman CYR" w:cs="Times New Roman CYR"/>
    </w:rPr>
  </w:style>
  <w:style w:type="character" w:customStyle="1" w:styleId="WW8Num10z0">
    <w:name w:val="WW8Num10z0"/>
    <w:rsid w:val="004A0E13"/>
    <w:rPr>
      <w:rFonts w:eastAsia="Times New Roman CYR" w:cs="Times New Roman CYR"/>
      <w:b/>
      <w:bCs/>
    </w:rPr>
  </w:style>
  <w:style w:type="character" w:customStyle="1" w:styleId="WW8Num11z0">
    <w:name w:val="WW8Num11z0"/>
    <w:rsid w:val="004A0E13"/>
    <w:rPr>
      <w:rFonts w:eastAsia="Times New Roman CYR" w:cs="Times New Roman CYR"/>
    </w:rPr>
  </w:style>
  <w:style w:type="character" w:customStyle="1" w:styleId="WW8Num12z0">
    <w:name w:val="WW8Num12z0"/>
    <w:rsid w:val="004A0E13"/>
    <w:rPr>
      <w:rFonts w:eastAsia="Times New Roman CYR" w:cs="Times New Roman CYR"/>
    </w:rPr>
  </w:style>
  <w:style w:type="character" w:customStyle="1" w:styleId="WW8Num13z0">
    <w:name w:val="WW8Num13z0"/>
    <w:rsid w:val="004A0E13"/>
    <w:rPr>
      <w:rFonts w:eastAsia="Times New Roman CYR" w:cs="Times New Roman CYR"/>
    </w:rPr>
  </w:style>
  <w:style w:type="character" w:customStyle="1" w:styleId="WW8Num14z0">
    <w:name w:val="WW8Num14z0"/>
    <w:rsid w:val="004A0E13"/>
    <w:rPr>
      <w:rFonts w:eastAsia="Times New Roman CYR" w:cs="Times New Roman CYR"/>
    </w:rPr>
  </w:style>
  <w:style w:type="character" w:customStyle="1" w:styleId="Absatz-Standardschriftart">
    <w:name w:val="Absatz-Standardschriftart"/>
    <w:rsid w:val="004A0E13"/>
  </w:style>
  <w:style w:type="character" w:customStyle="1" w:styleId="WW-Absatz-Standardschriftart">
    <w:name w:val="WW-Absatz-Standardschriftart"/>
    <w:rsid w:val="004A0E13"/>
  </w:style>
  <w:style w:type="character" w:customStyle="1" w:styleId="WW-Absatz-Standardschriftart1">
    <w:name w:val="WW-Absatz-Standardschriftart1"/>
    <w:rsid w:val="004A0E13"/>
  </w:style>
  <w:style w:type="character" w:customStyle="1" w:styleId="WW-Absatz-Standardschriftart11">
    <w:name w:val="WW-Absatz-Standardschriftart11"/>
    <w:rsid w:val="004A0E13"/>
  </w:style>
  <w:style w:type="character" w:customStyle="1" w:styleId="WW-Absatz-Standardschriftart111">
    <w:name w:val="WW-Absatz-Standardschriftart111"/>
    <w:rsid w:val="004A0E13"/>
  </w:style>
  <w:style w:type="character" w:customStyle="1" w:styleId="WW8Num3z1">
    <w:name w:val="WW8Num3z1"/>
    <w:rsid w:val="004A0E13"/>
    <w:rPr>
      <w:rFonts w:ascii="Courier New" w:hAnsi="Courier New"/>
      <w:sz w:val="20"/>
    </w:rPr>
  </w:style>
  <w:style w:type="character" w:customStyle="1" w:styleId="WW8Num3z2">
    <w:name w:val="WW8Num3z2"/>
    <w:rsid w:val="004A0E13"/>
    <w:rPr>
      <w:rFonts w:ascii="Wingdings" w:hAnsi="Wingdings"/>
      <w:sz w:val="20"/>
    </w:rPr>
  </w:style>
  <w:style w:type="character" w:customStyle="1" w:styleId="WW8Num15z0">
    <w:name w:val="WW8Num15z0"/>
    <w:rsid w:val="004A0E13"/>
    <w:rPr>
      <w:rFonts w:eastAsia="Times New Roman CYR" w:cs="Times New Roman CYR"/>
    </w:rPr>
  </w:style>
  <w:style w:type="character" w:customStyle="1" w:styleId="WW8Num16z0">
    <w:name w:val="WW8Num16z0"/>
    <w:rsid w:val="004A0E13"/>
    <w:rPr>
      <w:rFonts w:eastAsia="Times New Roman CYR" w:cs="Times New Roman CYR"/>
    </w:rPr>
  </w:style>
  <w:style w:type="character" w:customStyle="1" w:styleId="WW8Num17z0">
    <w:name w:val="WW8Num17z0"/>
    <w:rsid w:val="004A0E13"/>
    <w:rPr>
      <w:rFonts w:eastAsia="Times New Roman CYR" w:cs="Times New Roman CYR"/>
    </w:rPr>
  </w:style>
  <w:style w:type="character" w:customStyle="1" w:styleId="WW8Num18z0">
    <w:name w:val="WW8Num18z0"/>
    <w:rsid w:val="004A0E13"/>
    <w:rPr>
      <w:rFonts w:eastAsia="Times New Roman CYR" w:cs="Times New Roman CYR"/>
    </w:rPr>
  </w:style>
  <w:style w:type="character" w:customStyle="1" w:styleId="WW-Absatz-Standardschriftart1111">
    <w:name w:val="WW-Absatz-Standardschriftart1111"/>
    <w:rsid w:val="004A0E13"/>
  </w:style>
  <w:style w:type="character" w:customStyle="1" w:styleId="14">
    <w:name w:val="Основной шрифт абзаца1"/>
    <w:rsid w:val="004A0E13"/>
  </w:style>
  <w:style w:type="character" w:customStyle="1" w:styleId="15">
    <w:name w:val="Просмотренная гиперссылка1"/>
    <w:basedOn w:val="14"/>
    <w:rsid w:val="004A0E13"/>
  </w:style>
  <w:style w:type="character" w:customStyle="1" w:styleId="RTFNum21">
    <w:name w:val="RTF_Num 2 1"/>
    <w:rsid w:val="004A0E13"/>
  </w:style>
  <w:style w:type="character" w:customStyle="1" w:styleId="RTFNum22">
    <w:name w:val="RTF_Num 2 2"/>
    <w:rsid w:val="004A0E13"/>
  </w:style>
  <w:style w:type="character" w:customStyle="1" w:styleId="RTFNum23">
    <w:name w:val="RTF_Num 2 3"/>
    <w:rsid w:val="004A0E13"/>
  </w:style>
  <w:style w:type="character" w:customStyle="1" w:styleId="RTFNum24">
    <w:name w:val="RTF_Num 2 4"/>
    <w:rsid w:val="004A0E13"/>
  </w:style>
  <w:style w:type="character" w:customStyle="1" w:styleId="RTFNum25">
    <w:name w:val="RTF_Num 2 5"/>
    <w:rsid w:val="004A0E13"/>
  </w:style>
  <w:style w:type="character" w:customStyle="1" w:styleId="RTFNum26">
    <w:name w:val="RTF_Num 2 6"/>
    <w:rsid w:val="004A0E13"/>
  </w:style>
  <w:style w:type="character" w:customStyle="1" w:styleId="RTFNum27">
    <w:name w:val="RTF_Num 2 7"/>
    <w:rsid w:val="004A0E13"/>
  </w:style>
  <w:style w:type="character" w:customStyle="1" w:styleId="RTFNum28">
    <w:name w:val="RTF_Num 2 8"/>
    <w:rsid w:val="004A0E13"/>
  </w:style>
  <w:style w:type="character" w:customStyle="1" w:styleId="RTFNum29">
    <w:name w:val="RTF_Num 2 9"/>
    <w:rsid w:val="004A0E13"/>
  </w:style>
  <w:style w:type="character" w:customStyle="1" w:styleId="RTFNum31">
    <w:name w:val="RTF_Num 3 1"/>
    <w:rsid w:val="004A0E13"/>
  </w:style>
  <w:style w:type="character" w:customStyle="1" w:styleId="RTFNum41">
    <w:name w:val="RTF_Num 4 1"/>
    <w:rsid w:val="004A0E13"/>
  </w:style>
  <w:style w:type="character" w:customStyle="1" w:styleId="RTFNum51">
    <w:name w:val="RTF_Num 5 1"/>
    <w:rsid w:val="004A0E13"/>
  </w:style>
  <w:style w:type="character" w:customStyle="1" w:styleId="RTFNum61">
    <w:name w:val="RTF_Num 6 1"/>
    <w:rsid w:val="004A0E13"/>
  </w:style>
  <w:style w:type="character" w:customStyle="1" w:styleId="RTFNum71">
    <w:name w:val="RTF_Num 7 1"/>
    <w:rsid w:val="004A0E13"/>
  </w:style>
  <w:style w:type="character" w:customStyle="1" w:styleId="RTFNum72">
    <w:name w:val="RTF_Num 7 2"/>
    <w:rsid w:val="004A0E13"/>
  </w:style>
  <w:style w:type="character" w:customStyle="1" w:styleId="RTFNum73">
    <w:name w:val="RTF_Num 7 3"/>
    <w:rsid w:val="004A0E13"/>
  </w:style>
  <w:style w:type="character" w:customStyle="1" w:styleId="RTFNum74">
    <w:name w:val="RTF_Num 7 4"/>
    <w:rsid w:val="004A0E13"/>
  </w:style>
  <w:style w:type="character" w:customStyle="1" w:styleId="RTFNum75">
    <w:name w:val="RTF_Num 7 5"/>
    <w:rsid w:val="004A0E13"/>
  </w:style>
  <w:style w:type="character" w:customStyle="1" w:styleId="RTFNum76">
    <w:name w:val="RTF_Num 7 6"/>
    <w:rsid w:val="004A0E13"/>
  </w:style>
  <w:style w:type="character" w:customStyle="1" w:styleId="RTFNum77">
    <w:name w:val="RTF_Num 7 7"/>
    <w:rsid w:val="004A0E13"/>
  </w:style>
  <w:style w:type="character" w:customStyle="1" w:styleId="RTFNum78">
    <w:name w:val="RTF_Num 7 8"/>
    <w:rsid w:val="004A0E13"/>
  </w:style>
  <w:style w:type="character" w:customStyle="1" w:styleId="RTFNum79">
    <w:name w:val="RTF_Num 7 9"/>
    <w:rsid w:val="004A0E13"/>
  </w:style>
  <w:style w:type="character" w:customStyle="1" w:styleId="RTFNum81">
    <w:name w:val="RTF_Num 8 1"/>
    <w:rsid w:val="004A0E13"/>
  </w:style>
  <w:style w:type="character" w:customStyle="1" w:styleId="RTFNum91">
    <w:name w:val="RTF_Num 9 1"/>
    <w:rsid w:val="004A0E13"/>
  </w:style>
  <w:style w:type="character" w:customStyle="1" w:styleId="RTFNum101">
    <w:name w:val="RTF_Num 10 1"/>
    <w:rsid w:val="004A0E13"/>
  </w:style>
  <w:style w:type="character" w:customStyle="1" w:styleId="RTFNum111">
    <w:name w:val="RTF_Num 11 1"/>
    <w:rsid w:val="004A0E13"/>
  </w:style>
  <w:style w:type="character" w:customStyle="1" w:styleId="RTFNum121">
    <w:name w:val="RTF_Num 12 1"/>
    <w:rsid w:val="004A0E13"/>
  </w:style>
  <w:style w:type="character" w:customStyle="1" w:styleId="af3">
    <w:name w:val="Текст выноски Знак"/>
    <w:basedOn w:val="14"/>
    <w:rsid w:val="004A0E13"/>
  </w:style>
  <w:style w:type="character" w:customStyle="1" w:styleId="af4">
    <w:name w:val="Âåðõíèé êîëîíòèòóë Çíàê"/>
    <w:basedOn w:val="14"/>
    <w:rsid w:val="004A0E13"/>
  </w:style>
  <w:style w:type="character" w:customStyle="1" w:styleId="16">
    <w:name w:val="Номер страницы1"/>
    <w:basedOn w:val="14"/>
    <w:rsid w:val="004A0E13"/>
  </w:style>
  <w:style w:type="character" w:customStyle="1" w:styleId="af5">
    <w:name w:val="Íèæíèé êîëîíòèòóë Çíàê"/>
    <w:basedOn w:val="14"/>
    <w:rsid w:val="004A0E13"/>
  </w:style>
  <w:style w:type="character" w:customStyle="1" w:styleId="ListLabel1">
    <w:name w:val="ListLabel 1"/>
    <w:rsid w:val="004A0E13"/>
    <w:rPr>
      <w:sz w:val="20"/>
    </w:rPr>
  </w:style>
  <w:style w:type="character" w:customStyle="1" w:styleId="ListLabel2">
    <w:name w:val="ListLabel 2"/>
    <w:rsid w:val="004A0E13"/>
    <w:rPr>
      <w:rFonts w:eastAsia="Times New Roman CYR" w:cs="Times New Roman CYR"/>
    </w:rPr>
  </w:style>
  <w:style w:type="character" w:customStyle="1" w:styleId="ListLabel3">
    <w:name w:val="ListLabel 3"/>
    <w:rsid w:val="004A0E13"/>
    <w:rPr>
      <w:rFonts w:eastAsia="Times New Roman CYR" w:cs="Times New Roman CYR"/>
      <w:b/>
      <w:bCs/>
    </w:rPr>
  </w:style>
  <w:style w:type="character" w:customStyle="1" w:styleId="af6">
    <w:name w:val="Символ нумерации"/>
    <w:rsid w:val="004A0E13"/>
  </w:style>
  <w:style w:type="character" w:customStyle="1" w:styleId="af7">
    <w:name w:val="Маркеры списка"/>
    <w:rsid w:val="004A0E13"/>
    <w:rPr>
      <w:rFonts w:ascii="OpenSymbol" w:eastAsia="OpenSymbol" w:hAnsi="OpenSymbol" w:cs="OpenSymbol"/>
    </w:rPr>
  </w:style>
  <w:style w:type="paragraph" w:customStyle="1" w:styleId="af8">
    <w:name w:val="Заголовок"/>
    <w:basedOn w:val="a"/>
    <w:next w:val="a7"/>
    <w:rsid w:val="004A0E13"/>
    <w:pPr>
      <w:keepNext/>
      <w:suppressAutoHyphens/>
      <w:spacing w:before="240" w:after="120" w:line="100" w:lineRule="atLeast"/>
    </w:pPr>
    <w:rPr>
      <w:rFonts w:ascii="Arial" w:eastAsia="MS Mincho" w:hAnsi="Arial" w:cs="Tahoma"/>
      <w:kern w:val="1"/>
      <w:sz w:val="28"/>
      <w:szCs w:val="28"/>
      <w:lang w:eastAsia="ru-RU" w:bidi="ru-RU"/>
    </w:rPr>
  </w:style>
  <w:style w:type="paragraph" w:styleId="af9">
    <w:name w:val="List"/>
    <w:basedOn w:val="a7"/>
    <w:rsid w:val="004A0E13"/>
    <w:pPr>
      <w:suppressAutoHyphens/>
      <w:spacing w:line="100" w:lineRule="atLeast"/>
    </w:pPr>
    <w:rPr>
      <w:rFonts w:ascii="Times New Roman" w:hAnsi="Times New Roman" w:cs="Tahoma"/>
      <w:color w:val="auto"/>
      <w:spacing w:val="0"/>
      <w:kern w:val="1"/>
      <w:sz w:val="24"/>
      <w:szCs w:val="24"/>
      <w:lang w:bidi="ru-RU"/>
    </w:rPr>
  </w:style>
  <w:style w:type="paragraph" w:customStyle="1" w:styleId="25">
    <w:name w:val="Название2"/>
    <w:basedOn w:val="a"/>
    <w:rsid w:val="004A0E13"/>
    <w:pPr>
      <w:suppressLineNumbers/>
      <w:suppressAutoHyphens/>
      <w:spacing w:before="120" w:after="120" w:line="100" w:lineRule="atLeast"/>
    </w:pPr>
    <w:rPr>
      <w:rFonts w:ascii="Times New Roman" w:eastAsia="Times New Roman" w:hAnsi="Times New Roman" w:cs="Times New Roman"/>
      <w:i/>
      <w:iCs/>
      <w:kern w:val="1"/>
      <w:sz w:val="24"/>
      <w:szCs w:val="24"/>
      <w:lang w:eastAsia="ar-SA"/>
    </w:rPr>
  </w:style>
  <w:style w:type="paragraph" w:customStyle="1" w:styleId="26">
    <w:name w:val="Указатель2"/>
    <w:basedOn w:val="a"/>
    <w:rsid w:val="004A0E13"/>
    <w:pPr>
      <w:suppressLineNumbers/>
      <w:suppressAutoHyphens/>
      <w:spacing w:after="0" w:line="100" w:lineRule="atLeast"/>
    </w:pPr>
    <w:rPr>
      <w:rFonts w:ascii="Times New Roman" w:eastAsia="Times New Roman" w:hAnsi="Times New Roman" w:cs="Times New Roman"/>
      <w:kern w:val="1"/>
      <w:sz w:val="20"/>
      <w:szCs w:val="20"/>
      <w:lang w:eastAsia="ar-SA"/>
    </w:rPr>
  </w:style>
  <w:style w:type="paragraph" w:styleId="afa">
    <w:name w:val="Title"/>
    <w:basedOn w:val="af8"/>
    <w:next w:val="afb"/>
    <w:link w:val="afc"/>
    <w:qFormat/>
    <w:rsid w:val="004A0E13"/>
  </w:style>
  <w:style w:type="character" w:customStyle="1" w:styleId="afc">
    <w:name w:val="Название Знак"/>
    <w:basedOn w:val="a0"/>
    <w:link w:val="afa"/>
    <w:rsid w:val="004A0E13"/>
    <w:rPr>
      <w:rFonts w:ascii="Arial" w:eastAsia="MS Mincho" w:hAnsi="Arial" w:cs="Tahoma"/>
      <w:kern w:val="1"/>
      <w:sz w:val="28"/>
      <w:szCs w:val="28"/>
      <w:lang w:eastAsia="ru-RU" w:bidi="ru-RU"/>
    </w:rPr>
  </w:style>
  <w:style w:type="paragraph" w:styleId="afb">
    <w:name w:val="Subtitle"/>
    <w:basedOn w:val="af8"/>
    <w:next w:val="a7"/>
    <w:link w:val="afd"/>
    <w:qFormat/>
    <w:rsid w:val="004A0E13"/>
    <w:pPr>
      <w:jc w:val="center"/>
    </w:pPr>
    <w:rPr>
      <w:i/>
      <w:iCs/>
    </w:rPr>
  </w:style>
  <w:style w:type="character" w:customStyle="1" w:styleId="afd">
    <w:name w:val="Подзаголовок Знак"/>
    <w:basedOn w:val="a0"/>
    <w:link w:val="afb"/>
    <w:rsid w:val="004A0E13"/>
    <w:rPr>
      <w:rFonts w:ascii="Arial" w:eastAsia="MS Mincho" w:hAnsi="Arial" w:cs="Tahoma"/>
      <w:i/>
      <w:iCs/>
      <w:kern w:val="1"/>
      <w:sz w:val="28"/>
      <w:szCs w:val="28"/>
      <w:lang w:eastAsia="ru-RU" w:bidi="ru-RU"/>
    </w:rPr>
  </w:style>
  <w:style w:type="paragraph" w:customStyle="1" w:styleId="ConsPlusTitle">
    <w:name w:val="ConsPlusTitle"/>
    <w:rsid w:val="004A0E13"/>
    <w:pPr>
      <w:widowControl w:val="0"/>
      <w:suppressAutoHyphens/>
      <w:spacing w:after="0"/>
      <w:jc w:val="both"/>
    </w:pPr>
    <w:rPr>
      <w:rFonts w:ascii="Calibri" w:eastAsia="DejaVu Sans" w:hAnsi="Calibri" w:cs="DejaVu Sans"/>
      <w:kern w:val="1"/>
      <w:lang w:eastAsia="ar-SA"/>
    </w:rPr>
  </w:style>
  <w:style w:type="paragraph" w:customStyle="1" w:styleId="33">
    <w:name w:val="Стиль3"/>
    <w:rsid w:val="004A0E13"/>
    <w:pPr>
      <w:widowControl w:val="0"/>
      <w:suppressAutoHyphens/>
      <w:spacing w:after="0"/>
      <w:jc w:val="both"/>
    </w:pPr>
    <w:rPr>
      <w:rFonts w:ascii="Calibri" w:eastAsia="DejaVu Sans" w:hAnsi="Calibri" w:cs="DejaVu Sans"/>
      <w:kern w:val="1"/>
      <w:lang w:eastAsia="ar-SA"/>
    </w:rPr>
  </w:style>
  <w:style w:type="paragraph" w:customStyle="1" w:styleId="210">
    <w:name w:val="Основной текст с отступом 21"/>
    <w:basedOn w:val="a"/>
    <w:rsid w:val="004A0E13"/>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17">
    <w:name w:val="Обычный (веб)1"/>
    <w:basedOn w:val="a"/>
    <w:rsid w:val="004A0E13"/>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ConsPlusNonformat">
    <w:name w:val="ConsPlusNonformat"/>
    <w:rsid w:val="004A0E13"/>
    <w:pPr>
      <w:widowControl w:val="0"/>
      <w:suppressAutoHyphens/>
      <w:spacing w:after="0"/>
      <w:jc w:val="both"/>
    </w:pPr>
    <w:rPr>
      <w:rFonts w:ascii="Calibri" w:eastAsia="DejaVu Sans" w:hAnsi="Calibri" w:cs="DejaVu Sans"/>
      <w:kern w:val="1"/>
      <w:lang w:eastAsia="ar-SA"/>
    </w:rPr>
  </w:style>
  <w:style w:type="paragraph" w:customStyle="1" w:styleId="ConsNonformat">
    <w:name w:val="ConsNonformat"/>
    <w:rsid w:val="004A0E13"/>
    <w:pPr>
      <w:widowControl w:val="0"/>
      <w:suppressAutoHyphens/>
      <w:spacing w:after="0"/>
      <w:jc w:val="both"/>
    </w:pPr>
    <w:rPr>
      <w:rFonts w:ascii="Calibri" w:eastAsia="DejaVu Sans" w:hAnsi="Calibri" w:cs="DejaVu Sans"/>
      <w:kern w:val="1"/>
      <w:lang w:eastAsia="ar-SA"/>
    </w:rPr>
  </w:style>
  <w:style w:type="paragraph" w:customStyle="1" w:styleId="18">
    <w:name w:val="Название1"/>
    <w:basedOn w:val="a"/>
    <w:rsid w:val="004A0E13"/>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19">
    <w:name w:val="Указатель1"/>
    <w:basedOn w:val="a"/>
    <w:rsid w:val="004A0E13"/>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1a">
    <w:name w:val="Текст выноски1"/>
    <w:basedOn w:val="a"/>
    <w:rsid w:val="004A0E13"/>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1b">
    <w:name w:val="Верхний колонтитул1"/>
    <w:basedOn w:val="a"/>
    <w:rsid w:val="004A0E13"/>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1c">
    <w:name w:val="Нижний колонтитул1"/>
    <w:basedOn w:val="a"/>
    <w:rsid w:val="004A0E13"/>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fe">
    <w:name w:val="Содержимое таблицы"/>
    <w:basedOn w:val="a"/>
    <w:rsid w:val="004A0E13"/>
    <w:pPr>
      <w:suppressLineNumbers/>
      <w:suppressAutoHyphens/>
      <w:spacing w:after="0" w:line="100" w:lineRule="atLeast"/>
    </w:pPr>
    <w:rPr>
      <w:rFonts w:ascii="Times New Roman" w:eastAsia="Times New Roman" w:hAnsi="Times New Roman" w:cs="Times New Roman"/>
      <w:kern w:val="1"/>
      <w:sz w:val="24"/>
      <w:szCs w:val="24"/>
      <w:lang w:eastAsia="ru-RU" w:bidi="ru-RU"/>
    </w:rPr>
  </w:style>
  <w:style w:type="paragraph" w:customStyle="1" w:styleId="aff">
    <w:name w:val="Заголовок таблицы"/>
    <w:basedOn w:val="afe"/>
    <w:rsid w:val="004A0E13"/>
    <w:pPr>
      <w:jc w:val="center"/>
    </w:pPr>
    <w:rPr>
      <w:b/>
      <w:bCs/>
    </w:rPr>
  </w:style>
  <w:style w:type="paragraph" w:customStyle="1" w:styleId="211">
    <w:name w:val="Основной текст 21"/>
    <w:basedOn w:val="a"/>
    <w:rsid w:val="004A0E13"/>
    <w:pPr>
      <w:suppressAutoHyphens/>
      <w:spacing w:after="0" w:line="100" w:lineRule="atLeast"/>
      <w:ind w:firstLine="709"/>
      <w:jc w:val="both"/>
    </w:pPr>
    <w:rPr>
      <w:rFonts w:ascii="Times New Roman" w:eastAsia="Times New Roman" w:hAnsi="Times New Roman" w:cs="Times New Roman"/>
      <w:kern w:val="1"/>
      <w:sz w:val="24"/>
      <w:szCs w:val="24"/>
      <w:lang w:eastAsia="ar-SA"/>
    </w:rPr>
  </w:style>
  <w:style w:type="paragraph" w:styleId="aff0">
    <w:name w:val="Balloon Text"/>
    <w:basedOn w:val="a"/>
    <w:link w:val="1d"/>
    <w:semiHidden/>
    <w:rsid w:val="004A0E13"/>
    <w:pPr>
      <w:spacing w:after="0" w:line="240" w:lineRule="auto"/>
    </w:pPr>
    <w:rPr>
      <w:rFonts w:ascii="Tahoma" w:eastAsia="Times New Roman" w:hAnsi="Tahoma" w:cs="Tahoma"/>
      <w:color w:val="000000"/>
      <w:spacing w:val="-4"/>
      <w:sz w:val="16"/>
      <w:szCs w:val="16"/>
      <w:lang w:eastAsia="ru-RU"/>
    </w:rPr>
  </w:style>
  <w:style w:type="character" w:customStyle="1" w:styleId="1d">
    <w:name w:val="Текст выноски Знак1"/>
    <w:basedOn w:val="a0"/>
    <w:link w:val="aff0"/>
    <w:semiHidden/>
    <w:rsid w:val="004A0E13"/>
    <w:rPr>
      <w:rFonts w:ascii="Tahoma" w:eastAsia="Times New Roman" w:hAnsi="Tahoma" w:cs="Tahoma"/>
      <w:color w:val="000000"/>
      <w:spacing w:val="-4"/>
      <w:sz w:val="16"/>
      <w:szCs w:val="16"/>
      <w:lang w:eastAsia="ru-RU"/>
    </w:rPr>
  </w:style>
  <w:style w:type="paragraph" w:styleId="aff1">
    <w:name w:val="Plain Text"/>
    <w:aliases w:val=" Знак4,Знак4 Знак"/>
    <w:basedOn w:val="a"/>
    <w:link w:val="aff2"/>
    <w:rsid w:val="004A0E13"/>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aliases w:val=" Знак4 Знак,Знак4 Знак Знак"/>
    <w:basedOn w:val="a0"/>
    <w:link w:val="aff1"/>
    <w:rsid w:val="004A0E13"/>
    <w:rPr>
      <w:rFonts w:ascii="Courier New" w:eastAsia="Times New Roman" w:hAnsi="Courier New" w:cs="Times New Roman"/>
      <w:sz w:val="20"/>
      <w:szCs w:val="20"/>
      <w:lang w:eastAsia="ru-RU"/>
    </w:rPr>
  </w:style>
  <w:style w:type="character" w:styleId="aff3">
    <w:name w:val="Placeholder Text"/>
    <w:uiPriority w:val="99"/>
    <w:semiHidden/>
    <w:rsid w:val="004A0E13"/>
    <w:rPr>
      <w:color w:val="808080"/>
    </w:rPr>
  </w:style>
  <w:style w:type="paragraph" w:customStyle="1" w:styleId="110">
    <w:name w:val="заголовок 11"/>
    <w:basedOn w:val="a"/>
    <w:next w:val="a"/>
    <w:rsid w:val="004A0E13"/>
    <w:pPr>
      <w:keepNext/>
      <w:spacing w:after="0" w:line="240" w:lineRule="auto"/>
      <w:jc w:val="center"/>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4A0E13"/>
    <w:pPr>
      <w:suppressAutoHyphens/>
      <w:spacing w:after="0" w:line="240" w:lineRule="auto"/>
      <w:ind w:firstLine="540"/>
      <w:jc w:val="both"/>
    </w:pPr>
    <w:rPr>
      <w:rFonts w:ascii="Times New Roman" w:eastAsia="Times New Roman" w:hAnsi="Times New Roman" w:cs="Times New Roman"/>
      <w:sz w:val="28"/>
      <w:szCs w:val="26"/>
      <w:lang w:eastAsia="ar-SA"/>
    </w:rPr>
  </w:style>
  <w:style w:type="character" w:customStyle="1" w:styleId="1e">
    <w:name w:val="Основной текст с отступом Знак1"/>
    <w:aliases w:val=" Знак Знак,Основной текст с отступом Знак2 Знак, Знак Знак2 Знак Знак, Знак Знак1 Знак Знак Знак Знак,Основной текст с отступом Знак Знак Знак Знак Знак Знак,Знак Знак1,Основной текст с отступом Знак Знак,Знак Знак Знак"/>
    <w:rsid w:val="004A0E13"/>
    <w:rPr>
      <w:rFonts w:ascii="Times New Roman" w:eastAsia="Times New Roman" w:hAnsi="Times New Roman" w:cs="Times New Roman"/>
      <w:sz w:val="28"/>
      <w:szCs w:val="24"/>
      <w:lang w:eastAsia="ru-RU"/>
    </w:rPr>
  </w:style>
  <w:style w:type="paragraph" w:styleId="aff4">
    <w:name w:val="footnote text"/>
    <w:basedOn w:val="a"/>
    <w:link w:val="aff5"/>
    <w:uiPriority w:val="99"/>
    <w:semiHidden/>
    <w:unhideWhenUsed/>
    <w:rsid w:val="004A0E13"/>
    <w:pPr>
      <w:spacing w:after="0" w:line="240" w:lineRule="auto"/>
    </w:pPr>
    <w:rPr>
      <w:rFonts w:ascii="Arial" w:eastAsia="Times New Roman" w:hAnsi="Arial" w:cs="Arial"/>
      <w:color w:val="000000"/>
      <w:spacing w:val="-4"/>
      <w:sz w:val="20"/>
      <w:szCs w:val="20"/>
      <w:lang w:eastAsia="ru-RU"/>
    </w:rPr>
  </w:style>
  <w:style w:type="character" w:customStyle="1" w:styleId="aff5">
    <w:name w:val="Текст сноски Знак"/>
    <w:basedOn w:val="a0"/>
    <w:link w:val="aff4"/>
    <w:uiPriority w:val="99"/>
    <w:semiHidden/>
    <w:rsid w:val="004A0E13"/>
    <w:rPr>
      <w:rFonts w:ascii="Arial" w:eastAsia="Times New Roman" w:hAnsi="Arial" w:cs="Arial"/>
      <w:color w:val="000000"/>
      <w:spacing w:val="-4"/>
      <w:sz w:val="20"/>
      <w:szCs w:val="20"/>
      <w:lang w:eastAsia="ru-RU"/>
    </w:rPr>
  </w:style>
  <w:style w:type="character" w:styleId="aff6">
    <w:name w:val="footnote reference"/>
    <w:uiPriority w:val="99"/>
    <w:semiHidden/>
    <w:unhideWhenUsed/>
    <w:rsid w:val="004A0E13"/>
    <w:rPr>
      <w:vertAlign w:val="superscript"/>
    </w:rPr>
  </w:style>
  <w:style w:type="paragraph" w:styleId="34">
    <w:name w:val="Body Text 3"/>
    <w:basedOn w:val="a"/>
    <w:link w:val="35"/>
    <w:uiPriority w:val="99"/>
    <w:semiHidden/>
    <w:unhideWhenUsed/>
    <w:rsid w:val="004A0E13"/>
    <w:pPr>
      <w:spacing w:after="120" w:line="240" w:lineRule="auto"/>
    </w:pPr>
    <w:rPr>
      <w:rFonts w:ascii="Arial" w:eastAsia="Times New Roman" w:hAnsi="Arial" w:cs="Arial"/>
      <w:color w:val="000000"/>
      <w:spacing w:val="-4"/>
      <w:sz w:val="16"/>
      <w:szCs w:val="16"/>
      <w:lang w:eastAsia="ru-RU"/>
    </w:rPr>
  </w:style>
  <w:style w:type="character" w:customStyle="1" w:styleId="35">
    <w:name w:val="Основной текст 3 Знак"/>
    <w:basedOn w:val="a0"/>
    <w:link w:val="34"/>
    <w:uiPriority w:val="99"/>
    <w:semiHidden/>
    <w:rsid w:val="004A0E13"/>
    <w:rPr>
      <w:rFonts w:ascii="Arial" w:eastAsia="Times New Roman" w:hAnsi="Arial" w:cs="Arial"/>
      <w:color w:val="000000"/>
      <w:spacing w:val="-4"/>
      <w:sz w:val="16"/>
      <w:szCs w:val="16"/>
      <w:lang w:eastAsia="ru-RU"/>
    </w:rPr>
  </w:style>
  <w:style w:type="numbering" w:customStyle="1" w:styleId="27">
    <w:name w:val="Нет списка2"/>
    <w:next w:val="a2"/>
    <w:uiPriority w:val="99"/>
    <w:semiHidden/>
    <w:unhideWhenUsed/>
    <w:rsid w:val="004A0E13"/>
  </w:style>
  <w:style w:type="table" w:customStyle="1" w:styleId="1f">
    <w:name w:val="Сетка таблицы1"/>
    <w:basedOn w:val="a1"/>
    <w:next w:val="a6"/>
    <w:rsid w:val="004A0E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basedOn w:val="a1"/>
    <w:next w:val="12"/>
    <w:rsid w:val="004A0E1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8">
    <w:name w:val="Сетка таблицы2"/>
    <w:basedOn w:val="a1"/>
    <w:next w:val="a6"/>
    <w:uiPriority w:val="59"/>
    <w:rsid w:val="004A0E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0E13"/>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4A0E13"/>
    <w:pPr>
      <w:keepNext/>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A0E13"/>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qFormat/>
    <w:rsid w:val="004A0E13"/>
    <w:pPr>
      <w:keepNext/>
      <w:spacing w:before="240" w:after="60" w:line="240" w:lineRule="auto"/>
      <w:outlineLvl w:val="3"/>
    </w:pPr>
    <w:rPr>
      <w:rFonts w:ascii="Times New Roman" w:eastAsia="Times New Roman" w:hAnsi="Times New Roman" w:cs="Times New Roman"/>
      <w:b/>
      <w:bCs/>
      <w:color w:val="000000"/>
      <w:spacing w:val="-4"/>
      <w:sz w:val="28"/>
      <w:szCs w:val="28"/>
      <w:lang w:eastAsia="ru-RU"/>
    </w:rPr>
  </w:style>
  <w:style w:type="paragraph" w:styleId="5">
    <w:name w:val="heading 5"/>
    <w:basedOn w:val="a"/>
    <w:next w:val="a"/>
    <w:link w:val="50"/>
    <w:qFormat/>
    <w:rsid w:val="004A0E13"/>
    <w:pPr>
      <w:spacing w:before="240" w:after="60" w:line="240" w:lineRule="auto"/>
      <w:outlineLvl w:val="4"/>
    </w:pPr>
    <w:rPr>
      <w:rFonts w:ascii="Arial" w:eastAsia="Times New Roman" w:hAnsi="Arial" w:cs="Arial"/>
      <w:b/>
      <w:bCs/>
      <w:i/>
      <w:iCs/>
      <w:color w:val="000000"/>
      <w:spacing w:val="-4"/>
      <w:sz w:val="26"/>
      <w:szCs w:val="26"/>
      <w:lang w:eastAsia="ru-RU"/>
    </w:rPr>
  </w:style>
  <w:style w:type="paragraph" w:styleId="6">
    <w:name w:val="heading 6"/>
    <w:basedOn w:val="a"/>
    <w:next w:val="a"/>
    <w:link w:val="60"/>
    <w:qFormat/>
    <w:rsid w:val="004A0E13"/>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4A0E13"/>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4A0E13"/>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4A0E13"/>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0E1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A0E13"/>
    <w:rPr>
      <w:rFonts w:ascii="Arial" w:eastAsia="Times New Roman" w:hAnsi="Arial" w:cs="Arial"/>
      <w:b/>
      <w:bCs/>
      <w:i/>
      <w:iCs/>
      <w:sz w:val="28"/>
      <w:szCs w:val="28"/>
      <w:lang w:eastAsia="ar-SA"/>
    </w:rPr>
  </w:style>
  <w:style w:type="character" w:customStyle="1" w:styleId="30">
    <w:name w:val="Заголовок 3 Знак"/>
    <w:basedOn w:val="a0"/>
    <w:link w:val="3"/>
    <w:rsid w:val="004A0E13"/>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4A0E13"/>
    <w:rPr>
      <w:rFonts w:ascii="Times New Roman" w:eastAsia="Times New Roman" w:hAnsi="Times New Roman" w:cs="Times New Roman"/>
      <w:b/>
      <w:bCs/>
      <w:color w:val="000000"/>
      <w:spacing w:val="-4"/>
      <w:sz w:val="28"/>
      <w:szCs w:val="28"/>
      <w:lang w:eastAsia="ru-RU"/>
    </w:rPr>
  </w:style>
  <w:style w:type="character" w:customStyle="1" w:styleId="50">
    <w:name w:val="Заголовок 5 Знак"/>
    <w:basedOn w:val="a0"/>
    <w:link w:val="5"/>
    <w:rsid w:val="004A0E13"/>
    <w:rPr>
      <w:rFonts w:ascii="Arial" w:eastAsia="Times New Roman" w:hAnsi="Arial" w:cs="Arial"/>
      <w:b/>
      <w:bCs/>
      <w:i/>
      <w:iCs/>
      <w:color w:val="000000"/>
      <w:spacing w:val="-4"/>
      <w:sz w:val="26"/>
      <w:szCs w:val="26"/>
      <w:lang w:eastAsia="ru-RU"/>
    </w:rPr>
  </w:style>
  <w:style w:type="character" w:customStyle="1" w:styleId="60">
    <w:name w:val="Заголовок 6 Знак"/>
    <w:basedOn w:val="a0"/>
    <w:link w:val="6"/>
    <w:rsid w:val="004A0E13"/>
    <w:rPr>
      <w:rFonts w:ascii="Times New Roman" w:eastAsia="Times New Roman" w:hAnsi="Times New Roman" w:cs="Times New Roman"/>
      <w:b/>
      <w:bCs/>
      <w:lang w:eastAsia="ru-RU"/>
    </w:rPr>
  </w:style>
  <w:style w:type="character" w:customStyle="1" w:styleId="70">
    <w:name w:val="Заголовок 7 Знак"/>
    <w:basedOn w:val="a0"/>
    <w:link w:val="7"/>
    <w:rsid w:val="004A0E13"/>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4A0E13"/>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4A0E13"/>
    <w:rPr>
      <w:rFonts w:ascii="Cambria" w:eastAsia="Times New Roman" w:hAnsi="Cambria" w:cs="Times New Roman"/>
      <w:lang w:eastAsia="ar-SA"/>
    </w:rPr>
  </w:style>
  <w:style w:type="numbering" w:customStyle="1" w:styleId="11">
    <w:name w:val="Нет списка1"/>
    <w:next w:val="a2"/>
    <w:uiPriority w:val="99"/>
    <w:semiHidden/>
    <w:unhideWhenUsed/>
    <w:rsid w:val="004A0E13"/>
  </w:style>
  <w:style w:type="paragraph" w:customStyle="1" w:styleId="ConsTitle">
    <w:name w:val="ConsTitle"/>
    <w:rsid w:val="004A0E13"/>
    <w:pPr>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ody Text Indent"/>
    <w:aliases w:val=" Знак,Основной текст с отступом Знак2, Знак Знак2 Знак, Знак Знак1 Знак Знак Знак,Основной текст с отступом Знак Знак Знак Знак Знак,Знак Знак, Знак Знак Знак, Знак Знак2 Знак Знак Знак"/>
    <w:basedOn w:val="a"/>
    <w:link w:val="a4"/>
    <w:rsid w:val="004A0E13"/>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aliases w:val=" Знак Знак1,Основной текст с отступом Знак2 Знак1, Знак Знак2 Знак Знак1, Знак Знак1 Знак Знак Знак Знак1,Основной текст с отступом Знак Знак Знак Знак Знак Знак1,Знак Знак Знак1, Знак Знак Знак Знак"/>
    <w:basedOn w:val="a0"/>
    <w:link w:val="a3"/>
    <w:rsid w:val="004A0E13"/>
    <w:rPr>
      <w:rFonts w:ascii="Times New Roman" w:eastAsia="Times New Roman" w:hAnsi="Times New Roman" w:cs="Times New Roman"/>
      <w:sz w:val="28"/>
      <w:szCs w:val="20"/>
      <w:lang w:eastAsia="ru-RU"/>
    </w:rPr>
  </w:style>
  <w:style w:type="paragraph" w:styleId="a5">
    <w:name w:val="caption"/>
    <w:basedOn w:val="a"/>
    <w:next w:val="a"/>
    <w:qFormat/>
    <w:rsid w:val="004A0E13"/>
    <w:pPr>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rsid w:val="004A0E13"/>
    <w:pPr>
      <w:tabs>
        <w:tab w:val="left" w:pos="180"/>
      </w:tabs>
      <w:spacing w:after="0" w:line="240" w:lineRule="auto"/>
      <w:ind w:firstLine="708"/>
      <w:jc w:val="both"/>
    </w:pPr>
    <w:rPr>
      <w:rFonts w:ascii="Times New Roman" w:eastAsia="Times New Roman" w:hAnsi="Times New Roman" w:cs="Times New Roman"/>
      <w:sz w:val="26"/>
      <w:szCs w:val="24"/>
      <w:lang w:eastAsia="ru-RU"/>
    </w:rPr>
  </w:style>
  <w:style w:type="character" w:customStyle="1" w:styleId="22">
    <w:name w:val="Основной текст с отступом 2 Знак"/>
    <w:basedOn w:val="a0"/>
    <w:link w:val="21"/>
    <w:rsid w:val="004A0E13"/>
    <w:rPr>
      <w:rFonts w:ascii="Times New Roman" w:eastAsia="Times New Roman" w:hAnsi="Times New Roman" w:cs="Times New Roman"/>
      <w:sz w:val="26"/>
      <w:szCs w:val="24"/>
      <w:lang w:eastAsia="ru-RU"/>
    </w:rPr>
  </w:style>
  <w:style w:type="paragraph" w:styleId="31">
    <w:name w:val="Body Text Indent 3"/>
    <w:basedOn w:val="a"/>
    <w:link w:val="32"/>
    <w:rsid w:val="004A0E13"/>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4A0E13"/>
    <w:rPr>
      <w:rFonts w:ascii="Times New Roman" w:eastAsia="Times New Roman" w:hAnsi="Times New Roman" w:cs="Times New Roman"/>
      <w:sz w:val="28"/>
      <w:szCs w:val="24"/>
      <w:lang w:eastAsia="ru-RU"/>
    </w:rPr>
  </w:style>
  <w:style w:type="table" w:styleId="a6">
    <w:name w:val="Table Grid"/>
    <w:basedOn w:val="a1"/>
    <w:rsid w:val="004A0E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4A0E13"/>
    <w:pPr>
      <w:spacing w:after="120" w:line="240" w:lineRule="auto"/>
    </w:pPr>
    <w:rPr>
      <w:rFonts w:ascii="Arial" w:eastAsia="Times New Roman" w:hAnsi="Arial" w:cs="Arial"/>
      <w:color w:val="000000"/>
      <w:spacing w:val="-4"/>
      <w:sz w:val="28"/>
      <w:szCs w:val="28"/>
      <w:lang w:eastAsia="ru-RU"/>
    </w:rPr>
  </w:style>
  <w:style w:type="character" w:customStyle="1" w:styleId="a8">
    <w:name w:val="Основной текст Знак"/>
    <w:basedOn w:val="a0"/>
    <w:link w:val="a7"/>
    <w:rsid w:val="004A0E13"/>
    <w:rPr>
      <w:rFonts w:ascii="Arial" w:eastAsia="Times New Roman" w:hAnsi="Arial" w:cs="Arial"/>
      <w:color w:val="000000"/>
      <w:spacing w:val="-4"/>
      <w:sz w:val="28"/>
      <w:szCs w:val="28"/>
      <w:lang w:eastAsia="ru-RU"/>
    </w:rPr>
  </w:style>
  <w:style w:type="paragraph" w:styleId="a9">
    <w:name w:val="header"/>
    <w:basedOn w:val="a"/>
    <w:link w:val="aa"/>
    <w:rsid w:val="004A0E13"/>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a">
    <w:name w:val="Верхний колонтитул Знак"/>
    <w:basedOn w:val="a0"/>
    <w:link w:val="a9"/>
    <w:rsid w:val="004A0E13"/>
    <w:rPr>
      <w:rFonts w:ascii="Arial" w:eastAsia="Times New Roman" w:hAnsi="Arial" w:cs="Arial"/>
      <w:color w:val="000000"/>
      <w:spacing w:val="-4"/>
      <w:sz w:val="28"/>
      <w:szCs w:val="28"/>
      <w:lang w:eastAsia="ru-RU"/>
    </w:rPr>
  </w:style>
  <w:style w:type="character" w:styleId="ab">
    <w:name w:val="page number"/>
    <w:basedOn w:val="a0"/>
    <w:rsid w:val="004A0E13"/>
  </w:style>
  <w:style w:type="paragraph" w:styleId="ac">
    <w:name w:val="footer"/>
    <w:basedOn w:val="a"/>
    <w:link w:val="ad"/>
    <w:rsid w:val="004A0E13"/>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d">
    <w:name w:val="Нижний колонтитул Знак"/>
    <w:basedOn w:val="a0"/>
    <w:link w:val="ac"/>
    <w:rsid w:val="004A0E13"/>
    <w:rPr>
      <w:rFonts w:ascii="Arial" w:eastAsia="Times New Roman" w:hAnsi="Arial" w:cs="Arial"/>
      <w:color w:val="000000"/>
      <w:spacing w:val="-4"/>
      <w:sz w:val="28"/>
      <w:szCs w:val="28"/>
      <w:lang w:eastAsia="ru-RU"/>
    </w:rPr>
  </w:style>
  <w:style w:type="paragraph" w:styleId="23">
    <w:name w:val="Body Text 2"/>
    <w:basedOn w:val="a"/>
    <w:link w:val="24"/>
    <w:rsid w:val="004A0E13"/>
    <w:pPr>
      <w:spacing w:after="120" w:line="480" w:lineRule="auto"/>
    </w:pPr>
    <w:rPr>
      <w:rFonts w:ascii="Arial" w:eastAsia="Times New Roman" w:hAnsi="Arial" w:cs="Arial"/>
      <w:color w:val="000000"/>
      <w:spacing w:val="-4"/>
      <w:sz w:val="28"/>
      <w:szCs w:val="28"/>
      <w:lang w:eastAsia="ru-RU"/>
    </w:rPr>
  </w:style>
  <w:style w:type="character" w:customStyle="1" w:styleId="24">
    <w:name w:val="Основной текст 2 Знак"/>
    <w:basedOn w:val="a0"/>
    <w:link w:val="23"/>
    <w:rsid w:val="004A0E13"/>
    <w:rPr>
      <w:rFonts w:ascii="Arial" w:eastAsia="Times New Roman" w:hAnsi="Arial" w:cs="Arial"/>
      <w:color w:val="000000"/>
      <w:spacing w:val="-4"/>
      <w:sz w:val="28"/>
      <w:szCs w:val="28"/>
      <w:lang w:eastAsia="ru-RU"/>
    </w:rPr>
  </w:style>
  <w:style w:type="character" w:styleId="ae">
    <w:name w:val="Hyperlink"/>
    <w:rsid w:val="004A0E13"/>
    <w:rPr>
      <w:color w:val="0000FF"/>
      <w:u w:val="single"/>
    </w:rPr>
  </w:style>
  <w:style w:type="paragraph" w:styleId="af">
    <w:name w:val="Normal (Web)"/>
    <w:basedOn w:val="a"/>
    <w:rsid w:val="004A0E13"/>
    <w:pPr>
      <w:spacing w:after="72" w:line="240" w:lineRule="auto"/>
    </w:pPr>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rsid w:val="004A0E1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1">
    <w:name w:val="Прижатый влево"/>
    <w:basedOn w:val="a"/>
    <w:next w:val="a"/>
    <w:rsid w:val="004A0E13"/>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table" w:styleId="12">
    <w:name w:val="Table Grid 1"/>
    <w:basedOn w:val="a1"/>
    <w:rsid w:val="004A0E1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Normal">
    <w:name w:val="ConsNormal"/>
    <w:rsid w:val="004A0E13"/>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2">
    <w:name w:val="Знак"/>
    <w:basedOn w:val="a"/>
    <w:rsid w:val="004A0E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4A0E13"/>
    <w:pPr>
      <w:widowControl w:val="0"/>
      <w:suppressAutoHyphens/>
      <w:spacing w:after="0"/>
      <w:jc w:val="both"/>
    </w:pPr>
    <w:rPr>
      <w:rFonts w:ascii="Calibri" w:eastAsia="DejaVu Sans" w:hAnsi="Calibri" w:cs="DejaVu Sans"/>
      <w:kern w:val="1"/>
      <w:lang w:eastAsia="ar-SA"/>
    </w:rPr>
  </w:style>
  <w:style w:type="character" w:customStyle="1" w:styleId="WW8Num4z0">
    <w:name w:val="WW8Num4z0"/>
    <w:rsid w:val="004A0E13"/>
    <w:rPr>
      <w:rFonts w:ascii="Symbol" w:hAnsi="Symbol" w:cs="OpenSymbol"/>
    </w:rPr>
  </w:style>
  <w:style w:type="paragraph" w:customStyle="1" w:styleId="13">
    <w:name w:val="Абзац списка1"/>
    <w:basedOn w:val="a"/>
    <w:rsid w:val="004A0E13"/>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WW8Num2z0">
    <w:name w:val="WW8Num2z0"/>
    <w:rsid w:val="004A0E13"/>
    <w:rPr>
      <w:rFonts w:eastAsia="Times New Roman CYR" w:cs="Times New Roman CYR"/>
    </w:rPr>
  </w:style>
  <w:style w:type="character" w:customStyle="1" w:styleId="WW8Num3z0">
    <w:name w:val="WW8Num3z0"/>
    <w:rsid w:val="004A0E13"/>
    <w:rPr>
      <w:rFonts w:ascii="Symbol" w:hAnsi="Symbol"/>
      <w:sz w:val="20"/>
    </w:rPr>
  </w:style>
  <w:style w:type="character" w:customStyle="1" w:styleId="WW8Num5z0">
    <w:name w:val="WW8Num5z0"/>
    <w:rsid w:val="004A0E13"/>
    <w:rPr>
      <w:rFonts w:eastAsia="Times New Roman CYR" w:cs="Times New Roman CYR"/>
    </w:rPr>
  </w:style>
  <w:style w:type="character" w:customStyle="1" w:styleId="WW8Num6z0">
    <w:name w:val="WW8Num6z0"/>
    <w:rsid w:val="004A0E13"/>
    <w:rPr>
      <w:rFonts w:eastAsia="Times New Roman CYR" w:cs="Times New Roman CYR"/>
    </w:rPr>
  </w:style>
  <w:style w:type="character" w:customStyle="1" w:styleId="WW8Num7z0">
    <w:name w:val="WW8Num7z0"/>
    <w:rsid w:val="004A0E13"/>
    <w:rPr>
      <w:rFonts w:eastAsia="Times New Roman CYR" w:cs="Times New Roman CYR"/>
    </w:rPr>
  </w:style>
  <w:style w:type="character" w:customStyle="1" w:styleId="WW8Num8z0">
    <w:name w:val="WW8Num8z0"/>
    <w:rsid w:val="004A0E13"/>
    <w:rPr>
      <w:rFonts w:eastAsia="Times New Roman CYR" w:cs="Times New Roman CYR"/>
    </w:rPr>
  </w:style>
  <w:style w:type="character" w:customStyle="1" w:styleId="WW8Num9z0">
    <w:name w:val="WW8Num9z0"/>
    <w:rsid w:val="004A0E13"/>
    <w:rPr>
      <w:rFonts w:eastAsia="Times New Roman CYR" w:cs="Times New Roman CYR"/>
    </w:rPr>
  </w:style>
  <w:style w:type="character" w:customStyle="1" w:styleId="WW8Num10z0">
    <w:name w:val="WW8Num10z0"/>
    <w:rsid w:val="004A0E13"/>
    <w:rPr>
      <w:rFonts w:eastAsia="Times New Roman CYR" w:cs="Times New Roman CYR"/>
      <w:b/>
      <w:bCs/>
    </w:rPr>
  </w:style>
  <w:style w:type="character" w:customStyle="1" w:styleId="WW8Num11z0">
    <w:name w:val="WW8Num11z0"/>
    <w:rsid w:val="004A0E13"/>
    <w:rPr>
      <w:rFonts w:eastAsia="Times New Roman CYR" w:cs="Times New Roman CYR"/>
    </w:rPr>
  </w:style>
  <w:style w:type="character" w:customStyle="1" w:styleId="WW8Num12z0">
    <w:name w:val="WW8Num12z0"/>
    <w:rsid w:val="004A0E13"/>
    <w:rPr>
      <w:rFonts w:eastAsia="Times New Roman CYR" w:cs="Times New Roman CYR"/>
    </w:rPr>
  </w:style>
  <w:style w:type="character" w:customStyle="1" w:styleId="WW8Num13z0">
    <w:name w:val="WW8Num13z0"/>
    <w:rsid w:val="004A0E13"/>
    <w:rPr>
      <w:rFonts w:eastAsia="Times New Roman CYR" w:cs="Times New Roman CYR"/>
    </w:rPr>
  </w:style>
  <w:style w:type="character" w:customStyle="1" w:styleId="WW8Num14z0">
    <w:name w:val="WW8Num14z0"/>
    <w:rsid w:val="004A0E13"/>
    <w:rPr>
      <w:rFonts w:eastAsia="Times New Roman CYR" w:cs="Times New Roman CYR"/>
    </w:rPr>
  </w:style>
  <w:style w:type="character" w:customStyle="1" w:styleId="Absatz-Standardschriftart">
    <w:name w:val="Absatz-Standardschriftart"/>
    <w:rsid w:val="004A0E13"/>
  </w:style>
  <w:style w:type="character" w:customStyle="1" w:styleId="WW-Absatz-Standardschriftart">
    <w:name w:val="WW-Absatz-Standardschriftart"/>
    <w:rsid w:val="004A0E13"/>
  </w:style>
  <w:style w:type="character" w:customStyle="1" w:styleId="WW-Absatz-Standardschriftart1">
    <w:name w:val="WW-Absatz-Standardschriftart1"/>
    <w:rsid w:val="004A0E13"/>
  </w:style>
  <w:style w:type="character" w:customStyle="1" w:styleId="WW-Absatz-Standardschriftart11">
    <w:name w:val="WW-Absatz-Standardschriftart11"/>
    <w:rsid w:val="004A0E13"/>
  </w:style>
  <w:style w:type="character" w:customStyle="1" w:styleId="WW-Absatz-Standardschriftart111">
    <w:name w:val="WW-Absatz-Standardschriftart111"/>
    <w:rsid w:val="004A0E13"/>
  </w:style>
  <w:style w:type="character" w:customStyle="1" w:styleId="WW8Num3z1">
    <w:name w:val="WW8Num3z1"/>
    <w:rsid w:val="004A0E13"/>
    <w:rPr>
      <w:rFonts w:ascii="Courier New" w:hAnsi="Courier New"/>
      <w:sz w:val="20"/>
    </w:rPr>
  </w:style>
  <w:style w:type="character" w:customStyle="1" w:styleId="WW8Num3z2">
    <w:name w:val="WW8Num3z2"/>
    <w:rsid w:val="004A0E13"/>
    <w:rPr>
      <w:rFonts w:ascii="Wingdings" w:hAnsi="Wingdings"/>
      <w:sz w:val="20"/>
    </w:rPr>
  </w:style>
  <w:style w:type="character" w:customStyle="1" w:styleId="WW8Num15z0">
    <w:name w:val="WW8Num15z0"/>
    <w:rsid w:val="004A0E13"/>
    <w:rPr>
      <w:rFonts w:eastAsia="Times New Roman CYR" w:cs="Times New Roman CYR"/>
    </w:rPr>
  </w:style>
  <w:style w:type="character" w:customStyle="1" w:styleId="WW8Num16z0">
    <w:name w:val="WW8Num16z0"/>
    <w:rsid w:val="004A0E13"/>
    <w:rPr>
      <w:rFonts w:eastAsia="Times New Roman CYR" w:cs="Times New Roman CYR"/>
    </w:rPr>
  </w:style>
  <w:style w:type="character" w:customStyle="1" w:styleId="WW8Num17z0">
    <w:name w:val="WW8Num17z0"/>
    <w:rsid w:val="004A0E13"/>
    <w:rPr>
      <w:rFonts w:eastAsia="Times New Roman CYR" w:cs="Times New Roman CYR"/>
    </w:rPr>
  </w:style>
  <w:style w:type="character" w:customStyle="1" w:styleId="WW8Num18z0">
    <w:name w:val="WW8Num18z0"/>
    <w:rsid w:val="004A0E13"/>
    <w:rPr>
      <w:rFonts w:eastAsia="Times New Roman CYR" w:cs="Times New Roman CYR"/>
    </w:rPr>
  </w:style>
  <w:style w:type="character" w:customStyle="1" w:styleId="WW-Absatz-Standardschriftart1111">
    <w:name w:val="WW-Absatz-Standardschriftart1111"/>
    <w:rsid w:val="004A0E13"/>
  </w:style>
  <w:style w:type="character" w:customStyle="1" w:styleId="14">
    <w:name w:val="Основной шрифт абзаца1"/>
    <w:rsid w:val="004A0E13"/>
  </w:style>
  <w:style w:type="character" w:customStyle="1" w:styleId="15">
    <w:name w:val="Просмотренная гиперссылка1"/>
    <w:basedOn w:val="14"/>
    <w:rsid w:val="004A0E13"/>
  </w:style>
  <w:style w:type="character" w:customStyle="1" w:styleId="RTFNum21">
    <w:name w:val="RTF_Num 2 1"/>
    <w:rsid w:val="004A0E13"/>
  </w:style>
  <w:style w:type="character" w:customStyle="1" w:styleId="RTFNum22">
    <w:name w:val="RTF_Num 2 2"/>
    <w:rsid w:val="004A0E13"/>
  </w:style>
  <w:style w:type="character" w:customStyle="1" w:styleId="RTFNum23">
    <w:name w:val="RTF_Num 2 3"/>
    <w:rsid w:val="004A0E13"/>
  </w:style>
  <w:style w:type="character" w:customStyle="1" w:styleId="RTFNum24">
    <w:name w:val="RTF_Num 2 4"/>
    <w:rsid w:val="004A0E13"/>
  </w:style>
  <w:style w:type="character" w:customStyle="1" w:styleId="RTFNum25">
    <w:name w:val="RTF_Num 2 5"/>
    <w:rsid w:val="004A0E13"/>
  </w:style>
  <w:style w:type="character" w:customStyle="1" w:styleId="RTFNum26">
    <w:name w:val="RTF_Num 2 6"/>
    <w:rsid w:val="004A0E13"/>
  </w:style>
  <w:style w:type="character" w:customStyle="1" w:styleId="RTFNum27">
    <w:name w:val="RTF_Num 2 7"/>
    <w:rsid w:val="004A0E13"/>
  </w:style>
  <w:style w:type="character" w:customStyle="1" w:styleId="RTFNum28">
    <w:name w:val="RTF_Num 2 8"/>
    <w:rsid w:val="004A0E13"/>
  </w:style>
  <w:style w:type="character" w:customStyle="1" w:styleId="RTFNum29">
    <w:name w:val="RTF_Num 2 9"/>
    <w:rsid w:val="004A0E13"/>
  </w:style>
  <w:style w:type="character" w:customStyle="1" w:styleId="RTFNum31">
    <w:name w:val="RTF_Num 3 1"/>
    <w:rsid w:val="004A0E13"/>
  </w:style>
  <w:style w:type="character" w:customStyle="1" w:styleId="RTFNum41">
    <w:name w:val="RTF_Num 4 1"/>
    <w:rsid w:val="004A0E13"/>
  </w:style>
  <w:style w:type="character" w:customStyle="1" w:styleId="RTFNum51">
    <w:name w:val="RTF_Num 5 1"/>
    <w:rsid w:val="004A0E13"/>
  </w:style>
  <w:style w:type="character" w:customStyle="1" w:styleId="RTFNum61">
    <w:name w:val="RTF_Num 6 1"/>
    <w:rsid w:val="004A0E13"/>
  </w:style>
  <w:style w:type="character" w:customStyle="1" w:styleId="RTFNum71">
    <w:name w:val="RTF_Num 7 1"/>
    <w:rsid w:val="004A0E13"/>
  </w:style>
  <w:style w:type="character" w:customStyle="1" w:styleId="RTFNum72">
    <w:name w:val="RTF_Num 7 2"/>
    <w:rsid w:val="004A0E13"/>
  </w:style>
  <w:style w:type="character" w:customStyle="1" w:styleId="RTFNum73">
    <w:name w:val="RTF_Num 7 3"/>
    <w:rsid w:val="004A0E13"/>
  </w:style>
  <w:style w:type="character" w:customStyle="1" w:styleId="RTFNum74">
    <w:name w:val="RTF_Num 7 4"/>
    <w:rsid w:val="004A0E13"/>
  </w:style>
  <w:style w:type="character" w:customStyle="1" w:styleId="RTFNum75">
    <w:name w:val="RTF_Num 7 5"/>
    <w:rsid w:val="004A0E13"/>
  </w:style>
  <w:style w:type="character" w:customStyle="1" w:styleId="RTFNum76">
    <w:name w:val="RTF_Num 7 6"/>
    <w:rsid w:val="004A0E13"/>
  </w:style>
  <w:style w:type="character" w:customStyle="1" w:styleId="RTFNum77">
    <w:name w:val="RTF_Num 7 7"/>
    <w:rsid w:val="004A0E13"/>
  </w:style>
  <w:style w:type="character" w:customStyle="1" w:styleId="RTFNum78">
    <w:name w:val="RTF_Num 7 8"/>
    <w:rsid w:val="004A0E13"/>
  </w:style>
  <w:style w:type="character" w:customStyle="1" w:styleId="RTFNum79">
    <w:name w:val="RTF_Num 7 9"/>
    <w:rsid w:val="004A0E13"/>
  </w:style>
  <w:style w:type="character" w:customStyle="1" w:styleId="RTFNum81">
    <w:name w:val="RTF_Num 8 1"/>
    <w:rsid w:val="004A0E13"/>
  </w:style>
  <w:style w:type="character" w:customStyle="1" w:styleId="RTFNum91">
    <w:name w:val="RTF_Num 9 1"/>
    <w:rsid w:val="004A0E13"/>
  </w:style>
  <w:style w:type="character" w:customStyle="1" w:styleId="RTFNum101">
    <w:name w:val="RTF_Num 10 1"/>
    <w:rsid w:val="004A0E13"/>
  </w:style>
  <w:style w:type="character" w:customStyle="1" w:styleId="RTFNum111">
    <w:name w:val="RTF_Num 11 1"/>
    <w:rsid w:val="004A0E13"/>
  </w:style>
  <w:style w:type="character" w:customStyle="1" w:styleId="RTFNum121">
    <w:name w:val="RTF_Num 12 1"/>
    <w:rsid w:val="004A0E13"/>
  </w:style>
  <w:style w:type="character" w:customStyle="1" w:styleId="af3">
    <w:name w:val="Текст выноски Знак"/>
    <w:basedOn w:val="14"/>
    <w:rsid w:val="004A0E13"/>
  </w:style>
  <w:style w:type="character" w:customStyle="1" w:styleId="af4">
    <w:name w:val="Âåðõíèé êîëîíòèòóë Çíàê"/>
    <w:basedOn w:val="14"/>
    <w:rsid w:val="004A0E13"/>
  </w:style>
  <w:style w:type="character" w:customStyle="1" w:styleId="16">
    <w:name w:val="Номер страницы1"/>
    <w:basedOn w:val="14"/>
    <w:rsid w:val="004A0E13"/>
  </w:style>
  <w:style w:type="character" w:customStyle="1" w:styleId="af5">
    <w:name w:val="Íèæíèé êîëîíòèòóë Çíàê"/>
    <w:basedOn w:val="14"/>
    <w:rsid w:val="004A0E13"/>
  </w:style>
  <w:style w:type="character" w:customStyle="1" w:styleId="ListLabel1">
    <w:name w:val="ListLabel 1"/>
    <w:rsid w:val="004A0E13"/>
    <w:rPr>
      <w:sz w:val="20"/>
    </w:rPr>
  </w:style>
  <w:style w:type="character" w:customStyle="1" w:styleId="ListLabel2">
    <w:name w:val="ListLabel 2"/>
    <w:rsid w:val="004A0E13"/>
    <w:rPr>
      <w:rFonts w:eastAsia="Times New Roman CYR" w:cs="Times New Roman CYR"/>
    </w:rPr>
  </w:style>
  <w:style w:type="character" w:customStyle="1" w:styleId="ListLabel3">
    <w:name w:val="ListLabel 3"/>
    <w:rsid w:val="004A0E13"/>
    <w:rPr>
      <w:rFonts w:eastAsia="Times New Roman CYR" w:cs="Times New Roman CYR"/>
      <w:b/>
      <w:bCs/>
    </w:rPr>
  </w:style>
  <w:style w:type="character" w:customStyle="1" w:styleId="af6">
    <w:name w:val="Символ нумерации"/>
    <w:rsid w:val="004A0E13"/>
  </w:style>
  <w:style w:type="character" w:customStyle="1" w:styleId="af7">
    <w:name w:val="Маркеры списка"/>
    <w:rsid w:val="004A0E13"/>
    <w:rPr>
      <w:rFonts w:ascii="OpenSymbol" w:eastAsia="OpenSymbol" w:hAnsi="OpenSymbol" w:cs="OpenSymbol"/>
    </w:rPr>
  </w:style>
  <w:style w:type="paragraph" w:customStyle="1" w:styleId="af8">
    <w:name w:val="Заголовок"/>
    <w:basedOn w:val="a"/>
    <w:next w:val="a7"/>
    <w:rsid w:val="004A0E13"/>
    <w:pPr>
      <w:keepNext/>
      <w:suppressAutoHyphens/>
      <w:spacing w:before="240" w:after="120" w:line="100" w:lineRule="atLeast"/>
    </w:pPr>
    <w:rPr>
      <w:rFonts w:ascii="Arial" w:eastAsia="MS Mincho" w:hAnsi="Arial" w:cs="Tahoma"/>
      <w:kern w:val="1"/>
      <w:sz w:val="28"/>
      <w:szCs w:val="28"/>
      <w:lang w:eastAsia="ru-RU" w:bidi="ru-RU"/>
    </w:rPr>
  </w:style>
  <w:style w:type="paragraph" w:styleId="af9">
    <w:name w:val="List"/>
    <w:basedOn w:val="a7"/>
    <w:rsid w:val="004A0E13"/>
    <w:pPr>
      <w:suppressAutoHyphens/>
      <w:spacing w:line="100" w:lineRule="atLeast"/>
    </w:pPr>
    <w:rPr>
      <w:rFonts w:ascii="Times New Roman" w:hAnsi="Times New Roman" w:cs="Tahoma"/>
      <w:color w:val="auto"/>
      <w:spacing w:val="0"/>
      <w:kern w:val="1"/>
      <w:sz w:val="24"/>
      <w:szCs w:val="24"/>
      <w:lang w:bidi="ru-RU"/>
    </w:rPr>
  </w:style>
  <w:style w:type="paragraph" w:customStyle="1" w:styleId="25">
    <w:name w:val="Название2"/>
    <w:basedOn w:val="a"/>
    <w:rsid w:val="004A0E13"/>
    <w:pPr>
      <w:suppressLineNumbers/>
      <w:suppressAutoHyphens/>
      <w:spacing w:before="120" w:after="120" w:line="100" w:lineRule="atLeast"/>
    </w:pPr>
    <w:rPr>
      <w:rFonts w:ascii="Times New Roman" w:eastAsia="Times New Roman" w:hAnsi="Times New Roman" w:cs="Times New Roman"/>
      <w:i/>
      <w:iCs/>
      <w:kern w:val="1"/>
      <w:sz w:val="24"/>
      <w:szCs w:val="24"/>
      <w:lang w:eastAsia="ar-SA"/>
    </w:rPr>
  </w:style>
  <w:style w:type="paragraph" w:customStyle="1" w:styleId="26">
    <w:name w:val="Указатель2"/>
    <w:basedOn w:val="a"/>
    <w:rsid w:val="004A0E13"/>
    <w:pPr>
      <w:suppressLineNumbers/>
      <w:suppressAutoHyphens/>
      <w:spacing w:after="0" w:line="100" w:lineRule="atLeast"/>
    </w:pPr>
    <w:rPr>
      <w:rFonts w:ascii="Times New Roman" w:eastAsia="Times New Roman" w:hAnsi="Times New Roman" w:cs="Times New Roman"/>
      <w:kern w:val="1"/>
      <w:sz w:val="20"/>
      <w:szCs w:val="20"/>
      <w:lang w:eastAsia="ar-SA"/>
    </w:rPr>
  </w:style>
  <w:style w:type="paragraph" w:styleId="afa">
    <w:name w:val="Title"/>
    <w:basedOn w:val="af8"/>
    <w:next w:val="afb"/>
    <w:link w:val="afc"/>
    <w:qFormat/>
    <w:rsid w:val="004A0E13"/>
  </w:style>
  <w:style w:type="character" w:customStyle="1" w:styleId="afc">
    <w:name w:val="Название Знак"/>
    <w:basedOn w:val="a0"/>
    <w:link w:val="afa"/>
    <w:rsid w:val="004A0E13"/>
    <w:rPr>
      <w:rFonts w:ascii="Arial" w:eastAsia="MS Mincho" w:hAnsi="Arial" w:cs="Tahoma"/>
      <w:kern w:val="1"/>
      <w:sz w:val="28"/>
      <w:szCs w:val="28"/>
      <w:lang w:eastAsia="ru-RU" w:bidi="ru-RU"/>
    </w:rPr>
  </w:style>
  <w:style w:type="paragraph" w:styleId="afb">
    <w:name w:val="Subtitle"/>
    <w:basedOn w:val="af8"/>
    <w:next w:val="a7"/>
    <w:link w:val="afd"/>
    <w:qFormat/>
    <w:rsid w:val="004A0E13"/>
    <w:pPr>
      <w:jc w:val="center"/>
    </w:pPr>
    <w:rPr>
      <w:i/>
      <w:iCs/>
    </w:rPr>
  </w:style>
  <w:style w:type="character" w:customStyle="1" w:styleId="afd">
    <w:name w:val="Подзаголовок Знак"/>
    <w:basedOn w:val="a0"/>
    <w:link w:val="afb"/>
    <w:rsid w:val="004A0E13"/>
    <w:rPr>
      <w:rFonts w:ascii="Arial" w:eastAsia="MS Mincho" w:hAnsi="Arial" w:cs="Tahoma"/>
      <w:i/>
      <w:iCs/>
      <w:kern w:val="1"/>
      <w:sz w:val="28"/>
      <w:szCs w:val="28"/>
      <w:lang w:eastAsia="ru-RU" w:bidi="ru-RU"/>
    </w:rPr>
  </w:style>
  <w:style w:type="paragraph" w:customStyle="1" w:styleId="ConsPlusTitle">
    <w:name w:val="ConsPlusTitle"/>
    <w:rsid w:val="004A0E13"/>
    <w:pPr>
      <w:widowControl w:val="0"/>
      <w:suppressAutoHyphens/>
      <w:spacing w:after="0"/>
      <w:jc w:val="both"/>
    </w:pPr>
    <w:rPr>
      <w:rFonts w:ascii="Calibri" w:eastAsia="DejaVu Sans" w:hAnsi="Calibri" w:cs="DejaVu Sans"/>
      <w:kern w:val="1"/>
      <w:lang w:eastAsia="ar-SA"/>
    </w:rPr>
  </w:style>
  <w:style w:type="paragraph" w:customStyle="1" w:styleId="33">
    <w:name w:val="Стиль3"/>
    <w:rsid w:val="004A0E13"/>
    <w:pPr>
      <w:widowControl w:val="0"/>
      <w:suppressAutoHyphens/>
      <w:spacing w:after="0"/>
      <w:jc w:val="both"/>
    </w:pPr>
    <w:rPr>
      <w:rFonts w:ascii="Calibri" w:eastAsia="DejaVu Sans" w:hAnsi="Calibri" w:cs="DejaVu Sans"/>
      <w:kern w:val="1"/>
      <w:lang w:eastAsia="ar-SA"/>
    </w:rPr>
  </w:style>
  <w:style w:type="paragraph" w:customStyle="1" w:styleId="210">
    <w:name w:val="Основной текст с отступом 21"/>
    <w:basedOn w:val="a"/>
    <w:rsid w:val="004A0E13"/>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17">
    <w:name w:val="Обычный (веб)1"/>
    <w:basedOn w:val="a"/>
    <w:rsid w:val="004A0E13"/>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ConsPlusNonformat">
    <w:name w:val="ConsPlusNonformat"/>
    <w:rsid w:val="004A0E13"/>
    <w:pPr>
      <w:widowControl w:val="0"/>
      <w:suppressAutoHyphens/>
      <w:spacing w:after="0"/>
      <w:jc w:val="both"/>
    </w:pPr>
    <w:rPr>
      <w:rFonts w:ascii="Calibri" w:eastAsia="DejaVu Sans" w:hAnsi="Calibri" w:cs="DejaVu Sans"/>
      <w:kern w:val="1"/>
      <w:lang w:eastAsia="ar-SA"/>
    </w:rPr>
  </w:style>
  <w:style w:type="paragraph" w:customStyle="1" w:styleId="ConsNonformat">
    <w:name w:val="ConsNonformat"/>
    <w:rsid w:val="004A0E13"/>
    <w:pPr>
      <w:widowControl w:val="0"/>
      <w:suppressAutoHyphens/>
      <w:spacing w:after="0"/>
      <w:jc w:val="both"/>
    </w:pPr>
    <w:rPr>
      <w:rFonts w:ascii="Calibri" w:eastAsia="DejaVu Sans" w:hAnsi="Calibri" w:cs="DejaVu Sans"/>
      <w:kern w:val="1"/>
      <w:lang w:eastAsia="ar-SA"/>
    </w:rPr>
  </w:style>
  <w:style w:type="paragraph" w:customStyle="1" w:styleId="18">
    <w:name w:val="Название1"/>
    <w:basedOn w:val="a"/>
    <w:rsid w:val="004A0E13"/>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19">
    <w:name w:val="Указатель1"/>
    <w:basedOn w:val="a"/>
    <w:rsid w:val="004A0E13"/>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1a">
    <w:name w:val="Текст выноски1"/>
    <w:basedOn w:val="a"/>
    <w:rsid w:val="004A0E13"/>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1b">
    <w:name w:val="Верхний колонтитул1"/>
    <w:basedOn w:val="a"/>
    <w:rsid w:val="004A0E13"/>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1c">
    <w:name w:val="Нижний колонтитул1"/>
    <w:basedOn w:val="a"/>
    <w:rsid w:val="004A0E13"/>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fe">
    <w:name w:val="Содержимое таблицы"/>
    <w:basedOn w:val="a"/>
    <w:rsid w:val="004A0E13"/>
    <w:pPr>
      <w:suppressLineNumbers/>
      <w:suppressAutoHyphens/>
      <w:spacing w:after="0" w:line="100" w:lineRule="atLeast"/>
    </w:pPr>
    <w:rPr>
      <w:rFonts w:ascii="Times New Roman" w:eastAsia="Times New Roman" w:hAnsi="Times New Roman" w:cs="Times New Roman"/>
      <w:kern w:val="1"/>
      <w:sz w:val="24"/>
      <w:szCs w:val="24"/>
      <w:lang w:eastAsia="ru-RU" w:bidi="ru-RU"/>
    </w:rPr>
  </w:style>
  <w:style w:type="paragraph" w:customStyle="1" w:styleId="aff">
    <w:name w:val="Заголовок таблицы"/>
    <w:basedOn w:val="afe"/>
    <w:rsid w:val="004A0E13"/>
    <w:pPr>
      <w:jc w:val="center"/>
    </w:pPr>
    <w:rPr>
      <w:b/>
      <w:bCs/>
    </w:rPr>
  </w:style>
  <w:style w:type="paragraph" w:customStyle="1" w:styleId="211">
    <w:name w:val="Основной текст 21"/>
    <w:basedOn w:val="a"/>
    <w:rsid w:val="004A0E13"/>
    <w:pPr>
      <w:suppressAutoHyphens/>
      <w:spacing w:after="0" w:line="100" w:lineRule="atLeast"/>
      <w:ind w:firstLine="709"/>
      <w:jc w:val="both"/>
    </w:pPr>
    <w:rPr>
      <w:rFonts w:ascii="Times New Roman" w:eastAsia="Times New Roman" w:hAnsi="Times New Roman" w:cs="Times New Roman"/>
      <w:kern w:val="1"/>
      <w:sz w:val="24"/>
      <w:szCs w:val="24"/>
      <w:lang w:eastAsia="ar-SA"/>
    </w:rPr>
  </w:style>
  <w:style w:type="paragraph" w:styleId="aff0">
    <w:name w:val="Balloon Text"/>
    <w:basedOn w:val="a"/>
    <w:link w:val="1d"/>
    <w:semiHidden/>
    <w:rsid w:val="004A0E13"/>
    <w:pPr>
      <w:spacing w:after="0" w:line="240" w:lineRule="auto"/>
    </w:pPr>
    <w:rPr>
      <w:rFonts w:ascii="Tahoma" w:eastAsia="Times New Roman" w:hAnsi="Tahoma" w:cs="Tahoma"/>
      <w:color w:val="000000"/>
      <w:spacing w:val="-4"/>
      <w:sz w:val="16"/>
      <w:szCs w:val="16"/>
      <w:lang w:eastAsia="ru-RU"/>
    </w:rPr>
  </w:style>
  <w:style w:type="character" w:customStyle="1" w:styleId="1d">
    <w:name w:val="Текст выноски Знак1"/>
    <w:basedOn w:val="a0"/>
    <w:link w:val="aff0"/>
    <w:semiHidden/>
    <w:rsid w:val="004A0E13"/>
    <w:rPr>
      <w:rFonts w:ascii="Tahoma" w:eastAsia="Times New Roman" w:hAnsi="Tahoma" w:cs="Tahoma"/>
      <w:color w:val="000000"/>
      <w:spacing w:val="-4"/>
      <w:sz w:val="16"/>
      <w:szCs w:val="16"/>
      <w:lang w:eastAsia="ru-RU"/>
    </w:rPr>
  </w:style>
  <w:style w:type="paragraph" w:styleId="aff1">
    <w:name w:val="Plain Text"/>
    <w:aliases w:val=" Знак4,Знак4 Знак"/>
    <w:basedOn w:val="a"/>
    <w:link w:val="aff2"/>
    <w:rsid w:val="004A0E13"/>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aliases w:val=" Знак4 Знак,Знак4 Знак Знак"/>
    <w:basedOn w:val="a0"/>
    <w:link w:val="aff1"/>
    <w:rsid w:val="004A0E13"/>
    <w:rPr>
      <w:rFonts w:ascii="Courier New" w:eastAsia="Times New Roman" w:hAnsi="Courier New" w:cs="Times New Roman"/>
      <w:sz w:val="20"/>
      <w:szCs w:val="20"/>
      <w:lang w:eastAsia="ru-RU"/>
    </w:rPr>
  </w:style>
  <w:style w:type="character" w:styleId="aff3">
    <w:name w:val="Placeholder Text"/>
    <w:uiPriority w:val="99"/>
    <w:semiHidden/>
    <w:rsid w:val="004A0E13"/>
    <w:rPr>
      <w:color w:val="808080"/>
    </w:rPr>
  </w:style>
  <w:style w:type="paragraph" w:customStyle="1" w:styleId="110">
    <w:name w:val="заголовок 11"/>
    <w:basedOn w:val="a"/>
    <w:next w:val="a"/>
    <w:rsid w:val="004A0E13"/>
    <w:pPr>
      <w:keepNext/>
      <w:spacing w:after="0" w:line="240" w:lineRule="auto"/>
      <w:jc w:val="center"/>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4A0E13"/>
    <w:pPr>
      <w:suppressAutoHyphens/>
      <w:spacing w:after="0" w:line="240" w:lineRule="auto"/>
      <w:ind w:firstLine="540"/>
      <w:jc w:val="both"/>
    </w:pPr>
    <w:rPr>
      <w:rFonts w:ascii="Times New Roman" w:eastAsia="Times New Roman" w:hAnsi="Times New Roman" w:cs="Times New Roman"/>
      <w:sz w:val="28"/>
      <w:szCs w:val="26"/>
      <w:lang w:eastAsia="ar-SA"/>
    </w:rPr>
  </w:style>
  <w:style w:type="character" w:customStyle="1" w:styleId="1e">
    <w:name w:val="Основной текст с отступом Знак1"/>
    <w:aliases w:val=" Знак Знак,Основной текст с отступом Знак2 Знак, Знак Знак2 Знак Знак, Знак Знак1 Знак Знак Знак Знак,Основной текст с отступом Знак Знак Знак Знак Знак Знак,Знак Знак1,Основной текст с отступом Знак Знак,Знак Знак Знак"/>
    <w:rsid w:val="004A0E13"/>
    <w:rPr>
      <w:rFonts w:ascii="Times New Roman" w:eastAsia="Times New Roman" w:hAnsi="Times New Roman" w:cs="Times New Roman"/>
      <w:sz w:val="28"/>
      <w:szCs w:val="24"/>
      <w:lang w:eastAsia="ru-RU"/>
    </w:rPr>
  </w:style>
  <w:style w:type="paragraph" w:styleId="aff4">
    <w:name w:val="footnote text"/>
    <w:basedOn w:val="a"/>
    <w:link w:val="aff5"/>
    <w:uiPriority w:val="99"/>
    <w:semiHidden/>
    <w:unhideWhenUsed/>
    <w:rsid w:val="004A0E13"/>
    <w:pPr>
      <w:spacing w:after="0" w:line="240" w:lineRule="auto"/>
    </w:pPr>
    <w:rPr>
      <w:rFonts w:ascii="Arial" w:eastAsia="Times New Roman" w:hAnsi="Arial" w:cs="Arial"/>
      <w:color w:val="000000"/>
      <w:spacing w:val="-4"/>
      <w:sz w:val="20"/>
      <w:szCs w:val="20"/>
      <w:lang w:eastAsia="ru-RU"/>
    </w:rPr>
  </w:style>
  <w:style w:type="character" w:customStyle="1" w:styleId="aff5">
    <w:name w:val="Текст сноски Знак"/>
    <w:basedOn w:val="a0"/>
    <w:link w:val="aff4"/>
    <w:uiPriority w:val="99"/>
    <w:semiHidden/>
    <w:rsid w:val="004A0E13"/>
    <w:rPr>
      <w:rFonts w:ascii="Arial" w:eastAsia="Times New Roman" w:hAnsi="Arial" w:cs="Arial"/>
      <w:color w:val="000000"/>
      <w:spacing w:val="-4"/>
      <w:sz w:val="20"/>
      <w:szCs w:val="20"/>
      <w:lang w:eastAsia="ru-RU"/>
    </w:rPr>
  </w:style>
  <w:style w:type="character" w:styleId="aff6">
    <w:name w:val="footnote reference"/>
    <w:uiPriority w:val="99"/>
    <w:semiHidden/>
    <w:unhideWhenUsed/>
    <w:rsid w:val="004A0E13"/>
    <w:rPr>
      <w:vertAlign w:val="superscript"/>
    </w:rPr>
  </w:style>
  <w:style w:type="paragraph" w:styleId="34">
    <w:name w:val="Body Text 3"/>
    <w:basedOn w:val="a"/>
    <w:link w:val="35"/>
    <w:uiPriority w:val="99"/>
    <w:semiHidden/>
    <w:unhideWhenUsed/>
    <w:rsid w:val="004A0E13"/>
    <w:pPr>
      <w:spacing w:after="120" w:line="240" w:lineRule="auto"/>
    </w:pPr>
    <w:rPr>
      <w:rFonts w:ascii="Arial" w:eastAsia="Times New Roman" w:hAnsi="Arial" w:cs="Arial"/>
      <w:color w:val="000000"/>
      <w:spacing w:val="-4"/>
      <w:sz w:val="16"/>
      <w:szCs w:val="16"/>
      <w:lang w:eastAsia="ru-RU"/>
    </w:rPr>
  </w:style>
  <w:style w:type="character" w:customStyle="1" w:styleId="35">
    <w:name w:val="Основной текст 3 Знак"/>
    <w:basedOn w:val="a0"/>
    <w:link w:val="34"/>
    <w:uiPriority w:val="99"/>
    <w:semiHidden/>
    <w:rsid w:val="004A0E13"/>
    <w:rPr>
      <w:rFonts w:ascii="Arial" w:eastAsia="Times New Roman" w:hAnsi="Arial" w:cs="Arial"/>
      <w:color w:val="000000"/>
      <w:spacing w:val="-4"/>
      <w:sz w:val="16"/>
      <w:szCs w:val="16"/>
      <w:lang w:eastAsia="ru-RU"/>
    </w:rPr>
  </w:style>
  <w:style w:type="numbering" w:customStyle="1" w:styleId="27">
    <w:name w:val="Нет списка2"/>
    <w:next w:val="a2"/>
    <w:uiPriority w:val="99"/>
    <w:semiHidden/>
    <w:unhideWhenUsed/>
    <w:rsid w:val="004A0E13"/>
  </w:style>
  <w:style w:type="table" w:customStyle="1" w:styleId="1f">
    <w:name w:val="Сетка таблицы1"/>
    <w:basedOn w:val="a1"/>
    <w:next w:val="a6"/>
    <w:rsid w:val="004A0E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basedOn w:val="a1"/>
    <w:next w:val="12"/>
    <w:rsid w:val="004A0E1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8">
    <w:name w:val="Сетка таблицы2"/>
    <w:basedOn w:val="a1"/>
    <w:next w:val="a6"/>
    <w:uiPriority w:val="59"/>
    <w:rsid w:val="004A0E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anka.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dmin@hanka.ru" TargetMode="External"/><Relationship Id="rId12" Type="http://schemas.openxmlformats.org/officeDocument/2006/relationships/hyperlink" Target="mailto:admin@han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dmin@hanka.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torgi.gov.ru/upload/docs/converted_content/1/notification/20130731/0f67e949-d214-4404-8292-93c07a3061ce.html" TargetMode="External"/><Relationship Id="rId14" Type="http://schemas.openxmlformats.org/officeDocument/2006/relationships/hyperlink" Target="http://www.ros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15611</Words>
  <Characters>88984</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Чукардина</dc:creator>
  <cp:lastModifiedBy>Анастасия Алексеевна Чукардина</cp:lastModifiedBy>
  <cp:revision>1</cp:revision>
  <dcterms:created xsi:type="dcterms:W3CDTF">2014-05-21T05:14:00Z</dcterms:created>
  <dcterms:modified xsi:type="dcterms:W3CDTF">2014-05-21T05:14:00Z</dcterms:modified>
</cp:coreProperties>
</file>