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 w:rsidP="00DA06A2">
      <w:pPr>
        <w:pStyle w:val="ConsPlusNonformat"/>
        <w:jc w:val="center"/>
      </w:pPr>
      <w:r>
        <w:t>ИНФОРМАЦИЯ</w:t>
      </w:r>
    </w:p>
    <w:p w:rsidR="00531DE5" w:rsidRDefault="00531DE5" w:rsidP="00DA06A2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DA06A2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C9059F" w:rsidRDefault="00ED57CF" w:rsidP="00DA06A2">
      <w:pPr>
        <w:pStyle w:val="ConsPlusNonformat"/>
        <w:jc w:val="center"/>
        <w:rPr>
          <w:u w:val="single"/>
        </w:rPr>
      </w:pPr>
      <w:r>
        <w:t xml:space="preserve">Муниципальное бюджетное </w:t>
      </w:r>
      <w:r w:rsidR="00B201A6">
        <w:t xml:space="preserve">дошкольное </w:t>
      </w:r>
      <w:r>
        <w:t>образовательное учреждение</w:t>
      </w:r>
      <w:r w:rsidR="00B201A6">
        <w:t xml:space="preserve"> «Центр развития ребенка – детский сад № 9» </w:t>
      </w:r>
      <w:r>
        <w:t xml:space="preserve">с. Камень-Рыболов Ханкайского муниципального </w:t>
      </w:r>
      <w:bookmarkStart w:id="0" w:name="_GoBack"/>
      <w:r w:rsidRPr="00C9059F">
        <w:rPr>
          <w:u w:val="single"/>
        </w:rPr>
        <w:t>района Приморского края</w:t>
      </w:r>
    </w:p>
    <w:bookmarkEnd w:id="0"/>
    <w:p w:rsidR="00531DE5" w:rsidRDefault="00531DE5" w:rsidP="00DA06A2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DA06A2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010"/>
        <w:gridCol w:w="2835"/>
      </w:tblGrid>
      <w:tr w:rsidR="00531DE5" w:rsidTr="00C9059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1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C9059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B201A6">
            <w:pPr>
              <w:pStyle w:val="ConsPlusNormal"/>
            </w:pPr>
            <w:r>
              <w:t>Пикулина Наталья Владимировна</w:t>
            </w:r>
          </w:p>
        </w:tc>
        <w:tc>
          <w:tcPr>
            <w:tcW w:w="3010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835" w:type="dxa"/>
          </w:tcPr>
          <w:p w:rsidR="00531DE5" w:rsidRDefault="00B201A6">
            <w:pPr>
              <w:pStyle w:val="ConsPlusNormal"/>
            </w:pPr>
            <w:r>
              <w:t>49 657,35</w:t>
            </w:r>
          </w:p>
        </w:tc>
      </w:tr>
      <w:tr w:rsidR="00531DE5" w:rsidTr="00C9059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B201A6">
            <w:pPr>
              <w:pStyle w:val="ConsPlusNormal"/>
            </w:pPr>
            <w:r>
              <w:t>Гареева Яна Александровна</w:t>
            </w:r>
          </w:p>
        </w:tc>
        <w:tc>
          <w:tcPr>
            <w:tcW w:w="3010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835" w:type="dxa"/>
          </w:tcPr>
          <w:p w:rsidR="00531DE5" w:rsidRDefault="00B201A6">
            <w:pPr>
              <w:pStyle w:val="ConsPlusNormal"/>
            </w:pPr>
            <w:r>
              <w:t>34 131,89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B201A6"/>
    <w:rsid w:val="00C9059F"/>
    <w:rsid w:val="00D86CFF"/>
    <w:rsid w:val="00DA06A2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23</cp:revision>
  <dcterms:created xsi:type="dcterms:W3CDTF">2018-01-17T04:57:00Z</dcterms:created>
  <dcterms:modified xsi:type="dcterms:W3CDTF">2020-03-12T01:07:00Z</dcterms:modified>
</cp:coreProperties>
</file>