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2D" w:rsidRPr="0015274E" w:rsidRDefault="00B44F2D" w:rsidP="00B44F2D">
      <w:pPr>
        <w:pStyle w:val="a3"/>
        <w:jc w:val="right"/>
        <w:rPr>
          <w:szCs w:val="28"/>
          <w:u w:val="single"/>
        </w:rPr>
      </w:pPr>
      <w:r w:rsidRPr="0015274E">
        <w:rPr>
          <w:szCs w:val="28"/>
          <w:u w:val="single"/>
        </w:rPr>
        <w:t>ПРОЕКТ</w:t>
      </w:r>
    </w:p>
    <w:p w:rsidR="003C1989" w:rsidRPr="0015274E" w:rsidRDefault="003C1989" w:rsidP="003C1989">
      <w:pPr>
        <w:pStyle w:val="a3"/>
        <w:rPr>
          <w:b/>
          <w:szCs w:val="28"/>
        </w:rPr>
      </w:pPr>
      <w:r w:rsidRPr="0015274E">
        <w:rPr>
          <w:b/>
          <w:szCs w:val="28"/>
        </w:rPr>
        <w:t>ДУМА</w:t>
      </w:r>
    </w:p>
    <w:p w:rsidR="003C1989" w:rsidRPr="0015274E" w:rsidRDefault="003C1989" w:rsidP="003C1989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ХАНКАЙСКОГО   МУНИЦИПАЛЬНОГО РАЙОНА</w:t>
      </w:r>
    </w:p>
    <w:p w:rsidR="003C1989" w:rsidRPr="0015274E" w:rsidRDefault="003C1989" w:rsidP="003C1989">
      <w:pPr>
        <w:jc w:val="center"/>
        <w:rPr>
          <w:b/>
          <w:sz w:val="28"/>
          <w:szCs w:val="28"/>
        </w:rPr>
      </w:pPr>
      <w:r w:rsidRPr="0015274E">
        <w:rPr>
          <w:b/>
          <w:sz w:val="28"/>
          <w:szCs w:val="28"/>
        </w:rPr>
        <w:t>ПРИМОРСКОГО КРАЯ</w:t>
      </w:r>
    </w:p>
    <w:p w:rsidR="003C1989" w:rsidRPr="0015274E" w:rsidRDefault="003C1989" w:rsidP="003C1989">
      <w:pPr>
        <w:jc w:val="center"/>
        <w:rPr>
          <w:b/>
          <w:sz w:val="28"/>
        </w:rPr>
      </w:pPr>
    </w:p>
    <w:p w:rsidR="003C1989" w:rsidRPr="0015274E" w:rsidRDefault="003C1989" w:rsidP="003C1989">
      <w:pPr>
        <w:jc w:val="center"/>
        <w:rPr>
          <w:b/>
          <w:sz w:val="28"/>
        </w:rPr>
      </w:pPr>
      <w:proofErr w:type="gramStart"/>
      <w:r w:rsidRPr="0015274E">
        <w:rPr>
          <w:b/>
          <w:sz w:val="28"/>
        </w:rPr>
        <w:t>Р</w:t>
      </w:r>
      <w:proofErr w:type="gramEnd"/>
      <w:r w:rsidRPr="0015274E">
        <w:rPr>
          <w:b/>
          <w:sz w:val="28"/>
        </w:rPr>
        <w:t xml:space="preserve"> Е Ш Е Н И Е</w:t>
      </w:r>
    </w:p>
    <w:p w:rsidR="003C1989" w:rsidRPr="0015274E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E802BB" w:rsidRPr="0015274E" w:rsidTr="00E802BB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BB" w:rsidRPr="0015274E" w:rsidRDefault="00B44F2D" w:rsidP="00E802BB">
            <w:pPr>
              <w:tabs>
                <w:tab w:val="right" w:pos="0"/>
              </w:tabs>
              <w:jc w:val="both"/>
              <w:rPr>
                <w:b/>
                <w:sz w:val="28"/>
              </w:rPr>
            </w:pPr>
            <w:r w:rsidRPr="0015274E">
              <w:rPr>
                <w:b/>
                <w:sz w:val="28"/>
              </w:rPr>
              <w:t xml:space="preserve">               </w:t>
            </w:r>
            <w:r w:rsidR="00960608" w:rsidRPr="0015274E">
              <w:rPr>
                <w:b/>
                <w:sz w:val="28"/>
              </w:rPr>
              <w:t xml:space="preserve">  </w:t>
            </w:r>
            <w:r w:rsidR="00E802BB" w:rsidRPr="0015274E">
              <w:rPr>
                <w:b/>
                <w:sz w:val="28"/>
              </w:rPr>
              <w:t xml:space="preserve">                          </w:t>
            </w:r>
            <w:proofErr w:type="gramStart"/>
            <w:r w:rsidR="00E802BB" w:rsidRPr="0015274E">
              <w:rPr>
                <w:b/>
                <w:sz w:val="28"/>
              </w:rPr>
              <w:t>с</w:t>
            </w:r>
            <w:proofErr w:type="gramEnd"/>
            <w:r w:rsidR="00E802BB" w:rsidRPr="0015274E">
              <w:rPr>
                <w:b/>
                <w:sz w:val="28"/>
              </w:rPr>
              <w:t xml:space="preserve">. Камень-Рыболов                                      </w:t>
            </w:r>
            <w:r w:rsidR="009A537E" w:rsidRPr="0015274E">
              <w:rPr>
                <w:b/>
                <w:sz w:val="28"/>
              </w:rPr>
              <w:t xml:space="preserve"> </w:t>
            </w:r>
            <w:r w:rsidR="00E802BB" w:rsidRPr="0015274E">
              <w:rPr>
                <w:b/>
                <w:sz w:val="28"/>
              </w:rPr>
              <w:t xml:space="preserve">№  </w:t>
            </w:r>
          </w:p>
          <w:p w:rsidR="00E802BB" w:rsidRPr="0015274E" w:rsidRDefault="00E802BB" w:rsidP="00F64431">
            <w:pPr>
              <w:jc w:val="both"/>
              <w:rPr>
                <w:b/>
                <w:sz w:val="28"/>
              </w:rPr>
            </w:pPr>
            <w:r w:rsidRPr="0015274E">
              <w:rPr>
                <w:b/>
                <w:sz w:val="28"/>
              </w:rPr>
              <w:t xml:space="preserve"> </w:t>
            </w:r>
          </w:p>
        </w:tc>
      </w:tr>
      <w:tr w:rsidR="003C1989" w:rsidRPr="0015274E" w:rsidTr="00E802BB">
        <w:trPr>
          <w:gridAfter w:val="1"/>
          <w:wAfter w:w="567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15274E" w:rsidRDefault="003C1989" w:rsidP="009A537E">
            <w:pPr>
              <w:jc w:val="both"/>
              <w:rPr>
                <w:sz w:val="28"/>
                <w:szCs w:val="28"/>
              </w:rPr>
            </w:pPr>
          </w:p>
          <w:p w:rsidR="003C1989" w:rsidRPr="00CC419E" w:rsidRDefault="00332DE1" w:rsidP="00CC419E">
            <w:pPr>
              <w:jc w:val="both"/>
              <w:rPr>
                <w:sz w:val="28"/>
                <w:szCs w:val="28"/>
              </w:rPr>
            </w:pPr>
            <w:r w:rsidRPr="00CC419E">
              <w:rPr>
                <w:sz w:val="28"/>
                <w:szCs w:val="28"/>
              </w:rPr>
              <w:t>О реализации муниципальной программы «</w:t>
            </w:r>
            <w:r w:rsidR="00CC419E" w:rsidRPr="00CC419E">
              <w:rPr>
                <w:sz w:val="28"/>
                <w:szCs w:val="28"/>
              </w:rPr>
              <w:t>Создание и фун</w:t>
            </w:r>
            <w:r w:rsidR="00CC419E" w:rsidRPr="00CC419E">
              <w:rPr>
                <w:sz w:val="28"/>
                <w:szCs w:val="28"/>
              </w:rPr>
              <w:t>к</w:t>
            </w:r>
            <w:r w:rsidR="00CC419E" w:rsidRPr="00CC419E">
              <w:rPr>
                <w:sz w:val="28"/>
                <w:szCs w:val="28"/>
              </w:rPr>
              <w:t>ционирование многофункци</w:t>
            </w:r>
            <w:r w:rsidR="00CC419E" w:rsidRPr="00CC419E">
              <w:rPr>
                <w:sz w:val="28"/>
                <w:szCs w:val="28"/>
              </w:rPr>
              <w:t>о</w:t>
            </w:r>
            <w:r w:rsidR="00CC419E" w:rsidRPr="00CC419E">
              <w:rPr>
                <w:sz w:val="28"/>
                <w:szCs w:val="28"/>
              </w:rPr>
              <w:t>нального центра предоставл</w:t>
            </w:r>
            <w:r w:rsidR="00CC419E" w:rsidRPr="00CC419E">
              <w:rPr>
                <w:sz w:val="28"/>
                <w:szCs w:val="28"/>
              </w:rPr>
              <w:t>е</w:t>
            </w:r>
            <w:r w:rsidR="00CC419E" w:rsidRPr="00CC419E">
              <w:rPr>
                <w:sz w:val="28"/>
                <w:szCs w:val="28"/>
              </w:rPr>
              <w:t>ния государственных и мун</w:t>
            </w:r>
            <w:r w:rsidR="00CC419E" w:rsidRPr="00CC419E">
              <w:rPr>
                <w:sz w:val="28"/>
                <w:szCs w:val="28"/>
              </w:rPr>
              <w:t>и</w:t>
            </w:r>
            <w:r w:rsidR="00CC419E" w:rsidRPr="00CC419E">
              <w:rPr>
                <w:sz w:val="28"/>
                <w:szCs w:val="28"/>
              </w:rPr>
              <w:t>ципальных услуг в Ханкайском муниципальном районе</w:t>
            </w:r>
            <w:r w:rsidRPr="00CC419E">
              <w:rPr>
                <w:sz w:val="28"/>
                <w:szCs w:val="28"/>
              </w:rPr>
              <w:t>»</w:t>
            </w:r>
            <w:r w:rsidR="00CC419E">
              <w:rPr>
                <w:sz w:val="28"/>
                <w:szCs w:val="28"/>
              </w:rPr>
              <w:t xml:space="preserve"> на 2015</w:t>
            </w:r>
            <w:r w:rsidRPr="00CC419E">
              <w:rPr>
                <w:sz w:val="28"/>
                <w:szCs w:val="28"/>
              </w:rPr>
              <w:t>-2020 годы</w:t>
            </w:r>
          </w:p>
        </w:tc>
      </w:tr>
    </w:tbl>
    <w:p w:rsidR="009A537E" w:rsidRPr="0015274E" w:rsidRDefault="001F05B9" w:rsidP="009A537E">
      <w:pPr>
        <w:jc w:val="both"/>
      </w:pPr>
      <w:r w:rsidRPr="0015274E">
        <w:tab/>
      </w:r>
    </w:p>
    <w:p w:rsidR="009A537E" w:rsidRPr="0015274E" w:rsidRDefault="009A537E" w:rsidP="009A537E">
      <w:pPr>
        <w:jc w:val="both"/>
      </w:pPr>
    </w:p>
    <w:p w:rsidR="003C1989" w:rsidRPr="0015274E" w:rsidRDefault="00F64431" w:rsidP="009A537E">
      <w:pPr>
        <w:ind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Заслушав </w:t>
      </w:r>
      <w:r w:rsidR="001F05B9" w:rsidRPr="0015274E">
        <w:rPr>
          <w:sz w:val="28"/>
          <w:szCs w:val="28"/>
        </w:rPr>
        <w:t xml:space="preserve">информацию </w:t>
      </w:r>
      <w:r w:rsidR="00332DE1" w:rsidRPr="0015274E">
        <w:rPr>
          <w:sz w:val="28"/>
          <w:szCs w:val="28"/>
        </w:rPr>
        <w:t xml:space="preserve">о реализации муниципальной программы </w:t>
      </w:r>
      <w:r w:rsidR="00B44F2D" w:rsidRPr="0015274E">
        <w:rPr>
          <w:sz w:val="28"/>
          <w:szCs w:val="28"/>
        </w:rPr>
        <w:t>«</w:t>
      </w:r>
      <w:r w:rsidR="00CC419E" w:rsidRPr="00CC419E">
        <w:rPr>
          <w:sz w:val="28"/>
          <w:szCs w:val="28"/>
        </w:rPr>
        <w:t>С</w:t>
      </w:r>
      <w:r w:rsidR="00CC419E" w:rsidRPr="00CC419E">
        <w:rPr>
          <w:sz w:val="28"/>
          <w:szCs w:val="28"/>
        </w:rPr>
        <w:t>о</w:t>
      </w:r>
      <w:r w:rsidR="00CC419E" w:rsidRPr="00CC419E">
        <w:rPr>
          <w:sz w:val="28"/>
          <w:szCs w:val="28"/>
        </w:rPr>
        <w:t>здание и функционирование многофункционального центра предоставл</w:t>
      </w:r>
      <w:r w:rsidR="00CC419E" w:rsidRPr="00CC419E">
        <w:rPr>
          <w:sz w:val="28"/>
          <w:szCs w:val="28"/>
        </w:rPr>
        <w:t>е</w:t>
      </w:r>
      <w:r w:rsidR="00CC419E" w:rsidRPr="00CC419E">
        <w:rPr>
          <w:sz w:val="28"/>
          <w:szCs w:val="28"/>
        </w:rPr>
        <w:t>ния государственных и муниципальных услуг в Ханкайском муниципальном ра</w:t>
      </w:r>
      <w:r w:rsidR="00CC419E" w:rsidRPr="00CC419E">
        <w:rPr>
          <w:sz w:val="28"/>
          <w:szCs w:val="28"/>
        </w:rPr>
        <w:t>й</w:t>
      </w:r>
      <w:r w:rsidR="00CC419E" w:rsidRPr="00CC419E">
        <w:rPr>
          <w:sz w:val="28"/>
          <w:szCs w:val="28"/>
        </w:rPr>
        <w:t>оне»</w:t>
      </w:r>
      <w:r w:rsidR="00CC419E">
        <w:rPr>
          <w:sz w:val="28"/>
          <w:szCs w:val="28"/>
        </w:rPr>
        <w:t xml:space="preserve"> на 2015</w:t>
      </w:r>
      <w:r w:rsidR="00CC419E" w:rsidRPr="00CC419E">
        <w:rPr>
          <w:sz w:val="28"/>
          <w:szCs w:val="28"/>
        </w:rPr>
        <w:t>-2020 годы</w:t>
      </w:r>
      <w:r w:rsidR="00332DE1" w:rsidRPr="0015274E">
        <w:rPr>
          <w:sz w:val="28"/>
          <w:szCs w:val="28"/>
        </w:rPr>
        <w:t>, на основании Устава Ханкайского муниципального района</w:t>
      </w:r>
    </w:p>
    <w:p w:rsidR="00E802BB" w:rsidRPr="0015274E" w:rsidRDefault="003C1989" w:rsidP="009A537E">
      <w:pPr>
        <w:jc w:val="both"/>
      </w:pPr>
      <w:r w:rsidRPr="0015274E">
        <w:tab/>
      </w:r>
    </w:p>
    <w:p w:rsidR="003C1989" w:rsidRPr="0015274E" w:rsidRDefault="003C1989" w:rsidP="009A537E">
      <w:pPr>
        <w:ind w:firstLine="708"/>
        <w:jc w:val="both"/>
        <w:rPr>
          <w:sz w:val="28"/>
        </w:rPr>
      </w:pPr>
      <w:r w:rsidRPr="0015274E">
        <w:rPr>
          <w:sz w:val="28"/>
          <w:szCs w:val="28"/>
        </w:rPr>
        <w:t>Дума Ханкайского муниципального района</w:t>
      </w:r>
      <w:r w:rsidRPr="0015274E">
        <w:rPr>
          <w:sz w:val="28"/>
        </w:rPr>
        <w:t xml:space="preserve"> </w:t>
      </w:r>
    </w:p>
    <w:p w:rsidR="003C1989" w:rsidRPr="0015274E" w:rsidRDefault="003C1989" w:rsidP="009A537E">
      <w:pPr>
        <w:jc w:val="both"/>
        <w:rPr>
          <w:sz w:val="28"/>
          <w:szCs w:val="28"/>
        </w:rPr>
      </w:pPr>
    </w:p>
    <w:p w:rsidR="003C1989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  </w:t>
      </w:r>
      <w:proofErr w:type="gramStart"/>
      <w:r w:rsidRPr="0015274E">
        <w:rPr>
          <w:sz w:val="28"/>
          <w:szCs w:val="28"/>
        </w:rPr>
        <w:t>Р</w:t>
      </w:r>
      <w:proofErr w:type="gramEnd"/>
      <w:r w:rsidRPr="0015274E">
        <w:rPr>
          <w:sz w:val="28"/>
          <w:szCs w:val="28"/>
        </w:rPr>
        <w:t xml:space="preserve"> Е Ш И Л А:</w:t>
      </w:r>
    </w:p>
    <w:p w:rsidR="003C1989" w:rsidRPr="0015274E" w:rsidRDefault="003C1989" w:rsidP="009A537E">
      <w:pPr>
        <w:jc w:val="both"/>
      </w:pPr>
    </w:p>
    <w:p w:rsidR="003C1989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ab/>
        <w:t xml:space="preserve">1. </w:t>
      </w:r>
      <w:r w:rsidR="00F4079D" w:rsidRPr="0015274E">
        <w:rPr>
          <w:sz w:val="28"/>
          <w:szCs w:val="28"/>
        </w:rPr>
        <w:t xml:space="preserve">Информацию </w:t>
      </w:r>
      <w:r w:rsidR="00332DE1" w:rsidRPr="0015274E">
        <w:rPr>
          <w:sz w:val="28"/>
          <w:szCs w:val="28"/>
        </w:rPr>
        <w:t xml:space="preserve">о реализации муниципальной программы </w:t>
      </w:r>
      <w:r w:rsidR="00CC419E">
        <w:rPr>
          <w:sz w:val="28"/>
          <w:szCs w:val="28"/>
        </w:rPr>
        <w:t>«</w:t>
      </w:r>
      <w:r w:rsidR="00CC419E" w:rsidRPr="00CC419E">
        <w:rPr>
          <w:sz w:val="28"/>
          <w:szCs w:val="28"/>
        </w:rPr>
        <w:t>Создание и функционирование многофункционального центра предоставления госуда</w:t>
      </w:r>
      <w:r w:rsidR="00CC419E" w:rsidRPr="00CC419E">
        <w:rPr>
          <w:sz w:val="28"/>
          <w:szCs w:val="28"/>
        </w:rPr>
        <w:t>р</w:t>
      </w:r>
      <w:r w:rsidR="00CC419E" w:rsidRPr="00CC419E">
        <w:rPr>
          <w:sz w:val="28"/>
          <w:szCs w:val="28"/>
        </w:rPr>
        <w:t>ственных и мун</w:t>
      </w:r>
      <w:r w:rsidR="00CC419E" w:rsidRPr="00CC419E">
        <w:rPr>
          <w:sz w:val="28"/>
          <w:szCs w:val="28"/>
        </w:rPr>
        <w:t>и</w:t>
      </w:r>
      <w:r w:rsidR="00CC419E" w:rsidRPr="00CC419E">
        <w:rPr>
          <w:sz w:val="28"/>
          <w:szCs w:val="28"/>
        </w:rPr>
        <w:t>ципальных услуг в Ханкайском муниципальном районе»</w:t>
      </w:r>
      <w:r w:rsidR="00CC419E">
        <w:rPr>
          <w:sz w:val="28"/>
          <w:szCs w:val="28"/>
        </w:rPr>
        <w:t xml:space="preserve"> на 2015</w:t>
      </w:r>
      <w:r w:rsidR="00CC419E" w:rsidRPr="00CC419E">
        <w:rPr>
          <w:sz w:val="28"/>
          <w:szCs w:val="28"/>
        </w:rPr>
        <w:t>-2020 годы</w:t>
      </w:r>
      <w:r w:rsidR="00B44F2D" w:rsidRPr="0015274E">
        <w:rPr>
          <w:sz w:val="28"/>
          <w:szCs w:val="28"/>
        </w:rPr>
        <w:t xml:space="preserve"> </w:t>
      </w:r>
      <w:r w:rsidRPr="0015274E">
        <w:rPr>
          <w:sz w:val="28"/>
          <w:szCs w:val="28"/>
        </w:rPr>
        <w:t>принять к сведению (прилагается).</w:t>
      </w:r>
    </w:p>
    <w:p w:rsidR="003C1989" w:rsidRPr="0015274E" w:rsidRDefault="00D526E8" w:rsidP="009A537E">
      <w:pPr>
        <w:ind w:firstLine="709"/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2. </w:t>
      </w:r>
      <w:proofErr w:type="gramStart"/>
      <w:r w:rsidR="001F05B9" w:rsidRPr="0015274E">
        <w:rPr>
          <w:sz w:val="28"/>
          <w:szCs w:val="28"/>
        </w:rPr>
        <w:t>Р</w:t>
      </w:r>
      <w:r w:rsidR="00EE028D" w:rsidRPr="0015274E">
        <w:rPr>
          <w:sz w:val="28"/>
          <w:szCs w:val="28"/>
        </w:rPr>
        <w:t>азместить</w:t>
      </w:r>
      <w:proofErr w:type="gramEnd"/>
      <w:r w:rsidR="00EE028D" w:rsidRPr="0015274E">
        <w:rPr>
          <w:sz w:val="28"/>
          <w:szCs w:val="28"/>
        </w:rPr>
        <w:t xml:space="preserve"> </w:t>
      </w:r>
      <w:r w:rsidR="001F05B9" w:rsidRPr="0015274E">
        <w:rPr>
          <w:sz w:val="28"/>
          <w:szCs w:val="28"/>
        </w:rPr>
        <w:t xml:space="preserve">настоящее решение </w:t>
      </w:r>
      <w:r w:rsidR="00EE028D" w:rsidRPr="0015274E">
        <w:rPr>
          <w:sz w:val="28"/>
          <w:szCs w:val="28"/>
        </w:rPr>
        <w:t>на официальном сайте органов мес</w:t>
      </w:r>
      <w:r w:rsidR="00EE028D" w:rsidRPr="0015274E">
        <w:rPr>
          <w:sz w:val="28"/>
          <w:szCs w:val="28"/>
        </w:rPr>
        <w:t>т</w:t>
      </w:r>
      <w:r w:rsidR="00EE028D" w:rsidRPr="0015274E">
        <w:rPr>
          <w:sz w:val="28"/>
          <w:szCs w:val="28"/>
        </w:rPr>
        <w:t>ного самоуправления</w:t>
      </w:r>
      <w:r w:rsidR="00575CD9" w:rsidRPr="0015274E">
        <w:rPr>
          <w:sz w:val="28"/>
          <w:szCs w:val="28"/>
        </w:rPr>
        <w:t xml:space="preserve"> Ханкайского муниципального района</w:t>
      </w:r>
      <w:r w:rsidR="003C1989" w:rsidRPr="0015274E">
        <w:rPr>
          <w:sz w:val="28"/>
          <w:szCs w:val="28"/>
        </w:rPr>
        <w:t>.</w:t>
      </w:r>
    </w:p>
    <w:p w:rsidR="00EE028D" w:rsidRPr="0015274E" w:rsidRDefault="00EE028D" w:rsidP="006A25C9">
      <w:pPr>
        <w:jc w:val="both"/>
        <w:rPr>
          <w:sz w:val="28"/>
        </w:rPr>
      </w:pPr>
      <w:r w:rsidRPr="0015274E">
        <w:rPr>
          <w:sz w:val="28"/>
          <w:szCs w:val="28"/>
        </w:rPr>
        <w:tab/>
      </w:r>
      <w:r w:rsidR="006A25C9" w:rsidRPr="0015274E">
        <w:rPr>
          <w:sz w:val="28"/>
          <w:szCs w:val="28"/>
        </w:rPr>
        <w:t>3</w:t>
      </w:r>
      <w:r w:rsidRPr="0015274E">
        <w:rPr>
          <w:sz w:val="28"/>
          <w:szCs w:val="28"/>
        </w:rPr>
        <w:t xml:space="preserve">. </w:t>
      </w:r>
      <w:r w:rsidR="00575CD9" w:rsidRPr="0015274E">
        <w:rPr>
          <w:sz w:val="28"/>
          <w:szCs w:val="28"/>
        </w:rPr>
        <w:t>Настоящее р</w:t>
      </w:r>
      <w:r w:rsidRPr="0015274E">
        <w:rPr>
          <w:sz w:val="28"/>
          <w:szCs w:val="28"/>
        </w:rPr>
        <w:t>ешение вступает в силу с</w:t>
      </w:r>
      <w:r w:rsidR="00D54B90" w:rsidRPr="0015274E">
        <w:rPr>
          <w:sz w:val="28"/>
          <w:szCs w:val="28"/>
        </w:rPr>
        <w:t xml:space="preserve">о дня </w:t>
      </w:r>
      <w:r w:rsidRPr="0015274E">
        <w:rPr>
          <w:sz w:val="28"/>
          <w:szCs w:val="28"/>
        </w:rPr>
        <w:t xml:space="preserve">его принятия. </w:t>
      </w:r>
    </w:p>
    <w:p w:rsidR="009A537E" w:rsidRPr="0015274E" w:rsidRDefault="009A537E" w:rsidP="009A537E">
      <w:pPr>
        <w:jc w:val="both"/>
        <w:rPr>
          <w:sz w:val="28"/>
        </w:rPr>
      </w:pPr>
    </w:p>
    <w:p w:rsidR="009A537E" w:rsidRPr="0015274E" w:rsidRDefault="009A537E" w:rsidP="009A537E">
      <w:pPr>
        <w:jc w:val="both"/>
        <w:rPr>
          <w:sz w:val="28"/>
        </w:rPr>
      </w:pPr>
    </w:p>
    <w:p w:rsidR="009A537E" w:rsidRPr="0015274E" w:rsidRDefault="009A537E" w:rsidP="009A537E">
      <w:pPr>
        <w:jc w:val="both"/>
        <w:rPr>
          <w:sz w:val="28"/>
        </w:rPr>
      </w:pPr>
    </w:p>
    <w:p w:rsidR="003C1989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Председатель Думы </w:t>
      </w:r>
    </w:p>
    <w:p w:rsidR="0015274E" w:rsidRPr="0015274E" w:rsidRDefault="003C1989" w:rsidP="009A537E">
      <w:pPr>
        <w:jc w:val="both"/>
        <w:rPr>
          <w:sz w:val="28"/>
          <w:szCs w:val="28"/>
        </w:rPr>
      </w:pPr>
      <w:r w:rsidRPr="0015274E">
        <w:rPr>
          <w:sz w:val="28"/>
          <w:szCs w:val="28"/>
        </w:rPr>
        <w:t xml:space="preserve">Ханкайского муниципального района      </w:t>
      </w:r>
      <w:r w:rsidR="00CD7FF3" w:rsidRPr="0015274E">
        <w:rPr>
          <w:sz w:val="28"/>
          <w:szCs w:val="28"/>
        </w:rPr>
        <w:t xml:space="preserve">            </w:t>
      </w:r>
      <w:r w:rsidRPr="0015274E">
        <w:rPr>
          <w:sz w:val="28"/>
          <w:szCs w:val="28"/>
        </w:rPr>
        <w:t xml:space="preserve">    </w:t>
      </w:r>
      <w:r w:rsidR="00CD7FF3" w:rsidRPr="0015274E">
        <w:rPr>
          <w:sz w:val="28"/>
          <w:szCs w:val="28"/>
        </w:rPr>
        <w:t xml:space="preserve">                 </w:t>
      </w:r>
      <w:r w:rsidR="00E802BB" w:rsidRPr="0015274E">
        <w:rPr>
          <w:sz w:val="28"/>
          <w:szCs w:val="28"/>
        </w:rPr>
        <w:t xml:space="preserve"> </w:t>
      </w:r>
      <w:r w:rsidR="00CD7FF3" w:rsidRPr="0015274E">
        <w:rPr>
          <w:sz w:val="28"/>
          <w:szCs w:val="28"/>
        </w:rPr>
        <w:t>Е.Н. Литовченко</w:t>
      </w: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9A537E">
      <w:pPr>
        <w:jc w:val="both"/>
        <w:rPr>
          <w:sz w:val="28"/>
          <w:szCs w:val="28"/>
        </w:rPr>
      </w:pPr>
    </w:p>
    <w:p w:rsidR="0015274E" w:rsidRPr="0015274E" w:rsidRDefault="0015274E" w:rsidP="0015274E">
      <w:pPr>
        <w:jc w:val="right"/>
        <w:rPr>
          <w:sz w:val="28"/>
          <w:szCs w:val="28"/>
        </w:rPr>
      </w:pPr>
      <w:r w:rsidRPr="0015274E">
        <w:rPr>
          <w:sz w:val="28"/>
          <w:szCs w:val="28"/>
        </w:rPr>
        <w:t xml:space="preserve">Приложение </w:t>
      </w:r>
      <w:proofErr w:type="gramStart"/>
      <w:r w:rsidRPr="0015274E">
        <w:rPr>
          <w:sz w:val="28"/>
          <w:szCs w:val="28"/>
        </w:rPr>
        <w:t>к</w:t>
      </w:r>
      <w:proofErr w:type="gramEnd"/>
      <w:r w:rsidRPr="0015274E">
        <w:rPr>
          <w:sz w:val="28"/>
          <w:szCs w:val="28"/>
        </w:rPr>
        <w:t xml:space="preserve"> </w:t>
      </w:r>
    </w:p>
    <w:p w:rsidR="0015274E" w:rsidRPr="0015274E" w:rsidRDefault="0015274E" w:rsidP="0015274E">
      <w:pPr>
        <w:jc w:val="right"/>
        <w:rPr>
          <w:sz w:val="28"/>
          <w:szCs w:val="28"/>
        </w:rPr>
      </w:pPr>
      <w:r w:rsidRPr="0015274E">
        <w:rPr>
          <w:sz w:val="28"/>
          <w:szCs w:val="28"/>
        </w:rPr>
        <w:t>решению Думы Ханкайского</w:t>
      </w:r>
    </w:p>
    <w:p w:rsidR="0015274E" w:rsidRPr="0015274E" w:rsidRDefault="0015274E" w:rsidP="0015274E">
      <w:pPr>
        <w:jc w:val="right"/>
        <w:rPr>
          <w:sz w:val="28"/>
          <w:szCs w:val="28"/>
        </w:rPr>
      </w:pPr>
      <w:r w:rsidRPr="0015274E">
        <w:rPr>
          <w:sz w:val="28"/>
          <w:szCs w:val="28"/>
        </w:rPr>
        <w:t>муниципального района</w:t>
      </w:r>
    </w:p>
    <w:p w:rsidR="0015274E" w:rsidRPr="0015274E" w:rsidRDefault="0015274E" w:rsidP="0015274E">
      <w:pPr>
        <w:jc w:val="right"/>
        <w:rPr>
          <w:sz w:val="28"/>
          <w:szCs w:val="28"/>
        </w:rPr>
      </w:pPr>
      <w:r w:rsidRPr="0015274E">
        <w:rPr>
          <w:sz w:val="28"/>
          <w:szCs w:val="28"/>
        </w:rPr>
        <w:t xml:space="preserve">от            № </w:t>
      </w:r>
    </w:p>
    <w:p w:rsidR="00CC419E" w:rsidRPr="00703580" w:rsidRDefault="00CC419E" w:rsidP="00CC419E">
      <w:pPr>
        <w:jc w:val="center"/>
        <w:rPr>
          <w:b/>
        </w:rPr>
      </w:pPr>
      <w:r>
        <w:rPr>
          <w:b/>
        </w:rPr>
        <w:t>ОТЧЕТ</w:t>
      </w:r>
    </w:p>
    <w:p w:rsidR="00CC419E" w:rsidRPr="00703580" w:rsidRDefault="00CC419E" w:rsidP="00CC419E">
      <w:pPr>
        <w:jc w:val="center"/>
        <w:rPr>
          <w:b/>
        </w:rPr>
      </w:pPr>
      <w:r w:rsidRPr="00703580">
        <w:rPr>
          <w:b/>
        </w:rPr>
        <w:t xml:space="preserve">о ходе реализации и оценке эффективности </w:t>
      </w:r>
    </w:p>
    <w:p w:rsidR="00CC419E" w:rsidRPr="00703580" w:rsidRDefault="00CC419E" w:rsidP="00CC419E">
      <w:pPr>
        <w:jc w:val="center"/>
        <w:rPr>
          <w:b/>
        </w:rPr>
      </w:pPr>
      <w:r w:rsidRPr="00703580">
        <w:rPr>
          <w:b/>
        </w:rPr>
        <w:t>муниципальной программы «Создание и функционирование многофункц</w:t>
      </w:r>
      <w:r w:rsidRPr="00703580">
        <w:rPr>
          <w:b/>
        </w:rPr>
        <w:t>и</w:t>
      </w:r>
      <w:r w:rsidRPr="00703580">
        <w:rPr>
          <w:b/>
        </w:rPr>
        <w:t>онального центра предоставления государственных и муниципальных услуг в Ханкайском м</w:t>
      </w:r>
      <w:r w:rsidRPr="00703580">
        <w:rPr>
          <w:b/>
        </w:rPr>
        <w:t>у</w:t>
      </w:r>
      <w:r w:rsidRPr="00703580">
        <w:rPr>
          <w:b/>
        </w:rPr>
        <w:t>ниципальном районе» на 2015-20</w:t>
      </w:r>
      <w:r>
        <w:rPr>
          <w:b/>
        </w:rPr>
        <w:t>20</w:t>
      </w:r>
      <w:r w:rsidRPr="00703580">
        <w:rPr>
          <w:b/>
        </w:rPr>
        <w:t xml:space="preserve"> г</w:t>
      </w:r>
      <w:r w:rsidRPr="00703580">
        <w:rPr>
          <w:b/>
        </w:rPr>
        <w:t>о</w:t>
      </w:r>
      <w:r w:rsidRPr="00703580">
        <w:rPr>
          <w:b/>
        </w:rPr>
        <w:t>ды</w:t>
      </w:r>
    </w:p>
    <w:p w:rsidR="00CC419E" w:rsidRPr="00703580" w:rsidRDefault="00CC419E" w:rsidP="00CC419E">
      <w:pPr>
        <w:jc w:val="center"/>
        <w:rPr>
          <w:b/>
        </w:rPr>
      </w:pPr>
      <w:r w:rsidRPr="00703580">
        <w:rPr>
          <w:b/>
        </w:rPr>
        <w:t xml:space="preserve">за </w:t>
      </w:r>
      <w:r>
        <w:rPr>
          <w:b/>
        </w:rPr>
        <w:t xml:space="preserve">2015 - </w:t>
      </w:r>
      <w:r w:rsidRPr="00703580">
        <w:rPr>
          <w:b/>
        </w:rPr>
        <w:t>201</w:t>
      </w:r>
      <w:r>
        <w:rPr>
          <w:b/>
        </w:rPr>
        <w:t xml:space="preserve">6 </w:t>
      </w:r>
      <w:r w:rsidRPr="00703580">
        <w:rPr>
          <w:b/>
        </w:rPr>
        <w:t>год</w:t>
      </w:r>
      <w:r>
        <w:rPr>
          <w:b/>
        </w:rPr>
        <w:t>ы</w:t>
      </w:r>
    </w:p>
    <w:p w:rsidR="00CC419E" w:rsidRPr="00703580" w:rsidRDefault="00CC419E" w:rsidP="00CC419E"/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>Ответственный исполнитель муниципальной программы</w:t>
      </w:r>
    </w:p>
    <w:p w:rsidR="00CC419E" w:rsidRPr="00703580" w:rsidRDefault="00CC419E" w:rsidP="00CC419E">
      <w:pPr>
        <w:jc w:val="both"/>
      </w:pPr>
      <w:r w:rsidRPr="00703580">
        <w:t>Управление делами</w:t>
      </w:r>
    </w:p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>Структура муниципальной программы</w:t>
      </w:r>
    </w:p>
    <w:p w:rsidR="00CC419E" w:rsidRPr="00703580" w:rsidRDefault="00CC419E" w:rsidP="00CC419E">
      <w:pPr>
        <w:autoSpaceDE w:val="0"/>
        <w:autoSpaceDN w:val="0"/>
        <w:adjustRightInd w:val="0"/>
        <w:jc w:val="both"/>
      </w:pPr>
      <w:r w:rsidRPr="00703580">
        <w:t>Отдельные мероприятия:</w:t>
      </w:r>
    </w:p>
    <w:p w:rsidR="00CC419E" w:rsidRPr="00703580" w:rsidRDefault="00CC419E" w:rsidP="00CC41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03580">
        <w:rPr>
          <w:rFonts w:ascii="Times New Roman" w:hAnsi="Times New Roman" w:cs="Times New Roman"/>
          <w:sz w:val="28"/>
          <w:szCs w:val="28"/>
        </w:rPr>
        <w:t>1.Подготовка проектно-сметной документации реконструкции (ремонта) п</w:t>
      </w:r>
      <w:r w:rsidRPr="00703580">
        <w:rPr>
          <w:rFonts w:ascii="Times New Roman" w:hAnsi="Times New Roman" w:cs="Times New Roman"/>
          <w:sz w:val="28"/>
          <w:szCs w:val="28"/>
        </w:rPr>
        <w:t>о</w:t>
      </w:r>
      <w:r w:rsidRPr="00703580">
        <w:rPr>
          <w:rFonts w:ascii="Times New Roman" w:hAnsi="Times New Roman" w:cs="Times New Roman"/>
          <w:sz w:val="28"/>
          <w:szCs w:val="28"/>
        </w:rPr>
        <w:t>мещений многофункционального центра (д</w:t>
      </w:r>
      <w:r w:rsidRPr="00703580">
        <w:rPr>
          <w:rFonts w:ascii="Times New Roman" w:hAnsi="Times New Roman" w:cs="Times New Roman"/>
          <w:sz w:val="28"/>
          <w:szCs w:val="28"/>
        </w:rPr>
        <w:t>а</w:t>
      </w:r>
      <w:r w:rsidRPr="00703580">
        <w:rPr>
          <w:rFonts w:ascii="Times New Roman" w:hAnsi="Times New Roman" w:cs="Times New Roman"/>
          <w:sz w:val="28"/>
          <w:szCs w:val="28"/>
        </w:rPr>
        <w:t>лее - МФЦ).</w:t>
      </w:r>
    </w:p>
    <w:p w:rsidR="00CC419E" w:rsidRPr="00703580" w:rsidRDefault="00CC419E" w:rsidP="00CC41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03580">
        <w:rPr>
          <w:rFonts w:ascii="Times New Roman" w:hAnsi="Times New Roman" w:cs="Times New Roman"/>
          <w:sz w:val="28"/>
          <w:szCs w:val="28"/>
        </w:rPr>
        <w:t>2.Проведение строительно-монтажных работ (капитальный ремонт помещ</w:t>
      </w:r>
      <w:r w:rsidRPr="00703580">
        <w:rPr>
          <w:rFonts w:ascii="Times New Roman" w:hAnsi="Times New Roman" w:cs="Times New Roman"/>
          <w:sz w:val="28"/>
          <w:szCs w:val="28"/>
        </w:rPr>
        <w:t>е</w:t>
      </w:r>
      <w:r w:rsidRPr="00703580">
        <w:rPr>
          <w:rFonts w:ascii="Times New Roman" w:hAnsi="Times New Roman" w:cs="Times New Roman"/>
          <w:sz w:val="28"/>
          <w:szCs w:val="28"/>
        </w:rPr>
        <w:t>ний).</w:t>
      </w:r>
    </w:p>
    <w:p w:rsidR="00CC419E" w:rsidRPr="00703580" w:rsidRDefault="00CC419E" w:rsidP="00CC41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03580">
        <w:rPr>
          <w:rFonts w:ascii="Times New Roman" w:hAnsi="Times New Roman" w:cs="Times New Roman"/>
          <w:sz w:val="28"/>
          <w:szCs w:val="28"/>
        </w:rPr>
        <w:t>3. Приобретение автомобиля.</w:t>
      </w:r>
    </w:p>
    <w:p w:rsidR="00CC419E" w:rsidRPr="00703580" w:rsidRDefault="00CC419E" w:rsidP="00CC419E">
      <w:pPr>
        <w:jc w:val="both"/>
      </w:pPr>
      <w:r w:rsidRPr="00703580">
        <w:t>4. Обеспечение деятельности МФЦ.</w:t>
      </w:r>
    </w:p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>Цель муниципальной программы</w:t>
      </w:r>
    </w:p>
    <w:p w:rsidR="00CC419E" w:rsidRPr="00703580" w:rsidRDefault="00CC419E" w:rsidP="00CC419E">
      <w:pPr>
        <w:widowControl w:val="0"/>
        <w:autoSpaceDE w:val="0"/>
        <w:autoSpaceDN w:val="0"/>
        <w:adjustRightInd w:val="0"/>
      </w:pPr>
      <w:r w:rsidRPr="00703580">
        <w:t>Повышение качества предоставления  государственных и муниципал</w:t>
      </w:r>
      <w:r w:rsidRPr="00703580">
        <w:t>ь</w:t>
      </w:r>
      <w:r w:rsidRPr="00703580">
        <w:t xml:space="preserve">ных услуг           </w:t>
      </w:r>
    </w:p>
    <w:p w:rsidR="00CC419E" w:rsidRPr="00703580" w:rsidRDefault="00CC419E" w:rsidP="00CC419E">
      <w:pPr>
        <w:widowControl w:val="0"/>
        <w:autoSpaceDE w:val="0"/>
        <w:autoSpaceDN w:val="0"/>
        <w:adjustRightInd w:val="0"/>
      </w:pPr>
      <w:r w:rsidRPr="00703580">
        <w:t>путем создания многофункционального центра предоставления государственных и мун</w:t>
      </w:r>
      <w:r w:rsidRPr="00703580">
        <w:t>и</w:t>
      </w:r>
      <w:r w:rsidRPr="00703580">
        <w:t>ципал</w:t>
      </w:r>
      <w:r w:rsidRPr="00703580">
        <w:t>ь</w:t>
      </w:r>
      <w:r w:rsidRPr="00703580">
        <w:t xml:space="preserve">ных  услуг.                            </w:t>
      </w:r>
    </w:p>
    <w:p w:rsidR="00CC419E" w:rsidRPr="00703580" w:rsidRDefault="00CC419E" w:rsidP="00CC419E">
      <w:pPr>
        <w:jc w:val="both"/>
        <w:rPr>
          <w:b/>
          <w:lang w:eastAsia="en-US"/>
        </w:rPr>
      </w:pPr>
      <w:r w:rsidRPr="00703580">
        <w:rPr>
          <w:b/>
          <w:lang w:eastAsia="en-US"/>
        </w:rPr>
        <w:t>Финансирование муниципальной программы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>бъем финансирования Программы за счет средств местного бюджета в  2015 году составил  5706,54 тыс. руб.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федерального бюджета 799,92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.;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краевого бюджета 2918,17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.; 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местного бюджета 1988,45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>бъем финансирования Программы в  201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 году составил  </w:t>
      </w:r>
      <w:r>
        <w:rPr>
          <w:rFonts w:ascii="Times New Roman" w:hAnsi="Times New Roman" w:cs="Times New Roman"/>
          <w:sz w:val="28"/>
          <w:szCs w:val="28"/>
          <w:lang w:eastAsia="en-US"/>
        </w:rPr>
        <w:t>6202,16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краевого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3199,66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.; </w:t>
      </w:r>
    </w:p>
    <w:p w:rsidR="00CC419E" w:rsidRPr="00703580" w:rsidRDefault="00CC419E" w:rsidP="00CC419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- из средств местного бюджета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>3002,50</w:t>
      </w:r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тыс</w:t>
      </w:r>
      <w:proofErr w:type="gramStart"/>
      <w:r w:rsidRPr="00703580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>уб</w:t>
      </w:r>
      <w:proofErr w:type="spellEnd"/>
      <w:r w:rsidRPr="0070358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CC419E" w:rsidRPr="00703580" w:rsidRDefault="00CC419E" w:rsidP="00CC419E">
      <w:pPr>
        <w:rPr>
          <w:lang w:eastAsia="en-US"/>
        </w:rPr>
      </w:pPr>
    </w:p>
    <w:p w:rsidR="00CC419E" w:rsidRPr="00703580" w:rsidRDefault="00CC419E" w:rsidP="00CC419E">
      <w:pPr>
        <w:rPr>
          <w:b/>
        </w:rPr>
      </w:pPr>
      <w:r w:rsidRPr="00703580">
        <w:rPr>
          <w:b/>
        </w:rPr>
        <w:t>Перечень выполненных мероприятий, информация о выполнении</w:t>
      </w:r>
    </w:p>
    <w:p w:rsidR="00CC419E" w:rsidRPr="00703580" w:rsidRDefault="00CC419E" w:rsidP="00CC419E">
      <w:pPr>
        <w:autoSpaceDE w:val="0"/>
        <w:autoSpaceDN w:val="0"/>
        <w:adjustRightInd w:val="0"/>
        <w:ind w:firstLine="708"/>
        <w:jc w:val="both"/>
      </w:pPr>
      <w:r w:rsidRPr="00703580">
        <w:t>В 2015 году выполн</w:t>
      </w:r>
      <w:r w:rsidRPr="00703580">
        <w:t>е</w:t>
      </w:r>
      <w:r w:rsidRPr="00703580">
        <w:t>ны следующие мероприятия:</w:t>
      </w:r>
    </w:p>
    <w:p w:rsidR="00CC419E" w:rsidRPr="00703580" w:rsidRDefault="00CC419E" w:rsidP="00CC419E">
      <w:pPr>
        <w:tabs>
          <w:tab w:val="left" w:pos="4111"/>
        </w:tabs>
        <w:autoSpaceDE w:val="0"/>
        <w:autoSpaceDN w:val="0"/>
        <w:adjustRightInd w:val="0"/>
        <w:ind w:firstLine="708"/>
        <w:jc w:val="both"/>
      </w:pPr>
      <w:r>
        <w:t>п</w:t>
      </w:r>
      <w:r w:rsidRPr="00703580">
        <w:t>одготовлена проектно-сметная документация, произведен капитальный ремонт п</w:t>
      </w:r>
      <w:r w:rsidRPr="00703580">
        <w:t>о</w:t>
      </w:r>
      <w:r w:rsidRPr="00703580">
        <w:t>мещения, приобретена мебель, произведены выплаты на с</w:t>
      </w:r>
      <w:r w:rsidRPr="00703580">
        <w:t>о</w:t>
      </w:r>
      <w:r w:rsidRPr="00703580">
        <w:t>держание директора и главного бухгалтера учреждения.</w:t>
      </w:r>
    </w:p>
    <w:p w:rsidR="00CC419E" w:rsidRPr="00703580" w:rsidRDefault="00CC419E" w:rsidP="00CC419E">
      <w:pPr>
        <w:autoSpaceDE w:val="0"/>
        <w:autoSpaceDN w:val="0"/>
        <w:adjustRightInd w:val="0"/>
        <w:ind w:firstLine="708"/>
        <w:jc w:val="both"/>
      </w:pPr>
      <w:r w:rsidRPr="00703580">
        <w:t>В 201</w:t>
      </w:r>
      <w:r>
        <w:t>6</w:t>
      </w:r>
      <w:r w:rsidRPr="00703580">
        <w:t xml:space="preserve"> году выполн</w:t>
      </w:r>
      <w:r w:rsidRPr="00703580">
        <w:t>е</w:t>
      </w:r>
      <w:r w:rsidRPr="00703580">
        <w:t>ны следующие мероприятия:</w:t>
      </w:r>
    </w:p>
    <w:p w:rsidR="00CC419E" w:rsidRPr="00703580" w:rsidRDefault="00CC419E" w:rsidP="00CC419E">
      <w:pPr>
        <w:tabs>
          <w:tab w:val="left" w:pos="4111"/>
        </w:tabs>
        <w:autoSpaceDE w:val="0"/>
        <w:autoSpaceDN w:val="0"/>
        <w:adjustRightInd w:val="0"/>
        <w:ind w:firstLine="708"/>
        <w:jc w:val="both"/>
      </w:pPr>
      <w:r w:rsidRPr="00703580">
        <w:t>произведен ремонт помещения</w:t>
      </w:r>
      <w:r>
        <w:t xml:space="preserve"> (удаленное окно </w:t>
      </w:r>
      <w:proofErr w:type="spellStart"/>
      <w:r>
        <w:t>с</w:t>
      </w:r>
      <w:proofErr w:type="gramStart"/>
      <w:r>
        <w:t>.И</w:t>
      </w:r>
      <w:proofErr w:type="gramEnd"/>
      <w:r>
        <w:t>льинка</w:t>
      </w:r>
      <w:proofErr w:type="spellEnd"/>
      <w:r>
        <w:t>)</w:t>
      </w:r>
      <w:r w:rsidRPr="00703580">
        <w:t xml:space="preserve">, </w:t>
      </w:r>
      <w:r>
        <w:t>приобр</w:t>
      </w:r>
      <w:r>
        <w:t>е</w:t>
      </w:r>
      <w:r>
        <w:t xml:space="preserve">тен автомобиль «Ниссан </w:t>
      </w:r>
      <w:proofErr w:type="spellStart"/>
      <w:r>
        <w:t>Альмеро</w:t>
      </w:r>
      <w:proofErr w:type="spellEnd"/>
      <w:r>
        <w:t>», обеспечена деятельность учреждения.</w:t>
      </w:r>
    </w:p>
    <w:p w:rsidR="00CC419E" w:rsidRDefault="00CC419E" w:rsidP="00CC419E"/>
    <w:p w:rsidR="00CC419E" w:rsidRPr="00703580" w:rsidRDefault="00CC419E" w:rsidP="00CC419E">
      <w:pPr>
        <w:rPr>
          <w:b/>
        </w:rPr>
      </w:pPr>
      <w:r w:rsidRPr="002F1F22">
        <w:rPr>
          <w:b/>
        </w:rPr>
        <w:t>Сведения об использовании бюджетных ассигнований и иных средств на реализацию муниципальной программы</w:t>
      </w:r>
    </w:p>
    <w:p w:rsidR="00CC419E" w:rsidRPr="00247105" w:rsidRDefault="00CC419E" w:rsidP="00CC419E">
      <w:pPr>
        <w:jc w:val="both"/>
        <w:rPr>
          <w:szCs w:val="24"/>
        </w:rPr>
      </w:pPr>
      <w:r w:rsidRPr="00703580">
        <w:rPr>
          <w:b/>
        </w:rPr>
        <w:tab/>
      </w:r>
      <w:r>
        <w:rPr>
          <w:bCs/>
        </w:rPr>
        <w:t>О</w:t>
      </w:r>
      <w:r w:rsidRPr="00247105">
        <w:rPr>
          <w:bCs/>
        </w:rPr>
        <w:t>тчет</w:t>
      </w:r>
      <w:r>
        <w:rPr>
          <w:bCs/>
        </w:rPr>
        <w:t xml:space="preserve">  </w:t>
      </w:r>
      <w:r w:rsidRPr="00247105">
        <w:rPr>
          <w:bCs/>
        </w:rPr>
        <w:t>об использовании бюджетных ассигнований местного бюджета,  краевого и федерального бюджетов, иных внебюджетных источников</w:t>
      </w:r>
      <w:r w:rsidRPr="00247105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t>предста</w:t>
      </w:r>
      <w:r>
        <w:t>в</w:t>
      </w:r>
      <w:r>
        <w:t>лены</w:t>
      </w:r>
      <w:proofErr w:type="gramEnd"/>
      <w:r>
        <w:t xml:space="preserve"> в приложениях к отчету.</w:t>
      </w:r>
    </w:p>
    <w:p w:rsidR="00CC419E" w:rsidRDefault="00CC419E" w:rsidP="00CC419E">
      <w:pPr>
        <w:jc w:val="both"/>
        <w:rPr>
          <w:b/>
        </w:rPr>
      </w:pPr>
    </w:p>
    <w:p w:rsidR="00CC419E" w:rsidRDefault="00CC419E" w:rsidP="00CC419E">
      <w:pPr>
        <w:jc w:val="both"/>
        <w:rPr>
          <w:b/>
        </w:rPr>
      </w:pPr>
    </w:p>
    <w:p w:rsidR="00CC419E" w:rsidRDefault="00CC419E" w:rsidP="00CC419E">
      <w:pPr>
        <w:jc w:val="both"/>
        <w:rPr>
          <w:b/>
        </w:rPr>
      </w:pPr>
    </w:p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 xml:space="preserve">Предложения по дальнейшей реализации муниципальной программы </w:t>
      </w:r>
    </w:p>
    <w:p w:rsidR="00CC419E" w:rsidRPr="00703580" w:rsidRDefault="00CC419E" w:rsidP="00CC419E">
      <w:pPr>
        <w:jc w:val="both"/>
        <w:rPr>
          <w:b/>
        </w:rPr>
      </w:pPr>
      <w:r w:rsidRPr="00703580">
        <w:rPr>
          <w:b/>
        </w:rPr>
        <w:t>и их обоснование</w:t>
      </w:r>
    </w:p>
    <w:p w:rsidR="00CC419E" w:rsidRDefault="00CC419E" w:rsidP="00CC419E">
      <w:pPr>
        <w:ind w:firstLine="708"/>
        <w:jc w:val="both"/>
      </w:pPr>
      <w:r w:rsidRPr="00703580">
        <w:t>Планируется продолжить выполнение мероприятий программы «Создание  и фун</w:t>
      </w:r>
      <w:r w:rsidRPr="00703580">
        <w:t>к</w:t>
      </w:r>
      <w:r w:rsidRPr="00703580">
        <w:t>ционирование многофункционального центра предоставления государственных и муниц</w:t>
      </w:r>
      <w:r w:rsidRPr="00703580">
        <w:t>и</w:t>
      </w:r>
      <w:r w:rsidRPr="00703580">
        <w:t>пальных услуг в Ханкайском муниципальном районе» на 201</w:t>
      </w:r>
      <w:r>
        <w:t>5</w:t>
      </w:r>
      <w:r w:rsidRPr="00703580">
        <w:t xml:space="preserve"> </w:t>
      </w:r>
      <w:r>
        <w:t>-</w:t>
      </w:r>
      <w:r w:rsidRPr="00703580">
        <w:t xml:space="preserve"> 20</w:t>
      </w:r>
      <w:r>
        <w:t>20</w:t>
      </w:r>
      <w:r w:rsidRPr="00703580">
        <w:t xml:space="preserve"> годы</w:t>
      </w:r>
      <w:r>
        <w:t xml:space="preserve"> (ремонт пом</w:t>
      </w:r>
      <w:r>
        <w:t>е</w:t>
      </w:r>
      <w:r>
        <w:t>щения, обеспечение деятельности МАУ «МФЦ»)</w:t>
      </w:r>
      <w:r w:rsidRPr="00703580">
        <w:t>.</w:t>
      </w:r>
    </w:p>
    <w:p w:rsidR="00CC419E" w:rsidRDefault="00CC419E" w:rsidP="00CC419E">
      <w:pPr>
        <w:ind w:firstLine="708"/>
        <w:jc w:val="both"/>
      </w:pPr>
    </w:p>
    <w:p w:rsidR="00CC419E" w:rsidRDefault="00CC419E" w:rsidP="00CC419E">
      <w:pPr>
        <w:ind w:firstLine="708"/>
        <w:jc w:val="both"/>
      </w:pPr>
    </w:p>
    <w:p w:rsidR="00CC419E" w:rsidRPr="00703580" w:rsidRDefault="00CC419E" w:rsidP="00CC419E">
      <w:pPr>
        <w:ind w:firstLine="708"/>
        <w:jc w:val="both"/>
      </w:pPr>
    </w:p>
    <w:p w:rsidR="00CC419E" w:rsidRDefault="00CC419E" w:rsidP="00CC419E">
      <w:pPr>
        <w:jc w:val="both"/>
      </w:pPr>
      <w:r>
        <w:t>Заместитель главы Администрации</w:t>
      </w:r>
    </w:p>
    <w:p w:rsidR="00CC419E" w:rsidRDefault="00CC419E" w:rsidP="00CC419E">
      <w:pPr>
        <w:jc w:val="both"/>
      </w:pPr>
      <w:r>
        <w:t xml:space="preserve">Ханкайского муниципального района, </w:t>
      </w:r>
    </w:p>
    <w:p w:rsidR="00CC419E" w:rsidRDefault="00CC419E" w:rsidP="00CC419E">
      <w:pPr>
        <w:jc w:val="both"/>
      </w:pPr>
      <w:r>
        <w:t xml:space="preserve">начальник управления делами                                                         </w:t>
      </w:r>
      <w:proofErr w:type="spellStart"/>
      <w:r>
        <w:t>А.К.Вдовина</w:t>
      </w:r>
      <w:proofErr w:type="spellEnd"/>
    </w:p>
    <w:p w:rsidR="00CC419E" w:rsidRPr="00703580" w:rsidRDefault="00CC419E" w:rsidP="00CC419E">
      <w:pPr>
        <w:jc w:val="both"/>
      </w:pPr>
    </w:p>
    <w:p w:rsidR="00CC419E" w:rsidRPr="00703580" w:rsidRDefault="00CC419E" w:rsidP="00CC419E">
      <w:pPr>
        <w:jc w:val="both"/>
      </w:pPr>
    </w:p>
    <w:p w:rsidR="00CC419E" w:rsidRDefault="00CC419E" w:rsidP="00CC419E">
      <w:pPr>
        <w:jc w:val="both"/>
        <w:sectPr w:rsidR="00CC419E" w:rsidSect="00CC419E">
          <w:headerReference w:type="default" r:id="rId8"/>
          <w:type w:val="continuous"/>
          <w:pgSz w:w="11906" w:h="16838"/>
          <w:pgMar w:top="709" w:right="707" w:bottom="851" w:left="1701" w:header="0" w:footer="340" w:gutter="0"/>
          <w:cols w:space="708"/>
          <w:docGrid w:linePitch="381"/>
        </w:sectPr>
      </w:pPr>
    </w:p>
    <w:p w:rsidR="00CC419E" w:rsidRDefault="00CC419E" w:rsidP="00CC419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1 </w:t>
      </w:r>
    </w:p>
    <w:p w:rsidR="00CC419E" w:rsidRDefault="00CC419E" w:rsidP="00CC419E">
      <w:pPr>
        <w:jc w:val="center"/>
        <w:rPr>
          <w:b/>
          <w:bCs/>
        </w:rPr>
      </w:pPr>
      <w:r w:rsidRPr="000954E2">
        <w:rPr>
          <w:b/>
          <w:bCs/>
        </w:rPr>
        <w:t>ОТЧЕТ об использовании бюджетных ассигнований бюджета</w:t>
      </w:r>
    </w:p>
    <w:p w:rsidR="00CC419E" w:rsidRDefault="00CC419E" w:rsidP="00CC419E">
      <w:pPr>
        <w:jc w:val="center"/>
        <w:rPr>
          <w:b/>
        </w:rPr>
      </w:pPr>
      <w:r w:rsidRPr="000954E2">
        <w:rPr>
          <w:b/>
          <w:bCs/>
        </w:rPr>
        <w:t xml:space="preserve">  Ханкайского муниципального района на реализаци</w:t>
      </w:r>
      <w:r>
        <w:rPr>
          <w:b/>
          <w:bCs/>
        </w:rPr>
        <w:t>ю</w:t>
      </w:r>
      <w:r w:rsidRPr="000954E2">
        <w:rPr>
          <w:b/>
          <w:bCs/>
        </w:rPr>
        <w:t xml:space="preserve"> </w:t>
      </w:r>
      <w:r w:rsidRPr="009064C6">
        <w:rPr>
          <w:b/>
        </w:rPr>
        <w:t xml:space="preserve">муниципальной программы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 «Создание </w:t>
      </w:r>
      <w:r>
        <w:rPr>
          <w:b/>
        </w:rPr>
        <w:t xml:space="preserve">и функционирование </w:t>
      </w:r>
      <w:r w:rsidRPr="005273B9">
        <w:rPr>
          <w:b/>
        </w:rPr>
        <w:t xml:space="preserve">многофункционального центра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предоставления государственных и муниципальных услуг в Ханкайском муниципальном районе» </w:t>
      </w:r>
    </w:p>
    <w:p w:rsidR="00CC419E" w:rsidRDefault="00CC419E" w:rsidP="00CC419E">
      <w:pPr>
        <w:jc w:val="center"/>
        <w:rPr>
          <w:b/>
        </w:rPr>
      </w:pPr>
      <w:r>
        <w:rPr>
          <w:b/>
        </w:rPr>
        <w:t>в</w:t>
      </w:r>
      <w:r w:rsidRPr="005273B9">
        <w:rPr>
          <w:b/>
        </w:rPr>
        <w:t xml:space="preserve"> 201</w:t>
      </w:r>
      <w:r>
        <w:rPr>
          <w:b/>
        </w:rPr>
        <w:t>5 году</w:t>
      </w:r>
    </w:p>
    <w:p w:rsidR="00CC419E" w:rsidRDefault="00CC419E" w:rsidP="00CC419E">
      <w:pPr>
        <w:jc w:val="center"/>
        <w:rPr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111"/>
        <w:gridCol w:w="2410"/>
        <w:gridCol w:w="2268"/>
      </w:tblGrid>
      <w:tr w:rsidR="00CC419E" w:rsidRPr="00062FAE" w:rsidTr="005C5331">
        <w:trPr>
          <w:trHeight w:val="45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 xml:space="preserve">Наименование </w:t>
            </w:r>
            <w:proofErr w:type="gramStart"/>
            <w:r>
              <w:rPr>
                <w:szCs w:val="24"/>
              </w:rPr>
              <w:t>муниципальн</w:t>
            </w:r>
            <w:r w:rsidRPr="008A67C5">
              <w:rPr>
                <w:szCs w:val="24"/>
              </w:rPr>
              <w:t>ой</w:t>
            </w:r>
            <w:proofErr w:type="gramEnd"/>
            <w:r w:rsidRPr="008A67C5">
              <w:rPr>
                <w:szCs w:val="24"/>
              </w:rPr>
              <w:t xml:space="preserve">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програ</w:t>
            </w:r>
            <w:r w:rsidRPr="008A67C5">
              <w:rPr>
                <w:szCs w:val="24"/>
              </w:rPr>
              <w:t>м</w:t>
            </w:r>
            <w:r w:rsidRPr="008A67C5">
              <w:rPr>
                <w:szCs w:val="24"/>
              </w:rPr>
              <w:t xml:space="preserve">мы, подпрограммы, </w:t>
            </w:r>
          </w:p>
          <w:p w:rsidR="00CC419E" w:rsidRPr="008A67C5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Ответственный испо</w:t>
            </w:r>
            <w:r w:rsidRPr="008A67C5">
              <w:rPr>
                <w:szCs w:val="24"/>
              </w:rPr>
              <w:t>л</w:t>
            </w:r>
            <w:r w:rsidRPr="008A67C5">
              <w:rPr>
                <w:szCs w:val="24"/>
              </w:rPr>
              <w:t>нитель,</w:t>
            </w:r>
            <w:r w:rsidRPr="008A67C5">
              <w:rPr>
                <w:szCs w:val="24"/>
              </w:rPr>
              <w:br/>
              <w:t>соисполнители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Расходы </w:t>
            </w:r>
          </w:p>
        </w:tc>
      </w:tr>
      <w:tr w:rsidR="00CC419E" w:rsidRPr="00062FAE" w:rsidTr="005C5331">
        <w:trPr>
          <w:trHeight w:val="36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расх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в соответствии с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Фактические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ды,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CC419E" w:rsidRPr="00062FAE" w:rsidTr="005C5331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419E" w:rsidRPr="00062FAE" w:rsidTr="005C533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063A3">
              <w:rPr>
                <w:szCs w:val="24"/>
              </w:rPr>
              <w:t>«</w:t>
            </w:r>
            <w:r w:rsidRPr="008063A3">
              <w:rPr>
                <w:b/>
                <w:szCs w:val="24"/>
              </w:rPr>
              <w:t>Создание  и функционирование многофункци</w:t>
            </w:r>
            <w:r w:rsidRPr="008063A3">
              <w:rPr>
                <w:b/>
                <w:szCs w:val="24"/>
              </w:rPr>
              <w:t>о</w:t>
            </w:r>
            <w:r w:rsidRPr="008063A3">
              <w:rPr>
                <w:b/>
                <w:szCs w:val="24"/>
              </w:rPr>
              <w:t>нального центра предоставления государстве</w:t>
            </w:r>
            <w:r w:rsidRPr="008063A3">
              <w:rPr>
                <w:b/>
                <w:szCs w:val="24"/>
              </w:rPr>
              <w:t>н</w:t>
            </w:r>
            <w:r w:rsidRPr="008063A3">
              <w:rPr>
                <w:b/>
                <w:szCs w:val="24"/>
              </w:rPr>
              <w:t xml:space="preserve">ных и муниципальных услуг в Ханкайском </w:t>
            </w:r>
          </w:p>
          <w:p w:rsidR="00CC419E" w:rsidRPr="008063A3" w:rsidRDefault="00CC419E" w:rsidP="005C533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063A3">
              <w:rPr>
                <w:b/>
                <w:szCs w:val="24"/>
              </w:rPr>
              <w:t xml:space="preserve">муниципальном </w:t>
            </w:r>
            <w:proofErr w:type="gramStart"/>
            <w:r w:rsidRPr="008063A3">
              <w:rPr>
                <w:b/>
                <w:szCs w:val="24"/>
              </w:rPr>
              <w:t>ра</w:t>
            </w:r>
            <w:r w:rsidRPr="008063A3">
              <w:rPr>
                <w:b/>
                <w:szCs w:val="24"/>
              </w:rPr>
              <w:t>й</w:t>
            </w:r>
            <w:r w:rsidRPr="008063A3">
              <w:rPr>
                <w:b/>
                <w:szCs w:val="24"/>
              </w:rPr>
              <w:t>оне</w:t>
            </w:r>
            <w:proofErr w:type="gramEnd"/>
            <w:r w:rsidRPr="008063A3">
              <w:rPr>
                <w:b/>
                <w:szCs w:val="24"/>
              </w:rPr>
              <w:t>» на 2015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2321,00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1988,45</w:t>
            </w:r>
          </w:p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063A3" w:rsidRDefault="00CC419E" w:rsidP="005C5331">
            <w:pPr>
              <w:ind w:right="-108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063A3" w:rsidRDefault="00CC419E" w:rsidP="005C5331">
            <w:pPr>
              <w:ind w:right="-108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</w:t>
            </w:r>
          </w:p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реконструкции (ремонта) помещ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градостроительства и </w:t>
            </w:r>
            <w:proofErr w:type="gramStart"/>
            <w:r>
              <w:rPr>
                <w:bCs/>
                <w:szCs w:val="24"/>
              </w:rPr>
              <w:t>земел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 w:rsidRPr="004525AA">
              <w:rPr>
                <w:b/>
                <w:szCs w:val="24"/>
              </w:rPr>
              <w:t>00,00</w:t>
            </w: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строительно-монтажных работ </w:t>
            </w:r>
          </w:p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(капитальный ремонт помещ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градостроительства и </w:t>
            </w:r>
            <w:proofErr w:type="gramStart"/>
            <w:r>
              <w:rPr>
                <w:bCs/>
                <w:szCs w:val="24"/>
              </w:rPr>
              <w:t>земел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1685,41</w:t>
            </w: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</w:t>
            </w:r>
            <w:proofErr w:type="gramStart"/>
            <w:r>
              <w:rPr>
                <w:bCs/>
                <w:szCs w:val="24"/>
              </w:rPr>
              <w:t>имущ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ственных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6A1CAD" w:rsidRDefault="00CC419E" w:rsidP="005C5331">
            <w:pPr>
              <w:ind w:left="-108" w:right="-108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303,04</w:t>
            </w:r>
          </w:p>
        </w:tc>
      </w:tr>
      <w:tr w:rsidR="00CC419E" w:rsidRPr="00062FAE" w:rsidTr="005C533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ное, сетевое оборудование, оргтехника, програм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 обесп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упра</w:t>
            </w:r>
            <w:r>
              <w:rPr>
                <w:bCs/>
                <w:szCs w:val="24"/>
              </w:rPr>
              <w:t>в</w:t>
            </w:r>
            <w:r w:rsidRPr="00E005C7">
              <w:rPr>
                <w:bCs/>
                <w:szCs w:val="24"/>
              </w:rPr>
              <w:t>ление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 w:rsidRPr="004525AA"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риобретение мебели и прочие ра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</w:t>
            </w:r>
            <w:proofErr w:type="gramStart"/>
            <w:r>
              <w:rPr>
                <w:bCs/>
                <w:szCs w:val="24"/>
              </w:rPr>
              <w:t>имущ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ственных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 w:rsidRPr="004525AA"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управление </w:t>
            </w:r>
          </w:p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314,00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303,04</w:t>
            </w:r>
          </w:p>
          <w:p w:rsidR="00CC419E" w:rsidRPr="004525AA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</w:tbl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  <w:r>
        <w:rPr>
          <w:szCs w:val="24"/>
        </w:rPr>
        <w:t xml:space="preserve">                                                 Приложение № 2</w:t>
      </w:r>
    </w:p>
    <w:p w:rsidR="00CC419E" w:rsidRPr="0059387E" w:rsidRDefault="00CC419E" w:rsidP="00CC41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CC419E" w:rsidRDefault="00CC419E" w:rsidP="00CC419E">
      <w:pPr>
        <w:jc w:val="center"/>
        <w:rPr>
          <w:b/>
          <w:bCs/>
        </w:rPr>
      </w:pPr>
      <w:r w:rsidRPr="000954E2">
        <w:rPr>
          <w:b/>
          <w:bCs/>
        </w:rPr>
        <w:t xml:space="preserve">об использовании бюджетных ассигнований </w:t>
      </w:r>
      <w:r>
        <w:rPr>
          <w:b/>
          <w:bCs/>
        </w:rPr>
        <w:t>местного</w:t>
      </w:r>
      <w:r w:rsidRPr="0059387E">
        <w:rPr>
          <w:b/>
          <w:bCs/>
        </w:rPr>
        <w:t xml:space="preserve"> бюджета</w:t>
      </w:r>
      <w:r>
        <w:rPr>
          <w:b/>
          <w:bCs/>
        </w:rPr>
        <w:t xml:space="preserve">,  </w:t>
      </w:r>
    </w:p>
    <w:p w:rsidR="00CC419E" w:rsidRPr="00796231" w:rsidRDefault="00CC419E" w:rsidP="00CC419E">
      <w:pPr>
        <w:jc w:val="center"/>
        <w:rPr>
          <w:szCs w:val="24"/>
        </w:rPr>
      </w:pPr>
      <w:r>
        <w:rPr>
          <w:b/>
          <w:bCs/>
        </w:rPr>
        <w:t xml:space="preserve">краевого и </w:t>
      </w:r>
      <w:r w:rsidRPr="0059387E">
        <w:rPr>
          <w:b/>
          <w:bCs/>
        </w:rPr>
        <w:t>федерального бюджет</w:t>
      </w:r>
      <w:r>
        <w:rPr>
          <w:b/>
          <w:bCs/>
        </w:rPr>
        <w:t>ов</w:t>
      </w:r>
      <w:r w:rsidRPr="0059387E">
        <w:rPr>
          <w:b/>
          <w:bCs/>
        </w:rPr>
        <w:t>,</w:t>
      </w:r>
      <w:r>
        <w:rPr>
          <w:b/>
          <w:bCs/>
        </w:rPr>
        <w:t xml:space="preserve"> </w:t>
      </w:r>
      <w:r w:rsidRPr="0059387E">
        <w:rPr>
          <w:b/>
          <w:bCs/>
        </w:rPr>
        <w:t>иных внебюджетных источн</w:t>
      </w:r>
      <w:r w:rsidRPr="0059387E">
        <w:rPr>
          <w:b/>
          <w:bCs/>
        </w:rPr>
        <w:t>и</w:t>
      </w:r>
      <w:r w:rsidRPr="0059387E">
        <w:rPr>
          <w:b/>
          <w:bCs/>
        </w:rPr>
        <w:t>ков</w:t>
      </w:r>
      <w:r w:rsidRPr="00796231">
        <w:rPr>
          <w:szCs w:val="24"/>
        </w:rPr>
        <w:t xml:space="preserve"> </w:t>
      </w:r>
    </w:p>
    <w:p w:rsidR="00CC419E" w:rsidRDefault="00CC419E" w:rsidP="00CC419E">
      <w:pPr>
        <w:jc w:val="center"/>
        <w:rPr>
          <w:b/>
        </w:rPr>
      </w:pPr>
      <w:r w:rsidRPr="000954E2">
        <w:rPr>
          <w:b/>
          <w:bCs/>
        </w:rPr>
        <w:t xml:space="preserve"> на реализаци</w:t>
      </w:r>
      <w:r>
        <w:rPr>
          <w:b/>
          <w:bCs/>
        </w:rPr>
        <w:t>ю</w:t>
      </w:r>
      <w:r w:rsidRPr="000954E2">
        <w:rPr>
          <w:b/>
          <w:bCs/>
        </w:rPr>
        <w:t xml:space="preserve"> </w:t>
      </w:r>
      <w:r w:rsidRPr="009064C6">
        <w:rPr>
          <w:b/>
        </w:rPr>
        <w:t xml:space="preserve">муниципальной программы </w:t>
      </w:r>
      <w:r w:rsidRPr="005273B9">
        <w:rPr>
          <w:b/>
        </w:rPr>
        <w:t xml:space="preserve"> «Создание </w:t>
      </w:r>
      <w:r>
        <w:rPr>
          <w:b/>
        </w:rPr>
        <w:t xml:space="preserve">и функционирование </w:t>
      </w:r>
      <w:r w:rsidRPr="005273B9">
        <w:rPr>
          <w:b/>
        </w:rPr>
        <w:t xml:space="preserve">многофункционального центра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предоставления государственных и муниципальных услуг в Ханкайском муниципальном районе» </w:t>
      </w:r>
    </w:p>
    <w:p w:rsidR="00CC419E" w:rsidRDefault="00CC419E" w:rsidP="00CC419E">
      <w:pPr>
        <w:jc w:val="center"/>
        <w:rPr>
          <w:b/>
        </w:rPr>
      </w:pPr>
      <w:r>
        <w:rPr>
          <w:b/>
        </w:rPr>
        <w:t>в</w:t>
      </w:r>
      <w:r w:rsidRPr="005273B9">
        <w:rPr>
          <w:b/>
        </w:rPr>
        <w:t xml:space="preserve"> 201</w:t>
      </w:r>
      <w:r>
        <w:rPr>
          <w:b/>
        </w:rPr>
        <w:t>5 году</w:t>
      </w:r>
    </w:p>
    <w:p w:rsidR="00CC419E" w:rsidRDefault="00CC419E" w:rsidP="00CC419E">
      <w:pPr>
        <w:ind w:left="6379" w:firstLine="852"/>
        <w:jc w:val="right"/>
      </w:pPr>
    </w:p>
    <w:tbl>
      <w:tblPr>
        <w:tblpPr w:leftFromText="180" w:rightFromText="180" w:vertAnchor="text" w:tblpY="1"/>
        <w:tblOverlap w:val="never"/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56"/>
        <w:gridCol w:w="5500"/>
        <w:gridCol w:w="4111"/>
        <w:gridCol w:w="2552"/>
        <w:gridCol w:w="2268"/>
      </w:tblGrid>
      <w:tr w:rsidR="00CC419E" w:rsidRPr="0059387E" w:rsidTr="005C5331">
        <w:trPr>
          <w:trHeight w:val="454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 xml:space="preserve">№ </w:t>
            </w:r>
            <w:proofErr w:type="gramStart"/>
            <w:r w:rsidRPr="0059387E">
              <w:rPr>
                <w:szCs w:val="24"/>
              </w:rPr>
              <w:t>п</w:t>
            </w:r>
            <w:proofErr w:type="gramEnd"/>
            <w:r w:rsidRPr="0059387E">
              <w:rPr>
                <w:szCs w:val="24"/>
              </w:rPr>
              <w:t>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t>муниципальной</w:t>
            </w:r>
            <w:r w:rsidRPr="0059387E">
              <w:rPr>
                <w:szCs w:val="24"/>
              </w:rPr>
              <w:t xml:space="preserve"> программы, </w:t>
            </w:r>
          </w:p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подпрограммы, основного меропри</w:t>
            </w:r>
            <w:r w:rsidRPr="0059387E">
              <w:rPr>
                <w:szCs w:val="24"/>
              </w:rPr>
              <w:t>я</w:t>
            </w:r>
            <w:r w:rsidRPr="0059387E">
              <w:rPr>
                <w:szCs w:val="24"/>
              </w:rPr>
              <w:t>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Расходы</w:t>
            </w:r>
            <w:r w:rsidRPr="0059387E">
              <w:rPr>
                <w:szCs w:val="24"/>
              </w:rPr>
              <w:br/>
            </w:r>
          </w:p>
        </w:tc>
      </w:tr>
      <w:tr w:rsidR="00CC419E" w:rsidRPr="0059387E" w:rsidTr="005C5331">
        <w:trPr>
          <w:trHeight w:val="54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расходов в соответствии с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Фактические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ды,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CC419E" w:rsidRPr="0059387E" w:rsidTr="005C5331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419E" w:rsidRPr="0059387E" w:rsidTr="005C5331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AD2E51" w:rsidRDefault="00CC419E" w:rsidP="005C533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D2E51">
              <w:rPr>
                <w:b/>
                <w:szCs w:val="24"/>
              </w:rPr>
              <w:t>«Создание и функционирование многофункц</w:t>
            </w:r>
            <w:r w:rsidRPr="00AD2E51">
              <w:rPr>
                <w:b/>
                <w:szCs w:val="24"/>
              </w:rPr>
              <w:t>и</w:t>
            </w:r>
            <w:r w:rsidRPr="00AD2E51">
              <w:rPr>
                <w:b/>
                <w:szCs w:val="24"/>
              </w:rPr>
              <w:t>онального центра предоставления госуда</w:t>
            </w:r>
            <w:r w:rsidRPr="00AD2E51">
              <w:rPr>
                <w:b/>
                <w:szCs w:val="24"/>
              </w:rPr>
              <w:t>р</w:t>
            </w:r>
            <w:r w:rsidRPr="00AD2E51">
              <w:rPr>
                <w:b/>
                <w:szCs w:val="24"/>
              </w:rPr>
              <w:t>ственных и муниципальных услуг в Ханка</w:t>
            </w:r>
            <w:r w:rsidRPr="00AD2E51">
              <w:rPr>
                <w:b/>
                <w:szCs w:val="24"/>
              </w:rPr>
              <w:t>й</w:t>
            </w:r>
            <w:r w:rsidRPr="00AD2E51">
              <w:rPr>
                <w:b/>
                <w:szCs w:val="24"/>
              </w:rPr>
              <w:t>ском м</w:t>
            </w:r>
            <w:r w:rsidRPr="00AD2E51">
              <w:rPr>
                <w:b/>
                <w:szCs w:val="24"/>
              </w:rPr>
              <w:t>у</w:t>
            </w:r>
            <w:r w:rsidRPr="00AD2E51">
              <w:rPr>
                <w:b/>
                <w:szCs w:val="24"/>
              </w:rPr>
              <w:t>ниципальном рай</w:t>
            </w:r>
            <w:r>
              <w:rPr>
                <w:b/>
                <w:szCs w:val="24"/>
              </w:rPr>
              <w:t>оне»  на 2015 год</w:t>
            </w:r>
          </w:p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6039,09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39E2">
              <w:rPr>
                <w:b/>
                <w:bCs/>
                <w:szCs w:val="24"/>
              </w:rPr>
              <w:t>5706,54</w:t>
            </w:r>
          </w:p>
        </w:tc>
      </w:tr>
      <w:tr w:rsidR="00CC419E" w:rsidRPr="0059387E" w:rsidTr="005C5331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39E2">
              <w:rPr>
                <w:b/>
                <w:bCs/>
                <w:szCs w:val="24"/>
              </w:rPr>
              <w:t>799,92</w:t>
            </w:r>
          </w:p>
        </w:tc>
      </w:tr>
      <w:tr w:rsidR="00CC419E" w:rsidRPr="0059387E" w:rsidTr="005C5331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2918,17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2918,17</w:t>
            </w:r>
          </w:p>
        </w:tc>
      </w:tr>
      <w:tr w:rsidR="00CC419E" w:rsidRPr="0059387E" w:rsidTr="005C5331">
        <w:trPr>
          <w:trHeight w:val="44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2321,00</w:t>
            </w:r>
          </w:p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39E2">
              <w:rPr>
                <w:b/>
                <w:szCs w:val="24"/>
              </w:rPr>
              <w:t>1988,45</w:t>
            </w:r>
          </w:p>
        </w:tc>
      </w:tr>
      <w:tr w:rsidR="00CC419E" w:rsidRPr="0059387E" w:rsidTr="005C5331">
        <w:trPr>
          <w:trHeight w:val="26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>
              <w:rPr>
                <w:szCs w:val="24"/>
              </w:rPr>
              <w:t>ники</w:t>
            </w:r>
          </w:p>
          <w:p w:rsidR="00CC419E" w:rsidRPr="0059387E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39E2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8063A3">
              <w:rPr>
                <w:szCs w:val="24"/>
              </w:rPr>
              <w:t>Подготовка проектно-сметной документации р</w:t>
            </w:r>
            <w:r w:rsidRPr="008063A3">
              <w:rPr>
                <w:szCs w:val="24"/>
              </w:rPr>
              <w:t>е</w:t>
            </w:r>
            <w:r w:rsidRPr="008063A3">
              <w:rPr>
                <w:szCs w:val="24"/>
              </w:rPr>
              <w:t>конструкции (ремонта) помещ</w:t>
            </w:r>
            <w:r w:rsidRPr="008063A3">
              <w:rPr>
                <w:szCs w:val="24"/>
              </w:rPr>
              <w:t>е</w:t>
            </w:r>
            <w:r w:rsidRPr="008063A3">
              <w:rPr>
                <w:szCs w:val="24"/>
              </w:rPr>
              <w:t>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87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419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38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 w:rsidRPr="008063A3">
              <w:rPr>
                <w:szCs w:val="24"/>
              </w:rPr>
              <w:t>Проведение строительно-монтажных работ (кап</w:t>
            </w:r>
            <w:r w:rsidRPr="008063A3">
              <w:rPr>
                <w:szCs w:val="24"/>
              </w:rPr>
              <w:t>и</w:t>
            </w:r>
            <w:r w:rsidRPr="008063A3">
              <w:rPr>
                <w:szCs w:val="24"/>
              </w:rPr>
              <w:t>тальный ремонт помещ</w:t>
            </w:r>
            <w:r w:rsidRPr="008063A3">
              <w:rPr>
                <w:szCs w:val="24"/>
              </w:rPr>
              <w:t>е</w:t>
            </w:r>
            <w:r w:rsidRPr="008063A3">
              <w:rPr>
                <w:szCs w:val="24"/>
              </w:rPr>
              <w:t>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525AA">
              <w:rPr>
                <w:b/>
                <w:bCs/>
                <w:szCs w:val="24"/>
              </w:rPr>
              <w:t>4153,50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799,92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799,92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1668,17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1668,17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9F6B7E">
              <w:rPr>
                <w:b/>
                <w:bCs/>
                <w:szCs w:val="24"/>
              </w:rPr>
              <w:t>1685,41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525A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063A3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00005D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 xml:space="preserve">1553,04 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303,04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38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063A3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ное, сетевое оборудование, оргтехника, програм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 обесп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П</w:t>
            </w:r>
            <w:r w:rsidRPr="008063A3">
              <w:rPr>
                <w:szCs w:val="24"/>
              </w:rPr>
              <w:t>риобретение мебели и прочие ра</w:t>
            </w:r>
            <w:r w:rsidRPr="008063A3">
              <w:rPr>
                <w:szCs w:val="24"/>
              </w:rPr>
              <w:t>с</w:t>
            </w:r>
            <w:r w:rsidRPr="008063A3">
              <w:rPr>
                <w:szCs w:val="24"/>
              </w:rPr>
              <w:t>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1250,00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4225FA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A0EFC" w:rsidRDefault="00CC419E" w:rsidP="005C5331">
            <w:pPr>
              <w:rPr>
                <w:b/>
                <w:bCs/>
                <w:szCs w:val="24"/>
              </w:rPr>
            </w:pPr>
            <w:r w:rsidRPr="00FE5BC1">
              <w:rPr>
                <w:szCs w:val="24"/>
              </w:rPr>
              <w:t>Обеспечение деятел</w:t>
            </w:r>
            <w:r w:rsidRPr="00FE5BC1">
              <w:rPr>
                <w:szCs w:val="24"/>
              </w:rPr>
              <w:t>ь</w:t>
            </w:r>
            <w:r w:rsidRPr="00FE5BC1">
              <w:rPr>
                <w:szCs w:val="24"/>
              </w:rPr>
              <w:t xml:space="preserve">ности </w:t>
            </w:r>
            <w:r>
              <w:rPr>
                <w:szCs w:val="24"/>
              </w:rPr>
              <w:t xml:space="preserve">МАУ </w:t>
            </w:r>
            <w:r w:rsidRPr="00FE5BC1">
              <w:rPr>
                <w:szCs w:val="24"/>
              </w:rPr>
              <w:t>«</w:t>
            </w:r>
            <w:r>
              <w:rPr>
                <w:szCs w:val="24"/>
              </w:rPr>
              <w:t>МФЦ</w:t>
            </w:r>
            <w:r w:rsidRPr="00FE5BC1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314,00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303,04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58667C">
              <w:rPr>
                <w:b/>
                <w:bCs/>
                <w:szCs w:val="24"/>
              </w:rPr>
              <w:t>303,04</w:t>
            </w:r>
          </w:p>
        </w:tc>
      </w:tr>
      <w:tr w:rsidR="00CC419E" w:rsidRPr="00F15F7F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36B7" w:rsidRDefault="00CC419E" w:rsidP="005C5331">
            <w:pPr>
              <w:jc w:val="center"/>
              <w:rPr>
                <w:b/>
                <w:bCs/>
                <w:szCs w:val="24"/>
                <w:highlight w:val="yellow"/>
              </w:rPr>
            </w:pPr>
            <w:r w:rsidRPr="004225FA">
              <w:rPr>
                <w:b/>
                <w:bCs/>
                <w:szCs w:val="24"/>
              </w:rPr>
              <w:t>0,00</w:t>
            </w:r>
          </w:p>
        </w:tc>
      </w:tr>
    </w:tbl>
    <w:p w:rsidR="00CC419E" w:rsidRDefault="00CC419E" w:rsidP="00CC419E">
      <w:pPr>
        <w:ind w:left="6379" w:firstLine="852"/>
        <w:jc w:val="right"/>
      </w:pPr>
    </w:p>
    <w:p w:rsidR="00CC419E" w:rsidRDefault="00CC419E" w:rsidP="00CC419E">
      <w:pPr>
        <w:ind w:left="6379" w:firstLine="852"/>
        <w:jc w:val="right"/>
      </w:pPr>
    </w:p>
    <w:p w:rsidR="00CC419E" w:rsidRDefault="00CC419E" w:rsidP="00CC419E">
      <w:pPr>
        <w:ind w:left="6379" w:firstLine="852"/>
        <w:jc w:val="right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Приложение № 3 </w:t>
      </w:r>
    </w:p>
    <w:p w:rsidR="00CC419E" w:rsidRDefault="00CC419E" w:rsidP="00CC419E">
      <w:pPr>
        <w:jc w:val="center"/>
        <w:rPr>
          <w:b/>
          <w:bCs/>
        </w:rPr>
      </w:pPr>
      <w:r w:rsidRPr="000954E2">
        <w:rPr>
          <w:b/>
          <w:bCs/>
        </w:rPr>
        <w:t>ОТЧЕТ об использовании бюджетных ассигнований бюджета</w:t>
      </w:r>
    </w:p>
    <w:p w:rsidR="00CC419E" w:rsidRDefault="00CC419E" w:rsidP="00CC419E">
      <w:pPr>
        <w:jc w:val="center"/>
        <w:rPr>
          <w:b/>
        </w:rPr>
      </w:pPr>
      <w:r w:rsidRPr="000954E2">
        <w:rPr>
          <w:b/>
          <w:bCs/>
        </w:rPr>
        <w:t xml:space="preserve">  Ханкайского муниципального района на реализаци</w:t>
      </w:r>
      <w:r>
        <w:rPr>
          <w:b/>
          <w:bCs/>
        </w:rPr>
        <w:t>ю</w:t>
      </w:r>
      <w:r w:rsidRPr="000954E2">
        <w:rPr>
          <w:b/>
          <w:bCs/>
        </w:rPr>
        <w:t xml:space="preserve"> </w:t>
      </w:r>
      <w:r w:rsidRPr="009064C6">
        <w:rPr>
          <w:b/>
        </w:rPr>
        <w:t xml:space="preserve">муниципальной программы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lastRenderedPageBreak/>
        <w:t xml:space="preserve"> «Создание </w:t>
      </w:r>
      <w:r>
        <w:rPr>
          <w:b/>
        </w:rPr>
        <w:t xml:space="preserve">и функционирование </w:t>
      </w:r>
      <w:r w:rsidRPr="005273B9">
        <w:rPr>
          <w:b/>
        </w:rPr>
        <w:t xml:space="preserve">многофункционального центра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предоставления государственных и муниципальных услуг в Ханкайском муниципальном районе» </w:t>
      </w:r>
    </w:p>
    <w:p w:rsidR="00CC419E" w:rsidRDefault="00CC419E" w:rsidP="00CC419E">
      <w:pPr>
        <w:jc w:val="center"/>
        <w:rPr>
          <w:b/>
        </w:rPr>
      </w:pPr>
      <w:r>
        <w:rPr>
          <w:b/>
        </w:rPr>
        <w:t>в</w:t>
      </w:r>
      <w:r w:rsidRPr="005273B9">
        <w:rPr>
          <w:b/>
        </w:rPr>
        <w:t xml:space="preserve"> 201</w:t>
      </w:r>
      <w:r>
        <w:rPr>
          <w:b/>
        </w:rPr>
        <w:t>6 году</w:t>
      </w:r>
    </w:p>
    <w:p w:rsidR="00CC419E" w:rsidRDefault="00CC419E" w:rsidP="00CC419E">
      <w:pPr>
        <w:jc w:val="center"/>
        <w:rPr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111"/>
        <w:gridCol w:w="2410"/>
        <w:gridCol w:w="2268"/>
      </w:tblGrid>
      <w:tr w:rsidR="00CC419E" w:rsidRPr="00062FAE" w:rsidTr="005C5331">
        <w:trPr>
          <w:trHeight w:val="45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 xml:space="preserve">Наименование </w:t>
            </w:r>
            <w:proofErr w:type="gramStart"/>
            <w:r>
              <w:rPr>
                <w:szCs w:val="24"/>
              </w:rPr>
              <w:t>муниципальн</w:t>
            </w:r>
            <w:r w:rsidRPr="008A67C5">
              <w:rPr>
                <w:szCs w:val="24"/>
              </w:rPr>
              <w:t>ой</w:t>
            </w:r>
            <w:proofErr w:type="gramEnd"/>
            <w:r w:rsidRPr="008A67C5">
              <w:rPr>
                <w:szCs w:val="24"/>
              </w:rPr>
              <w:t xml:space="preserve">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програ</w:t>
            </w:r>
            <w:r w:rsidRPr="008A67C5">
              <w:rPr>
                <w:szCs w:val="24"/>
              </w:rPr>
              <w:t>м</w:t>
            </w:r>
            <w:r w:rsidRPr="008A67C5">
              <w:rPr>
                <w:szCs w:val="24"/>
              </w:rPr>
              <w:t xml:space="preserve">мы, подпрограммы, </w:t>
            </w:r>
          </w:p>
          <w:p w:rsidR="00CC419E" w:rsidRPr="008A67C5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 w:rsidRPr="008A67C5">
              <w:rPr>
                <w:szCs w:val="24"/>
              </w:rPr>
              <w:t>Ответственный испо</w:t>
            </w:r>
            <w:r w:rsidRPr="008A67C5">
              <w:rPr>
                <w:szCs w:val="24"/>
              </w:rPr>
              <w:t>л</w:t>
            </w:r>
            <w:r w:rsidRPr="008A67C5">
              <w:rPr>
                <w:szCs w:val="24"/>
              </w:rPr>
              <w:t>нитель,</w:t>
            </w:r>
            <w:r w:rsidRPr="008A67C5">
              <w:rPr>
                <w:szCs w:val="24"/>
              </w:rPr>
              <w:br/>
              <w:t>соисполнители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Расходы </w:t>
            </w:r>
          </w:p>
        </w:tc>
      </w:tr>
      <w:tr w:rsidR="00CC419E" w:rsidRPr="00062FAE" w:rsidTr="005C5331">
        <w:trPr>
          <w:trHeight w:val="363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расх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дов в соответствии с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Фактические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ды,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CC419E" w:rsidRPr="00062FAE" w:rsidTr="005C5331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8A67C5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419E" w:rsidRPr="00062FAE" w:rsidTr="005C5331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063A3">
              <w:rPr>
                <w:szCs w:val="24"/>
              </w:rPr>
              <w:t>«</w:t>
            </w:r>
            <w:r w:rsidRPr="008063A3">
              <w:rPr>
                <w:b/>
                <w:szCs w:val="24"/>
              </w:rPr>
              <w:t>Создание  и функционирование многофункци</w:t>
            </w:r>
            <w:r w:rsidRPr="008063A3">
              <w:rPr>
                <w:b/>
                <w:szCs w:val="24"/>
              </w:rPr>
              <w:t>о</w:t>
            </w:r>
            <w:r w:rsidRPr="008063A3">
              <w:rPr>
                <w:b/>
                <w:szCs w:val="24"/>
              </w:rPr>
              <w:t>нального центра предоставления государстве</w:t>
            </w:r>
            <w:r w:rsidRPr="008063A3">
              <w:rPr>
                <w:b/>
                <w:szCs w:val="24"/>
              </w:rPr>
              <w:t>н</w:t>
            </w:r>
            <w:r w:rsidRPr="008063A3">
              <w:rPr>
                <w:b/>
                <w:szCs w:val="24"/>
              </w:rPr>
              <w:t xml:space="preserve">ных и муниципальных услуг в Ханкайском </w:t>
            </w:r>
          </w:p>
          <w:p w:rsidR="00CC419E" w:rsidRPr="008063A3" w:rsidRDefault="00CC419E" w:rsidP="005C5331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063A3">
              <w:rPr>
                <w:b/>
                <w:szCs w:val="24"/>
              </w:rPr>
              <w:t xml:space="preserve">муниципальном </w:t>
            </w:r>
            <w:proofErr w:type="gramStart"/>
            <w:r w:rsidRPr="008063A3">
              <w:rPr>
                <w:b/>
                <w:szCs w:val="24"/>
              </w:rPr>
              <w:t>ра</w:t>
            </w:r>
            <w:r w:rsidRPr="008063A3">
              <w:rPr>
                <w:b/>
                <w:szCs w:val="24"/>
              </w:rPr>
              <w:t>й</w:t>
            </w:r>
            <w:r w:rsidRPr="008063A3">
              <w:rPr>
                <w:b/>
                <w:szCs w:val="24"/>
              </w:rPr>
              <w:t>оне</w:t>
            </w:r>
            <w:proofErr w:type="gramEnd"/>
            <w:r w:rsidRPr="008063A3">
              <w:rPr>
                <w:b/>
                <w:szCs w:val="24"/>
              </w:rPr>
              <w:t>» на 2015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3003,00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3002,50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063A3" w:rsidRDefault="00CC419E" w:rsidP="005C5331">
            <w:pPr>
              <w:ind w:right="-108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8063A3" w:rsidRDefault="00CC419E" w:rsidP="005C5331">
            <w:pPr>
              <w:ind w:right="-108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073C5B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проектно-сметной документации </w:t>
            </w:r>
          </w:p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реконструкции (ремонта) помещ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градостроительства и </w:t>
            </w:r>
            <w:proofErr w:type="gramStart"/>
            <w:r>
              <w:rPr>
                <w:bCs/>
                <w:szCs w:val="24"/>
              </w:rPr>
              <w:t>земел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00,00</w:t>
            </w: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строительно-монтажных работ </w:t>
            </w:r>
          </w:p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(капитальный ремонт помещ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градостроительства и </w:t>
            </w:r>
            <w:proofErr w:type="gramStart"/>
            <w:r>
              <w:rPr>
                <w:bCs/>
                <w:szCs w:val="24"/>
              </w:rPr>
              <w:t>земел</w:t>
            </w:r>
            <w:r>
              <w:rPr>
                <w:bCs/>
                <w:szCs w:val="24"/>
              </w:rPr>
              <w:t>ь</w:t>
            </w:r>
            <w:r>
              <w:rPr>
                <w:bCs/>
                <w:szCs w:val="24"/>
              </w:rPr>
              <w:t>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31,84</w:t>
            </w:r>
          </w:p>
        </w:tc>
      </w:tr>
      <w:tr w:rsidR="00CC419E" w:rsidRPr="00062FAE" w:rsidTr="005C533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8A67C5" w:rsidRDefault="00CC419E" w:rsidP="005C5331">
            <w:pPr>
              <w:ind w:left="-108" w:right="-10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</w:t>
            </w:r>
            <w:proofErr w:type="gramStart"/>
            <w:r>
              <w:rPr>
                <w:bCs/>
                <w:szCs w:val="24"/>
              </w:rPr>
              <w:t>имущ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ственных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185,50</w:t>
            </w:r>
          </w:p>
        </w:tc>
      </w:tr>
      <w:tr w:rsidR="00CC419E" w:rsidRPr="00062FAE" w:rsidTr="005C533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6A1CAD" w:rsidRDefault="00CC419E" w:rsidP="005C5331">
            <w:pPr>
              <w:ind w:left="-108" w:right="-108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1.4.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2785,16</w:t>
            </w:r>
          </w:p>
        </w:tc>
      </w:tr>
      <w:tr w:rsidR="00CC419E" w:rsidRPr="00062FAE" w:rsidTr="005C533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ное, сетевое оборудование, оргтехника, програм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 обесп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упра</w:t>
            </w:r>
            <w:r>
              <w:rPr>
                <w:bCs/>
                <w:szCs w:val="24"/>
              </w:rPr>
              <w:t>в</w:t>
            </w:r>
            <w:r w:rsidRPr="00E005C7">
              <w:rPr>
                <w:bCs/>
                <w:szCs w:val="24"/>
              </w:rPr>
              <w:t>ление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 w:rsidRPr="00E005C7">
              <w:rPr>
                <w:bCs/>
                <w:szCs w:val="24"/>
              </w:rPr>
              <w:t>делами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8063A3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риобретение мебели и прочие ра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отдел </w:t>
            </w:r>
            <w:proofErr w:type="gramStart"/>
            <w:r>
              <w:rPr>
                <w:bCs/>
                <w:szCs w:val="24"/>
              </w:rPr>
              <w:t>имущ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ственных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  <w:p w:rsidR="00CC419E" w:rsidRPr="00E005C7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>т</w:t>
            </w:r>
            <w:r>
              <w:rPr>
                <w:bCs/>
                <w:szCs w:val="24"/>
              </w:rPr>
              <w:t>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B37FFD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CC419E" w:rsidRPr="00062FAE" w:rsidTr="005C5331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rPr>
                <w:b/>
                <w:szCs w:val="24"/>
              </w:rPr>
            </w:pPr>
            <w:r>
              <w:rPr>
                <w:b/>
                <w:szCs w:val="24"/>
              </w:rPr>
              <w:t>1.4.3.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FE5B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управление </w:t>
            </w:r>
          </w:p>
          <w:p w:rsidR="00CC419E" w:rsidRDefault="00CC419E" w:rsidP="005C53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</w:t>
            </w:r>
            <w:r>
              <w:rPr>
                <w:bCs/>
                <w:szCs w:val="24"/>
              </w:rPr>
              <w:t>е</w:t>
            </w:r>
            <w:r>
              <w:rPr>
                <w:bCs/>
                <w:szCs w:val="24"/>
              </w:rPr>
              <w:t>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2785,16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2785,16</w:t>
            </w:r>
          </w:p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</w:p>
        </w:tc>
      </w:tr>
    </w:tbl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</w:p>
    <w:p w:rsidR="00CC419E" w:rsidRDefault="00CC419E" w:rsidP="00CC419E">
      <w:pPr>
        <w:ind w:left="10348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Приложение № 4</w:t>
      </w:r>
    </w:p>
    <w:p w:rsidR="00CC419E" w:rsidRPr="0059387E" w:rsidRDefault="00CC419E" w:rsidP="00CC419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CC419E" w:rsidRDefault="00CC419E" w:rsidP="00CC419E">
      <w:pPr>
        <w:jc w:val="center"/>
        <w:rPr>
          <w:b/>
          <w:bCs/>
        </w:rPr>
      </w:pPr>
      <w:r w:rsidRPr="000954E2">
        <w:rPr>
          <w:b/>
          <w:bCs/>
        </w:rPr>
        <w:t xml:space="preserve">об использовании бюджетных ассигнований </w:t>
      </w:r>
      <w:r>
        <w:rPr>
          <w:b/>
          <w:bCs/>
        </w:rPr>
        <w:t>местного</w:t>
      </w:r>
      <w:r w:rsidRPr="0059387E">
        <w:rPr>
          <w:b/>
          <w:bCs/>
        </w:rPr>
        <w:t xml:space="preserve"> бюджета</w:t>
      </w:r>
      <w:r>
        <w:rPr>
          <w:b/>
          <w:bCs/>
        </w:rPr>
        <w:t xml:space="preserve">,  </w:t>
      </w:r>
    </w:p>
    <w:p w:rsidR="00CC419E" w:rsidRPr="00796231" w:rsidRDefault="00CC419E" w:rsidP="00CC419E">
      <w:pPr>
        <w:jc w:val="center"/>
        <w:rPr>
          <w:szCs w:val="24"/>
        </w:rPr>
      </w:pPr>
      <w:r>
        <w:rPr>
          <w:b/>
          <w:bCs/>
        </w:rPr>
        <w:t xml:space="preserve">краевого и </w:t>
      </w:r>
      <w:r w:rsidRPr="0059387E">
        <w:rPr>
          <w:b/>
          <w:bCs/>
        </w:rPr>
        <w:t>федерального бюджет</w:t>
      </w:r>
      <w:r>
        <w:rPr>
          <w:b/>
          <w:bCs/>
        </w:rPr>
        <w:t>ов</w:t>
      </w:r>
      <w:r w:rsidRPr="0059387E">
        <w:rPr>
          <w:b/>
          <w:bCs/>
        </w:rPr>
        <w:t>,</w:t>
      </w:r>
      <w:r>
        <w:rPr>
          <w:b/>
          <w:bCs/>
        </w:rPr>
        <w:t xml:space="preserve"> </w:t>
      </w:r>
      <w:r w:rsidRPr="0059387E">
        <w:rPr>
          <w:b/>
          <w:bCs/>
        </w:rPr>
        <w:t>иных внебюджетных источн</w:t>
      </w:r>
      <w:r w:rsidRPr="0059387E">
        <w:rPr>
          <w:b/>
          <w:bCs/>
        </w:rPr>
        <w:t>и</w:t>
      </w:r>
      <w:r w:rsidRPr="0059387E">
        <w:rPr>
          <w:b/>
          <w:bCs/>
        </w:rPr>
        <w:t>ков</w:t>
      </w:r>
      <w:r w:rsidRPr="00796231">
        <w:rPr>
          <w:szCs w:val="24"/>
        </w:rPr>
        <w:t xml:space="preserve"> </w:t>
      </w:r>
    </w:p>
    <w:p w:rsidR="00CC419E" w:rsidRDefault="00CC419E" w:rsidP="00CC419E">
      <w:pPr>
        <w:jc w:val="center"/>
        <w:rPr>
          <w:b/>
        </w:rPr>
      </w:pPr>
      <w:r w:rsidRPr="000954E2">
        <w:rPr>
          <w:b/>
          <w:bCs/>
        </w:rPr>
        <w:t xml:space="preserve"> на реализаци</w:t>
      </w:r>
      <w:r>
        <w:rPr>
          <w:b/>
          <w:bCs/>
        </w:rPr>
        <w:t>ю</w:t>
      </w:r>
      <w:r w:rsidRPr="000954E2">
        <w:rPr>
          <w:b/>
          <w:bCs/>
        </w:rPr>
        <w:t xml:space="preserve"> </w:t>
      </w:r>
      <w:r w:rsidRPr="009064C6">
        <w:rPr>
          <w:b/>
        </w:rPr>
        <w:t xml:space="preserve">муниципальной программы </w:t>
      </w:r>
      <w:r w:rsidRPr="005273B9">
        <w:rPr>
          <w:b/>
        </w:rPr>
        <w:t xml:space="preserve"> «Создание </w:t>
      </w:r>
      <w:r>
        <w:rPr>
          <w:b/>
        </w:rPr>
        <w:t xml:space="preserve">и функционирование </w:t>
      </w:r>
      <w:r w:rsidRPr="005273B9">
        <w:rPr>
          <w:b/>
        </w:rPr>
        <w:t xml:space="preserve">многофункционального центра </w:t>
      </w:r>
    </w:p>
    <w:p w:rsidR="00CC419E" w:rsidRDefault="00CC419E" w:rsidP="00CC419E">
      <w:pPr>
        <w:jc w:val="center"/>
        <w:rPr>
          <w:b/>
        </w:rPr>
      </w:pPr>
      <w:r w:rsidRPr="005273B9">
        <w:rPr>
          <w:b/>
        </w:rPr>
        <w:t xml:space="preserve">предоставления государственных и муниципальных услуг в Ханкайском муниципальном районе» </w:t>
      </w:r>
    </w:p>
    <w:p w:rsidR="00CC419E" w:rsidRDefault="00CC419E" w:rsidP="00CC419E">
      <w:pPr>
        <w:jc w:val="center"/>
        <w:rPr>
          <w:b/>
        </w:rPr>
      </w:pPr>
      <w:r>
        <w:rPr>
          <w:b/>
        </w:rPr>
        <w:t>в</w:t>
      </w:r>
      <w:r w:rsidRPr="005273B9">
        <w:rPr>
          <w:b/>
        </w:rPr>
        <w:t xml:space="preserve"> 201</w:t>
      </w:r>
      <w:r>
        <w:rPr>
          <w:b/>
        </w:rPr>
        <w:t>6 году</w:t>
      </w:r>
    </w:p>
    <w:p w:rsidR="00CC419E" w:rsidRDefault="00CC419E" w:rsidP="00CC419E">
      <w:pPr>
        <w:ind w:left="6379" w:firstLine="852"/>
        <w:jc w:val="right"/>
      </w:pPr>
    </w:p>
    <w:tbl>
      <w:tblPr>
        <w:tblpPr w:leftFromText="180" w:rightFromText="180" w:vertAnchor="text" w:tblpY="1"/>
        <w:tblOverlap w:val="never"/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56"/>
        <w:gridCol w:w="5500"/>
        <w:gridCol w:w="4111"/>
        <w:gridCol w:w="2552"/>
        <w:gridCol w:w="2268"/>
      </w:tblGrid>
      <w:tr w:rsidR="00CC419E" w:rsidRPr="0059387E" w:rsidTr="005C5331">
        <w:trPr>
          <w:trHeight w:val="454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 xml:space="preserve">№ </w:t>
            </w:r>
            <w:proofErr w:type="gramStart"/>
            <w:r w:rsidRPr="0059387E">
              <w:rPr>
                <w:szCs w:val="24"/>
              </w:rPr>
              <w:t>п</w:t>
            </w:r>
            <w:proofErr w:type="gramEnd"/>
            <w:r w:rsidRPr="0059387E">
              <w:rPr>
                <w:szCs w:val="24"/>
              </w:rPr>
              <w:t>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t>муниципальной</w:t>
            </w:r>
            <w:r w:rsidRPr="0059387E">
              <w:rPr>
                <w:szCs w:val="24"/>
              </w:rPr>
              <w:t xml:space="preserve"> программы, </w:t>
            </w:r>
          </w:p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подпрограммы, основного меропри</w:t>
            </w:r>
            <w:r w:rsidRPr="0059387E">
              <w:rPr>
                <w:szCs w:val="24"/>
              </w:rPr>
              <w:t>я</w:t>
            </w:r>
            <w:r w:rsidRPr="0059387E">
              <w:rPr>
                <w:szCs w:val="24"/>
              </w:rPr>
              <w:t>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Расходы</w:t>
            </w:r>
            <w:r w:rsidRPr="0059387E">
              <w:rPr>
                <w:szCs w:val="24"/>
              </w:rPr>
              <w:br/>
            </w:r>
          </w:p>
        </w:tc>
      </w:tr>
      <w:tr w:rsidR="00CC419E" w:rsidRPr="0059387E" w:rsidTr="005C5331">
        <w:trPr>
          <w:trHeight w:val="54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Оценка расходов в соответствии с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граммой,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Фактические 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ды,</w:t>
            </w:r>
          </w:p>
          <w:p w:rsidR="00CC419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</w:tr>
      <w:tr w:rsidR="00CC419E" w:rsidRPr="0059387E" w:rsidTr="005C5331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C419E" w:rsidRPr="0059387E" w:rsidTr="005C5331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AD2E51" w:rsidRDefault="00CC419E" w:rsidP="005C5331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D2E51">
              <w:rPr>
                <w:b/>
                <w:szCs w:val="24"/>
              </w:rPr>
              <w:t>«Создание и функционирование многофункц</w:t>
            </w:r>
            <w:r w:rsidRPr="00AD2E51">
              <w:rPr>
                <w:b/>
                <w:szCs w:val="24"/>
              </w:rPr>
              <w:t>и</w:t>
            </w:r>
            <w:r w:rsidRPr="00AD2E51">
              <w:rPr>
                <w:b/>
                <w:szCs w:val="24"/>
              </w:rPr>
              <w:t>онального центра предоставления госуда</w:t>
            </w:r>
            <w:r w:rsidRPr="00AD2E51">
              <w:rPr>
                <w:b/>
                <w:szCs w:val="24"/>
              </w:rPr>
              <w:t>р</w:t>
            </w:r>
            <w:r w:rsidRPr="00AD2E51">
              <w:rPr>
                <w:b/>
                <w:szCs w:val="24"/>
              </w:rPr>
              <w:t>ственных и муниципальных услуг в Ханка</w:t>
            </w:r>
            <w:r w:rsidRPr="00AD2E51">
              <w:rPr>
                <w:b/>
                <w:szCs w:val="24"/>
              </w:rPr>
              <w:t>й</w:t>
            </w:r>
            <w:r w:rsidRPr="00AD2E51">
              <w:rPr>
                <w:b/>
                <w:szCs w:val="24"/>
              </w:rPr>
              <w:t>ском м</w:t>
            </w:r>
            <w:r w:rsidRPr="00AD2E51">
              <w:rPr>
                <w:b/>
                <w:szCs w:val="24"/>
              </w:rPr>
              <w:t>у</w:t>
            </w:r>
            <w:r w:rsidRPr="00AD2E51">
              <w:rPr>
                <w:b/>
                <w:szCs w:val="24"/>
              </w:rPr>
              <w:t>ниципальном рай</w:t>
            </w:r>
            <w:r>
              <w:rPr>
                <w:b/>
                <w:szCs w:val="24"/>
              </w:rPr>
              <w:t>оне»  на 2015 год</w:t>
            </w:r>
          </w:p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6202,66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6202,16</w:t>
            </w:r>
          </w:p>
        </w:tc>
      </w:tr>
      <w:tr w:rsidR="00CC419E" w:rsidRPr="0059387E" w:rsidTr="005C5331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3199,66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3199,66</w:t>
            </w:r>
          </w:p>
        </w:tc>
      </w:tr>
      <w:tr w:rsidR="00CC419E" w:rsidRPr="0059387E" w:rsidTr="005C5331">
        <w:trPr>
          <w:trHeight w:val="44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ind w:left="-108"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3003,00</w:t>
            </w:r>
          </w:p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3002,50</w:t>
            </w:r>
          </w:p>
        </w:tc>
      </w:tr>
      <w:tr w:rsidR="00CC419E" w:rsidRPr="0059387E" w:rsidTr="005C5331">
        <w:trPr>
          <w:trHeight w:val="26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19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>
              <w:rPr>
                <w:szCs w:val="24"/>
              </w:rPr>
              <w:t>ники</w:t>
            </w:r>
          </w:p>
          <w:p w:rsidR="00CC419E" w:rsidRPr="0059387E" w:rsidRDefault="00CC419E" w:rsidP="005C5331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9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 w:rsidRPr="008063A3">
              <w:rPr>
                <w:szCs w:val="24"/>
              </w:rPr>
              <w:t>Подготовка проектно-сметной документации р</w:t>
            </w:r>
            <w:r w:rsidRPr="008063A3">
              <w:rPr>
                <w:szCs w:val="24"/>
              </w:rPr>
              <w:t>е</w:t>
            </w:r>
            <w:r w:rsidRPr="008063A3">
              <w:rPr>
                <w:szCs w:val="24"/>
              </w:rPr>
              <w:t>конструкции (ремонта) помещ</w:t>
            </w:r>
            <w:r w:rsidRPr="008063A3">
              <w:rPr>
                <w:szCs w:val="24"/>
              </w:rPr>
              <w:t>е</w:t>
            </w:r>
            <w:r w:rsidRPr="008063A3">
              <w:rPr>
                <w:szCs w:val="24"/>
              </w:rPr>
              <w:t>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87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419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383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 w:rsidRPr="008063A3">
              <w:rPr>
                <w:szCs w:val="24"/>
              </w:rPr>
              <w:t>Проведение строительно-монтажных работ (кап</w:t>
            </w:r>
            <w:r w:rsidRPr="008063A3">
              <w:rPr>
                <w:szCs w:val="24"/>
              </w:rPr>
              <w:t>и</w:t>
            </w:r>
            <w:r w:rsidRPr="008063A3">
              <w:rPr>
                <w:szCs w:val="24"/>
              </w:rPr>
              <w:t>тальный ремонт помещ</w:t>
            </w:r>
            <w:r w:rsidRPr="008063A3">
              <w:rPr>
                <w:szCs w:val="24"/>
              </w:rPr>
              <w:t>е</w:t>
            </w:r>
            <w:r w:rsidRPr="008063A3">
              <w:rPr>
                <w:szCs w:val="24"/>
              </w:rPr>
              <w:t>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31,84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31,84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063A3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414,50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185,50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00005D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МФЦ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5570,32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5570,32 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38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1.4.1.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8063A3" w:rsidRDefault="00CC419E" w:rsidP="005C533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втоматизация деятельности МФЦ (вычислител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ное, сетевое оборудование, оргтехника, програм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ное обесп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3A3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1.4.2.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П</w:t>
            </w:r>
            <w:r w:rsidRPr="008063A3">
              <w:rPr>
                <w:szCs w:val="24"/>
              </w:rPr>
              <w:t>риобретение мебели и прочие ра</w:t>
            </w:r>
            <w:r w:rsidRPr="008063A3">
              <w:rPr>
                <w:szCs w:val="24"/>
              </w:rPr>
              <w:t>с</w:t>
            </w:r>
            <w:r w:rsidRPr="008063A3">
              <w:rPr>
                <w:szCs w:val="24"/>
              </w:rPr>
              <w:t>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RPr="0059387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1.4.3.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19E" w:rsidRPr="005A0EFC" w:rsidRDefault="00CC419E" w:rsidP="005C5331">
            <w:pPr>
              <w:rPr>
                <w:b/>
                <w:bCs/>
                <w:szCs w:val="24"/>
              </w:rPr>
            </w:pPr>
            <w:r w:rsidRPr="00FE5BC1">
              <w:rPr>
                <w:szCs w:val="24"/>
              </w:rPr>
              <w:t>Обеспечение деятел</w:t>
            </w:r>
            <w:r w:rsidRPr="00FE5BC1">
              <w:rPr>
                <w:szCs w:val="24"/>
              </w:rPr>
              <w:t>ь</w:t>
            </w:r>
            <w:r w:rsidRPr="00FE5BC1">
              <w:rPr>
                <w:szCs w:val="24"/>
              </w:rPr>
              <w:t xml:space="preserve">ности </w:t>
            </w:r>
            <w:r>
              <w:rPr>
                <w:szCs w:val="24"/>
              </w:rPr>
              <w:t xml:space="preserve">МАУ </w:t>
            </w:r>
            <w:r w:rsidRPr="00FE5BC1">
              <w:rPr>
                <w:szCs w:val="24"/>
              </w:rPr>
              <w:t>«</w:t>
            </w:r>
            <w:r>
              <w:rPr>
                <w:szCs w:val="24"/>
              </w:rPr>
              <w:t>МФЦ</w:t>
            </w:r>
            <w:r w:rsidRPr="00FE5BC1">
              <w:rPr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  <w:r w:rsidRPr="0059387E">
              <w:rPr>
                <w:b/>
                <w:bCs/>
                <w:szCs w:val="24"/>
              </w:rPr>
              <w:t>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5570,32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5570,32 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краевой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</w:tr>
      <w:tr w:rsidR="00CC419E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местный бю</w:t>
            </w:r>
            <w:r w:rsidRPr="0059387E">
              <w:rPr>
                <w:szCs w:val="24"/>
              </w:rPr>
              <w:t>д</w:t>
            </w:r>
            <w:r w:rsidRPr="0059387E">
              <w:rPr>
                <w:szCs w:val="24"/>
              </w:rPr>
              <w:t>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2785,16</w:t>
            </w:r>
          </w:p>
        </w:tc>
      </w:tr>
      <w:tr w:rsidR="00CC419E" w:rsidRPr="00F15F7F" w:rsidTr="005C5331">
        <w:trPr>
          <w:trHeight w:val="24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9E" w:rsidRPr="0059387E" w:rsidRDefault="00CC419E" w:rsidP="005C5331">
            <w:pPr>
              <w:rPr>
                <w:b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Pr="0059387E" w:rsidRDefault="00CC419E" w:rsidP="005C5331">
            <w:pPr>
              <w:jc w:val="center"/>
              <w:rPr>
                <w:szCs w:val="24"/>
              </w:rPr>
            </w:pPr>
            <w:r w:rsidRPr="0059387E">
              <w:rPr>
                <w:szCs w:val="24"/>
              </w:rPr>
              <w:t>иные внебюджетные исто</w:t>
            </w:r>
            <w:r w:rsidRPr="0059387E">
              <w:rPr>
                <w:szCs w:val="24"/>
              </w:rPr>
              <w:t>ч</w:t>
            </w:r>
            <w:r w:rsidRPr="0059387E">
              <w:rPr>
                <w:szCs w:val="24"/>
              </w:rPr>
              <w:t>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E" w:rsidRDefault="00CC419E" w:rsidP="005C533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</w:tbl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</w:pPr>
    </w:p>
    <w:p w:rsidR="00CC419E" w:rsidRDefault="00CC419E" w:rsidP="00CC419E">
      <w:pPr>
        <w:jc w:val="both"/>
        <w:sectPr w:rsidR="00CC419E" w:rsidSect="00B92FF4">
          <w:headerReference w:type="default" r:id="rId9"/>
          <w:pgSz w:w="16838" w:h="11906" w:orient="landscape"/>
          <w:pgMar w:top="1418" w:right="567" w:bottom="454" w:left="1134" w:header="0" w:footer="0" w:gutter="0"/>
          <w:cols w:space="708"/>
          <w:docGrid w:linePitch="381"/>
        </w:sectPr>
      </w:pPr>
    </w:p>
    <w:p w:rsidR="00CC419E" w:rsidRPr="00CC419E" w:rsidRDefault="00CC419E" w:rsidP="00CC419E">
      <w:pPr>
        <w:jc w:val="center"/>
        <w:rPr>
          <w:b/>
          <w:sz w:val="28"/>
          <w:szCs w:val="28"/>
        </w:rPr>
      </w:pPr>
      <w:r w:rsidRPr="00CC419E">
        <w:rPr>
          <w:b/>
          <w:sz w:val="28"/>
          <w:szCs w:val="28"/>
        </w:rPr>
        <w:lastRenderedPageBreak/>
        <w:t>ОТЧЕТ</w:t>
      </w:r>
    </w:p>
    <w:p w:rsidR="00CC419E" w:rsidRPr="00CC419E" w:rsidRDefault="00CC419E" w:rsidP="00CC419E">
      <w:pPr>
        <w:jc w:val="center"/>
        <w:rPr>
          <w:sz w:val="28"/>
          <w:szCs w:val="28"/>
        </w:rPr>
      </w:pPr>
      <w:r w:rsidRPr="00CC419E">
        <w:rPr>
          <w:sz w:val="28"/>
          <w:szCs w:val="28"/>
        </w:rPr>
        <w:t>о работе многофункционального центра</w:t>
      </w:r>
    </w:p>
    <w:p w:rsidR="00CC419E" w:rsidRPr="00CC419E" w:rsidRDefault="00CC419E" w:rsidP="00CC419E">
      <w:pPr>
        <w:jc w:val="center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Многофункциональный центр предоставления  государственных и м</w:t>
      </w:r>
      <w:r w:rsidRPr="00CC419E">
        <w:rPr>
          <w:sz w:val="28"/>
          <w:szCs w:val="28"/>
        </w:rPr>
        <w:t>у</w:t>
      </w:r>
      <w:r w:rsidRPr="00CC419E">
        <w:rPr>
          <w:sz w:val="28"/>
          <w:szCs w:val="28"/>
        </w:rPr>
        <w:t>ниципальных услуг создан во исполнение  Майских указов Президента и норм</w:t>
      </w:r>
      <w:r w:rsidRPr="00CC419E">
        <w:rPr>
          <w:sz w:val="28"/>
          <w:szCs w:val="28"/>
        </w:rPr>
        <w:t>а</w:t>
      </w:r>
      <w:r w:rsidRPr="00CC419E">
        <w:rPr>
          <w:sz w:val="28"/>
          <w:szCs w:val="28"/>
        </w:rPr>
        <w:t>тивно-правовых актов:  Федерального закона от 27.07.2010 № 210-Ф «Об организации предоставления госуда</w:t>
      </w:r>
      <w:r w:rsidRPr="00CC419E">
        <w:rPr>
          <w:sz w:val="28"/>
          <w:szCs w:val="28"/>
        </w:rPr>
        <w:t>р</w:t>
      </w:r>
      <w:r w:rsidRPr="00CC419E">
        <w:rPr>
          <w:sz w:val="28"/>
          <w:szCs w:val="28"/>
        </w:rPr>
        <w:t>ственных и муниципальных услуг»; постановления Правительства Российской Федерации от 22 декабря 2012 г</w:t>
      </w:r>
      <w:r w:rsidRPr="00CC419E">
        <w:rPr>
          <w:sz w:val="28"/>
          <w:szCs w:val="28"/>
        </w:rPr>
        <w:t>о</w:t>
      </w:r>
      <w:r w:rsidRPr="00CC419E">
        <w:rPr>
          <w:sz w:val="28"/>
          <w:szCs w:val="28"/>
        </w:rPr>
        <w:t xml:space="preserve">да № 1376 «Об утверждении </w:t>
      </w:r>
      <w:proofErr w:type="gramStart"/>
      <w:r w:rsidRPr="00CC419E">
        <w:rPr>
          <w:sz w:val="28"/>
          <w:szCs w:val="28"/>
        </w:rPr>
        <w:t>Правил организации деятельности  Многофун</w:t>
      </w:r>
      <w:r w:rsidRPr="00CC419E">
        <w:rPr>
          <w:sz w:val="28"/>
          <w:szCs w:val="28"/>
        </w:rPr>
        <w:t>к</w:t>
      </w:r>
      <w:r w:rsidRPr="00CC419E">
        <w:rPr>
          <w:sz w:val="28"/>
          <w:szCs w:val="28"/>
        </w:rPr>
        <w:t>циональных центров предоставления государственных</w:t>
      </w:r>
      <w:proofErr w:type="gramEnd"/>
      <w:r w:rsidRPr="00CC419E">
        <w:rPr>
          <w:sz w:val="28"/>
          <w:szCs w:val="28"/>
        </w:rPr>
        <w:t xml:space="preserve"> и муниципальных услуг».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В   2015   году было принято решение о капитальном ремонте на 1 эт</w:t>
      </w:r>
      <w:r w:rsidRPr="00CC419E">
        <w:rPr>
          <w:sz w:val="28"/>
          <w:szCs w:val="28"/>
        </w:rPr>
        <w:t>а</w:t>
      </w:r>
      <w:r w:rsidRPr="00CC419E">
        <w:rPr>
          <w:sz w:val="28"/>
          <w:szCs w:val="28"/>
        </w:rPr>
        <w:t>же помещ</w:t>
      </w:r>
      <w:r w:rsidRPr="00CC419E">
        <w:rPr>
          <w:sz w:val="28"/>
          <w:szCs w:val="28"/>
        </w:rPr>
        <w:t>е</w:t>
      </w:r>
      <w:r w:rsidRPr="00CC419E">
        <w:rPr>
          <w:sz w:val="28"/>
          <w:szCs w:val="28"/>
        </w:rPr>
        <w:t>ния Администрации района.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27 октября 2015 был объявлен конкурс, цена в результате торгов с 3 725 500 рублей   снизилась до 2 980 400 рублей.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30.12.2015   центр начал свою раб</w:t>
      </w:r>
      <w:r w:rsidRPr="00CC419E">
        <w:rPr>
          <w:sz w:val="28"/>
          <w:szCs w:val="28"/>
        </w:rPr>
        <w:t>о</w:t>
      </w:r>
      <w:r w:rsidRPr="00CC419E">
        <w:rPr>
          <w:sz w:val="28"/>
          <w:szCs w:val="28"/>
        </w:rPr>
        <w:t>ту.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Общая площадь МФЦ составляет 155 м</w:t>
      </w:r>
      <w:proofErr w:type="gramStart"/>
      <w:r w:rsidRPr="00CC419E">
        <w:rPr>
          <w:sz w:val="28"/>
          <w:szCs w:val="28"/>
          <w:vertAlign w:val="superscript"/>
        </w:rPr>
        <w:t>2</w:t>
      </w:r>
      <w:proofErr w:type="gramEnd"/>
      <w:r w:rsidRPr="00CC419E">
        <w:rPr>
          <w:sz w:val="28"/>
          <w:szCs w:val="28"/>
        </w:rPr>
        <w:t>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В </w:t>
      </w:r>
      <w:proofErr w:type="spellStart"/>
      <w:r w:rsidRPr="00CC419E">
        <w:rPr>
          <w:sz w:val="28"/>
          <w:szCs w:val="28"/>
        </w:rPr>
        <w:t>с</w:t>
      </w:r>
      <w:proofErr w:type="gramStart"/>
      <w:r w:rsidRPr="00CC419E">
        <w:rPr>
          <w:sz w:val="28"/>
          <w:szCs w:val="28"/>
        </w:rPr>
        <w:t>.И</w:t>
      </w:r>
      <w:proofErr w:type="gramEnd"/>
      <w:r w:rsidRPr="00CC419E">
        <w:rPr>
          <w:sz w:val="28"/>
          <w:szCs w:val="28"/>
        </w:rPr>
        <w:t>льинка</w:t>
      </w:r>
      <w:proofErr w:type="spellEnd"/>
      <w:r w:rsidRPr="00CC419E">
        <w:rPr>
          <w:sz w:val="28"/>
          <w:szCs w:val="28"/>
        </w:rPr>
        <w:t xml:space="preserve"> и </w:t>
      </w:r>
      <w:proofErr w:type="spellStart"/>
      <w:r w:rsidRPr="00CC419E">
        <w:rPr>
          <w:sz w:val="28"/>
          <w:szCs w:val="28"/>
        </w:rPr>
        <w:t>с.Новокачалинское</w:t>
      </w:r>
      <w:proofErr w:type="spellEnd"/>
      <w:r w:rsidRPr="00CC419E">
        <w:rPr>
          <w:sz w:val="28"/>
          <w:szCs w:val="28"/>
        </w:rPr>
        <w:t xml:space="preserve"> созданы удаленные окна. На кап</w:t>
      </w:r>
      <w:r w:rsidRPr="00CC419E">
        <w:rPr>
          <w:sz w:val="28"/>
          <w:szCs w:val="28"/>
        </w:rPr>
        <w:t>и</w:t>
      </w:r>
      <w:r w:rsidRPr="00CC419E">
        <w:rPr>
          <w:sz w:val="28"/>
          <w:szCs w:val="28"/>
        </w:rPr>
        <w:t>тальный ремонт  двух территориально обособленных структурных подразд</w:t>
      </w:r>
      <w:r w:rsidRPr="00CC419E">
        <w:rPr>
          <w:sz w:val="28"/>
          <w:szCs w:val="28"/>
        </w:rPr>
        <w:t>е</w:t>
      </w:r>
      <w:r w:rsidRPr="00CC419E">
        <w:rPr>
          <w:sz w:val="28"/>
          <w:szCs w:val="28"/>
        </w:rPr>
        <w:t xml:space="preserve">лений  (ТОСП) потрачено 788 325 рублей. Все </w:t>
      </w:r>
      <w:proofErr w:type="spellStart"/>
      <w:r w:rsidRPr="00CC419E">
        <w:rPr>
          <w:sz w:val="28"/>
          <w:szCs w:val="28"/>
        </w:rPr>
        <w:t>ТОСПы</w:t>
      </w:r>
      <w:proofErr w:type="spellEnd"/>
      <w:r w:rsidRPr="00CC419E">
        <w:rPr>
          <w:sz w:val="28"/>
          <w:szCs w:val="28"/>
        </w:rPr>
        <w:t xml:space="preserve"> соответствуют ед</w:t>
      </w:r>
      <w:r w:rsidRPr="00CC419E">
        <w:rPr>
          <w:sz w:val="28"/>
          <w:szCs w:val="28"/>
        </w:rPr>
        <w:t>и</w:t>
      </w:r>
      <w:r w:rsidRPr="00CC419E">
        <w:rPr>
          <w:sz w:val="28"/>
          <w:szCs w:val="28"/>
        </w:rPr>
        <w:t>ному фирменному стилю. Прием граждан осуществляет выездной специ</w:t>
      </w:r>
      <w:r w:rsidRPr="00CC419E">
        <w:rPr>
          <w:sz w:val="28"/>
          <w:szCs w:val="28"/>
        </w:rPr>
        <w:t>а</w:t>
      </w:r>
      <w:r w:rsidRPr="00CC419E">
        <w:rPr>
          <w:sz w:val="28"/>
          <w:szCs w:val="28"/>
        </w:rPr>
        <w:t>лист, два раза в неделю.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В связи с отсутствием стабильной связи,  были установлены спутник</w:t>
      </w:r>
      <w:r w:rsidRPr="00CC419E">
        <w:rPr>
          <w:sz w:val="28"/>
          <w:szCs w:val="28"/>
        </w:rPr>
        <w:t>о</w:t>
      </w:r>
      <w:r w:rsidRPr="00CC419E">
        <w:rPr>
          <w:sz w:val="28"/>
          <w:szCs w:val="28"/>
        </w:rPr>
        <w:t>вые антенны, стоимость одного оборудования 67 500 рублей и ежемесячно абонен</w:t>
      </w:r>
      <w:r w:rsidRPr="00CC419E">
        <w:rPr>
          <w:sz w:val="28"/>
          <w:szCs w:val="28"/>
        </w:rPr>
        <w:t>т</w:t>
      </w:r>
      <w:r w:rsidRPr="00CC419E">
        <w:rPr>
          <w:sz w:val="28"/>
          <w:szCs w:val="28"/>
        </w:rPr>
        <w:t xml:space="preserve">ская плата 10 300  рублей за два </w:t>
      </w:r>
      <w:proofErr w:type="spellStart"/>
      <w:r w:rsidRPr="00CC419E">
        <w:rPr>
          <w:sz w:val="28"/>
          <w:szCs w:val="28"/>
        </w:rPr>
        <w:t>ТОСПа</w:t>
      </w:r>
      <w:proofErr w:type="spellEnd"/>
      <w:r w:rsidRPr="00CC419E">
        <w:rPr>
          <w:sz w:val="28"/>
          <w:szCs w:val="28"/>
        </w:rPr>
        <w:t>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За 2016 год ТОСП </w:t>
      </w:r>
      <w:proofErr w:type="gramStart"/>
      <w:r w:rsidRPr="00CC419E">
        <w:rPr>
          <w:sz w:val="28"/>
          <w:szCs w:val="28"/>
        </w:rPr>
        <w:t>с</w:t>
      </w:r>
      <w:proofErr w:type="gramEnd"/>
      <w:r w:rsidRPr="00CC419E">
        <w:rPr>
          <w:sz w:val="28"/>
          <w:szCs w:val="28"/>
        </w:rPr>
        <w:t xml:space="preserve">. </w:t>
      </w:r>
      <w:proofErr w:type="gramStart"/>
      <w:r w:rsidRPr="00CC419E">
        <w:rPr>
          <w:sz w:val="28"/>
          <w:szCs w:val="28"/>
        </w:rPr>
        <w:t>Ильинка</w:t>
      </w:r>
      <w:proofErr w:type="gramEnd"/>
      <w:r w:rsidRPr="00CC419E">
        <w:rPr>
          <w:sz w:val="28"/>
          <w:szCs w:val="28"/>
        </w:rPr>
        <w:t xml:space="preserve"> оказал - 295 услуг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lastRenderedPageBreak/>
        <w:drawing>
          <wp:inline distT="0" distB="0" distL="0" distR="0" wp14:anchorId="1B3B8E6D" wp14:editId="56D3B52E">
            <wp:extent cx="4584700" cy="2755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ТОСП с. </w:t>
      </w:r>
      <w:proofErr w:type="spellStart"/>
      <w:r w:rsidRPr="00CC419E">
        <w:rPr>
          <w:sz w:val="28"/>
          <w:szCs w:val="28"/>
        </w:rPr>
        <w:t>Новокачалинск</w:t>
      </w:r>
      <w:proofErr w:type="spellEnd"/>
      <w:r w:rsidRPr="00CC419E">
        <w:rPr>
          <w:sz w:val="28"/>
          <w:szCs w:val="28"/>
        </w:rPr>
        <w:t xml:space="preserve"> – 279 услуг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drawing>
          <wp:inline distT="0" distB="0" distL="0" distR="0" wp14:anchorId="12DA7E6E" wp14:editId="6330F7D5">
            <wp:extent cx="4584700" cy="2755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Осенью 2016 года МФЦ приобрел автомобиль </w:t>
      </w:r>
      <w:r w:rsidRPr="00CC419E">
        <w:rPr>
          <w:sz w:val="28"/>
          <w:szCs w:val="28"/>
          <w:lang w:val="en-US"/>
        </w:rPr>
        <w:t>NISSAN</w:t>
      </w:r>
      <w:r w:rsidRPr="00CC419E">
        <w:rPr>
          <w:sz w:val="28"/>
          <w:szCs w:val="28"/>
        </w:rPr>
        <w:t xml:space="preserve"> </w:t>
      </w:r>
      <w:r w:rsidRPr="00CC419E">
        <w:rPr>
          <w:sz w:val="28"/>
          <w:szCs w:val="28"/>
          <w:lang w:val="en-US"/>
        </w:rPr>
        <w:t>ALMERO</w:t>
      </w:r>
      <w:r w:rsidRPr="00CC419E">
        <w:rPr>
          <w:sz w:val="28"/>
          <w:szCs w:val="28"/>
        </w:rPr>
        <w:t xml:space="preserve"> 2016 года выпу</w:t>
      </w:r>
      <w:r w:rsidRPr="00CC419E">
        <w:rPr>
          <w:sz w:val="28"/>
          <w:szCs w:val="28"/>
        </w:rPr>
        <w:t>с</w:t>
      </w:r>
      <w:r w:rsidRPr="00CC419E">
        <w:rPr>
          <w:sz w:val="28"/>
          <w:szCs w:val="28"/>
        </w:rPr>
        <w:t xml:space="preserve">ка, стоимость которого обошлась в 600 000 рублей.  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Динамика посещаемости показывает рост (таблица).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 xml:space="preserve">За 2016 год центр оказал  </w:t>
      </w:r>
      <w:r w:rsidRPr="00CC419E">
        <w:rPr>
          <w:sz w:val="28"/>
          <w:szCs w:val="28"/>
          <w:u w:val="single"/>
        </w:rPr>
        <w:t>8 880</w:t>
      </w:r>
      <w:r w:rsidRPr="00CC419E">
        <w:rPr>
          <w:sz w:val="28"/>
          <w:szCs w:val="28"/>
        </w:rPr>
        <w:t xml:space="preserve"> услуг,  в рамках муниципального зад</w:t>
      </w:r>
      <w:r w:rsidRPr="00CC419E">
        <w:rPr>
          <w:sz w:val="28"/>
          <w:szCs w:val="28"/>
        </w:rPr>
        <w:t>а</w:t>
      </w:r>
      <w:r w:rsidRPr="00CC419E">
        <w:rPr>
          <w:sz w:val="28"/>
          <w:szCs w:val="28"/>
        </w:rPr>
        <w:t>ния 8 195.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8 195 обращение  с заявлением о предоставлении государственных и муниципал</w:t>
      </w:r>
      <w:r w:rsidRPr="00CC419E">
        <w:rPr>
          <w:sz w:val="28"/>
          <w:szCs w:val="28"/>
        </w:rPr>
        <w:t>ь</w:t>
      </w:r>
      <w:r w:rsidRPr="00CC419E">
        <w:rPr>
          <w:sz w:val="28"/>
          <w:szCs w:val="28"/>
        </w:rPr>
        <w:t>ных услуг;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3 825 обращение за получением результата.</w:t>
      </w:r>
    </w:p>
    <w:p w:rsidR="00CC419E" w:rsidRPr="00CC419E" w:rsidRDefault="00CC419E" w:rsidP="00CC419E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lastRenderedPageBreak/>
        <w:drawing>
          <wp:inline distT="0" distB="0" distL="0" distR="0" wp14:anchorId="68A09738" wp14:editId="73D62E4F">
            <wp:extent cx="6287135" cy="35921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359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proofErr w:type="spellStart"/>
      <w:r w:rsidRPr="00CC419E">
        <w:rPr>
          <w:sz w:val="28"/>
          <w:szCs w:val="28"/>
        </w:rPr>
        <w:t>Росреестр</w:t>
      </w:r>
      <w:proofErr w:type="spellEnd"/>
      <w:r w:rsidRPr="00CC419E">
        <w:rPr>
          <w:sz w:val="28"/>
          <w:szCs w:val="28"/>
        </w:rPr>
        <w:t xml:space="preserve"> – 4 343 услуг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ФМС – 1576 услуг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Федеральные  - 68%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Региональные  - 29% (департамент труда и социального развития – 2 543)</w:t>
      </w:r>
    </w:p>
    <w:p w:rsidR="00CC419E" w:rsidRPr="00CC419E" w:rsidRDefault="00CC419E" w:rsidP="00CC419E">
      <w:pPr>
        <w:ind w:firstLine="709"/>
        <w:jc w:val="both"/>
        <w:rPr>
          <w:sz w:val="28"/>
          <w:szCs w:val="28"/>
        </w:rPr>
      </w:pPr>
      <w:proofErr w:type="gramStart"/>
      <w:r w:rsidRPr="00CC419E">
        <w:rPr>
          <w:sz w:val="28"/>
          <w:szCs w:val="28"/>
        </w:rPr>
        <w:t>Муниципальные</w:t>
      </w:r>
      <w:proofErr w:type="gramEnd"/>
      <w:r w:rsidRPr="00CC419E">
        <w:rPr>
          <w:sz w:val="28"/>
          <w:szCs w:val="28"/>
        </w:rPr>
        <w:t xml:space="preserve"> - 0 услуг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drawing>
          <wp:inline distT="0" distB="0" distL="0" distR="0" wp14:anchorId="7ABB8D46" wp14:editId="0827AAF2">
            <wp:extent cx="5351780" cy="3216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321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lastRenderedPageBreak/>
        <w:drawing>
          <wp:inline distT="0" distB="0" distL="0" distR="0" wp14:anchorId="74D5CAC5" wp14:editId="48D0E4FF">
            <wp:extent cx="6038850" cy="40043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0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  <w:r w:rsidRPr="00CC419E">
        <w:rPr>
          <w:sz w:val="28"/>
          <w:szCs w:val="28"/>
        </w:rPr>
        <w:t>Федеральные услуги: 7 141;</w:t>
      </w:r>
    </w:p>
    <w:p w:rsidR="00CC419E" w:rsidRPr="00CC419E" w:rsidRDefault="00CC419E" w:rsidP="00CC419E">
      <w:pPr>
        <w:jc w:val="both"/>
        <w:rPr>
          <w:sz w:val="28"/>
          <w:szCs w:val="28"/>
        </w:rPr>
      </w:pPr>
      <w:r w:rsidRPr="00CC419E">
        <w:rPr>
          <w:sz w:val="28"/>
          <w:szCs w:val="28"/>
        </w:rPr>
        <w:t>Региональные: 1 451;</w:t>
      </w:r>
    </w:p>
    <w:p w:rsidR="00CC419E" w:rsidRPr="00CC419E" w:rsidRDefault="00CC419E" w:rsidP="00CC419E">
      <w:pPr>
        <w:jc w:val="both"/>
        <w:rPr>
          <w:sz w:val="28"/>
          <w:szCs w:val="28"/>
        </w:rPr>
      </w:pPr>
      <w:r w:rsidRPr="00CC419E">
        <w:rPr>
          <w:sz w:val="28"/>
          <w:szCs w:val="28"/>
        </w:rPr>
        <w:t>Муниципальные: 20.</w:t>
      </w:r>
    </w:p>
    <w:p w:rsidR="00CC419E" w:rsidRPr="00CC419E" w:rsidRDefault="00CC419E" w:rsidP="00CC419E">
      <w:pPr>
        <w:jc w:val="both"/>
        <w:rPr>
          <w:sz w:val="28"/>
          <w:szCs w:val="28"/>
        </w:rPr>
      </w:pPr>
      <w:r w:rsidRPr="00CC419E">
        <w:rPr>
          <w:sz w:val="28"/>
          <w:szCs w:val="28"/>
        </w:rPr>
        <w:t>Иные: 26.</w:t>
      </w:r>
      <w:bookmarkStart w:id="0" w:name="_GoBack"/>
      <w:bookmarkEnd w:id="0"/>
    </w:p>
    <w:p w:rsidR="00CC419E" w:rsidRPr="00CC419E" w:rsidRDefault="00CC419E" w:rsidP="00CC419E">
      <w:pPr>
        <w:spacing w:line="360" w:lineRule="auto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jc w:val="both"/>
        <w:rPr>
          <w:sz w:val="28"/>
          <w:szCs w:val="28"/>
        </w:rPr>
      </w:pPr>
      <w:r w:rsidRPr="00CC419E">
        <w:rPr>
          <w:noProof/>
          <w:sz w:val="28"/>
          <w:szCs w:val="28"/>
        </w:rPr>
        <w:drawing>
          <wp:inline distT="0" distB="0" distL="0" distR="0" wp14:anchorId="10EDE707" wp14:editId="11C4A999">
            <wp:extent cx="5650230" cy="3396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39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19E" w:rsidRPr="00CC419E" w:rsidRDefault="00CC419E" w:rsidP="00CC419E">
      <w:pPr>
        <w:spacing w:line="360" w:lineRule="auto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Средняя заработная плата сотрудников на начало 2016 года составляла  15 948 ру</w:t>
      </w:r>
      <w:r w:rsidRPr="00CC419E">
        <w:rPr>
          <w:sz w:val="28"/>
          <w:szCs w:val="28"/>
        </w:rPr>
        <w:t>б</w:t>
      </w:r>
      <w:r w:rsidRPr="00CC419E">
        <w:rPr>
          <w:sz w:val="28"/>
          <w:szCs w:val="28"/>
        </w:rPr>
        <w:t>лей, 12 штатных единиц.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  <w:r w:rsidRPr="00CC419E">
        <w:rPr>
          <w:sz w:val="28"/>
          <w:szCs w:val="28"/>
        </w:rPr>
        <w:t>На конец года – 19 845 рублей, 13 штатных единиц.</w:t>
      </w:r>
    </w:p>
    <w:p w:rsidR="00CC419E" w:rsidRPr="00CC419E" w:rsidRDefault="00CC419E" w:rsidP="00CC419E">
      <w:pPr>
        <w:spacing w:line="360" w:lineRule="auto"/>
        <w:ind w:firstLine="709"/>
        <w:jc w:val="both"/>
        <w:rPr>
          <w:sz w:val="28"/>
          <w:szCs w:val="28"/>
        </w:rPr>
      </w:pPr>
    </w:p>
    <w:p w:rsidR="00CC419E" w:rsidRPr="00CC419E" w:rsidRDefault="00CC419E" w:rsidP="00CC419E">
      <w:pPr>
        <w:jc w:val="both"/>
        <w:rPr>
          <w:sz w:val="28"/>
          <w:szCs w:val="28"/>
        </w:rPr>
      </w:pPr>
    </w:p>
    <w:p w:rsidR="0091679B" w:rsidRPr="00CC419E" w:rsidRDefault="0091679B" w:rsidP="00CC419E">
      <w:pPr>
        <w:jc w:val="center"/>
        <w:rPr>
          <w:sz w:val="28"/>
          <w:szCs w:val="28"/>
        </w:rPr>
      </w:pPr>
    </w:p>
    <w:sectPr w:rsidR="0091679B" w:rsidRPr="00CC419E" w:rsidSect="0015274E">
      <w:type w:val="continuous"/>
      <w:pgSz w:w="11909" w:h="16834"/>
      <w:pgMar w:top="709" w:right="850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E2" w:rsidRDefault="00141FE2">
      <w:r>
        <w:separator/>
      </w:r>
    </w:p>
  </w:endnote>
  <w:endnote w:type="continuationSeparator" w:id="0">
    <w:p w:rsidR="00141FE2" w:rsidRDefault="0014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E2" w:rsidRDefault="00141FE2">
      <w:r>
        <w:separator/>
      </w:r>
    </w:p>
  </w:footnote>
  <w:footnote w:type="continuationSeparator" w:id="0">
    <w:p w:rsidR="00141FE2" w:rsidRDefault="0014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9E" w:rsidRDefault="00CC419E" w:rsidP="00B92FF4">
    <w:pPr>
      <w:pStyle w:val="aa"/>
      <w:tabs>
        <w:tab w:val="clear" w:pos="4677"/>
        <w:tab w:val="clear" w:pos="9355"/>
        <w:tab w:val="left" w:pos="540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9E" w:rsidRPr="00B92FF4" w:rsidRDefault="00CC419E" w:rsidP="00B92F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2D573047"/>
    <w:multiLevelType w:val="hybridMultilevel"/>
    <w:tmpl w:val="FD0423CE"/>
    <w:lvl w:ilvl="0" w:tplc="9D4C12DC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512132"/>
    <w:multiLevelType w:val="hybridMultilevel"/>
    <w:tmpl w:val="85C2D68A"/>
    <w:lvl w:ilvl="0" w:tplc="F0A0C2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E66EF"/>
    <w:rsid w:val="000F6217"/>
    <w:rsid w:val="00141FE2"/>
    <w:rsid w:val="00147305"/>
    <w:rsid w:val="0015274E"/>
    <w:rsid w:val="00173497"/>
    <w:rsid w:val="00180251"/>
    <w:rsid w:val="001C508C"/>
    <w:rsid w:val="001E71BE"/>
    <w:rsid w:val="001F05B9"/>
    <w:rsid w:val="00200773"/>
    <w:rsid w:val="002271E6"/>
    <w:rsid w:val="002337A7"/>
    <w:rsid w:val="00286374"/>
    <w:rsid w:val="00294BDE"/>
    <w:rsid w:val="002A5E78"/>
    <w:rsid w:val="002A7A2E"/>
    <w:rsid w:val="002D7D06"/>
    <w:rsid w:val="002F44AF"/>
    <w:rsid w:val="0032320E"/>
    <w:rsid w:val="003237F4"/>
    <w:rsid w:val="00332DE1"/>
    <w:rsid w:val="003863BB"/>
    <w:rsid w:val="0039113D"/>
    <w:rsid w:val="003C1989"/>
    <w:rsid w:val="00435504"/>
    <w:rsid w:val="00454428"/>
    <w:rsid w:val="00485788"/>
    <w:rsid w:val="004A7180"/>
    <w:rsid w:val="004B497A"/>
    <w:rsid w:val="004C1019"/>
    <w:rsid w:val="00554FF2"/>
    <w:rsid w:val="005735D1"/>
    <w:rsid w:val="00575CD9"/>
    <w:rsid w:val="0058201A"/>
    <w:rsid w:val="005A5FE1"/>
    <w:rsid w:val="005C281B"/>
    <w:rsid w:val="005D7933"/>
    <w:rsid w:val="0061221C"/>
    <w:rsid w:val="00647BA2"/>
    <w:rsid w:val="00684D22"/>
    <w:rsid w:val="006A1926"/>
    <w:rsid w:val="006A25C9"/>
    <w:rsid w:val="006B5D8A"/>
    <w:rsid w:val="006F4E23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8D5566"/>
    <w:rsid w:val="008E1E7A"/>
    <w:rsid w:val="0091679B"/>
    <w:rsid w:val="00960608"/>
    <w:rsid w:val="009637D0"/>
    <w:rsid w:val="0097780F"/>
    <w:rsid w:val="00977C30"/>
    <w:rsid w:val="009A537E"/>
    <w:rsid w:val="009B2602"/>
    <w:rsid w:val="00A05421"/>
    <w:rsid w:val="00A0676A"/>
    <w:rsid w:val="00A12770"/>
    <w:rsid w:val="00A13F0C"/>
    <w:rsid w:val="00A464A7"/>
    <w:rsid w:val="00A53266"/>
    <w:rsid w:val="00A612C1"/>
    <w:rsid w:val="00AB2156"/>
    <w:rsid w:val="00AB6D1C"/>
    <w:rsid w:val="00AF4EC6"/>
    <w:rsid w:val="00B168E9"/>
    <w:rsid w:val="00B2022E"/>
    <w:rsid w:val="00B2343E"/>
    <w:rsid w:val="00B42A14"/>
    <w:rsid w:val="00B44F2D"/>
    <w:rsid w:val="00B73CDB"/>
    <w:rsid w:val="00B81C01"/>
    <w:rsid w:val="00B93BF0"/>
    <w:rsid w:val="00BA7A28"/>
    <w:rsid w:val="00BB7E18"/>
    <w:rsid w:val="00BD0BA4"/>
    <w:rsid w:val="00C37FA0"/>
    <w:rsid w:val="00C74D36"/>
    <w:rsid w:val="00C918AE"/>
    <w:rsid w:val="00C9352F"/>
    <w:rsid w:val="00CB1458"/>
    <w:rsid w:val="00CC419E"/>
    <w:rsid w:val="00CC4E0D"/>
    <w:rsid w:val="00CD6410"/>
    <w:rsid w:val="00CD7FF3"/>
    <w:rsid w:val="00CE4A09"/>
    <w:rsid w:val="00D526E8"/>
    <w:rsid w:val="00D54B90"/>
    <w:rsid w:val="00D95BF2"/>
    <w:rsid w:val="00DA2B38"/>
    <w:rsid w:val="00DB1724"/>
    <w:rsid w:val="00DB40C5"/>
    <w:rsid w:val="00DC3CD7"/>
    <w:rsid w:val="00E55C7F"/>
    <w:rsid w:val="00E7562F"/>
    <w:rsid w:val="00E802BB"/>
    <w:rsid w:val="00E843D1"/>
    <w:rsid w:val="00EB7F52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C918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96060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274E"/>
    <w:rPr>
      <w:color w:val="0000FF" w:themeColor="hyperlink"/>
      <w:u w:val="single"/>
    </w:rPr>
  </w:style>
  <w:style w:type="paragraph" w:customStyle="1" w:styleId="Default">
    <w:name w:val="Default"/>
    <w:rsid w:val="0015274E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CC419E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CC419E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PlusCell">
    <w:name w:val="ConsPlusCell"/>
    <w:rsid w:val="00CC41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9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a"/>
    <w:rsid w:val="00CC419E"/>
    <w:rPr>
      <w:rFonts w:ascii="Arial" w:hAnsi="Arial" w:cs="Arial"/>
      <w:color w:val="000000"/>
      <w:spacing w:val="-4"/>
      <w:sz w:val="28"/>
      <w:szCs w:val="28"/>
    </w:rPr>
  </w:style>
  <w:style w:type="paragraph" w:styleId="aa">
    <w:name w:val="header"/>
    <w:basedOn w:val="a"/>
    <w:link w:val="a9"/>
    <w:unhideWhenUsed/>
    <w:rsid w:val="00CC419E"/>
    <w:pPr>
      <w:tabs>
        <w:tab w:val="center" w:pos="4677"/>
        <w:tab w:val="right" w:pos="9355"/>
      </w:tabs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1">
    <w:name w:val="Верхний колонтитул Знак1"/>
    <w:basedOn w:val="a0"/>
    <w:uiPriority w:val="99"/>
    <w:rsid w:val="00CC419E"/>
    <w:rPr>
      <w:sz w:val="24"/>
    </w:rPr>
  </w:style>
  <w:style w:type="paragraph" w:styleId="ab">
    <w:name w:val="No Spacing"/>
    <w:uiPriority w:val="99"/>
    <w:qFormat/>
    <w:rsid w:val="00CC419E"/>
    <w:rPr>
      <w:rFonts w:ascii="Calibri" w:hAnsi="Calibri" w:cs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CC419E"/>
    <w:pPr>
      <w:jc w:val="center"/>
    </w:pPr>
    <w:rPr>
      <w:b/>
      <w:sz w:val="28"/>
    </w:rPr>
  </w:style>
  <w:style w:type="paragraph" w:styleId="ad">
    <w:name w:val="footer"/>
    <w:basedOn w:val="a"/>
    <w:link w:val="ae"/>
    <w:uiPriority w:val="99"/>
    <w:unhideWhenUsed/>
    <w:rsid w:val="00CC419E"/>
    <w:pPr>
      <w:tabs>
        <w:tab w:val="center" w:pos="4677"/>
        <w:tab w:val="right" w:pos="9355"/>
      </w:tabs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CC419E"/>
    <w:rPr>
      <w:rFonts w:ascii="Arial" w:hAnsi="Arial" w:cs="Arial"/>
      <w:color w:val="000000"/>
      <w:spacing w:val="-4"/>
      <w:sz w:val="28"/>
      <w:szCs w:val="28"/>
    </w:rPr>
  </w:style>
  <w:style w:type="character" w:styleId="af">
    <w:name w:val="page number"/>
    <w:rsid w:val="00CC4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8</cp:revision>
  <cp:lastPrinted>2017-09-14T04:50:00Z</cp:lastPrinted>
  <dcterms:created xsi:type="dcterms:W3CDTF">2017-06-01T00:49:00Z</dcterms:created>
  <dcterms:modified xsi:type="dcterms:W3CDTF">2017-09-14T04:50:00Z</dcterms:modified>
</cp:coreProperties>
</file>