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32" w:rsidRDefault="007F5332">
      <w:pPr>
        <w:rPr>
          <w:sz w:val="72"/>
          <w:szCs w:val="72"/>
        </w:rPr>
      </w:pPr>
      <w:bookmarkStart w:id="0" w:name="_GoBack"/>
      <w:bookmarkEnd w:id="0"/>
    </w:p>
    <w:p w:rsidR="00E24FC4" w:rsidRDefault="00E24FC4">
      <w:pPr>
        <w:rPr>
          <w:sz w:val="72"/>
          <w:szCs w:val="72"/>
        </w:rPr>
      </w:pPr>
    </w:p>
    <w:p w:rsidR="005F2001" w:rsidRPr="00050793" w:rsidRDefault="005F2001" w:rsidP="005F20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0793">
        <w:rPr>
          <w:rFonts w:ascii="Times New Roman" w:hAnsi="Times New Roman" w:cs="Times New Roman"/>
          <w:sz w:val="28"/>
          <w:szCs w:val="28"/>
        </w:rPr>
        <w:t>МУНИЦИПАЛЬНЫЙ  КОМИТЕТ</w:t>
      </w:r>
    </w:p>
    <w:p w:rsidR="005F2001" w:rsidRPr="00050793" w:rsidRDefault="005F2001" w:rsidP="005F20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0793">
        <w:rPr>
          <w:rFonts w:ascii="Times New Roman" w:hAnsi="Times New Roman" w:cs="Times New Roman"/>
          <w:sz w:val="28"/>
          <w:szCs w:val="28"/>
        </w:rPr>
        <w:t>КАМЕНЬ-РЫБОЛОВСКОГО СЕЛЬСКОГО ПОСЕЛЕНИЯ</w:t>
      </w:r>
    </w:p>
    <w:p w:rsidR="005F2001" w:rsidRPr="00050793" w:rsidRDefault="005F2001" w:rsidP="005F20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0793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5F2001" w:rsidRPr="00050793" w:rsidRDefault="005F2001" w:rsidP="005F20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0793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5F2001" w:rsidRPr="00050793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2001" w:rsidRPr="00050793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0793">
        <w:rPr>
          <w:rFonts w:ascii="Times New Roman" w:hAnsi="Times New Roman" w:cs="Times New Roman"/>
          <w:sz w:val="28"/>
          <w:szCs w:val="28"/>
        </w:rPr>
        <w:t>Р Е Ш Е Н И Е</w:t>
      </w:r>
    </w:p>
    <w:p w:rsidR="005F2001" w:rsidRPr="00050793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2001" w:rsidRPr="00050793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09.07.2014</w:t>
      </w:r>
      <w:r w:rsidRPr="00050793">
        <w:rPr>
          <w:rFonts w:ascii="Times New Roman" w:hAnsi="Times New Roman" w:cs="Times New Roman"/>
          <w:sz w:val="28"/>
          <w:szCs w:val="28"/>
        </w:rPr>
        <w:t xml:space="preserve">г.                          с. Камень-Рыболов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176</w:t>
      </w:r>
    </w:p>
    <w:p w:rsidR="005F2001" w:rsidRPr="00050793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2001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5F2001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</w:p>
    <w:p w:rsidR="005F2001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Камень-Рыболовского сельского поселения</w:t>
      </w:r>
    </w:p>
    <w:p w:rsidR="005F2001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5F2001" w:rsidRPr="00050793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края»  </w:t>
      </w:r>
    </w:p>
    <w:p w:rsidR="005F2001" w:rsidRDefault="005F2001" w:rsidP="005F2001">
      <w:pPr>
        <w:ind w:firstLine="708"/>
        <w:rPr>
          <w:sz w:val="28"/>
          <w:szCs w:val="28"/>
        </w:rPr>
      </w:pPr>
    </w:p>
    <w:p w:rsidR="005F2001" w:rsidRPr="00050793" w:rsidRDefault="005F2001" w:rsidP="005F20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5079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5079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050793">
        <w:rPr>
          <w:sz w:val="28"/>
          <w:szCs w:val="28"/>
        </w:rPr>
        <w:t xml:space="preserve">от 06.10.2003г.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Градостроительным кодексом Российской Федерации  </w:t>
      </w:r>
      <w:r w:rsidRPr="00050793">
        <w:rPr>
          <w:sz w:val="28"/>
          <w:szCs w:val="28"/>
        </w:rPr>
        <w:t>и руководствуясь Уставом, муниципальный комитет Камень-Рыболовского сельского поселения Ханкайского муниципального района Приморского края</w:t>
      </w:r>
    </w:p>
    <w:p w:rsidR="005F2001" w:rsidRPr="00050793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2001" w:rsidRPr="00050793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50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0793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F2001" w:rsidRPr="00050793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2001" w:rsidRPr="00050793" w:rsidRDefault="005F2001" w:rsidP="005F20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«Правил землепользования и застройки Камень-Рыболовского сельского поселения Ханкайского муниципального района Приморского края».</w:t>
      </w:r>
    </w:p>
    <w:p w:rsidR="005F2001" w:rsidRPr="00050793" w:rsidRDefault="005F2001" w:rsidP="005F200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79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газете "Приморские зори".</w:t>
      </w:r>
    </w:p>
    <w:p w:rsidR="005F2001" w:rsidRPr="00050793" w:rsidRDefault="005F2001" w:rsidP="005F2001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5F2001" w:rsidRPr="00050793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2001" w:rsidRPr="00050793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0793">
        <w:rPr>
          <w:rFonts w:ascii="Times New Roman" w:hAnsi="Times New Roman" w:cs="Times New Roman"/>
          <w:sz w:val="28"/>
          <w:szCs w:val="28"/>
        </w:rPr>
        <w:t>Глава Камень-Рыболовского</w:t>
      </w:r>
    </w:p>
    <w:p w:rsidR="005F2001" w:rsidRPr="00050793" w:rsidRDefault="005F2001" w:rsidP="005F2001">
      <w:pPr>
        <w:pStyle w:val="a6"/>
        <w:rPr>
          <w:rFonts w:ascii="Times New Roman" w:hAnsi="Times New Roman" w:cs="Times New Roman"/>
          <w:sz w:val="28"/>
          <w:szCs w:val="28"/>
        </w:rPr>
      </w:pPr>
      <w:r w:rsidRPr="0005079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050793">
        <w:rPr>
          <w:rFonts w:ascii="Times New Roman" w:hAnsi="Times New Roman" w:cs="Times New Roman"/>
          <w:sz w:val="28"/>
          <w:szCs w:val="28"/>
        </w:rPr>
        <w:t>П.А.Зубок</w:t>
      </w:r>
      <w:proofErr w:type="spellEnd"/>
      <w:r w:rsidRPr="0005079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F2001" w:rsidRPr="00050793" w:rsidRDefault="005F2001" w:rsidP="005F2001">
      <w:pPr>
        <w:rPr>
          <w:sz w:val="28"/>
          <w:szCs w:val="28"/>
        </w:rPr>
      </w:pPr>
    </w:p>
    <w:p w:rsidR="00E24FC4" w:rsidRPr="00E24FC4" w:rsidRDefault="00E24FC4" w:rsidP="00E24FC4">
      <w:pPr>
        <w:jc w:val="center"/>
        <w:rPr>
          <w:b/>
          <w:sz w:val="96"/>
          <w:szCs w:val="96"/>
        </w:rPr>
      </w:pPr>
    </w:p>
    <w:sectPr w:rsidR="00E24FC4" w:rsidRPr="00E24FC4" w:rsidSect="003D25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1E5"/>
    <w:multiLevelType w:val="hybridMultilevel"/>
    <w:tmpl w:val="DCF2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B0"/>
    <w:rsid w:val="00045DAC"/>
    <w:rsid w:val="00074BAE"/>
    <w:rsid w:val="000E21B0"/>
    <w:rsid w:val="00116602"/>
    <w:rsid w:val="003D2555"/>
    <w:rsid w:val="00474428"/>
    <w:rsid w:val="005F2001"/>
    <w:rsid w:val="00602B0A"/>
    <w:rsid w:val="00753B6A"/>
    <w:rsid w:val="007F08A3"/>
    <w:rsid w:val="007F5332"/>
    <w:rsid w:val="007F6D9A"/>
    <w:rsid w:val="007F6E8F"/>
    <w:rsid w:val="00847C54"/>
    <w:rsid w:val="00AB50F4"/>
    <w:rsid w:val="00B83292"/>
    <w:rsid w:val="00BE3DB2"/>
    <w:rsid w:val="00C61E1C"/>
    <w:rsid w:val="00CF22BB"/>
    <w:rsid w:val="00CF32CA"/>
    <w:rsid w:val="00D762E9"/>
    <w:rsid w:val="00E24FC4"/>
    <w:rsid w:val="00E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2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E9"/>
    <w:rPr>
      <w:rFonts w:ascii="Segoe UI" w:hAnsi="Segoe UI" w:cs="Segoe UI"/>
      <w:sz w:val="18"/>
      <w:szCs w:val="18"/>
    </w:rPr>
  </w:style>
  <w:style w:type="paragraph" w:styleId="a6">
    <w:name w:val="No Spacing"/>
    <w:link w:val="a7"/>
    <w:qFormat/>
    <w:rsid w:val="005F200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locked/>
    <w:rsid w:val="005F20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2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E9"/>
    <w:rPr>
      <w:rFonts w:ascii="Segoe UI" w:hAnsi="Segoe UI" w:cs="Segoe UI"/>
      <w:sz w:val="18"/>
      <w:szCs w:val="18"/>
    </w:rPr>
  </w:style>
  <w:style w:type="paragraph" w:styleId="a6">
    <w:name w:val="No Spacing"/>
    <w:link w:val="a7"/>
    <w:qFormat/>
    <w:rsid w:val="005F200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locked/>
    <w:rsid w:val="005F20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Сергеевна Янголь</cp:lastModifiedBy>
  <cp:revision>2</cp:revision>
  <cp:lastPrinted>2016-04-27T22:53:00Z</cp:lastPrinted>
  <dcterms:created xsi:type="dcterms:W3CDTF">2016-09-02T06:40:00Z</dcterms:created>
  <dcterms:modified xsi:type="dcterms:W3CDTF">2016-09-02T06:40:00Z</dcterms:modified>
</cp:coreProperties>
</file>