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6F" w:rsidRPr="00424F9A" w:rsidRDefault="009B186F" w:rsidP="009B186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5</w:t>
      </w:r>
    </w:p>
    <w:p w:rsidR="009B186F" w:rsidRPr="00AD5A61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</w:pPr>
      <w:bookmarkStart w:id="0" w:name="Par306"/>
      <w:bookmarkEnd w:id="0"/>
      <w:r w:rsidRPr="00AD5A61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СВОДНЫЙ ОТЧЕТ</w:t>
      </w:r>
    </w:p>
    <w:p w:rsidR="009B186F" w:rsidRPr="00424F9A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 результатах проведения оценки регулирующего воздействия</w:t>
      </w:r>
    </w:p>
    <w:p w:rsidR="009B186F" w:rsidRPr="00424F9A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проекта муниципального нормативного правового акта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Общая информация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1.1.  Наименование   проекта   муниципального нормативного правового акта:</w:t>
      </w:r>
    </w:p>
    <w:p w:rsidR="00F63551" w:rsidRDefault="007B4F07" w:rsidP="00F6355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«Предоставление земельных участков, находящихся в ведении органов местного самоупра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ления или в собственности муниципального образования, без проведения торгов»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1.2. Разработчик проекта муниципального нормативног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о правового акта: </w:t>
      </w:r>
    </w:p>
    <w:p w:rsidR="007B4F07" w:rsidRDefault="007B4F0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Администрация Х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анкайского муниципального округа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(полное наименование)</w:t>
      </w:r>
    </w:p>
    <w:p w:rsidR="007B4F07" w:rsidRPr="006B73F9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1.3. Предполагаемая дата вступления в силу проекта муници</w:t>
      </w:r>
      <w:r w:rsidR="007B4F0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нормативного пр</w:t>
      </w:r>
      <w:r w:rsidR="007B4F0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="007B4F0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вового акта</w:t>
      </w:r>
      <w:r w:rsidR="007B4F07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: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6B73F9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проект нормативного акта вступит в силу со дня е</w:t>
      </w:r>
      <w:r w:rsidR="00FD792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го 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официального опублик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вания (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март 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2021</w:t>
      </w:r>
      <w:r w:rsidR="007B4F07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  <w:r w:rsidR="006B73F9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)</w:t>
      </w:r>
    </w:p>
    <w:p w:rsidR="009B186F" w:rsidRPr="00424F9A" w:rsidRDefault="007B4F07" w:rsidP="007B4F0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(указывается дата)</w:t>
      </w:r>
    </w:p>
    <w:p w:rsidR="007B4F07" w:rsidRPr="006B73F9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1.4. Степень регулирующего воздействия проекта муниципального нормат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ивного прав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вого </w:t>
      </w:r>
      <w:proofErr w:type="spellStart"/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акта</w:t>
      </w:r>
      <w:proofErr w:type="gramStart"/>
      <w:r w:rsid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</w:t>
      </w:r>
      <w:r w:rsidR="00AC378A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н</w:t>
      </w:r>
      <w:proofErr w:type="gramEnd"/>
      <w:r w:rsidR="00AC378A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изкая</w:t>
      </w:r>
      <w:proofErr w:type="spellEnd"/>
    </w:p>
    <w:p w:rsidR="00872C0B" w:rsidRDefault="009B186F" w:rsidP="00872C0B">
      <w:pPr>
        <w:autoSpaceDE w:val="0"/>
        <w:autoSpaceDN w:val="0"/>
        <w:adjustRightInd w:val="0"/>
        <w:jc w:val="both"/>
        <w:rPr>
          <w:rFonts w:ascii="fira_sanslight" w:hAnsi="fira_sanslight" w:cs="Helvetica"/>
          <w:color w:val="000000" w:themeColor="text1"/>
          <w:sz w:val="24"/>
          <w:szCs w:val="24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1.5. Краткое описание проблемы, на решение  которой  направлен предлагаемый проект муниципального нормативного правового акта:</w:t>
      </w:r>
      <w:r w:rsidR="00872C0B" w:rsidRPr="0082601A">
        <w:rPr>
          <w:rFonts w:ascii="fira_sanslight" w:hAnsi="fira_sanslight" w:cs="Helvetica"/>
          <w:color w:val="000000" w:themeColor="text1"/>
          <w:sz w:val="24"/>
          <w:szCs w:val="24"/>
        </w:rPr>
        <w:t xml:space="preserve">    </w:t>
      </w:r>
      <w:r w:rsidR="00872C0B">
        <w:rPr>
          <w:rFonts w:ascii="fira_sanslight" w:hAnsi="fira_sanslight" w:cs="Helvetica"/>
          <w:color w:val="000000" w:themeColor="text1"/>
          <w:sz w:val="24"/>
          <w:szCs w:val="24"/>
        </w:rPr>
        <w:t xml:space="preserve">  </w:t>
      </w:r>
    </w:p>
    <w:p w:rsidR="00F63551" w:rsidRDefault="00872C0B" w:rsidP="00F6355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3D32">
        <w:rPr>
          <w:rFonts w:ascii="fira_sanslight" w:hAnsi="fira_sanslight" w:cs="Helvetica"/>
          <w:color w:val="000000" w:themeColor="text1"/>
          <w:sz w:val="24"/>
          <w:szCs w:val="24"/>
          <w:u w:val="single"/>
        </w:rPr>
        <w:t xml:space="preserve">Повышение качества предоставления  муниципальной услуги  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«Предоставление земельных участков, находящихся в ведении органов местного самоуправления или в собственности м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ниципального образования, без проведения торгов»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B186F" w:rsidRPr="00424F9A" w:rsidRDefault="009B186F" w:rsidP="00872C0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</w:t>
      </w:r>
      <w:r w:rsidR="002F7F0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(место для текстового описания)</w:t>
      </w:r>
    </w:p>
    <w:p w:rsidR="00872C0B" w:rsidRDefault="009B186F" w:rsidP="00872C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1.6. Краткое описание целей предлагаемого проекта муниципального нормативного пр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вового акта:</w:t>
      </w:r>
      <w:r w:rsidR="00872C0B" w:rsidRPr="00293D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4F41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proofErr w:type="gramStart"/>
      <w:r w:rsidRPr="002D1640">
        <w:rPr>
          <w:rFonts w:ascii="Times New Roman" w:hAnsi="Times New Roman" w:cs="Times New Roman"/>
          <w:sz w:val="24"/>
          <w:szCs w:val="24"/>
          <w:u w:val="single"/>
        </w:rPr>
        <w:t>Разработан</w:t>
      </w:r>
      <w:proofErr w:type="gramEnd"/>
      <w:r w:rsidRPr="002D16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в  целях повышения качества предоставления и доступности муниципальной услуги «Предоставление земельных участков, находящихся в ведении органов местного с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моуправления или в собственности муниципального образования, без проведения то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гов», создания комфортных условий для получателей муниц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пальной услуги, определяет сроки и последовательность административных процедур при осуществлении Администрацией по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7F4F41" w:rsidRPr="007F4F41">
        <w:rPr>
          <w:rFonts w:ascii="Times New Roman" w:hAnsi="Times New Roman" w:cs="Times New Roman"/>
          <w:sz w:val="24"/>
          <w:szCs w:val="24"/>
          <w:u w:val="single"/>
        </w:rPr>
        <w:t>номочий по предоставлению муниципальной услуги.</w:t>
      </w:r>
      <w:r w:rsidR="002F7F0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</w:p>
    <w:p w:rsidR="009B186F" w:rsidRPr="00424F9A" w:rsidRDefault="002F7F0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6B73F9" w:rsidRDefault="00AC378A" w:rsidP="006B73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1.7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Краткое описание содержания предлагаемого проекта муниципального нормативного правового  акта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</w:t>
      </w:r>
    </w:p>
    <w:p w:rsidR="00F63551" w:rsidRDefault="007F4F41" w:rsidP="006B73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7F4F41">
        <w:rPr>
          <w:rFonts w:ascii="Times New Roman" w:hAnsi="Times New Roman" w:cs="Times New Roman"/>
          <w:sz w:val="24"/>
          <w:szCs w:val="24"/>
          <w:u w:val="single"/>
        </w:rPr>
        <w:t>«Предоставление земельных участков, находящихся в ведении органов местного самоупра</w:t>
      </w:r>
      <w:r w:rsidRPr="007F4F4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7F4F41">
        <w:rPr>
          <w:rFonts w:ascii="Times New Roman" w:hAnsi="Times New Roman" w:cs="Times New Roman"/>
          <w:sz w:val="24"/>
          <w:szCs w:val="24"/>
          <w:u w:val="single"/>
        </w:rPr>
        <w:t>ления или в собственности муниципального образования, без проведения торгов»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63551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9B186F" w:rsidRPr="00424F9A" w:rsidRDefault="00F63551" w:rsidP="006B73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9B186F" w:rsidRPr="00424F9A" w:rsidRDefault="00AC378A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1.8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Срок, в течение которого принимались предложения в связи с размещением уведо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ления  о  проведении  публичных  консультаций об оценке регулирующего воздействия проекта муниципального нормативного правового акта:</w:t>
      </w:r>
    </w:p>
    <w:p w:rsidR="009B186F" w:rsidRPr="00060B17" w:rsidRDefault="007B4F0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начало: "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</w:t>
      </w:r>
      <w:r w:rsid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5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"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марта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2021</w:t>
      </w:r>
      <w:r w:rsidR="009B186F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г.;</w:t>
      </w:r>
      <w:r w:rsidR="009B186F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окончан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ие: "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16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"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марта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2021</w:t>
      </w:r>
      <w:r w:rsidR="009B186F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г.</w:t>
      </w:r>
    </w:p>
    <w:p w:rsidR="009B186F" w:rsidRPr="00060B17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Количество   замечаний   и  предложений,  полученных  в связи с размещением уведомл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ния о проведении публ</w:t>
      </w:r>
      <w:r w:rsidR="00A73C02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ичных консультаций</w:t>
      </w:r>
      <w:r w:rsid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</w:p>
    <w:p w:rsidR="009B186F" w:rsidRPr="00424F9A" w:rsidRDefault="00AC378A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1.9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Контактная информация исполнителя в органе-разработчике:</w:t>
      </w:r>
    </w:p>
    <w:p w:rsidR="009B186F" w:rsidRPr="00424F9A" w:rsidRDefault="00872C0B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Ф.И.О.: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Тищенко Ирина Александровна</w:t>
      </w:r>
    </w:p>
    <w:p w:rsidR="009B186F" w:rsidRPr="00424F9A" w:rsidRDefault="00872C0B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Должность: </w:t>
      </w:r>
      <w:r w:rsidRPr="00872C0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начальник отдела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градостроительства и земельных отношений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Администр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ции Х</w:t>
      </w:r>
      <w:r w:rsidR="006B0FA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анкайского муниципального окр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уга</w:t>
      </w:r>
    </w:p>
    <w:p w:rsidR="009B186F" w:rsidRPr="00424F9A" w:rsidRDefault="00872C0B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Тел.: </w:t>
      </w:r>
      <w:r w:rsidRPr="00872C0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8(42349)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97711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Адрес электронной почты</w:t>
      </w:r>
      <w:r w:rsidRPr="00872C0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:  </w:t>
      </w:r>
      <w:r w:rsidRPr="00872C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5A61">
        <w:rPr>
          <w:rFonts w:ascii="Times New Roman" w:hAnsi="Times New Roman" w:cs="Times New Roman"/>
          <w:sz w:val="24"/>
          <w:szCs w:val="24"/>
          <w:u w:val="single"/>
          <w:lang w:val="en-US"/>
        </w:rPr>
        <w:t>Biketovaiv</w:t>
      </w:r>
      <w:proofErr w:type="spellEnd"/>
      <w:r w:rsidRPr="00872C0B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872C0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72C0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72C0B">
        <w:rPr>
          <w:rFonts w:ascii="Times New Roman" w:hAnsi="Times New Roman" w:cs="Times New Roman"/>
          <w:sz w:val="24"/>
          <w:szCs w:val="24"/>
          <w:u w:val="single"/>
          <w:lang w:val="en-US"/>
        </w:rPr>
        <w:t>hanka</w:t>
      </w:r>
      <w:proofErr w:type="spellEnd"/>
      <w:r w:rsidRPr="00872C0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72C0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 Описание   проблемы,  на решение  которой направлен предлагаемый проект муниц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нормативного правового акта: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2.1. Формулировка проблемы:</w:t>
      </w:r>
    </w:p>
    <w:p w:rsidR="00F63551" w:rsidRDefault="00AC378A" w:rsidP="00F63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AC378A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lastRenderedPageBreak/>
        <w:t xml:space="preserve">Своевременное </w:t>
      </w:r>
      <w:r w:rsidR="007F4F41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предоставление земельных участков 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на территории Ханкайского муниц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пального  округа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63551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9B186F" w:rsidRPr="00424F9A" w:rsidRDefault="007F4F4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2.2. Основные  группы субъектов  предпринимательской и (или) инвестиционной деятел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ь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ности,  заинтересованные  в  устранении  проблемы, их количественная оценка:</w:t>
      </w:r>
    </w:p>
    <w:p w:rsidR="00572024" w:rsidRPr="007F4F41" w:rsidRDefault="00572024" w:rsidP="005720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572024">
        <w:rPr>
          <w:rFonts w:ascii="Times New Roman" w:hAnsi="Times New Roman" w:cs="Times New Roman"/>
          <w:sz w:val="24"/>
          <w:szCs w:val="24"/>
          <w:u w:val="single"/>
        </w:rPr>
        <w:t xml:space="preserve">Проект затрагивает  интересы </w:t>
      </w:r>
      <w:r w:rsidR="00AD5A61" w:rsidRP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физических и юридических лиц, </w:t>
      </w:r>
      <w:r w:rsidR="007F4F41" w:rsidRP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заинтересованных  в пр</w:t>
      </w:r>
      <w:r w:rsidR="007F4F41" w:rsidRP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и</w:t>
      </w:r>
      <w:r w:rsidR="007F4F41" w:rsidRP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обретении </w:t>
      </w:r>
      <w:r w:rsidR="00AD5A61" w:rsidRP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7F4F41" w:rsidRP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земельных участков в собственность, аренду, безвозмездное (бессрочное) пользование</w:t>
      </w:r>
      <w:r w:rsidR="00AD5A61" w:rsidRPr="007F4F4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2.3.  Характеристика  негативных  эффектов,  возникающих в связи с наличием проблемы, их количественная оценка:</w:t>
      </w:r>
    </w:p>
    <w:p w:rsidR="009B186F" w:rsidRPr="00362E27" w:rsidRDefault="00572024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572024">
        <w:rPr>
          <w:rFonts w:ascii="Times New Roman" w:hAnsi="Times New Roman" w:cs="Times New Roman"/>
          <w:sz w:val="24"/>
          <w:szCs w:val="24"/>
          <w:u w:val="single"/>
        </w:rPr>
        <w:t>Проект не содержит рисков невозможности решения проблемы предложенным способом, а также рисков непредвиденных негативных последствий предлагаемого правового регулир</w:t>
      </w:r>
      <w:r w:rsidRPr="0057202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72024">
        <w:rPr>
          <w:rFonts w:ascii="Times New Roman" w:hAnsi="Times New Roman" w:cs="Times New Roman"/>
          <w:sz w:val="24"/>
          <w:szCs w:val="24"/>
          <w:u w:val="single"/>
        </w:rPr>
        <w:t>вания.</w:t>
      </w:r>
    </w:p>
    <w:p w:rsidR="009B186F" w:rsidRPr="00424F9A" w:rsidRDefault="007F4F4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9B186F" w:rsidRPr="00424F9A" w:rsidRDefault="00362E2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2.4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Иная информация о проблеме: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362E2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нет</w:t>
      </w:r>
    </w:p>
    <w:p w:rsidR="009B186F" w:rsidRPr="00424F9A" w:rsidRDefault="007F4F4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bookmarkStart w:id="1" w:name="_GoBack"/>
      <w:bookmarkEnd w:id="1"/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 Определение  целей  предлагаемого  проекта муниципального нормативного правового  акта и индикаторов для оценки их достижения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870"/>
      </w:tblGrid>
      <w:tr w:rsidR="009B186F" w:rsidRPr="000C42FF" w:rsidTr="00AC378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3.1. Цели предлагаемого проекта муниципального нормативного правового акта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3.2. Сроки достижения целей пре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д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лагаемого проекта муниципального нормативного правового акта</w:t>
            </w:r>
          </w:p>
        </w:tc>
      </w:tr>
      <w:tr w:rsidR="009B186F" w:rsidRPr="000C42FF" w:rsidTr="00AC378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AB1083" w:rsidRDefault="00F63551" w:rsidP="00AD5A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proofErr w:type="gramStart"/>
            <w:r w:rsidRPr="00F63551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 w:rsidRPr="00F6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F41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повышения качества предоставл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ния и доступности муниципальной услуги «Предоста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ление земельных участков, находящихся в ведении о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7F4F41">
              <w:rPr>
                <w:rFonts w:ascii="Times New Roman" w:hAnsi="Times New Roman" w:cs="Times New Roman"/>
                <w:sz w:val="24"/>
                <w:szCs w:val="24"/>
              </w:rPr>
              <w:t>нов местного са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моуправления или в собственности мун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="007F4F41">
              <w:rPr>
                <w:rFonts w:ascii="Times New Roman" w:hAnsi="Times New Roman" w:cs="Times New Roman"/>
                <w:sz w:val="24"/>
                <w:szCs w:val="24"/>
              </w:rPr>
              <w:t>образования, без проведения тор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гов», создания комфортных условий для получателей мун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ципальной услуги, определяет сроки и последовател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ность административных процедур при осуществлении Администрацией полномочий по предоставлению м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услуги.  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AB1083" w:rsidRDefault="00FD792E" w:rsidP="007F4F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Своевременное </w:t>
            </w:r>
            <w:r w:rsidR="007F4F41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предоставление з</w:t>
            </w:r>
            <w:r w:rsidR="007F4F41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е</w:t>
            </w:r>
            <w:r w:rsidR="007F4F41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мельных участков</w:t>
            </w:r>
            <w:r w:rsidR="00AD5A61" w:rsidRPr="00AD5A61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на территории Ханкайского муниципального  округа</w:t>
            </w:r>
          </w:p>
        </w:tc>
      </w:tr>
    </w:tbl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3.4. Иная информация о целях предполагаемого регулирования:</w:t>
      </w:r>
      <w:r w:rsidR="00362E2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362E27" w:rsidRPr="00362E2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нет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(место для текстового описания)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Качественная характеристика и оценка численности потенциальных адресатов предл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гаемого проекта муниципального нормативного правового акта (их групп)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2520"/>
        <w:gridCol w:w="1800"/>
      </w:tblGrid>
      <w:tr w:rsidR="009B186F" w:rsidRPr="000C42FF" w:rsidTr="008A13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4.1. Группы потенциальных адресатов предлаг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а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емого проекта муниципального нормативного правового акта (краткое описание их качестве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ных характеристик)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4.2. Количество учас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т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ников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9B186F" w:rsidRPr="000C42FF" w:rsidTr="008A13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B82D65" w:rsidRDefault="00B82D65" w:rsidP="007F4F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B82D65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затрагивает  интересы 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физических и юр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 xml:space="preserve">дических лиц, 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заинтересованных  в приобретении  земельных участков в собственность, аренду, бе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>возмездное (бессрочное) пользование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B82D65" w:rsidP="00A354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невозможно опред</w:t>
            </w: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лить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</w:p>
        </w:tc>
      </w:tr>
    </w:tbl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0276AA" w:rsidRDefault="009B186F" w:rsidP="008A13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Изменение содержания прав, обязанностей, функций, полномочий при введении нового регулирующего воздействия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</w:p>
    <w:p w:rsidR="009B186F" w:rsidRPr="00232D55" w:rsidRDefault="000276AA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lastRenderedPageBreak/>
        <w:t>Принятие проекта нормативного акта не повлечёт за собой возникновение новых фун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к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ций, полномочий, обязанностей и прав, а также их изменения. </w:t>
      </w:r>
    </w:p>
    <w:p w:rsidR="00C575E8" w:rsidRDefault="00232D55" w:rsidP="00C57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Оценка дополнительных расходов бюджета Ханкайского муници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округа</w:t>
      </w:r>
      <w:r w:rsidR="000276A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</w:t>
      </w:r>
      <w:r w:rsidR="000276AA" w:rsidRPr="000276A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276AA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св</w:t>
      </w:r>
      <w:r w:rsidR="000276AA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я</w:t>
      </w:r>
      <w:r w:rsidR="000276AA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занных  с  введением  предлагаемого проекта муниципального нормативного правового акта:</w:t>
      </w:r>
      <w:r w:rsidR="00C575E8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C575E8" w:rsidRPr="00C575E8" w:rsidRDefault="00C575E8" w:rsidP="00C575E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C575E8">
        <w:rPr>
          <w:rFonts w:ascii="Times New Roman" w:hAnsi="Times New Roman" w:cs="Times New Roman"/>
          <w:sz w:val="24"/>
          <w:szCs w:val="24"/>
          <w:u w:val="single"/>
        </w:rPr>
        <w:t>Не предполагается дополнительных расходов бюджета Х</w:t>
      </w:r>
      <w:r w:rsidR="00906E7B">
        <w:rPr>
          <w:rFonts w:ascii="Times New Roman" w:hAnsi="Times New Roman" w:cs="Times New Roman"/>
          <w:sz w:val="24"/>
          <w:szCs w:val="24"/>
          <w:u w:val="single"/>
        </w:rPr>
        <w:t>анкайского муниципального округа</w:t>
      </w:r>
      <w:r w:rsidRPr="00C575E8">
        <w:rPr>
          <w:rFonts w:ascii="Times New Roman" w:hAnsi="Times New Roman" w:cs="Times New Roman"/>
          <w:sz w:val="24"/>
          <w:szCs w:val="24"/>
          <w:u w:val="single"/>
        </w:rPr>
        <w:t xml:space="preserve"> на осуществление полномочий для реализации предлагаемого правового регулирования.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Оценка необходимости установления переходного  периода  и (или) отсрочки вступл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ния в силу проекта муниципального нормативного правового акта либо необходимость распространения предлагаемого проекта муниципального нормативного правового акта на ранее возникшие отношения</w:t>
      </w:r>
    </w:p>
    <w:p w:rsidR="00572024" w:rsidRPr="00572024" w:rsidRDefault="009B186F" w:rsidP="005720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7.1. Предполагаемая дата вступления в силу проекта муниципального нормативного  пр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вового акта:</w:t>
      </w:r>
      <w:r w:rsidR="0057202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572024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проект нормативного акта вступит в силу со дня его официального </w:t>
      </w:r>
      <w:r w:rsidR="00572024" w:rsidRPr="00E205D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опублик</w:t>
      </w:r>
      <w:r w:rsidR="00572024" w:rsidRPr="00E205D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вания (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март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2021</w:t>
      </w:r>
      <w:r w:rsidR="00572024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года)</w:t>
      </w:r>
    </w:p>
    <w:p w:rsidR="009B186F" w:rsidRPr="00424F9A" w:rsidRDefault="00572024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(если положения вводятся в действие в разное время, указываются статья/пункт проекта акта и дата введения)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7.2.  Необходимость  установления  переходного  периода  и  (или)  отсрочки введения предлагаемог</w:t>
      </w:r>
      <w:r w:rsidR="00B82D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 правового регулирования: н</w:t>
      </w:r>
      <w:r w:rsidR="00B82D65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еобходимость</w:t>
      </w:r>
      <w:r w:rsidR="00B82D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отсутствует.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7.3. Необходимость распространения предлагаемого правового регулирования на ранее возникшие отношения:</w:t>
      </w:r>
      <w:r w:rsidR="00B82D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нет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</w:p>
    <w:p w:rsidR="009B186F" w:rsidRPr="00424F9A" w:rsidRDefault="00232D5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7.3.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Иная информация, подлежащая отражению в отчете по усмотрению органа, провод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я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щего ОРВ: отсутствует.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Приложение: отчет о результатах проведения публичных консультаций.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Иные приложения.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Руководитель органа - разработчика проекта муниципального нормативного правового акта</w:t>
      </w:r>
    </w:p>
    <w:p w:rsidR="00F63551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</w:p>
    <w:p w:rsidR="00AD5A61" w:rsidRDefault="00C575E8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C575E8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Начальник отдела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градостроительства </w:t>
      </w:r>
    </w:p>
    <w:p w:rsidR="009B186F" w:rsidRPr="00424F9A" w:rsidRDefault="00AD5A6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и земельных отношений</w:t>
      </w:r>
      <w:r w:rsidR="00C575E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 </w:t>
      </w:r>
      <w:r w:rsidR="00C575E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Тищенко И.А.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Должность                                                подпись                        И.О. Фамилия</w:t>
      </w:r>
    </w:p>
    <w:p w:rsidR="00F63551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232D55" w:rsidRDefault="00232D5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дата</w:t>
      </w:r>
    </w:p>
    <w:p w:rsidR="000C161D" w:rsidRDefault="000C161D"/>
    <w:sectPr w:rsidR="000C161D" w:rsidSect="00AB10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E"/>
    <w:rsid w:val="000276AA"/>
    <w:rsid w:val="00060B17"/>
    <w:rsid w:val="000C161D"/>
    <w:rsid w:val="00183F0E"/>
    <w:rsid w:val="00232D55"/>
    <w:rsid w:val="002F7F05"/>
    <w:rsid w:val="0034420D"/>
    <w:rsid w:val="00362E27"/>
    <w:rsid w:val="00572024"/>
    <w:rsid w:val="006B0FAC"/>
    <w:rsid w:val="006B73F9"/>
    <w:rsid w:val="007B4F07"/>
    <w:rsid w:val="007F4F41"/>
    <w:rsid w:val="00872C0B"/>
    <w:rsid w:val="008A13A2"/>
    <w:rsid w:val="00906E7B"/>
    <w:rsid w:val="009178C4"/>
    <w:rsid w:val="009B186F"/>
    <w:rsid w:val="00A73C02"/>
    <w:rsid w:val="00AB1083"/>
    <w:rsid w:val="00AC378A"/>
    <w:rsid w:val="00AD5A61"/>
    <w:rsid w:val="00B82D65"/>
    <w:rsid w:val="00C575E8"/>
    <w:rsid w:val="00E205D9"/>
    <w:rsid w:val="00F63551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F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55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F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55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17</cp:revision>
  <cp:lastPrinted>2021-03-05T04:57:00Z</cp:lastPrinted>
  <dcterms:created xsi:type="dcterms:W3CDTF">2020-02-11T00:17:00Z</dcterms:created>
  <dcterms:modified xsi:type="dcterms:W3CDTF">2021-03-05T04:57:00Z</dcterms:modified>
</cp:coreProperties>
</file>