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24" w:rsidRDefault="000E4424" w:rsidP="00AE5B89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</w:p>
    <w:p w:rsidR="00BF44FF" w:rsidRDefault="006B7FFA" w:rsidP="00AE5B89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</w:t>
      </w:r>
      <w:r w:rsidR="00FD2593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7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апреля</w:t>
      </w:r>
      <w:r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</w:t>
      </w:r>
      <w:r w:rsidR="00B644F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5 года состояло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сь заседани</w:t>
      </w:r>
      <w:r w:rsidR="00B644F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постоянной комиссии</w:t>
      </w:r>
      <w:r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Думы 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по </w:t>
      </w:r>
      <w:r w:rsidR="00FD2593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бюджету, налогам и финансам</w:t>
      </w:r>
    </w:p>
    <w:p w:rsidR="000E4424" w:rsidRDefault="000E4424" w:rsidP="00BF44FF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BF44FF" w:rsidRPr="00AE5B89" w:rsidRDefault="00D2369B" w:rsidP="00BF44FF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686D8B" wp14:editId="773F2AEF">
            <wp:simplePos x="1895475" y="1028700"/>
            <wp:positionH relativeFrom="margin">
              <wp:align>left</wp:align>
            </wp:positionH>
            <wp:positionV relativeFrom="margin">
              <wp:align>top</wp:align>
            </wp:positionV>
            <wp:extent cx="3947160" cy="2305050"/>
            <wp:effectExtent l="0" t="0" r="0" b="0"/>
            <wp:wrapSquare wrapText="bothSides"/>
            <wp:docPr id="2" name="Рисунок 2" descr="C:\Documents and Settings\MorozOA\Рабочий стол\Дума 28.04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8.04\IMG_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8" b="5231"/>
                    <a:stretch/>
                  </pic:blipFill>
                  <pic:spPr bwMode="auto">
                    <a:xfrm>
                      <a:off x="0" y="0"/>
                      <a:ext cx="39471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2593" w:rsidRDefault="00FD2593" w:rsidP="007D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рассмотрели проекты муниципальных программ в соответствии с Порядком рассмотрения Думой Ханкайского муниципального района </w:t>
      </w:r>
      <w:r w:rsidR="007B7294">
        <w:rPr>
          <w:rFonts w:ascii="Times New Roman" w:hAnsi="Times New Roman" w:cs="Times New Roman"/>
          <w:sz w:val="28"/>
          <w:szCs w:val="28"/>
        </w:rPr>
        <w:t>проектов муниципальных программ Ханкайского муниципального района и предложении о внесении изменений в муниципальные программы Ханкайского муниципального района, утвержденного решением Думы от 31.03.2015 № 613.</w:t>
      </w:r>
    </w:p>
    <w:p w:rsidR="007D2CDF" w:rsidRDefault="007D2CDF" w:rsidP="007D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из Администрации </w:t>
      </w:r>
      <w:r w:rsidR="005E61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поступили проекты:</w:t>
      </w:r>
    </w:p>
    <w:p w:rsidR="007D2CDF" w:rsidRPr="007D2CDF" w:rsidRDefault="007D2CDF" w:rsidP="007D2CDF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D2CDF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сельских территорий Ханкайского муниципального района» на 2014-2018 годы, утвержденную постановлением Администрации Ханкайского муниципального района от 30.10.2013 № 835-па.</w:t>
      </w:r>
    </w:p>
    <w:p w:rsidR="007D2CDF" w:rsidRDefault="007D2CDF" w:rsidP="007D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Представляла проект 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начальник отдела экономики Администрации Ханкайского муниципального района.</w:t>
      </w:r>
    </w:p>
    <w:p w:rsidR="007D2CDF" w:rsidRPr="007D2CDF" w:rsidRDefault="007D2CDF" w:rsidP="005E6182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D2CDF">
        <w:rPr>
          <w:rFonts w:ascii="Times New Roman" w:hAnsi="Times New Roman"/>
          <w:sz w:val="28"/>
          <w:szCs w:val="28"/>
        </w:rPr>
        <w:t xml:space="preserve"> О внесении изменений в муниципальную программу «Развитие культуры Ханкайского муниципального района» на 2014-2018 годы, утвержденную постановлением Администрации Ханкайского муниципального района от 30.01.2013 № 837-па.</w:t>
      </w:r>
    </w:p>
    <w:p w:rsidR="007D2CDF" w:rsidRPr="005E6182" w:rsidRDefault="007D2CDF" w:rsidP="005E6182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E6182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физической культуры и спорта в Ханкайском муниципальном районе на 2014-2018 годы», утвержденную постановлением Администрации Ханкайского муниципального района от 23.03.2015 № 218-па.</w:t>
      </w:r>
    </w:p>
    <w:p w:rsidR="007D2CDF" w:rsidRDefault="007D2CDF" w:rsidP="005E6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Вдовина Аэлита Карловна – заместитель Главы Администрации Ханкайского муниципального район, начальник </w:t>
      </w:r>
      <w:r w:rsidR="005E6182">
        <w:rPr>
          <w:rFonts w:ascii="Times New Roman" w:hAnsi="Times New Roman"/>
          <w:sz w:val="28"/>
          <w:szCs w:val="28"/>
        </w:rPr>
        <w:t>управления делами выступила перед депутатами с пояснениями о необходимости внести изменения в муниципальные программы.</w:t>
      </w:r>
    </w:p>
    <w:p w:rsidR="007D2CDF" w:rsidRPr="005E6182" w:rsidRDefault="007D2CDF" w:rsidP="005E6182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E6182">
        <w:rPr>
          <w:rFonts w:ascii="Times New Roman" w:hAnsi="Times New Roman"/>
          <w:sz w:val="28"/>
          <w:szCs w:val="28"/>
        </w:rPr>
        <w:t>О внесении изменений в муниципальную программу «Реализация муниципальной политики в Ханкайском муниципальном районе» на 2014-2018 годы, утверждённую постановлением Администрации Ханкайского муниципального района от 30.10.2013 № 8360-па.</w:t>
      </w:r>
    </w:p>
    <w:p w:rsidR="007D2CDF" w:rsidRDefault="005E6182" w:rsidP="007D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Докладчиком по проекту была </w:t>
      </w:r>
      <w:proofErr w:type="spellStart"/>
      <w:r w:rsidR="007D2CDF">
        <w:rPr>
          <w:rFonts w:ascii="Times New Roman" w:hAnsi="Times New Roman"/>
          <w:sz w:val="28"/>
          <w:szCs w:val="28"/>
        </w:rPr>
        <w:t>Верневская</w:t>
      </w:r>
      <w:proofErr w:type="spellEnd"/>
      <w:r w:rsidR="007D2CDF">
        <w:rPr>
          <w:rFonts w:ascii="Times New Roman" w:hAnsi="Times New Roman"/>
          <w:sz w:val="28"/>
          <w:szCs w:val="28"/>
        </w:rPr>
        <w:t xml:space="preserve"> Ольга Ивановна – начальник имущественных отношений Администрации Ханкайского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76BC7" w:rsidRDefault="00276BC7" w:rsidP="00276BC7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постановления Администрации Ханкайского муниципального района «О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lastRenderedPageBreak/>
        <w:t>«Развитие систем жилищно-коммунальной инфраструктуры и дорожного хозяйства в Ханкайском муниципальном районе» на 2015-2018 годы, утвержденную постановлением Администрации Ханкайского муниципального района от 31.10.2014 № 739-па.</w:t>
      </w:r>
    </w:p>
    <w:p w:rsidR="00276BC7" w:rsidRPr="00276BC7" w:rsidRDefault="00276BC7" w:rsidP="00276BC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обоснованием  изменений выступил перед депутатами Васильев Александр Александрович – начальник отдела жизнеобеспечения Администрации Ханкайского муниципального района. </w:t>
      </w:r>
    </w:p>
    <w:p w:rsidR="005E6182" w:rsidRDefault="005E6182" w:rsidP="007D2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одобрили все изменения, которые планируется внести в муниципальные программы, и рекомендовали утвердить рассмотренные проекты.</w:t>
      </w:r>
    </w:p>
    <w:p w:rsidR="00D90BC7" w:rsidRDefault="00E90C13" w:rsidP="00276B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Ханкайского муниципального района Ольга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докладывала </w:t>
      </w:r>
      <w:r w:rsidR="00276BC7">
        <w:rPr>
          <w:rFonts w:ascii="Times New Roman" w:hAnsi="Times New Roman" w:cs="Times New Roman"/>
          <w:sz w:val="28"/>
          <w:szCs w:val="28"/>
        </w:rPr>
        <w:t xml:space="preserve">по </w:t>
      </w:r>
      <w:r w:rsidR="00D2369B">
        <w:rPr>
          <w:rFonts w:ascii="Times New Roman" w:hAnsi="Times New Roman" w:cs="Times New Roman"/>
          <w:sz w:val="28"/>
          <w:szCs w:val="28"/>
        </w:rPr>
        <w:t xml:space="preserve">трем </w:t>
      </w:r>
      <w:r w:rsidR="00276BC7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BC7" w:rsidRDefault="00276BC7" w:rsidP="00276BC7">
      <w:pPr>
        <w:pStyle w:val="a7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 Ханкайского муниципального района за 2014 год.</w:t>
      </w:r>
    </w:p>
    <w:p w:rsidR="00C52C19" w:rsidRPr="00276BC7" w:rsidRDefault="00C52C19" w:rsidP="00C52C1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решения был опубликован в газете «Приморские зори» и прошел процедуру публичных слушаний. </w:t>
      </w:r>
      <w:r w:rsidR="00987F8A">
        <w:rPr>
          <w:rFonts w:ascii="Times New Roman" w:hAnsi="Times New Roman"/>
          <w:sz w:val="28"/>
          <w:szCs w:val="28"/>
        </w:rPr>
        <w:t>Проводил публичные слушания Артеменко Виктор Трофимович - председатель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 </w:t>
      </w:r>
      <w:r w:rsidR="00987F8A">
        <w:rPr>
          <w:rFonts w:ascii="Times New Roman" w:hAnsi="Times New Roman"/>
          <w:sz w:val="28"/>
          <w:szCs w:val="28"/>
        </w:rPr>
        <w:t>по подготовке и проведению публичных слушаний. По итогам было принято решение вынести проект отчета на депутатский корпус для рассмотрения.</w:t>
      </w:r>
    </w:p>
    <w:p w:rsidR="00E90C13" w:rsidRDefault="00276BC7" w:rsidP="00276BC7">
      <w:pPr>
        <w:pStyle w:val="a7"/>
        <w:numPr>
          <w:ilvl w:val="0"/>
          <w:numId w:val="4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76BC7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муниципального района от 19.12.2014 № 555 «О бюджете Ханкайского муниципального района на 2015 год и плановый период 2016 и 2017 годов».</w:t>
      </w:r>
    </w:p>
    <w:p w:rsidR="00966673" w:rsidRDefault="00966673" w:rsidP="00D2369B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87F8A">
        <w:rPr>
          <w:rFonts w:ascii="Times New Roman" w:hAnsi="Times New Roman"/>
          <w:sz w:val="28"/>
          <w:szCs w:val="28"/>
        </w:rPr>
        <w:t xml:space="preserve">зменения в бюджет вносятся, в связи с необходимостью выделить деньги на </w:t>
      </w:r>
      <w:r w:rsidR="00D2369B">
        <w:rPr>
          <w:rFonts w:ascii="Times New Roman" w:hAnsi="Times New Roman"/>
          <w:sz w:val="28"/>
          <w:szCs w:val="28"/>
        </w:rPr>
        <w:t>содержание муниципальной казны; уборку</w:t>
      </w:r>
      <w:r w:rsidR="00D2369B" w:rsidRPr="00D2369B">
        <w:rPr>
          <w:rFonts w:ascii="Times New Roman" w:hAnsi="Times New Roman"/>
          <w:sz w:val="28"/>
          <w:szCs w:val="28"/>
        </w:rPr>
        <w:t xml:space="preserve"> мусора </w:t>
      </w:r>
      <w:r w:rsidR="00D2369B">
        <w:rPr>
          <w:rFonts w:ascii="Times New Roman" w:hAnsi="Times New Roman"/>
          <w:sz w:val="28"/>
          <w:szCs w:val="28"/>
        </w:rPr>
        <w:t xml:space="preserve">в </w:t>
      </w:r>
      <w:r w:rsidR="00D2369B" w:rsidRPr="00D2369B">
        <w:rPr>
          <w:rFonts w:ascii="Times New Roman" w:hAnsi="Times New Roman"/>
          <w:sz w:val="28"/>
          <w:szCs w:val="28"/>
        </w:rPr>
        <w:t>парк</w:t>
      </w:r>
      <w:r w:rsidR="00D2369B">
        <w:rPr>
          <w:rFonts w:ascii="Times New Roman" w:hAnsi="Times New Roman"/>
          <w:sz w:val="28"/>
          <w:szCs w:val="28"/>
        </w:rPr>
        <w:t xml:space="preserve">ах и скверах, а также выделить средства для осуществления пассажирских перевозок  АТП. </w:t>
      </w:r>
    </w:p>
    <w:p w:rsidR="00276BC7" w:rsidRPr="00276BC7" w:rsidRDefault="00276BC7" w:rsidP="00D2369B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Депутаты приняли решение вынести </w:t>
      </w:r>
      <w:r w:rsidR="00C52C19">
        <w:rPr>
          <w:rFonts w:ascii="Times New Roman" w:hAnsi="Times New Roman"/>
          <w:sz w:val="28"/>
          <w:szCs w:val="28"/>
        </w:rPr>
        <w:t>вопросы на заседание Думы.</w:t>
      </w:r>
    </w:p>
    <w:p w:rsidR="00276BC7" w:rsidRPr="00276BC7" w:rsidRDefault="00276BC7" w:rsidP="00276BC7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76BC7">
        <w:rPr>
          <w:rFonts w:ascii="Times New Roman" w:hAnsi="Times New Roman"/>
          <w:sz w:val="28"/>
          <w:szCs w:val="28"/>
        </w:rPr>
        <w:t>Об утверждении отчета об исполнении бюджета Ханкайского муниципального района за 1 квартал 2015 года.</w:t>
      </w:r>
    </w:p>
    <w:p w:rsidR="00276BC7" w:rsidRPr="00276BC7" w:rsidRDefault="00C52C19" w:rsidP="00276BC7">
      <w:pPr>
        <w:pStyle w:val="a7"/>
        <w:ind w:left="1429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была принята </w:t>
      </w:r>
      <w:r w:rsidR="000E4424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>к сведению.</w:t>
      </w:r>
    </w:p>
    <w:p w:rsidR="00BF44FF" w:rsidRPr="00BF44FF" w:rsidRDefault="00BF44FF" w:rsidP="00BF44FF">
      <w:pPr>
        <w:rPr>
          <w:rFonts w:ascii="Times New Roman" w:hAnsi="Times New Roman" w:cs="Times New Roman"/>
          <w:sz w:val="32"/>
          <w:szCs w:val="32"/>
        </w:rPr>
      </w:pPr>
    </w:p>
    <w:p w:rsidR="00BF44FF" w:rsidRPr="00BF44FF" w:rsidRDefault="00BF44FF" w:rsidP="00BF44FF">
      <w:pPr>
        <w:rPr>
          <w:rFonts w:ascii="Times New Roman" w:hAnsi="Times New Roman" w:cs="Times New Roman"/>
          <w:sz w:val="32"/>
          <w:szCs w:val="32"/>
        </w:rPr>
      </w:pPr>
    </w:p>
    <w:p w:rsidR="00BF44FF" w:rsidRPr="00BF44FF" w:rsidRDefault="00BF44FF" w:rsidP="00BF44FF">
      <w:pPr>
        <w:rPr>
          <w:rFonts w:ascii="Times New Roman" w:hAnsi="Times New Roman" w:cs="Times New Roman"/>
          <w:sz w:val="32"/>
          <w:szCs w:val="32"/>
        </w:rPr>
      </w:pPr>
    </w:p>
    <w:p w:rsidR="00BF44FF" w:rsidRPr="00BF44FF" w:rsidRDefault="00BF44FF" w:rsidP="00BF44FF">
      <w:pPr>
        <w:rPr>
          <w:rFonts w:ascii="Times New Roman" w:hAnsi="Times New Roman" w:cs="Times New Roman"/>
          <w:sz w:val="32"/>
          <w:szCs w:val="32"/>
        </w:rPr>
      </w:pPr>
    </w:p>
    <w:sectPr w:rsidR="00BF44FF" w:rsidRPr="00BF44FF" w:rsidSect="00BF44F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E7" w:rsidRDefault="001A2BE7" w:rsidP="005A40D9">
      <w:pPr>
        <w:spacing w:after="0" w:line="240" w:lineRule="auto"/>
      </w:pPr>
      <w:r>
        <w:separator/>
      </w:r>
    </w:p>
  </w:endnote>
  <w:endnote w:type="continuationSeparator" w:id="0">
    <w:p w:rsidR="001A2BE7" w:rsidRDefault="001A2BE7" w:rsidP="005A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E7" w:rsidRDefault="001A2BE7" w:rsidP="005A40D9">
      <w:pPr>
        <w:spacing w:after="0" w:line="240" w:lineRule="auto"/>
      </w:pPr>
      <w:r>
        <w:separator/>
      </w:r>
    </w:p>
  </w:footnote>
  <w:footnote w:type="continuationSeparator" w:id="0">
    <w:p w:rsidR="001A2BE7" w:rsidRDefault="001A2BE7" w:rsidP="005A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616"/>
    <w:multiLevelType w:val="hybridMultilevel"/>
    <w:tmpl w:val="CA3AAA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D22"/>
    <w:multiLevelType w:val="hybridMultilevel"/>
    <w:tmpl w:val="8C6EF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09"/>
    <w:rsid w:val="000E4424"/>
    <w:rsid w:val="001A2BE7"/>
    <w:rsid w:val="00236BDF"/>
    <w:rsid w:val="00257806"/>
    <w:rsid w:val="00262EF3"/>
    <w:rsid w:val="00276BC7"/>
    <w:rsid w:val="002F2712"/>
    <w:rsid w:val="003209D9"/>
    <w:rsid w:val="00356CA5"/>
    <w:rsid w:val="003F311C"/>
    <w:rsid w:val="0042748F"/>
    <w:rsid w:val="00500493"/>
    <w:rsid w:val="005544DC"/>
    <w:rsid w:val="00566FDA"/>
    <w:rsid w:val="005A40D9"/>
    <w:rsid w:val="005E6182"/>
    <w:rsid w:val="006130C1"/>
    <w:rsid w:val="00692F1B"/>
    <w:rsid w:val="006B164B"/>
    <w:rsid w:val="006B3A68"/>
    <w:rsid w:val="006B7FFA"/>
    <w:rsid w:val="006C0859"/>
    <w:rsid w:val="006C2C0A"/>
    <w:rsid w:val="00713CEB"/>
    <w:rsid w:val="007A3CC1"/>
    <w:rsid w:val="007B7294"/>
    <w:rsid w:val="007D2CDF"/>
    <w:rsid w:val="00855589"/>
    <w:rsid w:val="008A2FDE"/>
    <w:rsid w:val="00920264"/>
    <w:rsid w:val="00966673"/>
    <w:rsid w:val="00967E2A"/>
    <w:rsid w:val="009861AE"/>
    <w:rsid w:val="00987F8A"/>
    <w:rsid w:val="009963A8"/>
    <w:rsid w:val="009C50FA"/>
    <w:rsid w:val="00A000F2"/>
    <w:rsid w:val="00AE5B89"/>
    <w:rsid w:val="00AE747C"/>
    <w:rsid w:val="00B16334"/>
    <w:rsid w:val="00B644FF"/>
    <w:rsid w:val="00BF44FF"/>
    <w:rsid w:val="00C52C19"/>
    <w:rsid w:val="00C861FA"/>
    <w:rsid w:val="00CA6D15"/>
    <w:rsid w:val="00CE5409"/>
    <w:rsid w:val="00CF189C"/>
    <w:rsid w:val="00D00C5C"/>
    <w:rsid w:val="00D01D43"/>
    <w:rsid w:val="00D2369B"/>
    <w:rsid w:val="00D90BC7"/>
    <w:rsid w:val="00DC1EF2"/>
    <w:rsid w:val="00DC55F2"/>
    <w:rsid w:val="00DC7E01"/>
    <w:rsid w:val="00E90C13"/>
    <w:rsid w:val="00F1678F"/>
    <w:rsid w:val="00F24FEB"/>
    <w:rsid w:val="00F6248B"/>
    <w:rsid w:val="00F731CE"/>
    <w:rsid w:val="00FB4F19"/>
    <w:rsid w:val="00FC5EA3"/>
    <w:rsid w:val="00FD259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0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C0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0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61F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5A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A40D9"/>
  </w:style>
  <w:style w:type="paragraph" w:styleId="aa">
    <w:name w:val="footer"/>
    <w:basedOn w:val="a"/>
    <w:link w:val="ab"/>
    <w:uiPriority w:val="99"/>
    <w:unhideWhenUsed/>
    <w:rsid w:val="005A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0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C0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08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MorozOA</cp:lastModifiedBy>
  <cp:revision>22</cp:revision>
  <dcterms:created xsi:type="dcterms:W3CDTF">2014-10-31T02:39:00Z</dcterms:created>
  <dcterms:modified xsi:type="dcterms:W3CDTF">2015-05-06T04:14:00Z</dcterms:modified>
</cp:coreProperties>
</file>