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694D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«Поддержка субъектов малого и среднего предпринимательства на территории 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8E4E20" w:rsidRPr="00D4172C" w:rsidRDefault="008E4E20" w:rsidP="00151A28">
            <w:pPr>
              <w:adjustRightInd w:val="0"/>
            </w:pPr>
            <w:r w:rsidRPr="00D4172C">
              <w:t>Разработка муниципальных 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Default="008E4E20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АСГО №112 от 05.04.2017 г.</w:t>
            </w:r>
          </w:p>
          <w:p w:rsidR="008E4E20" w:rsidRDefault="008E4E20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АСГО №161 от 22.05.2017 г., </w:t>
            </w:r>
          </w:p>
          <w:p w:rsidR="008E4E20" w:rsidRDefault="008E4E20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АСГО №170 от 01.06.2017 г.,</w:t>
            </w:r>
          </w:p>
          <w:p w:rsidR="008E4E20" w:rsidRPr="00E11FB3" w:rsidRDefault="008E4E2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АСГО №171 от 01.06.2017 г.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t>1.2.</w:t>
            </w:r>
          </w:p>
        </w:tc>
        <w:tc>
          <w:tcPr>
            <w:tcW w:w="6088" w:type="dxa"/>
          </w:tcPr>
          <w:p w:rsidR="008E4E20" w:rsidRPr="00D4172C" w:rsidRDefault="008E4E20" w:rsidP="00151A28">
            <w:pPr>
              <w:adjustRightInd w:val="0"/>
            </w:pPr>
            <w:r w:rsidRPr="00D4172C">
              <w:t xml:space="preserve">Разработка программы поддержки малого и среднего предпринимательства в Среднеканском городском округе на 2020-2022 годы               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8E4E2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разработка в 2020 году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overflowPunct w:val="0"/>
              <w:adjustRightInd w:val="0"/>
              <w:jc w:val="center"/>
              <w:textAlignment w:val="baseline"/>
              <w:rPr>
                <w:sz w:val="20"/>
              </w:rPr>
            </w:pPr>
            <w:r w:rsidRPr="00017CDA">
              <w:rPr>
                <w:sz w:val="20"/>
              </w:rPr>
              <w:t>1.3</w:t>
            </w:r>
          </w:p>
        </w:tc>
        <w:tc>
          <w:tcPr>
            <w:tcW w:w="6088" w:type="dxa"/>
          </w:tcPr>
          <w:p w:rsidR="008E4E20" w:rsidRPr="00D4172C" w:rsidRDefault="008E4E20" w:rsidP="00151A28">
            <w:pPr>
              <w:overflowPunct w:val="0"/>
              <w:adjustRightInd w:val="0"/>
              <w:textAlignment w:val="baseline"/>
            </w:pPr>
            <w:r w:rsidRPr="00D4172C">
      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соответствии с Федеральным законом от 22.07.2008 года № 159-ФЗ.</w:t>
            </w:r>
          </w:p>
          <w:p w:rsidR="008E4E20" w:rsidRPr="00D4172C" w:rsidRDefault="008E4E20" w:rsidP="00151A28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Default="008E4E2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АСГО №161 от 22.05.2017 г., </w:t>
            </w:r>
          </w:p>
          <w:p w:rsidR="008E4E20" w:rsidRPr="00E11FB3" w:rsidRDefault="008E4E20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Финансовая поддержка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F852BD" w:rsidRDefault="008E4E20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E4E20" w:rsidRPr="00D4172C" w:rsidRDefault="008E4E20" w:rsidP="00151A28">
            <w:pPr>
              <w:adjustRightInd w:val="0"/>
            </w:pPr>
            <w:r w:rsidRPr="00D4172C">
              <w:t>Предоставление субсидии  на возмещение части затрат (финансовой поддержки) субъект</w:t>
            </w:r>
            <w:r>
              <w:t>ам</w:t>
            </w:r>
            <w:r w:rsidRPr="00D4172C"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</w:p>
        </w:tc>
        <w:tc>
          <w:tcPr>
            <w:tcW w:w="1276" w:type="dxa"/>
          </w:tcPr>
          <w:p w:rsidR="008E4E20" w:rsidRDefault="008E4E20" w:rsidP="00151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850" w:type="dxa"/>
          </w:tcPr>
          <w:p w:rsidR="008E4E20" w:rsidRDefault="008E4E20" w:rsidP="00151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B04A0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  <w:tc>
          <w:tcPr>
            <w:tcW w:w="992" w:type="dxa"/>
          </w:tcPr>
          <w:p w:rsidR="008E4E20" w:rsidRDefault="00B04A0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8E4E20" w:rsidP="008E4E2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</w:t>
            </w:r>
            <w:r w:rsidRPr="008E4E20">
              <w:rPr>
                <w:rFonts w:ascii="Times New Roman" w:hAnsi="Times New Roman" w:cs="Times New Roman"/>
              </w:rPr>
              <w:t>льбатрос» 19.12.2017 года. Предоставление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с указанием вида субсидируемых затрат (производство хлеба и хлебобулочных изделий)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76054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6054" w:rsidRPr="00676054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субъектам малого и среднего предпринимательства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76054" w:rsidP="00151A28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D4172C">
              <w:rPr>
                <w:rFonts w:eastAsia="Calibri"/>
                <w:lang w:eastAsia="ar-SA"/>
              </w:rPr>
              <w:t>Обеспечение субъектов малого и среднего предпринимательства муниципальным имуществом, включенного в Перечень</w:t>
            </w:r>
            <w:r w:rsidRPr="00D4172C">
              <w:t xml:space="preserve"> </w:t>
            </w:r>
            <w:r w:rsidRPr="00D4172C">
              <w:rPr>
                <w:rFonts w:eastAsia="Calibri"/>
                <w:lang w:eastAsia="ar-SA"/>
              </w:rPr>
      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 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Объекты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включенные в перечень в аренду не предоставлялись 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76054" w:rsidP="00151A28">
            <w:pPr>
              <w:overflowPunct w:val="0"/>
              <w:adjustRightInd w:val="0"/>
              <w:textAlignment w:val="baseline"/>
            </w:pPr>
            <w:r w:rsidRPr="00D4172C">
              <w:t>Предоставление 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F0E04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субъектам малого предпринимательства предоставлены помещения в аренду</w:t>
            </w:r>
            <w:r w:rsidR="000D4A4F">
              <w:rPr>
                <w:rFonts w:ascii="Times New Roman" w:hAnsi="Times New Roman" w:cs="Times New Roman"/>
              </w:rPr>
              <w:t xml:space="preserve"> без проведения торгов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702063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6054" w:rsidRPr="0067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и консультационная поддержка малого и среднего предпринимательства    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DF0E04" w:rsidP="00151A28">
            <w:pPr>
              <w:adjustRightInd w:val="0"/>
            </w:pPr>
            <w:r w:rsidRPr="00D4172C">
              <w:t>Размещение на официальном сайте муниципального образования «Среднеканский городской округ» в сети «Интернет» информационных материалов по вопросам развития малого и среднего  предпринимательства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D4A4F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 «Среднеканский район» ведется реестр СМП – получателей субсидий.</w:t>
            </w:r>
          </w:p>
          <w:p w:rsidR="00DF0E04" w:rsidRPr="00E11FB3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отдельный раздел для СМП постоянно актуализируется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151A28">
            <w:pPr>
              <w:overflowPunct w:val="0"/>
              <w:adjustRightInd w:val="0"/>
              <w:textAlignment w:val="baseline"/>
            </w:pPr>
            <w:r w:rsidRPr="00D4172C">
              <w:t xml:space="preserve">Ведение реестра субъектов МСП - получателей </w:t>
            </w:r>
            <w:r w:rsidRPr="00D4172C">
              <w:lastRenderedPageBreak/>
              <w:t>муниципальной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E11FB3" w:rsidRDefault="00F03E6D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за 2017 год размещен на официальном сайте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«Среднеканский  15.02.2018 г.</w:t>
            </w: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151A28">
            <w:pPr>
              <w:adjustRightInd w:val="0"/>
            </w:pPr>
            <w:r w:rsidRPr="00D4172C">
              <w:t>Проведение информирования и консультирования субъектов малого и среднего предпринимательства при их обращении по вопросам оказания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E04" w:rsidRDefault="000D4A4F" w:rsidP="000D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гражданин проконсультирован по вопросам поддержки СМП на территории Магаданской области и округа</w:t>
            </w:r>
          </w:p>
        </w:tc>
      </w:tr>
      <w:tr w:rsidR="00702063" w:rsidTr="00C577C1">
        <w:tc>
          <w:tcPr>
            <w:tcW w:w="7938" w:type="dxa"/>
            <w:gridSpan w:val="3"/>
          </w:tcPr>
          <w:p w:rsidR="00702063" w:rsidRPr="006522F9" w:rsidRDefault="00702063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702063" w:rsidRPr="006522F9" w:rsidRDefault="00B04A07" w:rsidP="00B04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  <w:r w:rsidR="0070206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567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2063" w:rsidRPr="006522F9" w:rsidRDefault="00B04A07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992" w:type="dxa"/>
          </w:tcPr>
          <w:p w:rsidR="00702063" w:rsidRPr="006522F9" w:rsidRDefault="00B04A0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02063" w:rsidRPr="006522F9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B04A0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6B560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6B560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FC0BFE">
            <w:pPr>
              <w:widowControl w:val="0"/>
              <w:overflowPunct w:val="0"/>
              <w:adjustRightInd w:val="0"/>
              <w:textAlignment w:val="baseline"/>
            </w:pPr>
            <w:r w:rsidRPr="00D4172C">
              <w:t>Количество вновь созданных (включая вновь зарегистрированных индивидуальных предпринимателей) /</w:t>
            </w:r>
            <w:r w:rsidRPr="006B5609">
              <w:rPr>
                <w:u w:val="single"/>
              </w:rPr>
              <w:t>сохраненных</w:t>
            </w:r>
            <w:r w:rsidRPr="00D4172C">
              <w:t xml:space="preserve"> рабочих мест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B560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6B5609">
            <w:pPr>
              <w:widowControl w:val="0"/>
              <w:adjustRightInd w:val="0"/>
              <w:jc w:val="left"/>
            </w:pPr>
            <w:r w:rsidRPr="00D4172C"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6B5609" w:rsidRPr="006B5609">
        <w:rPr>
          <w:rFonts w:ascii="Times New Roman" w:hAnsi="Times New Roman" w:cs="Times New Roman"/>
          <w:sz w:val="28"/>
          <w:szCs w:val="28"/>
        </w:rPr>
        <w:t>обеспечение благоприятных условий для устойчивого и динамичного развития малого и среднего предпринимательства путем совершенствования системы муниципальной поддержки малого и среднего предпринимательства Среднеканского городского округа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B5609" w:rsidRPr="00D4172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1. 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>а 1</w:t>
      </w:r>
      <w:r w:rsidRPr="00D4172C">
        <w:rPr>
          <w:szCs w:val="28"/>
        </w:rPr>
        <w:t xml:space="preserve"> субъект</w:t>
      </w:r>
      <w:r>
        <w:rPr>
          <w:szCs w:val="28"/>
        </w:rPr>
        <w:t>у</w:t>
      </w:r>
      <w:r w:rsidRPr="00D4172C">
        <w:rPr>
          <w:szCs w:val="28"/>
        </w:rPr>
        <w:t xml:space="preserve"> предпринимательства;</w:t>
      </w:r>
    </w:p>
    <w:p w:rsidR="006B5609" w:rsidRPr="00D4172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 Оказан</w:t>
      </w:r>
      <w:r>
        <w:rPr>
          <w:szCs w:val="28"/>
        </w:rPr>
        <w:t>а</w:t>
      </w:r>
      <w:r w:rsidRPr="00D4172C">
        <w:rPr>
          <w:szCs w:val="28"/>
        </w:rPr>
        <w:t xml:space="preserve"> имущественн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поддержки </w:t>
      </w:r>
      <w:r>
        <w:rPr>
          <w:szCs w:val="28"/>
        </w:rPr>
        <w:t xml:space="preserve">2 </w:t>
      </w:r>
      <w:r w:rsidRPr="00D4172C">
        <w:rPr>
          <w:szCs w:val="28"/>
        </w:rPr>
        <w:t>субъектам предпринимательства;</w:t>
      </w:r>
    </w:p>
    <w:p w:rsidR="006B5609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3. Обеспечен</w:t>
      </w:r>
      <w:r>
        <w:rPr>
          <w:szCs w:val="28"/>
        </w:rPr>
        <w:t>о</w:t>
      </w:r>
      <w:r w:rsidRPr="00D4172C">
        <w:rPr>
          <w:szCs w:val="28"/>
        </w:rPr>
        <w:t xml:space="preserve"> и</w:t>
      </w:r>
      <w:r w:rsidRPr="00D4172C">
        <w:rPr>
          <w:rFonts w:hint="eastAsia"/>
          <w:szCs w:val="28"/>
        </w:rPr>
        <w:t>нформационн</w:t>
      </w:r>
      <w:r>
        <w:rPr>
          <w:szCs w:val="28"/>
        </w:rPr>
        <w:t>ость</w:t>
      </w:r>
      <w:r w:rsidRPr="00D4172C">
        <w:rPr>
          <w:szCs w:val="28"/>
        </w:rPr>
        <w:t xml:space="preserve">  </w:t>
      </w:r>
      <w:r w:rsidRPr="00D4172C">
        <w:rPr>
          <w:rFonts w:hint="eastAsia"/>
          <w:szCs w:val="28"/>
        </w:rPr>
        <w:t>и</w:t>
      </w:r>
      <w:r w:rsidRPr="00D4172C">
        <w:rPr>
          <w:szCs w:val="28"/>
        </w:rPr>
        <w:t xml:space="preserve"> </w:t>
      </w:r>
      <w:r w:rsidRPr="00D4172C">
        <w:rPr>
          <w:rFonts w:hint="eastAsia"/>
          <w:szCs w:val="28"/>
        </w:rPr>
        <w:t>консульт</w:t>
      </w:r>
      <w:r>
        <w:rPr>
          <w:szCs w:val="28"/>
        </w:rPr>
        <w:t>ирование по вопросам</w:t>
      </w:r>
      <w:r w:rsidRPr="00D4172C">
        <w:rPr>
          <w:szCs w:val="28"/>
        </w:rPr>
        <w:t xml:space="preserve"> поддержк</w:t>
      </w:r>
      <w:r>
        <w:rPr>
          <w:szCs w:val="28"/>
        </w:rPr>
        <w:t>и</w:t>
      </w:r>
      <w:r w:rsidRPr="00D4172C">
        <w:rPr>
          <w:szCs w:val="28"/>
        </w:rPr>
        <w:t xml:space="preserve"> субъектов малого и среднего предпринимательства</w:t>
      </w:r>
      <w:r>
        <w:rPr>
          <w:szCs w:val="28"/>
        </w:rPr>
        <w:t xml:space="preserve"> на территории Магаданской области и в городском округе</w:t>
      </w:r>
      <w:r w:rsidRPr="00D4172C">
        <w:rPr>
          <w:szCs w:val="28"/>
        </w:rPr>
        <w:t xml:space="preserve">;  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2BD" w:rsidRDefault="00F852B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6B5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30646">
        <w:rPr>
          <w:rFonts w:ascii="Times New Roman" w:hAnsi="Times New Roman" w:cs="Times New Roman"/>
          <w:sz w:val="28"/>
          <w:szCs w:val="28"/>
        </w:rPr>
        <w:t xml:space="preserve">выделена субсидия на развитие </w:t>
      </w:r>
      <w:r w:rsidR="001A0AA2" w:rsidRPr="00230646"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6B5609">
        <w:rPr>
          <w:rFonts w:ascii="Times New Roman" w:hAnsi="Times New Roman" w:cs="Times New Roman"/>
          <w:sz w:val="28"/>
          <w:szCs w:val="28"/>
        </w:rPr>
        <w:t>ООО «Альбатрос»</w:t>
      </w:r>
      <w:r w:rsidR="00230646" w:rsidRPr="00230646">
        <w:rPr>
          <w:rFonts w:ascii="Times New Roman" w:hAnsi="Times New Roman" w:cs="Times New Roman"/>
          <w:sz w:val="28"/>
          <w:szCs w:val="28"/>
        </w:rPr>
        <w:t>, осуществляюще</w:t>
      </w:r>
      <w:r w:rsidR="006B5609">
        <w:rPr>
          <w:rFonts w:ascii="Times New Roman" w:hAnsi="Times New Roman" w:cs="Times New Roman"/>
          <w:sz w:val="28"/>
          <w:szCs w:val="28"/>
        </w:rPr>
        <w:t>му</w:t>
      </w:r>
      <w:r w:rsidR="00230646" w:rsidRPr="00230646">
        <w:rPr>
          <w:rFonts w:ascii="Times New Roman" w:hAnsi="Times New Roman" w:cs="Times New Roman"/>
          <w:sz w:val="28"/>
          <w:szCs w:val="28"/>
        </w:rPr>
        <w:t xml:space="preserve"> свою деятельность в приоритетн</w:t>
      </w:r>
      <w:r w:rsidR="006B5609">
        <w:rPr>
          <w:rFonts w:ascii="Times New Roman" w:hAnsi="Times New Roman" w:cs="Times New Roman"/>
          <w:sz w:val="28"/>
          <w:szCs w:val="28"/>
        </w:rPr>
        <w:t>ой</w:t>
      </w:r>
      <w:r w:rsidR="00230646" w:rsidRPr="00230646">
        <w:rPr>
          <w:rFonts w:ascii="Times New Roman" w:hAnsi="Times New Roman" w:cs="Times New Roman"/>
          <w:sz w:val="28"/>
          <w:szCs w:val="28"/>
        </w:rPr>
        <w:t xml:space="preserve"> для Среднеканского городского округа сфер</w:t>
      </w:r>
      <w:r w:rsidR="006B5609">
        <w:rPr>
          <w:rFonts w:ascii="Times New Roman" w:hAnsi="Times New Roman" w:cs="Times New Roman"/>
          <w:sz w:val="28"/>
          <w:szCs w:val="28"/>
        </w:rPr>
        <w:t>е</w:t>
      </w:r>
      <w:r w:rsidR="00230646" w:rsidRPr="0023064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а </w:t>
      </w:r>
      <w:r w:rsidR="00230646" w:rsidRPr="006B5609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6B5609" w:rsidRPr="006B5609">
        <w:rPr>
          <w:rFonts w:ascii="Times New Roman" w:hAnsi="Times New Roman" w:cs="Times New Roman"/>
          <w:sz w:val="28"/>
          <w:szCs w:val="28"/>
        </w:rPr>
        <w:t>производстве хлеба и хлебобулочных изделий</w:t>
      </w:r>
      <w:r w:rsidR="006B5609">
        <w:rPr>
          <w:rFonts w:ascii="Times New Roman" w:hAnsi="Times New Roman" w:cs="Times New Roman"/>
          <w:sz w:val="28"/>
          <w:szCs w:val="28"/>
        </w:rPr>
        <w:t xml:space="preserve"> для </w:t>
      </w:r>
      <w:r w:rsidR="006B5609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230646" w:rsidRPr="006B5609">
        <w:rPr>
          <w:rFonts w:ascii="Times New Roman" w:hAnsi="Times New Roman" w:cs="Times New Roman"/>
          <w:sz w:val="28"/>
          <w:szCs w:val="28"/>
        </w:rPr>
        <w:t>населени</w:t>
      </w:r>
      <w:r w:rsidR="006B5609">
        <w:rPr>
          <w:rFonts w:ascii="Times New Roman" w:hAnsi="Times New Roman" w:cs="Times New Roman"/>
          <w:sz w:val="28"/>
          <w:szCs w:val="28"/>
        </w:rPr>
        <w:t>я</w:t>
      </w:r>
      <w:r w:rsidR="00230646" w:rsidRPr="00230646">
        <w:rPr>
          <w:rFonts w:ascii="Times New Roman" w:hAnsi="Times New Roman" w:cs="Times New Roman"/>
          <w:sz w:val="28"/>
          <w:szCs w:val="28"/>
        </w:rPr>
        <w:t xml:space="preserve">, </w:t>
      </w:r>
      <w:r w:rsidR="00230646" w:rsidRPr="00230646">
        <w:rPr>
          <w:rFonts w:ascii="Times New Roman" w:hAnsi="Times New Roman" w:cs="Times New Roman"/>
          <w:sz w:val="28"/>
          <w:szCs w:val="28"/>
        </w:rPr>
        <w:lastRenderedPageBreak/>
        <w:t>для частичного возмещения расходов на приобретение и достав</w:t>
      </w:r>
      <w:r w:rsidR="006B5609">
        <w:rPr>
          <w:rFonts w:ascii="Times New Roman" w:hAnsi="Times New Roman" w:cs="Times New Roman"/>
          <w:sz w:val="28"/>
          <w:szCs w:val="28"/>
        </w:rPr>
        <w:t>ку оборудования.</w:t>
      </w:r>
      <w:proofErr w:type="gramEnd"/>
    </w:p>
    <w:p w:rsidR="000A5203" w:rsidRDefault="000A5203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субсидий составил </w:t>
      </w:r>
      <w:r w:rsidR="00452B81">
        <w:rPr>
          <w:rFonts w:ascii="Times New Roman" w:hAnsi="Times New Roman" w:cs="Times New Roman"/>
          <w:sz w:val="28"/>
          <w:szCs w:val="28"/>
        </w:rPr>
        <w:t>259,7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452B81">
        <w:rPr>
          <w:rFonts w:ascii="Times New Roman" w:hAnsi="Times New Roman" w:cs="Times New Roman"/>
          <w:sz w:val="28"/>
          <w:szCs w:val="28"/>
        </w:rPr>
        <w:t>7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>
        <w:rPr>
          <w:szCs w:val="28"/>
        </w:rPr>
        <w:t>3</w:t>
      </w:r>
      <w:r w:rsidRPr="00D4172C">
        <w:rPr>
          <w:szCs w:val="28"/>
        </w:rPr>
        <w:t xml:space="preserve"> субъект</w:t>
      </w:r>
      <w:r>
        <w:rPr>
          <w:szCs w:val="28"/>
        </w:rPr>
        <w:t>а</w:t>
      </w:r>
      <w:r w:rsidRPr="00D4172C">
        <w:rPr>
          <w:szCs w:val="28"/>
        </w:rPr>
        <w:t xml:space="preserve"> малого и среднего предпринимательства получ</w:t>
      </w:r>
      <w:r>
        <w:rPr>
          <w:szCs w:val="28"/>
        </w:rPr>
        <w:t>или</w:t>
      </w:r>
      <w:r w:rsidRPr="00D4172C">
        <w:rPr>
          <w:szCs w:val="28"/>
        </w:rPr>
        <w:t xml:space="preserve"> муниципальную поддержку;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в сети «Интернет» на сайте муниципального образования «Среднеканский городской округ» </w:t>
      </w:r>
      <w:r>
        <w:rPr>
          <w:szCs w:val="28"/>
        </w:rPr>
        <w:t xml:space="preserve">в специальном разделе </w:t>
      </w:r>
      <w:r w:rsidRPr="00D4172C">
        <w:rPr>
          <w:szCs w:val="28"/>
        </w:rPr>
        <w:t>доступн</w:t>
      </w:r>
      <w:r>
        <w:rPr>
          <w:szCs w:val="28"/>
        </w:rPr>
        <w:t xml:space="preserve">а актуальная информация по вопросам поддержки </w:t>
      </w:r>
      <w:r w:rsidRPr="00D4172C">
        <w:rPr>
          <w:szCs w:val="28"/>
        </w:rPr>
        <w:t xml:space="preserve"> субъектов малого </w:t>
      </w:r>
      <w:r>
        <w:rPr>
          <w:szCs w:val="28"/>
        </w:rPr>
        <w:t>и среднего предпринимательства</w:t>
      </w:r>
      <w:r w:rsidRPr="00D4172C">
        <w:rPr>
          <w:szCs w:val="28"/>
        </w:rPr>
        <w:t>;</w:t>
      </w:r>
    </w:p>
    <w:p w:rsidR="00452B81" w:rsidRDefault="00452B81" w:rsidP="00452B81">
      <w:pPr>
        <w:widowControl w:val="0"/>
        <w:adjustRightInd w:val="0"/>
        <w:rPr>
          <w:szCs w:val="28"/>
        </w:rPr>
      </w:pPr>
      <w:r w:rsidRPr="00D4172C">
        <w:rPr>
          <w:szCs w:val="28"/>
        </w:rPr>
        <w:t>- предоставл</w:t>
      </w:r>
      <w:r>
        <w:rPr>
          <w:szCs w:val="28"/>
        </w:rPr>
        <w:t>яются</w:t>
      </w:r>
      <w:r w:rsidRPr="00D4172C">
        <w:rPr>
          <w:szCs w:val="28"/>
        </w:rPr>
        <w:t xml:space="preserve"> индивидуальны</w:t>
      </w:r>
      <w:r>
        <w:rPr>
          <w:szCs w:val="28"/>
        </w:rPr>
        <w:t>е</w:t>
      </w:r>
      <w:r w:rsidRPr="00D4172C">
        <w:rPr>
          <w:szCs w:val="28"/>
        </w:rPr>
        <w:t xml:space="preserve"> консультаци</w:t>
      </w:r>
      <w:r>
        <w:rPr>
          <w:szCs w:val="28"/>
        </w:rPr>
        <w:t xml:space="preserve">и по вопросам поддержки </w:t>
      </w:r>
      <w:r w:rsidRPr="00D4172C">
        <w:rPr>
          <w:szCs w:val="28"/>
        </w:rPr>
        <w:t xml:space="preserve"> субъектов малого </w:t>
      </w:r>
      <w:r>
        <w:rPr>
          <w:szCs w:val="28"/>
        </w:rPr>
        <w:t>и среднего предпринимательства;</w:t>
      </w:r>
    </w:p>
    <w:p w:rsidR="00452B81" w:rsidRPr="00D4172C" w:rsidRDefault="00452B81" w:rsidP="00452B81">
      <w:pPr>
        <w:widowControl w:val="0"/>
        <w:adjustRightInd w:val="0"/>
        <w:rPr>
          <w:szCs w:val="28"/>
        </w:rPr>
      </w:pPr>
      <w:r w:rsidRPr="007F306E">
        <w:rPr>
          <w:szCs w:val="28"/>
        </w:rPr>
        <w:t xml:space="preserve">- </w:t>
      </w:r>
      <w:r>
        <w:rPr>
          <w:szCs w:val="28"/>
        </w:rPr>
        <w:t xml:space="preserve">предоставлена </w:t>
      </w:r>
      <w:r w:rsidRPr="00D67182">
        <w:rPr>
          <w:szCs w:val="28"/>
        </w:rPr>
        <w:t>муниципальн</w:t>
      </w:r>
      <w:r>
        <w:rPr>
          <w:szCs w:val="28"/>
        </w:rPr>
        <w:t>ая</w:t>
      </w:r>
      <w:r w:rsidRPr="00D67182">
        <w:rPr>
          <w:szCs w:val="28"/>
        </w:rPr>
        <w:t xml:space="preserve"> преференци</w:t>
      </w:r>
      <w:r>
        <w:rPr>
          <w:szCs w:val="28"/>
        </w:rPr>
        <w:t>я</w:t>
      </w:r>
      <w:r w:rsidRPr="00D67182">
        <w:rPr>
          <w:szCs w:val="28"/>
        </w:rPr>
        <w:t xml:space="preserve"> в форме передачи в аренду имущества, находящегося в муниципальной собственности Среднеканского городского округа, без проведения торгов, </w:t>
      </w:r>
      <w:r>
        <w:rPr>
          <w:szCs w:val="28"/>
        </w:rPr>
        <w:t xml:space="preserve">2 </w:t>
      </w:r>
      <w:r w:rsidRPr="00D67182">
        <w:rPr>
          <w:szCs w:val="28"/>
        </w:rPr>
        <w:t>субъектам малого и среднего предпринимательства</w:t>
      </w:r>
      <w:r>
        <w:rPr>
          <w:szCs w:val="28"/>
        </w:rPr>
        <w:t>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452B8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5A1"/>
    <w:rsid w:val="0098715A"/>
    <w:rsid w:val="00992D2A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03E6D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7291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11</cp:revision>
  <cp:lastPrinted>2014-03-26T06:56:00Z</cp:lastPrinted>
  <dcterms:created xsi:type="dcterms:W3CDTF">2018-01-09T22:42:00Z</dcterms:created>
  <dcterms:modified xsi:type="dcterms:W3CDTF">2018-10-31T03:21:00Z</dcterms:modified>
</cp:coreProperties>
</file>