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31" w:rsidRDefault="00050331" w:rsidP="00050331">
      <w:pPr>
        <w:spacing w:line="240" w:lineRule="atLeast"/>
        <w:ind w:left="-357" w:right="-539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050331" w:rsidRDefault="00050331" w:rsidP="00050331">
      <w:pPr>
        <w:spacing w:line="240" w:lineRule="atLeast"/>
        <w:ind w:right="-539"/>
        <w:jc w:val="center"/>
        <w:rPr>
          <w:b/>
          <w:sz w:val="28"/>
          <w:szCs w:val="28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050331" w:rsidRPr="00026389" w:rsidRDefault="00050331" w:rsidP="00050331">
      <w:pPr>
        <w:ind w:left="-360" w:right="-540"/>
        <w:jc w:val="center"/>
        <w:rPr>
          <w:b/>
          <w:sz w:val="28"/>
          <w:szCs w:val="28"/>
        </w:rPr>
      </w:pPr>
    </w:p>
    <w:p w:rsidR="00050331" w:rsidRPr="000F3125" w:rsidRDefault="00050331" w:rsidP="00050331">
      <w:pPr>
        <w:pStyle w:val="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050331" w:rsidRPr="00B37B12" w:rsidRDefault="00050331" w:rsidP="0005033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634"/>
      </w:tblGrid>
      <w:tr w:rsidR="00050331" w:rsidRPr="00297C43" w:rsidTr="00231CC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50331" w:rsidRPr="00033813" w:rsidRDefault="00050331" w:rsidP="00894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943FB">
              <w:rPr>
                <w:sz w:val="28"/>
                <w:szCs w:val="28"/>
              </w:rPr>
              <w:t>18.04.2016 года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050331" w:rsidRPr="00033813" w:rsidRDefault="00050331" w:rsidP="00894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943FB">
              <w:rPr>
                <w:sz w:val="28"/>
                <w:szCs w:val="28"/>
              </w:rPr>
              <w:t>141</w:t>
            </w:r>
          </w:p>
        </w:tc>
      </w:tr>
    </w:tbl>
    <w:p w:rsidR="00050331" w:rsidRPr="00E73251" w:rsidRDefault="00050331" w:rsidP="00050331">
      <w:pPr>
        <w:jc w:val="center"/>
        <w:rPr>
          <w:sz w:val="28"/>
          <w:szCs w:val="28"/>
        </w:rPr>
      </w:pPr>
    </w:p>
    <w:p w:rsidR="00050331" w:rsidRPr="00026389" w:rsidRDefault="00050331" w:rsidP="00050331">
      <w:pPr>
        <w:jc w:val="center"/>
        <w:rPr>
          <w:b/>
          <w:sz w:val="20"/>
        </w:rPr>
      </w:pPr>
    </w:p>
    <w:p w:rsidR="00050331" w:rsidRPr="00951413" w:rsidRDefault="00050331" w:rsidP="00951413">
      <w:pPr>
        <w:jc w:val="center"/>
        <w:rPr>
          <w:b/>
          <w:sz w:val="28"/>
          <w:szCs w:val="28"/>
        </w:rPr>
      </w:pPr>
      <w:r w:rsidRPr="00BF31BC">
        <w:rPr>
          <w:b/>
          <w:sz w:val="28"/>
          <w:szCs w:val="28"/>
        </w:rPr>
        <w:t>О</w:t>
      </w:r>
      <w:r w:rsidR="00CC0991">
        <w:rPr>
          <w:b/>
          <w:sz w:val="28"/>
          <w:szCs w:val="28"/>
        </w:rPr>
        <w:t xml:space="preserve"> внесении </w:t>
      </w:r>
      <w:r w:rsidR="00CC0991" w:rsidRPr="00951413">
        <w:rPr>
          <w:b/>
          <w:sz w:val="28"/>
          <w:szCs w:val="28"/>
        </w:rPr>
        <w:t>изменений</w:t>
      </w:r>
      <w:r w:rsidRPr="00951413">
        <w:rPr>
          <w:b/>
          <w:sz w:val="28"/>
          <w:szCs w:val="28"/>
        </w:rPr>
        <w:t xml:space="preserve"> </w:t>
      </w:r>
      <w:r w:rsidR="00CC0991" w:rsidRPr="00951413">
        <w:rPr>
          <w:b/>
          <w:sz w:val="28"/>
          <w:szCs w:val="28"/>
        </w:rPr>
        <w:t>в</w:t>
      </w:r>
      <w:r w:rsidRPr="00951413">
        <w:rPr>
          <w:b/>
          <w:sz w:val="28"/>
          <w:szCs w:val="28"/>
        </w:rPr>
        <w:t xml:space="preserve"> </w:t>
      </w:r>
      <w:r w:rsidR="00951413" w:rsidRPr="00951413">
        <w:rPr>
          <w:b/>
          <w:sz w:val="28"/>
          <w:szCs w:val="28"/>
        </w:rPr>
        <w:t>постановление Администрации Среднеканского городского округа от 28.01.2016 года №32 «Об утверждении Плана развития инвестиционной и предпринимательской деятельности на территории Среднеканского городского округа на 2016-2018 годы»</w:t>
      </w:r>
    </w:p>
    <w:p w:rsidR="00050331" w:rsidRDefault="00050331" w:rsidP="00050331">
      <w:pPr>
        <w:jc w:val="center"/>
        <w:rPr>
          <w:b/>
          <w:sz w:val="28"/>
          <w:szCs w:val="28"/>
        </w:rPr>
      </w:pPr>
    </w:p>
    <w:p w:rsidR="00050331" w:rsidRDefault="00050331" w:rsidP="00B133CA">
      <w:pPr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BF31BC">
        <w:rPr>
          <w:sz w:val="28"/>
          <w:szCs w:val="28"/>
        </w:rPr>
        <w:t>В</w:t>
      </w:r>
      <w:r w:rsidR="00CC0991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исполнени</w:t>
      </w:r>
      <w:r w:rsidR="00CC0991">
        <w:rPr>
          <w:sz w:val="28"/>
          <w:szCs w:val="28"/>
        </w:rPr>
        <w:t>я Соглашения № 82 о взаимодействии Правительства Магаданской области и муниципального образования «Среднеканский городской округ» по реализации мероприятий, направленных на улучшение инвестиционного климата, развития малого и среднего предпринимательства на территории муниципального образования «Среднеканский городской округ» от 26.02.2016 года,</w:t>
      </w:r>
      <w:r>
        <w:rPr>
          <w:sz w:val="28"/>
          <w:szCs w:val="28"/>
        </w:rPr>
        <w:t xml:space="preserve"> </w:t>
      </w:r>
      <w:r w:rsidRPr="008A23D8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8A23D8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Магаданской </w:t>
      </w:r>
      <w:r w:rsidRPr="008A23D8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«О стандарте </w:t>
      </w:r>
      <w:r w:rsidRPr="008A23D8">
        <w:rPr>
          <w:iCs/>
          <w:sz w:val="28"/>
          <w:szCs w:val="28"/>
        </w:rPr>
        <w:t>деятельности органов местно</w:t>
      </w:r>
      <w:r w:rsidR="007D2090">
        <w:rPr>
          <w:iCs/>
          <w:sz w:val="28"/>
          <w:szCs w:val="28"/>
        </w:rPr>
        <w:t xml:space="preserve">го самоуправления муниципальных </w:t>
      </w:r>
      <w:r w:rsidRPr="008A23D8">
        <w:rPr>
          <w:iCs/>
          <w:sz w:val="28"/>
          <w:szCs w:val="28"/>
        </w:rPr>
        <w:t xml:space="preserve">образований </w:t>
      </w:r>
      <w:r>
        <w:rPr>
          <w:iCs/>
          <w:sz w:val="28"/>
          <w:szCs w:val="28"/>
        </w:rPr>
        <w:t xml:space="preserve">Магаданской </w:t>
      </w:r>
      <w:r w:rsidRPr="008A23D8">
        <w:rPr>
          <w:iCs/>
          <w:sz w:val="28"/>
          <w:szCs w:val="28"/>
        </w:rPr>
        <w:t>област</w:t>
      </w:r>
      <w:r w:rsidR="007D2090">
        <w:rPr>
          <w:iCs/>
          <w:sz w:val="28"/>
          <w:szCs w:val="28"/>
        </w:rPr>
        <w:t xml:space="preserve">и по обеспечению благоприятного </w:t>
      </w:r>
      <w:r w:rsidRPr="008A23D8">
        <w:rPr>
          <w:iCs/>
          <w:sz w:val="28"/>
          <w:szCs w:val="28"/>
        </w:rPr>
        <w:t>инвестиционного климата</w:t>
      </w:r>
      <w:r>
        <w:rPr>
          <w:i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A23D8">
        <w:rPr>
          <w:sz w:val="28"/>
          <w:szCs w:val="28"/>
        </w:rPr>
        <w:t>от 2</w:t>
      </w:r>
      <w:r>
        <w:rPr>
          <w:sz w:val="28"/>
          <w:szCs w:val="28"/>
        </w:rPr>
        <w:t>3</w:t>
      </w:r>
      <w:r w:rsidRPr="008A23D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A23D8">
        <w:rPr>
          <w:sz w:val="28"/>
          <w:szCs w:val="28"/>
        </w:rPr>
        <w:t>.2015</w:t>
      </w:r>
      <w:proofErr w:type="gramEnd"/>
      <w:r w:rsidR="00CC0991">
        <w:rPr>
          <w:sz w:val="28"/>
          <w:szCs w:val="28"/>
        </w:rPr>
        <w:t xml:space="preserve"> года</w:t>
      </w:r>
      <w:r w:rsidRPr="008A23D8">
        <w:rPr>
          <w:sz w:val="28"/>
          <w:szCs w:val="28"/>
        </w:rPr>
        <w:t xml:space="preserve"> № 40-рп, </w:t>
      </w:r>
      <w:r>
        <w:rPr>
          <w:sz w:val="28"/>
          <w:szCs w:val="28"/>
        </w:rPr>
        <w:t xml:space="preserve">в соответствии с постановлением Правительства Магаданской области «Об утверждении </w:t>
      </w:r>
      <w:r w:rsidR="0083300B">
        <w:rPr>
          <w:sz w:val="28"/>
          <w:szCs w:val="28"/>
        </w:rPr>
        <w:t>И</w:t>
      </w:r>
      <w:r>
        <w:rPr>
          <w:sz w:val="28"/>
          <w:szCs w:val="28"/>
        </w:rPr>
        <w:t>нвестиционной стратегии Магаданской области на период до 2025 года» от 06</w:t>
      </w:r>
      <w:r w:rsidR="00CC0991">
        <w:rPr>
          <w:sz w:val="28"/>
          <w:szCs w:val="28"/>
        </w:rPr>
        <w:t>.03.</w:t>
      </w:r>
      <w:r>
        <w:rPr>
          <w:sz w:val="28"/>
          <w:szCs w:val="28"/>
        </w:rPr>
        <w:t>2014</w:t>
      </w:r>
      <w:r w:rsidR="00CC09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№186-пп</w:t>
      </w:r>
      <w:r w:rsidRPr="00FD3605">
        <w:rPr>
          <w:bCs/>
          <w:sz w:val="28"/>
          <w:szCs w:val="28"/>
        </w:rPr>
        <w:t xml:space="preserve">, </w:t>
      </w:r>
      <w:r w:rsidRPr="00FD3605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FD3605">
        <w:rPr>
          <w:sz w:val="28"/>
          <w:szCs w:val="28"/>
        </w:rPr>
        <w:t xml:space="preserve"> </w:t>
      </w:r>
      <w:r w:rsidR="0083300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</w:t>
      </w:r>
      <w:r w:rsidR="00063738">
        <w:rPr>
          <w:sz w:val="28"/>
          <w:szCs w:val="28"/>
        </w:rPr>
        <w:t>реднеканского городского округа</w:t>
      </w:r>
      <w:r w:rsidR="0083300B">
        <w:rPr>
          <w:sz w:val="28"/>
          <w:szCs w:val="28"/>
        </w:rPr>
        <w:t>»</w:t>
      </w:r>
      <w:r w:rsidR="00063738">
        <w:rPr>
          <w:sz w:val="28"/>
          <w:szCs w:val="28"/>
        </w:rPr>
        <w:t>,</w:t>
      </w:r>
    </w:p>
    <w:p w:rsidR="00063738" w:rsidRPr="00527DF0" w:rsidRDefault="00063738" w:rsidP="00B133CA">
      <w:pPr>
        <w:pStyle w:val="ConsPlusNormal"/>
        <w:widowControl/>
        <w:spacing w:line="40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 :</w:t>
      </w:r>
    </w:p>
    <w:p w:rsidR="00050331" w:rsidRDefault="00050331" w:rsidP="00B133CA">
      <w:pPr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91007B">
        <w:rPr>
          <w:sz w:val="28"/>
          <w:szCs w:val="28"/>
        </w:rPr>
        <w:t xml:space="preserve">. </w:t>
      </w:r>
      <w:r w:rsidR="00102AC1">
        <w:rPr>
          <w:sz w:val="28"/>
          <w:szCs w:val="28"/>
        </w:rPr>
        <w:t>Внести в постановление Администрации Среднеканского городского округа от 28.01.2016 года №32 «Об у</w:t>
      </w:r>
      <w:r w:rsidRPr="00A4253C">
        <w:rPr>
          <w:sz w:val="28"/>
          <w:szCs w:val="28"/>
        </w:rPr>
        <w:t>твер</w:t>
      </w:r>
      <w:r w:rsidR="00102AC1">
        <w:rPr>
          <w:sz w:val="28"/>
          <w:szCs w:val="28"/>
        </w:rPr>
        <w:t>ждении</w:t>
      </w:r>
      <w:r w:rsidRPr="00A4253C">
        <w:rPr>
          <w:sz w:val="28"/>
          <w:szCs w:val="28"/>
        </w:rPr>
        <w:t xml:space="preserve"> </w:t>
      </w:r>
      <w:r w:rsidR="007429E4">
        <w:rPr>
          <w:sz w:val="28"/>
          <w:szCs w:val="28"/>
        </w:rPr>
        <w:t>П</w:t>
      </w:r>
      <w:r w:rsidRPr="00A4253C">
        <w:rPr>
          <w:sz w:val="28"/>
          <w:szCs w:val="28"/>
        </w:rPr>
        <w:t>лан</w:t>
      </w:r>
      <w:r w:rsidR="0083300B">
        <w:rPr>
          <w:sz w:val="28"/>
          <w:szCs w:val="28"/>
        </w:rPr>
        <w:t>а</w:t>
      </w:r>
      <w:r>
        <w:rPr>
          <w:sz w:val="28"/>
          <w:szCs w:val="28"/>
        </w:rPr>
        <w:t xml:space="preserve"> развития</w:t>
      </w:r>
      <w:r w:rsidRPr="00A4253C">
        <w:rPr>
          <w:sz w:val="28"/>
          <w:szCs w:val="28"/>
        </w:rPr>
        <w:t xml:space="preserve"> инвестиционной и предпринимательской деятельности на территории Среднеканского городского округа </w:t>
      </w:r>
      <w:r>
        <w:rPr>
          <w:sz w:val="28"/>
          <w:szCs w:val="28"/>
        </w:rPr>
        <w:t xml:space="preserve">на 2016-2018 </w:t>
      </w:r>
      <w:r w:rsidRPr="00A4253C">
        <w:rPr>
          <w:sz w:val="28"/>
          <w:szCs w:val="28"/>
        </w:rPr>
        <w:t>годы</w:t>
      </w:r>
      <w:r w:rsidR="00102AC1">
        <w:rPr>
          <w:sz w:val="28"/>
          <w:szCs w:val="28"/>
        </w:rPr>
        <w:t>»</w:t>
      </w:r>
      <w:r w:rsidRPr="00A4253C">
        <w:rPr>
          <w:bCs/>
          <w:sz w:val="28"/>
          <w:szCs w:val="28"/>
        </w:rPr>
        <w:t xml:space="preserve"> </w:t>
      </w:r>
      <w:r w:rsidR="00102AC1">
        <w:rPr>
          <w:sz w:val="28"/>
          <w:szCs w:val="28"/>
        </w:rPr>
        <w:t>следующие изменения:</w:t>
      </w:r>
    </w:p>
    <w:p w:rsidR="00102AC1" w:rsidRPr="00A4253C" w:rsidRDefault="00102AC1" w:rsidP="00B133CA">
      <w:pPr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Приложение к П</w:t>
      </w:r>
      <w:r w:rsidRPr="00A4253C">
        <w:rPr>
          <w:sz w:val="28"/>
          <w:szCs w:val="28"/>
        </w:rPr>
        <w:t>лан</w:t>
      </w:r>
      <w:r>
        <w:rPr>
          <w:sz w:val="28"/>
          <w:szCs w:val="28"/>
        </w:rPr>
        <w:t>у развития</w:t>
      </w:r>
      <w:r w:rsidRPr="00A4253C">
        <w:rPr>
          <w:sz w:val="28"/>
          <w:szCs w:val="28"/>
        </w:rPr>
        <w:t xml:space="preserve"> инвестиционной и предпринимательской деятельности на территории Среднеканского городского округа </w:t>
      </w:r>
      <w:r>
        <w:rPr>
          <w:sz w:val="28"/>
          <w:szCs w:val="28"/>
        </w:rPr>
        <w:t xml:space="preserve">на 2016-2018 </w:t>
      </w:r>
      <w:r w:rsidRPr="00A4253C">
        <w:rPr>
          <w:sz w:val="28"/>
          <w:szCs w:val="28"/>
        </w:rPr>
        <w:t>годы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050331" w:rsidRPr="00FD3605" w:rsidRDefault="00B133CA" w:rsidP="00B133CA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0331" w:rsidRPr="00FD3605">
        <w:rPr>
          <w:sz w:val="28"/>
          <w:szCs w:val="28"/>
        </w:rPr>
        <w:t xml:space="preserve">. </w:t>
      </w:r>
      <w:proofErr w:type="gramStart"/>
      <w:r w:rsidR="00050331" w:rsidRPr="00FD3605">
        <w:rPr>
          <w:sz w:val="28"/>
          <w:szCs w:val="28"/>
        </w:rPr>
        <w:t>Контроль за</w:t>
      </w:r>
      <w:proofErr w:type="gramEnd"/>
      <w:r w:rsidR="00050331" w:rsidRPr="00FD3605">
        <w:rPr>
          <w:sz w:val="28"/>
          <w:szCs w:val="28"/>
        </w:rPr>
        <w:t xml:space="preserve"> исполнением настоящего </w:t>
      </w:r>
      <w:r w:rsidR="00063738">
        <w:rPr>
          <w:sz w:val="28"/>
          <w:szCs w:val="28"/>
        </w:rPr>
        <w:t>постановления</w:t>
      </w:r>
      <w:r w:rsidR="00050331" w:rsidRPr="00FD3605">
        <w:rPr>
          <w:sz w:val="28"/>
          <w:szCs w:val="28"/>
        </w:rPr>
        <w:t xml:space="preserve"> оставляю за собой.</w:t>
      </w:r>
    </w:p>
    <w:p w:rsidR="00050331" w:rsidRPr="00E73251" w:rsidRDefault="00050331" w:rsidP="00050331">
      <w:pPr>
        <w:rPr>
          <w:sz w:val="28"/>
          <w:szCs w:val="28"/>
        </w:rPr>
      </w:pPr>
    </w:p>
    <w:p w:rsidR="00050331" w:rsidRPr="00EF7AA8" w:rsidRDefault="00E7387F" w:rsidP="000503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05033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50331">
        <w:rPr>
          <w:sz w:val="28"/>
          <w:szCs w:val="28"/>
        </w:rPr>
        <w:t xml:space="preserve"> Администрации       </w:t>
      </w:r>
      <w:r w:rsidR="00050331" w:rsidRPr="00EF7AA8">
        <w:rPr>
          <w:sz w:val="28"/>
          <w:szCs w:val="28"/>
        </w:rPr>
        <w:t xml:space="preserve">                    </w:t>
      </w:r>
      <w:r w:rsidR="00B133CA">
        <w:rPr>
          <w:sz w:val="28"/>
          <w:szCs w:val="28"/>
        </w:rPr>
        <w:t xml:space="preserve">   </w:t>
      </w:r>
      <w:r w:rsidR="00050331" w:rsidRPr="00EF7AA8">
        <w:rPr>
          <w:sz w:val="28"/>
          <w:szCs w:val="28"/>
        </w:rPr>
        <w:t xml:space="preserve">      </w:t>
      </w:r>
      <w:r w:rsidR="00050331">
        <w:rPr>
          <w:sz w:val="28"/>
          <w:szCs w:val="28"/>
        </w:rPr>
        <w:t xml:space="preserve">                   </w:t>
      </w:r>
      <w:r w:rsidR="00050331" w:rsidRPr="00EF7AA8">
        <w:rPr>
          <w:sz w:val="28"/>
          <w:szCs w:val="28"/>
        </w:rPr>
        <w:t xml:space="preserve">  </w:t>
      </w:r>
      <w:r>
        <w:rPr>
          <w:sz w:val="28"/>
          <w:szCs w:val="28"/>
        </w:rPr>
        <w:t>О.Н.Герасимова</w:t>
      </w:r>
    </w:p>
    <w:p w:rsidR="00063738" w:rsidRDefault="00063738" w:rsidP="00050331">
      <w:pPr>
        <w:rPr>
          <w:i/>
        </w:rPr>
      </w:pPr>
    </w:p>
    <w:p w:rsidR="003C43E3" w:rsidRDefault="003C43E3" w:rsidP="00050331">
      <w:pPr>
        <w:rPr>
          <w:i/>
        </w:rPr>
      </w:pPr>
    </w:p>
    <w:p w:rsidR="003C43E3" w:rsidRDefault="003C43E3" w:rsidP="00050331">
      <w:pPr>
        <w:rPr>
          <w:i/>
        </w:rPr>
      </w:pPr>
    </w:p>
    <w:p w:rsidR="00050331" w:rsidRPr="00EF7AA8" w:rsidRDefault="00050331" w:rsidP="00050331">
      <w:pPr>
        <w:rPr>
          <w:i/>
        </w:rPr>
      </w:pPr>
      <w:r w:rsidRPr="00EF7AA8">
        <w:rPr>
          <w:i/>
        </w:rPr>
        <w:t xml:space="preserve">Исп. </w:t>
      </w:r>
      <w:proofErr w:type="spellStart"/>
      <w:r w:rsidR="00B133CA">
        <w:rPr>
          <w:i/>
        </w:rPr>
        <w:t>Лысенкова</w:t>
      </w:r>
      <w:proofErr w:type="spellEnd"/>
      <w:r w:rsidR="00B133CA">
        <w:rPr>
          <w:i/>
        </w:rPr>
        <w:t xml:space="preserve"> Е.В.</w:t>
      </w:r>
    </w:p>
    <w:p w:rsidR="00050331" w:rsidRDefault="00050331" w:rsidP="0005033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050331" w:rsidRDefault="00063738" w:rsidP="00050331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951413">
        <w:rPr>
          <w:sz w:val="22"/>
          <w:szCs w:val="22"/>
        </w:rPr>
        <w:t>ы</w:t>
      </w:r>
      <w:r>
        <w:rPr>
          <w:sz w:val="22"/>
          <w:szCs w:val="22"/>
        </w:rPr>
        <w:t xml:space="preserve"> постановлением</w:t>
      </w:r>
      <w:r w:rsidR="00050331">
        <w:rPr>
          <w:sz w:val="22"/>
          <w:szCs w:val="22"/>
        </w:rPr>
        <w:t xml:space="preserve">  Администрации </w:t>
      </w:r>
    </w:p>
    <w:p w:rsidR="00050331" w:rsidRDefault="00050331" w:rsidP="00050331">
      <w:pPr>
        <w:jc w:val="right"/>
        <w:rPr>
          <w:sz w:val="22"/>
          <w:szCs w:val="22"/>
        </w:rPr>
      </w:pPr>
      <w:r>
        <w:rPr>
          <w:sz w:val="22"/>
          <w:szCs w:val="22"/>
        </w:rPr>
        <w:t>Среднеканского городского округа</w:t>
      </w:r>
    </w:p>
    <w:p w:rsidR="00050331" w:rsidRPr="000E1516" w:rsidRDefault="00B133CA" w:rsidP="00B133CA">
      <w:pPr>
        <w:jc w:val="right"/>
        <w:rPr>
          <w:sz w:val="28"/>
          <w:szCs w:val="28"/>
        </w:rPr>
      </w:pPr>
      <w:r>
        <w:rPr>
          <w:sz w:val="22"/>
          <w:szCs w:val="22"/>
        </w:rPr>
        <w:t>о</w:t>
      </w:r>
      <w:r w:rsidR="007E1BA6">
        <w:rPr>
          <w:sz w:val="22"/>
          <w:szCs w:val="22"/>
        </w:rPr>
        <w:t xml:space="preserve">т </w:t>
      </w:r>
      <w:r>
        <w:rPr>
          <w:sz w:val="22"/>
          <w:szCs w:val="22"/>
        </w:rPr>
        <w:t>___________________________</w:t>
      </w:r>
      <w:r w:rsidR="007E1BA6">
        <w:rPr>
          <w:sz w:val="22"/>
          <w:szCs w:val="22"/>
        </w:rPr>
        <w:t xml:space="preserve"> </w:t>
      </w:r>
      <w:r w:rsidR="00050331">
        <w:rPr>
          <w:sz w:val="22"/>
          <w:szCs w:val="22"/>
        </w:rPr>
        <w:t xml:space="preserve"> №</w:t>
      </w:r>
      <w:r w:rsidR="007E1BA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</w:p>
    <w:p w:rsidR="00050331" w:rsidRPr="00794317" w:rsidRDefault="00050331" w:rsidP="0099043F">
      <w:pPr>
        <w:ind w:left="5529"/>
        <w:jc w:val="right"/>
        <w:rPr>
          <w:bCs/>
        </w:rPr>
      </w:pPr>
    </w:p>
    <w:p w:rsidR="00050331" w:rsidRPr="00794317" w:rsidRDefault="00050331" w:rsidP="00050331">
      <w:pPr>
        <w:ind w:left="5670"/>
        <w:jc w:val="center"/>
        <w:rPr>
          <w:b/>
          <w:i/>
        </w:rPr>
      </w:pPr>
    </w:p>
    <w:p w:rsidR="00050331" w:rsidRPr="00794317" w:rsidRDefault="00050331" w:rsidP="00050331">
      <w:pPr>
        <w:ind w:firstLine="709"/>
        <w:jc w:val="center"/>
        <w:rPr>
          <w:b/>
        </w:rPr>
      </w:pPr>
      <w:r>
        <w:rPr>
          <w:b/>
        </w:rPr>
        <w:t>Мероприятия Плана развития</w:t>
      </w:r>
    </w:p>
    <w:p w:rsidR="00050331" w:rsidRPr="00A4253C" w:rsidRDefault="00050331" w:rsidP="00050331">
      <w:pPr>
        <w:jc w:val="center"/>
        <w:rPr>
          <w:b/>
        </w:rPr>
      </w:pPr>
      <w:r w:rsidRPr="00A4253C">
        <w:rPr>
          <w:b/>
        </w:rPr>
        <w:t>инвестиционной и предпринимательской деятельности</w:t>
      </w:r>
    </w:p>
    <w:p w:rsidR="00050331" w:rsidRPr="00A4253C" w:rsidRDefault="00050331" w:rsidP="00050331">
      <w:pPr>
        <w:jc w:val="center"/>
        <w:rPr>
          <w:b/>
        </w:rPr>
      </w:pPr>
      <w:r w:rsidRPr="00A4253C">
        <w:rPr>
          <w:b/>
        </w:rPr>
        <w:t xml:space="preserve"> на территории Среднеканского городского округа</w:t>
      </w:r>
    </w:p>
    <w:p w:rsidR="00050331" w:rsidRPr="00A4253C" w:rsidRDefault="00050331" w:rsidP="00050331">
      <w:pPr>
        <w:jc w:val="center"/>
        <w:rPr>
          <w:b/>
        </w:rPr>
      </w:pPr>
      <w:r w:rsidRPr="00A4253C">
        <w:rPr>
          <w:b/>
        </w:rPr>
        <w:t>на 2016-2018 годы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3948"/>
        <w:gridCol w:w="1842"/>
        <w:gridCol w:w="1560"/>
        <w:gridCol w:w="2268"/>
      </w:tblGrid>
      <w:tr w:rsidR="00050331" w:rsidRPr="00794317" w:rsidTr="00231CC7">
        <w:tc>
          <w:tcPr>
            <w:tcW w:w="555" w:type="dxa"/>
          </w:tcPr>
          <w:p w:rsidR="00050331" w:rsidRPr="00794317" w:rsidRDefault="00050331" w:rsidP="00231CC7">
            <w:pPr>
              <w:spacing w:before="100" w:beforeAutospacing="1" w:after="100" w:afterAutospacing="1"/>
              <w:jc w:val="center"/>
            </w:pPr>
            <w:r w:rsidRPr="00794317">
              <w:t xml:space="preserve">№ </w:t>
            </w:r>
            <w:proofErr w:type="spellStart"/>
            <w:r w:rsidRPr="00794317">
              <w:t>пп</w:t>
            </w:r>
            <w:proofErr w:type="spellEnd"/>
          </w:p>
        </w:tc>
        <w:tc>
          <w:tcPr>
            <w:tcW w:w="3948" w:type="dxa"/>
          </w:tcPr>
          <w:p w:rsidR="00050331" w:rsidRPr="00794317" w:rsidRDefault="00050331" w:rsidP="00231CC7">
            <w:pPr>
              <w:spacing w:before="100" w:beforeAutospacing="1" w:after="100" w:afterAutospacing="1"/>
              <w:jc w:val="center"/>
            </w:pPr>
            <w:r w:rsidRPr="00794317">
              <w:t>Наименование мероприят</w:t>
            </w:r>
            <w:r>
              <w:t>и</w:t>
            </w:r>
            <w:r w:rsidRPr="00794317">
              <w:t>я</w:t>
            </w:r>
          </w:p>
        </w:tc>
        <w:tc>
          <w:tcPr>
            <w:tcW w:w="1842" w:type="dxa"/>
          </w:tcPr>
          <w:p w:rsidR="00050331" w:rsidRPr="00794317" w:rsidRDefault="00050331" w:rsidP="00231CC7">
            <w:pPr>
              <w:spacing w:before="100" w:beforeAutospacing="1" w:after="100" w:afterAutospacing="1"/>
              <w:jc w:val="center"/>
            </w:pPr>
            <w:r>
              <w:t xml:space="preserve">Результат </w:t>
            </w:r>
          </w:p>
        </w:tc>
        <w:tc>
          <w:tcPr>
            <w:tcW w:w="1560" w:type="dxa"/>
          </w:tcPr>
          <w:p w:rsidR="00050331" w:rsidRPr="00794317" w:rsidRDefault="00050331" w:rsidP="00231CC7">
            <w:pPr>
              <w:spacing w:before="100" w:beforeAutospacing="1" w:after="100" w:afterAutospacing="1"/>
              <w:jc w:val="center"/>
            </w:pPr>
            <w:r w:rsidRPr="00794317">
              <w:t>Срок исполнения</w:t>
            </w:r>
          </w:p>
        </w:tc>
        <w:tc>
          <w:tcPr>
            <w:tcW w:w="2268" w:type="dxa"/>
          </w:tcPr>
          <w:p w:rsidR="00050331" w:rsidRPr="00794317" w:rsidRDefault="00050331" w:rsidP="00231CC7">
            <w:pPr>
              <w:spacing w:before="100" w:beforeAutospacing="1" w:after="100" w:afterAutospacing="1"/>
              <w:jc w:val="center"/>
            </w:pPr>
            <w:r w:rsidRPr="00794317">
              <w:t>Ответственный</w:t>
            </w:r>
            <w:r>
              <w:t xml:space="preserve"> исполнитель</w:t>
            </w:r>
            <w:r w:rsidR="004F00BA">
              <w:t xml:space="preserve"> </w:t>
            </w:r>
            <w:r w:rsidR="004F00BA" w:rsidRPr="004D7D1D">
              <w:t>Администрации Среднеканского городского округа</w:t>
            </w:r>
          </w:p>
        </w:tc>
      </w:tr>
      <w:tr w:rsidR="00050331" w:rsidRPr="00794317" w:rsidTr="00231CC7">
        <w:trPr>
          <w:trHeight w:val="388"/>
        </w:trPr>
        <w:tc>
          <w:tcPr>
            <w:tcW w:w="10173" w:type="dxa"/>
            <w:gridSpan w:val="5"/>
          </w:tcPr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23"/>
            </w:tblGrid>
            <w:tr w:rsidR="00050331" w:rsidTr="00231CC7">
              <w:trPr>
                <w:trHeight w:val="214"/>
              </w:trPr>
              <w:tc>
                <w:tcPr>
                  <w:tcW w:w="9923" w:type="dxa"/>
                </w:tcPr>
                <w:p w:rsidR="00050331" w:rsidRPr="00396509" w:rsidRDefault="00050331" w:rsidP="00050331">
                  <w:pPr>
                    <w:pStyle w:val="Default"/>
                    <w:numPr>
                      <w:ilvl w:val="0"/>
                      <w:numId w:val="6"/>
                    </w:numPr>
                    <w:ind w:right="34"/>
                    <w:jc w:val="center"/>
                  </w:pPr>
                  <w:r>
                    <w:rPr>
                      <w:b/>
                      <w:bCs/>
                    </w:rPr>
                    <w:t>Нормативно-правовая основа повышения инвестиционной привлекательности</w:t>
                  </w:r>
                </w:p>
                <w:p w:rsidR="00050331" w:rsidRDefault="00050331" w:rsidP="00231CC7">
                  <w:pPr>
                    <w:pStyle w:val="Default"/>
                    <w:ind w:left="720" w:right="34"/>
                    <w:jc w:val="center"/>
                  </w:pPr>
                  <w:r>
                    <w:rPr>
                      <w:b/>
                      <w:bCs/>
                    </w:rPr>
                    <w:t>и поддержки предпринимательства</w:t>
                  </w:r>
                </w:p>
              </w:tc>
            </w:tr>
          </w:tbl>
          <w:p w:rsidR="00050331" w:rsidRPr="00794317" w:rsidRDefault="00050331" w:rsidP="00231CC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050331" w:rsidRPr="00794317" w:rsidTr="00165D64">
        <w:trPr>
          <w:trHeight w:val="899"/>
        </w:trPr>
        <w:tc>
          <w:tcPr>
            <w:tcW w:w="555" w:type="dxa"/>
          </w:tcPr>
          <w:p w:rsidR="00050331" w:rsidRPr="00794317" w:rsidRDefault="00050331" w:rsidP="00231CC7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3948" w:type="dxa"/>
          </w:tcPr>
          <w:p w:rsidR="00050331" w:rsidRPr="004D7D1D" w:rsidRDefault="00050331" w:rsidP="00231CC7">
            <w:pPr>
              <w:pStyle w:val="a7"/>
              <w:jc w:val="both"/>
            </w:pPr>
            <w:r>
              <w:t>Формирование реестра нормативных правовых актов по инвестиционной деятельности</w:t>
            </w:r>
          </w:p>
        </w:tc>
        <w:tc>
          <w:tcPr>
            <w:tcW w:w="1842" w:type="dxa"/>
          </w:tcPr>
          <w:p w:rsidR="00050331" w:rsidRPr="00794317" w:rsidRDefault="00050331" w:rsidP="00231CC7">
            <w:pPr>
              <w:spacing w:before="100" w:beforeAutospacing="1" w:after="100" w:afterAutospacing="1"/>
              <w:jc w:val="both"/>
            </w:pPr>
            <w:r>
              <w:t>Постановление</w:t>
            </w:r>
          </w:p>
        </w:tc>
        <w:tc>
          <w:tcPr>
            <w:tcW w:w="1560" w:type="dxa"/>
          </w:tcPr>
          <w:p w:rsidR="00050331" w:rsidRPr="00794317" w:rsidRDefault="00270758" w:rsidP="005603B1">
            <w:pPr>
              <w:spacing w:before="100" w:beforeAutospacing="1" w:after="100" w:afterAutospacing="1"/>
              <w:jc w:val="center"/>
            </w:pPr>
            <w:r>
              <w:t>весь период</w:t>
            </w:r>
          </w:p>
        </w:tc>
        <w:tc>
          <w:tcPr>
            <w:tcW w:w="2268" w:type="dxa"/>
          </w:tcPr>
          <w:p w:rsidR="00050331" w:rsidRPr="00794317" w:rsidRDefault="00050331" w:rsidP="004F00BA">
            <w:r w:rsidRPr="004D7D1D">
              <w:t xml:space="preserve">Управление экономики и развития </w:t>
            </w:r>
          </w:p>
        </w:tc>
      </w:tr>
      <w:tr w:rsidR="00050331" w:rsidRPr="00794317" w:rsidTr="00B77785">
        <w:trPr>
          <w:trHeight w:val="2729"/>
        </w:trPr>
        <w:tc>
          <w:tcPr>
            <w:tcW w:w="555" w:type="dxa"/>
          </w:tcPr>
          <w:p w:rsidR="00050331" w:rsidRPr="00794317" w:rsidRDefault="00050331" w:rsidP="00231CC7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3948" w:type="dxa"/>
          </w:tcPr>
          <w:p w:rsidR="007A376E" w:rsidRDefault="00050331" w:rsidP="00231CC7">
            <w:pPr>
              <w:spacing w:before="100" w:beforeAutospacing="1" w:after="100" w:afterAutospacing="1"/>
              <w:jc w:val="both"/>
            </w:pPr>
            <w:r>
              <w:t xml:space="preserve">Разработка постановления </w:t>
            </w:r>
            <w:r w:rsidRPr="004D7D1D">
              <w:t>Администрации Среднеканского городского округа</w:t>
            </w:r>
            <w:r>
              <w:t xml:space="preserve"> «Об утверждении муниципальной программы </w:t>
            </w:r>
            <w:r w:rsidRPr="00252CD6">
              <w:t>«</w:t>
            </w:r>
            <w:r>
              <w:t>Поддержка</w:t>
            </w:r>
            <w:r w:rsidRPr="00252CD6">
              <w:t xml:space="preserve"> малого и среднего предпринимательства на территории муниципального обр</w:t>
            </w:r>
            <w:r>
              <w:t>азования «Среднеканский городской</w:t>
            </w:r>
            <w:r w:rsidRPr="004D7D1D">
              <w:t xml:space="preserve"> округ</w:t>
            </w:r>
            <w:r>
              <w:t>» на 2017-2020</w:t>
            </w:r>
            <w:r w:rsidRPr="00252CD6">
              <w:t xml:space="preserve"> годы»</w:t>
            </w:r>
          </w:p>
        </w:tc>
        <w:tc>
          <w:tcPr>
            <w:tcW w:w="1842" w:type="dxa"/>
          </w:tcPr>
          <w:p w:rsidR="00050331" w:rsidRPr="00794317" w:rsidRDefault="00050331" w:rsidP="00231CC7">
            <w:pPr>
              <w:spacing w:before="100" w:beforeAutospacing="1" w:after="100" w:afterAutospacing="1"/>
              <w:jc w:val="both"/>
            </w:pPr>
            <w:r>
              <w:t>Постановление</w:t>
            </w:r>
          </w:p>
        </w:tc>
        <w:tc>
          <w:tcPr>
            <w:tcW w:w="1560" w:type="dxa"/>
          </w:tcPr>
          <w:p w:rsidR="00050331" w:rsidRPr="00794317" w:rsidRDefault="005603B1" w:rsidP="00231CC7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  <w:r w:rsidR="00050331">
              <w:t>2016</w:t>
            </w:r>
          </w:p>
        </w:tc>
        <w:tc>
          <w:tcPr>
            <w:tcW w:w="2268" w:type="dxa"/>
          </w:tcPr>
          <w:p w:rsidR="00050331" w:rsidRPr="00794317" w:rsidRDefault="00050331" w:rsidP="004F00BA">
            <w:r w:rsidRPr="004D7D1D">
              <w:t xml:space="preserve">Управление экономики и развития </w:t>
            </w:r>
          </w:p>
        </w:tc>
      </w:tr>
      <w:tr w:rsidR="00050331" w:rsidRPr="00794317" w:rsidTr="00231CC7">
        <w:trPr>
          <w:trHeight w:val="266"/>
        </w:trPr>
        <w:tc>
          <w:tcPr>
            <w:tcW w:w="10173" w:type="dxa"/>
            <w:gridSpan w:val="5"/>
          </w:tcPr>
          <w:tbl>
            <w:tblPr>
              <w:tblW w:w="100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65"/>
            </w:tblGrid>
            <w:tr w:rsidR="00050331" w:rsidTr="00231CC7">
              <w:trPr>
                <w:trHeight w:val="214"/>
              </w:trPr>
              <w:tc>
                <w:tcPr>
                  <w:tcW w:w="10065" w:type="dxa"/>
                </w:tcPr>
                <w:p w:rsidR="00050331" w:rsidRPr="00AB05F0" w:rsidRDefault="00050331" w:rsidP="00050331">
                  <w:pPr>
                    <w:pStyle w:val="Default"/>
                    <w:numPr>
                      <w:ilvl w:val="0"/>
                      <w:numId w:val="6"/>
                    </w:numPr>
                    <w:jc w:val="center"/>
                    <w:rPr>
                      <w:b/>
                    </w:rPr>
                  </w:pPr>
                  <w:r w:rsidRPr="00AB05F0">
                    <w:rPr>
                      <w:b/>
                    </w:rPr>
                    <w:t>Формирование благоприятного инвестиционного имиджа</w:t>
                  </w:r>
                  <w:r>
                    <w:rPr>
                      <w:b/>
                    </w:rPr>
                    <w:t xml:space="preserve"> МО «Среднеканский городской округ»</w:t>
                  </w:r>
                </w:p>
              </w:tc>
            </w:tr>
          </w:tbl>
          <w:p w:rsidR="00050331" w:rsidRPr="002E1FFD" w:rsidRDefault="00050331" w:rsidP="00231CC7"/>
        </w:tc>
      </w:tr>
      <w:tr w:rsidR="00050331" w:rsidRPr="00794317" w:rsidTr="00165D64">
        <w:trPr>
          <w:trHeight w:val="1256"/>
        </w:trPr>
        <w:tc>
          <w:tcPr>
            <w:tcW w:w="555" w:type="dxa"/>
          </w:tcPr>
          <w:p w:rsidR="00050331" w:rsidRPr="00794317" w:rsidRDefault="00050331" w:rsidP="00231CC7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3948" w:type="dxa"/>
          </w:tcPr>
          <w:p w:rsidR="00050331" w:rsidRDefault="00050331" w:rsidP="00231CC7">
            <w:pPr>
              <w:pStyle w:val="a7"/>
              <w:jc w:val="both"/>
            </w:pPr>
            <w:r>
              <w:t xml:space="preserve">Формирование ежегодного инвестиционного послания </w:t>
            </w:r>
            <w:r w:rsidR="00B77785">
              <w:t>Г</w:t>
            </w:r>
            <w:r w:rsidRPr="00AA5D24">
              <w:t>лавы муниципального образования «</w:t>
            </w:r>
            <w:r>
              <w:t>Среднеканский городской округ</w:t>
            </w:r>
            <w:r w:rsidRPr="00AA5D24">
              <w:t>»</w:t>
            </w:r>
          </w:p>
        </w:tc>
        <w:tc>
          <w:tcPr>
            <w:tcW w:w="1842" w:type="dxa"/>
          </w:tcPr>
          <w:p w:rsidR="00050331" w:rsidRDefault="00050331" w:rsidP="00B77785">
            <w:pPr>
              <w:spacing w:before="100" w:beforeAutospacing="1" w:after="100" w:afterAutospacing="1"/>
              <w:ind w:right="-108"/>
              <w:jc w:val="both"/>
            </w:pPr>
            <w:r>
              <w:t>Инвестиционное послание</w:t>
            </w:r>
          </w:p>
        </w:tc>
        <w:tc>
          <w:tcPr>
            <w:tcW w:w="1560" w:type="dxa"/>
          </w:tcPr>
          <w:p w:rsidR="00050331" w:rsidRDefault="00050331" w:rsidP="00BA3242">
            <w:pPr>
              <w:spacing w:before="100" w:beforeAutospacing="1" w:after="100" w:afterAutospacing="1"/>
              <w:jc w:val="center"/>
            </w:pPr>
            <w:r>
              <w:t xml:space="preserve">1 </w:t>
            </w:r>
            <w:r w:rsidR="00BA3242">
              <w:t>мая</w:t>
            </w:r>
            <w:r>
              <w:t>, ежегодно</w:t>
            </w:r>
          </w:p>
        </w:tc>
        <w:tc>
          <w:tcPr>
            <w:tcW w:w="2268" w:type="dxa"/>
          </w:tcPr>
          <w:p w:rsidR="00050331" w:rsidRPr="004D7D1D" w:rsidRDefault="00050331" w:rsidP="004F00BA">
            <w:r w:rsidRPr="004D7D1D">
              <w:t xml:space="preserve">Управление экономики и развития </w:t>
            </w:r>
          </w:p>
        </w:tc>
      </w:tr>
      <w:tr w:rsidR="00CC5168" w:rsidRPr="00794317" w:rsidTr="004F00BA">
        <w:trPr>
          <w:trHeight w:val="1002"/>
        </w:trPr>
        <w:tc>
          <w:tcPr>
            <w:tcW w:w="555" w:type="dxa"/>
          </w:tcPr>
          <w:p w:rsidR="00CC5168" w:rsidRDefault="00CC5168" w:rsidP="00231CC7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3948" w:type="dxa"/>
          </w:tcPr>
          <w:p w:rsidR="00CC5168" w:rsidRDefault="00CC5168" w:rsidP="00B77785">
            <w:pPr>
              <w:pStyle w:val="a7"/>
              <w:jc w:val="both"/>
            </w:pPr>
            <w:r>
              <w:t>Утверждение инвестиционной декларации</w:t>
            </w:r>
          </w:p>
        </w:tc>
        <w:tc>
          <w:tcPr>
            <w:tcW w:w="1842" w:type="dxa"/>
          </w:tcPr>
          <w:p w:rsidR="00CC5168" w:rsidRDefault="00CC5168" w:rsidP="00231CC7">
            <w:pPr>
              <w:spacing w:before="100" w:beforeAutospacing="1" w:after="100" w:afterAutospacing="1"/>
              <w:jc w:val="both"/>
            </w:pPr>
            <w:r>
              <w:t>постановление</w:t>
            </w:r>
          </w:p>
        </w:tc>
        <w:tc>
          <w:tcPr>
            <w:tcW w:w="1560" w:type="dxa"/>
          </w:tcPr>
          <w:p w:rsidR="00CC5168" w:rsidRDefault="00CC5168" w:rsidP="00BA3242">
            <w:pPr>
              <w:spacing w:before="100" w:beforeAutospacing="1" w:after="100" w:afterAutospacing="1"/>
              <w:jc w:val="center"/>
            </w:pPr>
            <w:r>
              <w:t xml:space="preserve">до </w:t>
            </w:r>
            <w:r w:rsidR="00BA3242">
              <w:t>3</w:t>
            </w:r>
            <w:r>
              <w:t>1.05.2016 года</w:t>
            </w:r>
          </w:p>
        </w:tc>
        <w:tc>
          <w:tcPr>
            <w:tcW w:w="2268" w:type="dxa"/>
          </w:tcPr>
          <w:p w:rsidR="00CC5168" w:rsidRPr="004D7D1D" w:rsidRDefault="00CC5168" w:rsidP="004F00BA">
            <w:r w:rsidRPr="004D7D1D">
              <w:t xml:space="preserve">Управление экономики и развития </w:t>
            </w:r>
          </w:p>
        </w:tc>
      </w:tr>
      <w:tr w:rsidR="00050331" w:rsidRPr="00794317" w:rsidTr="00165D64">
        <w:trPr>
          <w:trHeight w:val="2109"/>
        </w:trPr>
        <w:tc>
          <w:tcPr>
            <w:tcW w:w="555" w:type="dxa"/>
          </w:tcPr>
          <w:p w:rsidR="00050331" w:rsidRPr="00794317" w:rsidRDefault="00CC5168" w:rsidP="00231CC7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3948" w:type="dxa"/>
          </w:tcPr>
          <w:p w:rsidR="00050331" w:rsidRPr="00794317" w:rsidRDefault="00050331" w:rsidP="00CC5168">
            <w:pPr>
              <w:pStyle w:val="a7"/>
              <w:jc w:val="both"/>
            </w:pPr>
            <w:r>
              <w:t>Рассмотрение инвестиционн</w:t>
            </w:r>
            <w:r w:rsidR="00B77785">
              <w:t>ы</w:t>
            </w:r>
            <w:r>
              <w:t>м Советом МО «Среднеканский городской округ» инвестиционных проектов, реализующихся на территории муниципального образования «Среднеканский городской округ»</w:t>
            </w:r>
          </w:p>
        </w:tc>
        <w:tc>
          <w:tcPr>
            <w:tcW w:w="1842" w:type="dxa"/>
          </w:tcPr>
          <w:p w:rsidR="00050331" w:rsidRPr="00794317" w:rsidRDefault="00050331" w:rsidP="00231CC7">
            <w:pPr>
              <w:spacing w:before="100" w:beforeAutospacing="1" w:after="100" w:afterAutospacing="1"/>
              <w:jc w:val="both"/>
            </w:pPr>
            <w:r>
              <w:t>Протокол заседания</w:t>
            </w:r>
          </w:p>
        </w:tc>
        <w:tc>
          <w:tcPr>
            <w:tcW w:w="1560" w:type="dxa"/>
          </w:tcPr>
          <w:p w:rsidR="00050331" w:rsidRPr="00794317" w:rsidRDefault="005603B1" w:rsidP="005603B1">
            <w:pPr>
              <w:spacing w:before="100" w:beforeAutospacing="1" w:after="100" w:afterAutospacing="1"/>
              <w:jc w:val="center"/>
            </w:pPr>
            <w:r>
              <w:t>п</w:t>
            </w:r>
            <w:r w:rsidR="00050331">
              <w:t>ри поступлении обращений инвесторов</w:t>
            </w:r>
          </w:p>
        </w:tc>
        <w:tc>
          <w:tcPr>
            <w:tcW w:w="2268" w:type="dxa"/>
          </w:tcPr>
          <w:p w:rsidR="00050331" w:rsidRPr="00794317" w:rsidRDefault="00050331" w:rsidP="004F00BA">
            <w:r w:rsidRPr="004D7D1D">
              <w:t xml:space="preserve">Управление экономики и развития </w:t>
            </w:r>
          </w:p>
        </w:tc>
      </w:tr>
      <w:tr w:rsidR="00050331" w:rsidRPr="00794317" w:rsidTr="00165D64">
        <w:trPr>
          <w:trHeight w:val="1158"/>
        </w:trPr>
        <w:tc>
          <w:tcPr>
            <w:tcW w:w="555" w:type="dxa"/>
          </w:tcPr>
          <w:p w:rsidR="00050331" w:rsidRPr="00794317" w:rsidRDefault="00CC5168" w:rsidP="00231CC7">
            <w:pPr>
              <w:spacing w:before="100" w:beforeAutospacing="1" w:after="100" w:afterAutospacing="1"/>
              <w:jc w:val="both"/>
            </w:pPr>
            <w:r>
              <w:t>4</w:t>
            </w:r>
          </w:p>
        </w:tc>
        <w:tc>
          <w:tcPr>
            <w:tcW w:w="3948" w:type="dxa"/>
          </w:tcPr>
          <w:p w:rsidR="00050331" w:rsidRDefault="004F00BA" w:rsidP="00165D64">
            <w:pPr>
              <w:pStyle w:val="Default"/>
              <w:jc w:val="both"/>
            </w:pPr>
            <w:r>
              <w:t xml:space="preserve">Актуализация </w:t>
            </w:r>
            <w:r w:rsidR="00050331">
              <w:t xml:space="preserve">на официальном сайте МО «Среднеканский городской округ» </w:t>
            </w:r>
            <w:r w:rsidR="00165D64">
              <w:t xml:space="preserve">муниципальных правовых актов и иной информации по вопросам развития </w:t>
            </w:r>
            <w:r w:rsidR="00050331">
              <w:t xml:space="preserve">инвестиционной </w:t>
            </w:r>
            <w:r w:rsidR="00165D64">
              <w:t xml:space="preserve">деятельности </w:t>
            </w:r>
          </w:p>
        </w:tc>
        <w:tc>
          <w:tcPr>
            <w:tcW w:w="1842" w:type="dxa"/>
          </w:tcPr>
          <w:p w:rsidR="00050331" w:rsidRPr="00794317" w:rsidRDefault="004F00BA" w:rsidP="004F00BA">
            <w:pPr>
              <w:spacing w:before="100" w:beforeAutospacing="1" w:after="100" w:afterAutospacing="1"/>
              <w:jc w:val="both"/>
            </w:pPr>
            <w:r>
              <w:t>Размещение на сайте и</w:t>
            </w:r>
            <w:r w:rsidR="00050331">
              <w:t>нформационн</w:t>
            </w:r>
            <w:r>
              <w:t>ого</w:t>
            </w:r>
            <w:r w:rsidR="00050331">
              <w:t xml:space="preserve"> материал</w:t>
            </w:r>
            <w:r>
              <w:t>а</w:t>
            </w:r>
          </w:p>
        </w:tc>
        <w:tc>
          <w:tcPr>
            <w:tcW w:w="1560" w:type="dxa"/>
          </w:tcPr>
          <w:p w:rsidR="00050331" w:rsidRPr="00794317" w:rsidRDefault="00270758" w:rsidP="00186116">
            <w:pPr>
              <w:spacing w:before="100" w:beforeAutospacing="1" w:after="100" w:afterAutospacing="1"/>
              <w:jc w:val="center"/>
            </w:pPr>
            <w:r>
              <w:t>весь период</w:t>
            </w:r>
          </w:p>
        </w:tc>
        <w:tc>
          <w:tcPr>
            <w:tcW w:w="2268" w:type="dxa"/>
          </w:tcPr>
          <w:p w:rsidR="00050331" w:rsidRPr="00794317" w:rsidRDefault="00050331" w:rsidP="004F00BA">
            <w:r w:rsidRPr="004D7D1D">
              <w:t xml:space="preserve">Управление экономики и развития </w:t>
            </w:r>
          </w:p>
        </w:tc>
      </w:tr>
      <w:tr w:rsidR="004F00BA" w:rsidRPr="00794317" w:rsidTr="00165D64">
        <w:trPr>
          <w:trHeight w:val="1543"/>
        </w:trPr>
        <w:tc>
          <w:tcPr>
            <w:tcW w:w="555" w:type="dxa"/>
          </w:tcPr>
          <w:p w:rsidR="004F00BA" w:rsidRDefault="00165D64" w:rsidP="00231CC7">
            <w:pPr>
              <w:spacing w:before="100" w:beforeAutospacing="1" w:after="100" w:afterAutospacing="1"/>
              <w:jc w:val="both"/>
            </w:pPr>
            <w:r>
              <w:lastRenderedPageBreak/>
              <w:t>5</w:t>
            </w:r>
          </w:p>
        </w:tc>
        <w:tc>
          <w:tcPr>
            <w:tcW w:w="3948" w:type="dxa"/>
          </w:tcPr>
          <w:p w:rsidR="004F00BA" w:rsidRDefault="00165D64" w:rsidP="00D93E35">
            <w:pPr>
              <w:pStyle w:val="a7"/>
              <w:jc w:val="both"/>
            </w:pPr>
            <w:r>
              <w:t>Внесение изменений в правила землепользования и застройки поселка Сеймчан и села Верхний Сеймчан</w:t>
            </w:r>
          </w:p>
        </w:tc>
        <w:tc>
          <w:tcPr>
            <w:tcW w:w="1842" w:type="dxa"/>
          </w:tcPr>
          <w:p w:rsidR="004F00BA" w:rsidRDefault="00165D64" w:rsidP="00231CC7">
            <w:pPr>
              <w:spacing w:before="100" w:beforeAutospacing="1" w:after="100" w:afterAutospacing="1"/>
              <w:jc w:val="both"/>
            </w:pPr>
            <w:r>
              <w:t>постановление</w:t>
            </w:r>
          </w:p>
        </w:tc>
        <w:tc>
          <w:tcPr>
            <w:tcW w:w="1560" w:type="dxa"/>
          </w:tcPr>
          <w:p w:rsidR="004F00BA" w:rsidRDefault="00165D64" w:rsidP="005603B1">
            <w:pPr>
              <w:spacing w:before="100" w:beforeAutospacing="1" w:after="100" w:afterAutospacing="1"/>
              <w:jc w:val="center"/>
            </w:pPr>
            <w:r>
              <w:t>Декабрь 2016</w:t>
            </w:r>
          </w:p>
        </w:tc>
        <w:tc>
          <w:tcPr>
            <w:tcW w:w="2268" w:type="dxa"/>
          </w:tcPr>
          <w:p w:rsidR="004F00BA" w:rsidRPr="004D7D1D" w:rsidRDefault="004F00BA" w:rsidP="00165D64">
            <w:r>
              <w:t>Управление жилищно-коммунального хозяйства  и градостроительства</w:t>
            </w:r>
            <w:r w:rsidRPr="004D7D1D">
              <w:t xml:space="preserve"> </w:t>
            </w:r>
          </w:p>
        </w:tc>
      </w:tr>
      <w:tr w:rsidR="00165D64" w:rsidRPr="00165D64" w:rsidTr="00165D64">
        <w:trPr>
          <w:trHeight w:val="1575"/>
        </w:trPr>
        <w:tc>
          <w:tcPr>
            <w:tcW w:w="555" w:type="dxa"/>
          </w:tcPr>
          <w:p w:rsidR="00165D64" w:rsidRPr="00165D64" w:rsidRDefault="00165D64" w:rsidP="00231CC7">
            <w:pPr>
              <w:spacing w:before="100" w:beforeAutospacing="1" w:after="100" w:afterAutospacing="1"/>
              <w:jc w:val="both"/>
            </w:pPr>
            <w:r w:rsidRPr="00165D64">
              <w:t>6</w:t>
            </w:r>
          </w:p>
        </w:tc>
        <w:tc>
          <w:tcPr>
            <w:tcW w:w="3948" w:type="dxa"/>
          </w:tcPr>
          <w:p w:rsidR="00165D64" w:rsidRPr="00165D64" w:rsidRDefault="00165D64" w:rsidP="00D93E35">
            <w:pPr>
              <w:pStyle w:val="a7"/>
              <w:jc w:val="both"/>
            </w:pPr>
            <w:r>
              <w:t>Разработка и утверждение правил землепользования и застройки межселенных территорий Среднеканского городского округа</w:t>
            </w:r>
          </w:p>
        </w:tc>
        <w:tc>
          <w:tcPr>
            <w:tcW w:w="1842" w:type="dxa"/>
          </w:tcPr>
          <w:p w:rsidR="00165D64" w:rsidRPr="00165D64" w:rsidRDefault="00165D64" w:rsidP="00231CC7">
            <w:pPr>
              <w:spacing w:before="100" w:beforeAutospacing="1" w:after="100" w:afterAutospacing="1"/>
              <w:jc w:val="both"/>
            </w:pPr>
            <w:r>
              <w:t>постановление</w:t>
            </w:r>
          </w:p>
        </w:tc>
        <w:tc>
          <w:tcPr>
            <w:tcW w:w="1560" w:type="dxa"/>
          </w:tcPr>
          <w:p w:rsidR="00165D64" w:rsidRDefault="00165D64" w:rsidP="00165D64">
            <w:pPr>
              <w:spacing w:before="100" w:beforeAutospacing="1" w:after="100" w:afterAutospacing="1"/>
              <w:jc w:val="center"/>
            </w:pPr>
            <w:r>
              <w:t>Декабрь 2016</w:t>
            </w:r>
          </w:p>
        </w:tc>
        <w:tc>
          <w:tcPr>
            <w:tcW w:w="2268" w:type="dxa"/>
          </w:tcPr>
          <w:p w:rsidR="00165D64" w:rsidRPr="004D7D1D" w:rsidRDefault="00165D64" w:rsidP="00165D64">
            <w:r>
              <w:t>Управление жилищно-коммунального хозяйства  и градостроительства</w:t>
            </w:r>
            <w:r w:rsidRPr="004D7D1D">
              <w:t xml:space="preserve"> </w:t>
            </w:r>
          </w:p>
        </w:tc>
      </w:tr>
      <w:tr w:rsidR="00C01CD2" w:rsidRPr="00165D64" w:rsidTr="00C01CD2">
        <w:trPr>
          <w:trHeight w:val="1529"/>
        </w:trPr>
        <w:tc>
          <w:tcPr>
            <w:tcW w:w="555" w:type="dxa"/>
          </w:tcPr>
          <w:p w:rsidR="00C01CD2" w:rsidRPr="00165D64" w:rsidRDefault="00C01CD2" w:rsidP="00231CC7">
            <w:pPr>
              <w:spacing w:before="100" w:beforeAutospacing="1" w:after="100" w:afterAutospacing="1"/>
              <w:jc w:val="both"/>
            </w:pPr>
            <w:r>
              <w:t>7</w:t>
            </w:r>
          </w:p>
        </w:tc>
        <w:tc>
          <w:tcPr>
            <w:tcW w:w="3948" w:type="dxa"/>
          </w:tcPr>
          <w:p w:rsidR="00C01CD2" w:rsidRPr="00165D64" w:rsidRDefault="00C01CD2" w:rsidP="0090477F">
            <w:pPr>
              <w:pStyle w:val="a7"/>
              <w:jc w:val="both"/>
            </w:pPr>
            <w:r>
              <w:t>Актуализация и утверждение схем тепл</w:t>
            </w:r>
            <w:proofErr w:type="gramStart"/>
            <w:r>
              <w:t>о</w:t>
            </w:r>
            <w:r w:rsidR="0090477F">
              <w:t>-</w:t>
            </w:r>
            <w:proofErr w:type="gramEnd"/>
            <w:r w:rsidR="0090477F">
              <w:t xml:space="preserve">, </w:t>
            </w:r>
            <w:proofErr w:type="spellStart"/>
            <w:r w:rsidR="0090477F">
              <w:t>водо</w:t>
            </w:r>
            <w:proofErr w:type="spellEnd"/>
            <w:r w:rsidR="0090477F">
              <w:t>-, электроснабжения и водоотведения поселка Сеймчан</w:t>
            </w:r>
          </w:p>
        </w:tc>
        <w:tc>
          <w:tcPr>
            <w:tcW w:w="1842" w:type="dxa"/>
          </w:tcPr>
          <w:p w:rsidR="00C01CD2" w:rsidRPr="00165D64" w:rsidRDefault="00C01CD2" w:rsidP="00231CC7">
            <w:pPr>
              <w:spacing w:before="100" w:beforeAutospacing="1" w:after="100" w:afterAutospacing="1"/>
              <w:jc w:val="both"/>
            </w:pPr>
            <w:r>
              <w:t>постановление</w:t>
            </w:r>
          </w:p>
        </w:tc>
        <w:tc>
          <w:tcPr>
            <w:tcW w:w="1560" w:type="dxa"/>
          </w:tcPr>
          <w:p w:rsidR="00C01CD2" w:rsidRDefault="00C01CD2" w:rsidP="0090477F">
            <w:pPr>
              <w:spacing w:before="100" w:beforeAutospacing="1" w:after="100" w:afterAutospacing="1"/>
              <w:jc w:val="center"/>
            </w:pPr>
            <w:r>
              <w:t>Декабрь 2016</w:t>
            </w:r>
          </w:p>
        </w:tc>
        <w:tc>
          <w:tcPr>
            <w:tcW w:w="2268" w:type="dxa"/>
          </w:tcPr>
          <w:p w:rsidR="00C01CD2" w:rsidRPr="004D7D1D" w:rsidRDefault="00C01CD2" w:rsidP="0090477F">
            <w:r>
              <w:t>Управление жилищно-коммунального хозяйства  и градостроительства</w:t>
            </w:r>
            <w:r w:rsidRPr="004D7D1D">
              <w:t xml:space="preserve"> </w:t>
            </w:r>
          </w:p>
        </w:tc>
      </w:tr>
      <w:tr w:rsidR="00C01CD2" w:rsidRPr="00165D64" w:rsidTr="00C01CD2">
        <w:trPr>
          <w:trHeight w:val="1552"/>
        </w:trPr>
        <w:tc>
          <w:tcPr>
            <w:tcW w:w="555" w:type="dxa"/>
          </w:tcPr>
          <w:p w:rsidR="00C01CD2" w:rsidRPr="00165D64" w:rsidRDefault="00C01CD2" w:rsidP="00231CC7">
            <w:pPr>
              <w:spacing w:before="100" w:beforeAutospacing="1" w:after="100" w:afterAutospacing="1"/>
              <w:jc w:val="both"/>
            </w:pPr>
            <w:r>
              <w:t>8</w:t>
            </w:r>
          </w:p>
        </w:tc>
        <w:tc>
          <w:tcPr>
            <w:tcW w:w="3948" w:type="dxa"/>
          </w:tcPr>
          <w:p w:rsidR="00C01CD2" w:rsidRPr="00165D64" w:rsidRDefault="00C01CD2" w:rsidP="00C01CD2">
            <w:pPr>
              <w:pStyle w:val="a7"/>
              <w:jc w:val="both"/>
            </w:pPr>
            <w:r>
              <w:t>Актуализация схем теплоснабжения села Верхний Сеймчан</w:t>
            </w:r>
          </w:p>
        </w:tc>
        <w:tc>
          <w:tcPr>
            <w:tcW w:w="1842" w:type="dxa"/>
          </w:tcPr>
          <w:p w:rsidR="00C01CD2" w:rsidRPr="00165D64" w:rsidRDefault="00C01CD2" w:rsidP="0090477F">
            <w:pPr>
              <w:spacing w:before="100" w:beforeAutospacing="1" w:after="100" w:afterAutospacing="1"/>
              <w:jc w:val="both"/>
            </w:pPr>
            <w:r>
              <w:t>постановление</w:t>
            </w:r>
          </w:p>
        </w:tc>
        <w:tc>
          <w:tcPr>
            <w:tcW w:w="1560" w:type="dxa"/>
          </w:tcPr>
          <w:p w:rsidR="00C01CD2" w:rsidRDefault="00C01CD2" w:rsidP="0090477F">
            <w:pPr>
              <w:spacing w:before="100" w:beforeAutospacing="1" w:after="100" w:afterAutospacing="1"/>
              <w:jc w:val="center"/>
            </w:pPr>
            <w:r>
              <w:t>Декабрь 2016</w:t>
            </w:r>
          </w:p>
        </w:tc>
        <w:tc>
          <w:tcPr>
            <w:tcW w:w="2268" w:type="dxa"/>
          </w:tcPr>
          <w:p w:rsidR="00C01CD2" w:rsidRPr="004D7D1D" w:rsidRDefault="00C01CD2" w:rsidP="0090477F">
            <w:r>
              <w:t>Управление жилищно-коммунального хозяйства  и градостроительства</w:t>
            </w:r>
            <w:r w:rsidRPr="004D7D1D">
              <w:t xml:space="preserve"> </w:t>
            </w:r>
          </w:p>
        </w:tc>
      </w:tr>
      <w:tr w:rsidR="00C01CD2" w:rsidRPr="00165D64" w:rsidTr="00C01CD2">
        <w:trPr>
          <w:trHeight w:val="1552"/>
        </w:trPr>
        <w:tc>
          <w:tcPr>
            <w:tcW w:w="555" w:type="dxa"/>
          </w:tcPr>
          <w:p w:rsidR="00C01CD2" w:rsidRDefault="00C01CD2" w:rsidP="00231CC7">
            <w:pPr>
              <w:spacing w:before="100" w:beforeAutospacing="1" w:after="100" w:afterAutospacing="1"/>
              <w:jc w:val="both"/>
            </w:pPr>
            <w:r>
              <w:t>9</w:t>
            </w:r>
          </w:p>
        </w:tc>
        <w:tc>
          <w:tcPr>
            <w:tcW w:w="3948" w:type="dxa"/>
          </w:tcPr>
          <w:p w:rsidR="00C01CD2" w:rsidRDefault="0090477F" w:rsidP="0090477F">
            <w:pPr>
              <w:pStyle w:val="a7"/>
              <w:jc w:val="both"/>
            </w:pPr>
            <w:r>
              <w:t>Разработка</w:t>
            </w:r>
            <w:r w:rsidR="00C01CD2">
              <w:t xml:space="preserve"> и утверждение схем </w:t>
            </w:r>
            <w:proofErr w:type="spellStart"/>
            <w:r w:rsidR="00C01CD2">
              <w:t>водо</w:t>
            </w:r>
            <w:proofErr w:type="spellEnd"/>
            <w:r>
              <w:t>-, электро</w:t>
            </w:r>
            <w:r w:rsidR="00C01CD2">
              <w:t>снабжения</w:t>
            </w:r>
            <w:r>
              <w:t xml:space="preserve"> и водоотведения</w:t>
            </w:r>
            <w:r w:rsidR="00C01CD2">
              <w:t xml:space="preserve"> </w:t>
            </w:r>
            <w:r w:rsidRPr="00DE24B7">
              <w:t>села Верхний Сеймчан</w:t>
            </w:r>
          </w:p>
        </w:tc>
        <w:tc>
          <w:tcPr>
            <w:tcW w:w="1842" w:type="dxa"/>
          </w:tcPr>
          <w:p w:rsidR="00C01CD2" w:rsidRPr="00165D64" w:rsidRDefault="00C01CD2" w:rsidP="0090477F">
            <w:pPr>
              <w:spacing w:before="100" w:beforeAutospacing="1" w:after="100" w:afterAutospacing="1"/>
              <w:jc w:val="both"/>
            </w:pPr>
            <w:r>
              <w:t>постановление</w:t>
            </w:r>
          </w:p>
        </w:tc>
        <w:tc>
          <w:tcPr>
            <w:tcW w:w="1560" w:type="dxa"/>
          </w:tcPr>
          <w:p w:rsidR="00C01CD2" w:rsidRDefault="00C01CD2" w:rsidP="0090477F">
            <w:pPr>
              <w:spacing w:before="100" w:beforeAutospacing="1" w:after="100" w:afterAutospacing="1"/>
              <w:jc w:val="center"/>
            </w:pPr>
            <w:r>
              <w:t>Декабрь 201</w:t>
            </w:r>
            <w:r w:rsidR="0090477F">
              <w:t>7</w:t>
            </w:r>
          </w:p>
        </w:tc>
        <w:tc>
          <w:tcPr>
            <w:tcW w:w="2268" w:type="dxa"/>
          </w:tcPr>
          <w:p w:rsidR="00C01CD2" w:rsidRPr="004D7D1D" w:rsidRDefault="00C01CD2" w:rsidP="0090477F">
            <w:r>
              <w:t>Управление жилищно-коммунального хозяйства  и градостроительства</w:t>
            </w:r>
            <w:r w:rsidRPr="004D7D1D">
              <w:t xml:space="preserve"> </w:t>
            </w:r>
          </w:p>
        </w:tc>
      </w:tr>
      <w:tr w:rsidR="0090477F" w:rsidRPr="00165D64" w:rsidTr="00C01CD2">
        <w:trPr>
          <w:trHeight w:val="1552"/>
        </w:trPr>
        <w:tc>
          <w:tcPr>
            <w:tcW w:w="555" w:type="dxa"/>
          </w:tcPr>
          <w:p w:rsidR="0090477F" w:rsidRDefault="0090477F" w:rsidP="00231CC7">
            <w:pPr>
              <w:spacing w:before="100" w:beforeAutospacing="1" w:after="100" w:afterAutospacing="1"/>
              <w:jc w:val="both"/>
            </w:pPr>
            <w:r>
              <w:t>10</w:t>
            </w:r>
          </w:p>
        </w:tc>
        <w:tc>
          <w:tcPr>
            <w:tcW w:w="3948" w:type="dxa"/>
          </w:tcPr>
          <w:p w:rsidR="0090477F" w:rsidRPr="004E328E" w:rsidRDefault="004E328E" w:rsidP="004E328E">
            <w:r>
              <w:rPr>
                <w:bCs/>
              </w:rPr>
              <w:t>Разработка и утверждение п</w:t>
            </w:r>
            <w:r w:rsidRPr="004E328E">
              <w:rPr>
                <w:bCs/>
              </w:rPr>
              <w:t>орядка формирования и ведения Реестра инвестиционных площадок</w:t>
            </w:r>
            <w:r>
              <w:rPr>
                <w:bCs/>
              </w:rPr>
              <w:t xml:space="preserve"> на территории Среднеканского городского округа</w:t>
            </w:r>
          </w:p>
        </w:tc>
        <w:tc>
          <w:tcPr>
            <w:tcW w:w="1842" w:type="dxa"/>
          </w:tcPr>
          <w:p w:rsidR="0090477F" w:rsidRPr="00165D64" w:rsidRDefault="004E328E" w:rsidP="0090477F">
            <w:pPr>
              <w:spacing w:before="100" w:beforeAutospacing="1" w:after="100" w:afterAutospacing="1"/>
              <w:jc w:val="both"/>
            </w:pPr>
            <w:r>
              <w:t>постановление</w:t>
            </w:r>
          </w:p>
        </w:tc>
        <w:tc>
          <w:tcPr>
            <w:tcW w:w="1560" w:type="dxa"/>
          </w:tcPr>
          <w:p w:rsidR="0090477F" w:rsidRDefault="004E328E" w:rsidP="0090477F">
            <w:pPr>
              <w:spacing w:before="100" w:beforeAutospacing="1" w:after="100" w:afterAutospacing="1"/>
              <w:jc w:val="center"/>
            </w:pPr>
            <w:r>
              <w:t xml:space="preserve">Декабрь </w:t>
            </w:r>
            <w:r w:rsidR="0090477F">
              <w:t xml:space="preserve"> 2016</w:t>
            </w:r>
          </w:p>
        </w:tc>
        <w:tc>
          <w:tcPr>
            <w:tcW w:w="2268" w:type="dxa"/>
          </w:tcPr>
          <w:p w:rsidR="0090477F" w:rsidRPr="004D7D1D" w:rsidRDefault="004E328E" w:rsidP="0090477F">
            <w:r w:rsidRPr="004D7D1D">
              <w:t>Управление экономики и развития</w:t>
            </w:r>
          </w:p>
        </w:tc>
      </w:tr>
      <w:tr w:rsidR="0090477F" w:rsidRPr="00165D64" w:rsidTr="00C01CD2">
        <w:trPr>
          <w:trHeight w:val="1552"/>
        </w:trPr>
        <w:tc>
          <w:tcPr>
            <w:tcW w:w="555" w:type="dxa"/>
          </w:tcPr>
          <w:p w:rsidR="0090477F" w:rsidRDefault="0090477F" w:rsidP="00231CC7">
            <w:pPr>
              <w:spacing w:before="100" w:beforeAutospacing="1" w:after="100" w:afterAutospacing="1"/>
              <w:jc w:val="both"/>
            </w:pPr>
            <w:r>
              <w:t>11</w:t>
            </w:r>
          </w:p>
        </w:tc>
        <w:tc>
          <w:tcPr>
            <w:tcW w:w="3948" w:type="dxa"/>
          </w:tcPr>
          <w:p w:rsidR="0090477F" w:rsidRDefault="004E328E">
            <w:r>
              <w:t>Ведение Реестра инвестиционных площадок</w:t>
            </w:r>
          </w:p>
        </w:tc>
        <w:tc>
          <w:tcPr>
            <w:tcW w:w="1842" w:type="dxa"/>
          </w:tcPr>
          <w:p w:rsidR="0090477F" w:rsidRPr="00165D64" w:rsidRDefault="004E328E" w:rsidP="0090477F">
            <w:pPr>
              <w:spacing w:before="100" w:beforeAutospacing="1" w:after="100" w:afterAutospacing="1"/>
              <w:jc w:val="both"/>
            </w:pPr>
            <w:r>
              <w:t>постановление</w:t>
            </w:r>
          </w:p>
        </w:tc>
        <w:tc>
          <w:tcPr>
            <w:tcW w:w="1560" w:type="dxa"/>
          </w:tcPr>
          <w:p w:rsidR="0090477F" w:rsidRDefault="00270758" w:rsidP="0090477F">
            <w:pPr>
              <w:spacing w:before="100" w:beforeAutospacing="1" w:after="100" w:afterAutospacing="1"/>
              <w:jc w:val="center"/>
            </w:pPr>
            <w:r>
              <w:t>весь период</w:t>
            </w:r>
          </w:p>
        </w:tc>
        <w:tc>
          <w:tcPr>
            <w:tcW w:w="2268" w:type="dxa"/>
          </w:tcPr>
          <w:p w:rsidR="0090477F" w:rsidRPr="004D7D1D" w:rsidRDefault="004E328E" w:rsidP="0090477F">
            <w:r w:rsidRPr="004D7D1D">
              <w:t>Управление экономики и развития</w:t>
            </w:r>
          </w:p>
        </w:tc>
      </w:tr>
      <w:tr w:rsidR="0090477F" w:rsidRPr="00794317" w:rsidTr="004F00BA">
        <w:trPr>
          <w:trHeight w:val="2126"/>
        </w:trPr>
        <w:tc>
          <w:tcPr>
            <w:tcW w:w="555" w:type="dxa"/>
          </w:tcPr>
          <w:p w:rsidR="0090477F" w:rsidRPr="00165D64" w:rsidRDefault="004E328E" w:rsidP="00231CC7">
            <w:pPr>
              <w:spacing w:before="100" w:beforeAutospacing="1" w:after="100" w:afterAutospacing="1"/>
              <w:jc w:val="both"/>
            </w:pPr>
            <w:r>
              <w:t>12</w:t>
            </w:r>
          </w:p>
        </w:tc>
        <w:tc>
          <w:tcPr>
            <w:tcW w:w="3948" w:type="dxa"/>
          </w:tcPr>
          <w:p w:rsidR="0090477F" w:rsidRPr="00165D64" w:rsidRDefault="004E328E" w:rsidP="00270758">
            <w:pPr>
              <w:pStyle w:val="a7"/>
              <w:jc w:val="both"/>
            </w:pPr>
            <w:r>
              <w:t xml:space="preserve">Формирование </w:t>
            </w:r>
            <w:r w:rsidR="00270758">
              <w:t>инвестиционных площадок, находящихся в муниципальной собственности</w:t>
            </w:r>
          </w:p>
        </w:tc>
        <w:tc>
          <w:tcPr>
            <w:tcW w:w="1842" w:type="dxa"/>
          </w:tcPr>
          <w:p w:rsidR="0090477F" w:rsidRPr="00165D64" w:rsidRDefault="00270758" w:rsidP="00231CC7">
            <w:pPr>
              <w:spacing w:before="100" w:beforeAutospacing="1" w:after="100" w:afterAutospacing="1"/>
              <w:jc w:val="both"/>
            </w:pPr>
            <w:r>
              <w:t>паспорт площадки</w:t>
            </w:r>
          </w:p>
        </w:tc>
        <w:tc>
          <w:tcPr>
            <w:tcW w:w="1560" w:type="dxa"/>
          </w:tcPr>
          <w:p w:rsidR="0090477F" w:rsidRPr="00165D64" w:rsidRDefault="00270758" w:rsidP="005603B1">
            <w:pPr>
              <w:spacing w:before="100" w:beforeAutospacing="1" w:after="100" w:afterAutospacing="1"/>
              <w:jc w:val="center"/>
            </w:pPr>
            <w:r>
              <w:t>весь период</w:t>
            </w:r>
          </w:p>
        </w:tc>
        <w:tc>
          <w:tcPr>
            <w:tcW w:w="2268" w:type="dxa"/>
          </w:tcPr>
          <w:p w:rsidR="0090477F" w:rsidRPr="00165D64" w:rsidRDefault="00270758" w:rsidP="004F00BA">
            <w:r>
              <w:t>Комитет по управлению муниципальным имуществом</w:t>
            </w:r>
          </w:p>
        </w:tc>
      </w:tr>
      <w:tr w:rsidR="0090477F" w:rsidRPr="00794317" w:rsidTr="00231CC7">
        <w:trPr>
          <w:trHeight w:val="99"/>
        </w:trPr>
        <w:tc>
          <w:tcPr>
            <w:tcW w:w="555" w:type="dxa"/>
          </w:tcPr>
          <w:p w:rsidR="0090477F" w:rsidRDefault="003A569F" w:rsidP="00231CC7">
            <w:pPr>
              <w:spacing w:before="100" w:beforeAutospacing="1" w:after="100" w:afterAutospacing="1"/>
              <w:jc w:val="both"/>
            </w:pPr>
            <w:r>
              <w:t>13</w:t>
            </w:r>
          </w:p>
        </w:tc>
        <w:tc>
          <w:tcPr>
            <w:tcW w:w="3948" w:type="dxa"/>
          </w:tcPr>
          <w:p w:rsidR="0090477F" w:rsidRDefault="0090477F" w:rsidP="00231CC7">
            <w:pPr>
              <w:pStyle w:val="a7"/>
              <w:jc w:val="both"/>
            </w:pPr>
            <w:r>
              <w:t>Содействие муниципальным предприятиям, учреждениям и организациям округа в участии в государственных программах по направлениям модернизации</w:t>
            </w:r>
          </w:p>
        </w:tc>
        <w:tc>
          <w:tcPr>
            <w:tcW w:w="1842" w:type="dxa"/>
          </w:tcPr>
          <w:p w:rsidR="0090477F" w:rsidRPr="00794317" w:rsidRDefault="0090477F" w:rsidP="00231CC7">
            <w:pPr>
              <w:spacing w:before="100" w:beforeAutospacing="1" w:after="100" w:afterAutospacing="1"/>
              <w:jc w:val="both"/>
            </w:pPr>
            <w:r>
              <w:t>Информационный материал</w:t>
            </w:r>
          </w:p>
        </w:tc>
        <w:tc>
          <w:tcPr>
            <w:tcW w:w="1560" w:type="dxa"/>
          </w:tcPr>
          <w:p w:rsidR="0090477F" w:rsidRPr="00794317" w:rsidRDefault="0090477F" w:rsidP="005603B1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A569F" w:rsidRDefault="0090477F" w:rsidP="003A569F">
            <w:r w:rsidRPr="004D7D1D">
              <w:t>Управление экономики и развития</w:t>
            </w:r>
            <w:r>
              <w:t xml:space="preserve">, </w:t>
            </w:r>
          </w:p>
          <w:p w:rsidR="0090477F" w:rsidRPr="004D7D1D" w:rsidRDefault="0090477F" w:rsidP="003A569F">
            <w:r>
              <w:t>К</w:t>
            </w:r>
            <w:r w:rsidRPr="002E1FFD">
              <w:t>омитет по управлению  муниципальным имуществом</w:t>
            </w:r>
            <w:r>
              <w:t xml:space="preserve">, </w:t>
            </w:r>
            <w:r>
              <w:lastRenderedPageBreak/>
              <w:t>Управление жилищно-коммунального хозяйства  и градостроительства</w:t>
            </w:r>
            <w:r w:rsidRPr="004D7D1D">
              <w:t xml:space="preserve"> </w:t>
            </w:r>
          </w:p>
        </w:tc>
      </w:tr>
      <w:tr w:rsidR="0090477F" w:rsidRPr="00794317" w:rsidTr="00231CC7">
        <w:trPr>
          <w:trHeight w:val="543"/>
        </w:trPr>
        <w:tc>
          <w:tcPr>
            <w:tcW w:w="10173" w:type="dxa"/>
            <w:gridSpan w:val="5"/>
          </w:tcPr>
          <w:p w:rsidR="0090477F" w:rsidRPr="00794317" w:rsidRDefault="0090477F" w:rsidP="00050331">
            <w:pPr>
              <w:pStyle w:val="a8"/>
              <w:numPr>
                <w:ilvl w:val="0"/>
                <w:numId w:val="6"/>
              </w:numPr>
              <w:overflowPunct w:val="0"/>
              <w:adjustRightInd w:val="0"/>
              <w:jc w:val="center"/>
              <w:textAlignment w:val="baseline"/>
              <w:rPr>
                <w:b/>
              </w:rPr>
            </w:pPr>
            <w:r w:rsidRPr="001C7C37">
              <w:rPr>
                <w:b/>
                <w:bCs/>
              </w:rPr>
              <w:lastRenderedPageBreak/>
              <w:t>Финансовая, имущественная и консультационная поддержка инвесторов, включая субъекты малого и среднего предпринимательства</w:t>
            </w:r>
          </w:p>
        </w:tc>
      </w:tr>
      <w:tr w:rsidR="0090477F" w:rsidRPr="00794317" w:rsidTr="003A569F">
        <w:trPr>
          <w:trHeight w:val="1720"/>
        </w:trPr>
        <w:tc>
          <w:tcPr>
            <w:tcW w:w="555" w:type="dxa"/>
          </w:tcPr>
          <w:p w:rsidR="0090477F" w:rsidRPr="00794317" w:rsidRDefault="0090477F" w:rsidP="00231CC7">
            <w:pPr>
              <w:spacing w:before="100" w:beforeAutospacing="1" w:after="100" w:afterAutospacing="1"/>
              <w:jc w:val="both"/>
            </w:pPr>
            <w:r w:rsidRPr="00794317">
              <w:t>1</w:t>
            </w:r>
          </w:p>
        </w:tc>
        <w:tc>
          <w:tcPr>
            <w:tcW w:w="3948" w:type="dxa"/>
          </w:tcPr>
          <w:p w:rsidR="0090477F" w:rsidRPr="00794317" w:rsidRDefault="003A569F" w:rsidP="003A569F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t>Реализация</w:t>
            </w:r>
            <w:r w:rsidR="0090477F">
              <w:t xml:space="preserve">   муниципальной программы </w:t>
            </w:r>
            <w:r w:rsidR="0090477F" w:rsidRPr="00252CD6">
              <w:t>«</w:t>
            </w:r>
            <w:r w:rsidR="0090477F">
              <w:t>Поддержка</w:t>
            </w:r>
            <w:r w:rsidR="0090477F" w:rsidRPr="00252CD6">
              <w:t xml:space="preserve"> малого и среднего предпринимательства на территории муниципального обр</w:t>
            </w:r>
            <w:r w:rsidR="0090477F">
              <w:t>азования «Среднеканский городской</w:t>
            </w:r>
            <w:r w:rsidR="0090477F" w:rsidRPr="004D7D1D">
              <w:t xml:space="preserve"> округ</w:t>
            </w:r>
            <w:r w:rsidR="0090477F">
              <w:t>»</w:t>
            </w:r>
          </w:p>
        </w:tc>
        <w:tc>
          <w:tcPr>
            <w:tcW w:w="1842" w:type="dxa"/>
          </w:tcPr>
          <w:p w:rsidR="0090477F" w:rsidRDefault="0090477F" w:rsidP="00231CC7">
            <w:pPr>
              <w:spacing w:before="100" w:beforeAutospacing="1" w:after="100" w:afterAutospacing="1"/>
              <w:jc w:val="both"/>
            </w:pPr>
            <w:r>
              <w:t>Отчет о реализации муниципальной программы</w:t>
            </w:r>
          </w:p>
        </w:tc>
        <w:tc>
          <w:tcPr>
            <w:tcW w:w="1560" w:type="dxa"/>
          </w:tcPr>
          <w:p w:rsidR="0090477F" w:rsidRDefault="0090477F" w:rsidP="005603B1">
            <w:pPr>
              <w:spacing w:before="100" w:beforeAutospacing="1" w:after="100" w:afterAutospacing="1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90477F" w:rsidRPr="004D7D1D" w:rsidRDefault="0090477F" w:rsidP="003A569F">
            <w:r w:rsidRPr="004D7D1D">
              <w:t xml:space="preserve">Управление экономики и развития </w:t>
            </w:r>
          </w:p>
        </w:tc>
      </w:tr>
      <w:tr w:rsidR="0090477F" w:rsidRPr="00794317" w:rsidTr="003A569F">
        <w:trPr>
          <w:trHeight w:val="2397"/>
        </w:trPr>
        <w:tc>
          <w:tcPr>
            <w:tcW w:w="555" w:type="dxa"/>
          </w:tcPr>
          <w:p w:rsidR="0090477F" w:rsidRPr="00794317" w:rsidRDefault="0090477F" w:rsidP="00231CC7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3948" w:type="dxa"/>
          </w:tcPr>
          <w:p w:rsidR="0090477F" w:rsidRPr="003A569F" w:rsidRDefault="0090477F" w:rsidP="003A569F">
            <w:pPr>
              <w:pStyle w:val="a8"/>
              <w:jc w:val="both"/>
              <w:rPr>
                <w:bCs/>
              </w:rPr>
            </w:pPr>
            <w:r w:rsidRPr="006C1AE8">
              <w:t xml:space="preserve">Предоставление </w:t>
            </w:r>
            <w:r w:rsidRPr="005603B1">
              <w:t>муниципальной преференции в форме передачи в аренду имущества, находящегося в муниципальной собственности Среднеканского городского округа, субъектам малого и среднего предпринимательства, без проведения торгов</w:t>
            </w:r>
          </w:p>
        </w:tc>
        <w:tc>
          <w:tcPr>
            <w:tcW w:w="1842" w:type="dxa"/>
          </w:tcPr>
          <w:p w:rsidR="0090477F" w:rsidRDefault="00E7387F" w:rsidP="00231CC7">
            <w:pPr>
              <w:spacing w:before="100" w:beforeAutospacing="1" w:after="100" w:afterAutospacing="1"/>
              <w:jc w:val="both"/>
            </w:pPr>
            <w:r>
              <w:t>Распоряжение Администрации</w:t>
            </w:r>
          </w:p>
        </w:tc>
        <w:tc>
          <w:tcPr>
            <w:tcW w:w="1560" w:type="dxa"/>
          </w:tcPr>
          <w:p w:rsidR="0090477F" w:rsidRPr="00794317" w:rsidRDefault="0090477F" w:rsidP="005603B1">
            <w:pPr>
              <w:spacing w:before="100" w:beforeAutospacing="1" w:after="100" w:afterAutospacing="1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3A569F" w:rsidRPr="00794317" w:rsidRDefault="0090477F" w:rsidP="003A569F">
            <w:r>
              <w:t>К</w:t>
            </w:r>
            <w:r w:rsidRPr="002E1FFD">
              <w:t xml:space="preserve">омитет по управлению  муниципальным имуществом </w:t>
            </w:r>
          </w:p>
          <w:p w:rsidR="0090477F" w:rsidRPr="00794317" w:rsidRDefault="0090477F" w:rsidP="003A569F"/>
        </w:tc>
      </w:tr>
      <w:tr w:rsidR="0090477F" w:rsidRPr="00512B54" w:rsidTr="003A569F">
        <w:trPr>
          <w:trHeight w:val="987"/>
        </w:trPr>
        <w:tc>
          <w:tcPr>
            <w:tcW w:w="555" w:type="dxa"/>
          </w:tcPr>
          <w:p w:rsidR="0090477F" w:rsidRDefault="0090477F" w:rsidP="00231CC7">
            <w:pPr>
              <w:spacing w:before="100" w:beforeAutospacing="1" w:after="100" w:afterAutospacing="1"/>
              <w:jc w:val="both"/>
            </w:pPr>
            <w:r>
              <w:t>3</w:t>
            </w:r>
          </w:p>
          <w:p w:rsidR="0090477F" w:rsidRPr="00396509" w:rsidRDefault="0090477F" w:rsidP="00231CC7"/>
        </w:tc>
        <w:tc>
          <w:tcPr>
            <w:tcW w:w="3948" w:type="dxa"/>
          </w:tcPr>
          <w:p w:rsidR="0090477F" w:rsidRPr="006C1AE8" w:rsidRDefault="003A569F" w:rsidP="003A569F">
            <w:pPr>
              <w:spacing w:before="100" w:beforeAutospacing="1" w:after="100" w:afterAutospacing="1"/>
              <w:jc w:val="both"/>
            </w:pPr>
            <w:r>
              <w:t>Предоставление консультаций по вопросам инвестиционной и предпринимательской деятельности</w:t>
            </w:r>
          </w:p>
        </w:tc>
        <w:tc>
          <w:tcPr>
            <w:tcW w:w="1842" w:type="dxa"/>
          </w:tcPr>
          <w:p w:rsidR="0090477F" w:rsidRDefault="0090477F" w:rsidP="00231CC7">
            <w:pPr>
              <w:spacing w:before="100" w:beforeAutospacing="1" w:after="100" w:afterAutospacing="1"/>
              <w:jc w:val="both"/>
            </w:pPr>
            <w:r>
              <w:t>Информационный материал</w:t>
            </w:r>
          </w:p>
        </w:tc>
        <w:tc>
          <w:tcPr>
            <w:tcW w:w="1560" w:type="dxa"/>
          </w:tcPr>
          <w:p w:rsidR="0090477F" w:rsidRPr="00794317" w:rsidRDefault="003A569F" w:rsidP="005603B1">
            <w:pPr>
              <w:spacing w:before="100" w:beforeAutospacing="1" w:after="100" w:afterAutospacing="1"/>
              <w:jc w:val="center"/>
            </w:pPr>
            <w:r>
              <w:t>весь период</w:t>
            </w:r>
          </w:p>
        </w:tc>
        <w:tc>
          <w:tcPr>
            <w:tcW w:w="2268" w:type="dxa"/>
            <w:vAlign w:val="center"/>
          </w:tcPr>
          <w:p w:rsidR="003A569F" w:rsidRDefault="003A569F" w:rsidP="003A569F">
            <w:r w:rsidRPr="004D7D1D">
              <w:t>Управление экономики и развития</w:t>
            </w:r>
            <w:r>
              <w:t xml:space="preserve">, </w:t>
            </w:r>
          </w:p>
          <w:p w:rsidR="0090477F" w:rsidRDefault="003A569F" w:rsidP="003A569F">
            <w:r>
              <w:t>К</w:t>
            </w:r>
            <w:r w:rsidRPr="002E1FFD">
              <w:t>омитет по управлению  муниципальным имуществом</w:t>
            </w:r>
            <w:r>
              <w:t>, Управление жилищно-коммунального хозяйства  и градостроительства</w:t>
            </w:r>
          </w:p>
        </w:tc>
      </w:tr>
    </w:tbl>
    <w:p w:rsidR="00050331" w:rsidRDefault="00050331" w:rsidP="00050331">
      <w:pPr>
        <w:tabs>
          <w:tab w:val="left" w:pos="2765"/>
        </w:tabs>
        <w:jc w:val="center"/>
        <w:rPr>
          <w:sz w:val="16"/>
          <w:szCs w:val="16"/>
        </w:rPr>
      </w:pPr>
    </w:p>
    <w:p w:rsidR="00050331" w:rsidRPr="008F31A5" w:rsidRDefault="00050331" w:rsidP="00050331">
      <w:pPr>
        <w:tabs>
          <w:tab w:val="left" w:pos="2765"/>
        </w:tabs>
        <w:jc w:val="center"/>
        <w:rPr>
          <w:sz w:val="16"/>
          <w:szCs w:val="16"/>
        </w:rPr>
      </w:pPr>
      <w:r w:rsidRPr="008F31A5">
        <w:rPr>
          <w:sz w:val="16"/>
          <w:szCs w:val="16"/>
        </w:rPr>
        <w:t>_____________________________</w:t>
      </w:r>
    </w:p>
    <w:p w:rsidR="00050331" w:rsidRPr="00794317" w:rsidRDefault="00050331" w:rsidP="00050331"/>
    <w:p w:rsidR="006C47B5" w:rsidRPr="00050331" w:rsidRDefault="006C47B5" w:rsidP="00050331"/>
    <w:sectPr w:rsidR="006C47B5" w:rsidRPr="00050331" w:rsidSect="00E60DC3">
      <w:footerReference w:type="default" r:id="rId7"/>
      <w:pgSz w:w="11906" w:h="16838" w:code="9"/>
      <w:pgMar w:top="567" w:right="566" w:bottom="568" w:left="1134" w:header="720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758" w:rsidRDefault="00270758" w:rsidP="00F36030">
      <w:r>
        <w:separator/>
      </w:r>
    </w:p>
  </w:endnote>
  <w:endnote w:type="continuationSeparator" w:id="1">
    <w:p w:rsidR="00270758" w:rsidRDefault="00270758" w:rsidP="00F3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58" w:rsidRDefault="00F451FD">
    <w:pPr>
      <w:pStyle w:val="ae"/>
      <w:jc w:val="right"/>
    </w:pPr>
    <w:fldSimple w:instr=" PAGE   \* MERGEFORMAT ">
      <w:r w:rsidR="008943FB">
        <w:rPr>
          <w:noProof/>
        </w:rPr>
        <w:t>1</w:t>
      </w:r>
    </w:fldSimple>
  </w:p>
  <w:p w:rsidR="00270758" w:rsidRDefault="002707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758" w:rsidRDefault="00270758" w:rsidP="00F36030">
      <w:r>
        <w:separator/>
      </w:r>
    </w:p>
  </w:footnote>
  <w:footnote w:type="continuationSeparator" w:id="1">
    <w:p w:rsidR="00270758" w:rsidRDefault="00270758" w:rsidP="00F36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910D0"/>
    <w:multiLevelType w:val="hybridMultilevel"/>
    <w:tmpl w:val="7DD24332"/>
    <w:lvl w:ilvl="0" w:tplc="2A5A4D78">
      <w:start w:val="4"/>
      <w:numFmt w:val="decimal"/>
      <w:lvlText w:val="%1."/>
      <w:lvlJc w:val="left"/>
      <w:pPr>
        <w:ind w:left="16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11" w:hanging="360"/>
      </w:pPr>
    </w:lvl>
    <w:lvl w:ilvl="2" w:tplc="0419001B" w:tentative="1">
      <w:start w:val="1"/>
      <w:numFmt w:val="lowerRoman"/>
      <w:lvlText w:val="%3."/>
      <w:lvlJc w:val="right"/>
      <w:pPr>
        <w:ind w:left="3131" w:hanging="180"/>
      </w:pPr>
    </w:lvl>
    <w:lvl w:ilvl="3" w:tplc="0419000F" w:tentative="1">
      <w:start w:val="1"/>
      <w:numFmt w:val="decimal"/>
      <w:lvlText w:val="%4."/>
      <w:lvlJc w:val="left"/>
      <w:pPr>
        <w:ind w:left="3851" w:hanging="360"/>
      </w:pPr>
    </w:lvl>
    <w:lvl w:ilvl="4" w:tplc="04190019" w:tentative="1">
      <w:start w:val="1"/>
      <w:numFmt w:val="lowerLetter"/>
      <w:lvlText w:val="%5."/>
      <w:lvlJc w:val="left"/>
      <w:pPr>
        <w:ind w:left="4571" w:hanging="360"/>
      </w:pPr>
    </w:lvl>
    <w:lvl w:ilvl="5" w:tplc="0419001B" w:tentative="1">
      <w:start w:val="1"/>
      <w:numFmt w:val="lowerRoman"/>
      <w:lvlText w:val="%6."/>
      <w:lvlJc w:val="right"/>
      <w:pPr>
        <w:ind w:left="5291" w:hanging="180"/>
      </w:pPr>
    </w:lvl>
    <w:lvl w:ilvl="6" w:tplc="0419000F" w:tentative="1">
      <w:start w:val="1"/>
      <w:numFmt w:val="decimal"/>
      <w:lvlText w:val="%7."/>
      <w:lvlJc w:val="left"/>
      <w:pPr>
        <w:ind w:left="6011" w:hanging="360"/>
      </w:pPr>
    </w:lvl>
    <w:lvl w:ilvl="7" w:tplc="04190019" w:tentative="1">
      <w:start w:val="1"/>
      <w:numFmt w:val="lowerLetter"/>
      <w:lvlText w:val="%8."/>
      <w:lvlJc w:val="left"/>
      <w:pPr>
        <w:ind w:left="6731" w:hanging="360"/>
      </w:pPr>
    </w:lvl>
    <w:lvl w:ilvl="8" w:tplc="0419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2">
    <w:nsid w:val="361C1CE5"/>
    <w:multiLevelType w:val="hybridMultilevel"/>
    <w:tmpl w:val="53A6888A"/>
    <w:lvl w:ilvl="0" w:tplc="3CF83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B2C38"/>
    <w:multiLevelType w:val="hybridMultilevel"/>
    <w:tmpl w:val="28ACB2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36B4535"/>
    <w:multiLevelType w:val="multilevel"/>
    <w:tmpl w:val="CA2ECA54"/>
    <w:lvl w:ilvl="0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6FEB5480"/>
    <w:multiLevelType w:val="hybridMultilevel"/>
    <w:tmpl w:val="F8C06C1E"/>
    <w:lvl w:ilvl="0" w:tplc="4F34CCDC">
      <w:start w:val="3"/>
      <w:numFmt w:val="decimal"/>
      <w:lvlText w:val="%1."/>
      <w:lvlJc w:val="left"/>
      <w:pPr>
        <w:ind w:left="16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11" w:hanging="360"/>
      </w:pPr>
    </w:lvl>
    <w:lvl w:ilvl="2" w:tplc="0419001B" w:tentative="1">
      <w:start w:val="1"/>
      <w:numFmt w:val="lowerRoman"/>
      <w:lvlText w:val="%3."/>
      <w:lvlJc w:val="right"/>
      <w:pPr>
        <w:ind w:left="3131" w:hanging="180"/>
      </w:pPr>
    </w:lvl>
    <w:lvl w:ilvl="3" w:tplc="0419000F" w:tentative="1">
      <w:start w:val="1"/>
      <w:numFmt w:val="decimal"/>
      <w:lvlText w:val="%4."/>
      <w:lvlJc w:val="left"/>
      <w:pPr>
        <w:ind w:left="3851" w:hanging="360"/>
      </w:pPr>
    </w:lvl>
    <w:lvl w:ilvl="4" w:tplc="04190019" w:tentative="1">
      <w:start w:val="1"/>
      <w:numFmt w:val="lowerLetter"/>
      <w:lvlText w:val="%5."/>
      <w:lvlJc w:val="left"/>
      <w:pPr>
        <w:ind w:left="4571" w:hanging="360"/>
      </w:pPr>
    </w:lvl>
    <w:lvl w:ilvl="5" w:tplc="0419001B" w:tentative="1">
      <w:start w:val="1"/>
      <w:numFmt w:val="lowerRoman"/>
      <w:lvlText w:val="%6."/>
      <w:lvlJc w:val="right"/>
      <w:pPr>
        <w:ind w:left="5291" w:hanging="180"/>
      </w:pPr>
    </w:lvl>
    <w:lvl w:ilvl="6" w:tplc="0419000F" w:tentative="1">
      <w:start w:val="1"/>
      <w:numFmt w:val="decimal"/>
      <w:lvlText w:val="%7."/>
      <w:lvlJc w:val="left"/>
      <w:pPr>
        <w:ind w:left="6011" w:hanging="360"/>
      </w:pPr>
    </w:lvl>
    <w:lvl w:ilvl="7" w:tplc="04190019" w:tentative="1">
      <w:start w:val="1"/>
      <w:numFmt w:val="lowerLetter"/>
      <w:lvlText w:val="%8."/>
      <w:lvlJc w:val="left"/>
      <w:pPr>
        <w:ind w:left="6731" w:hanging="360"/>
      </w:pPr>
    </w:lvl>
    <w:lvl w:ilvl="8" w:tplc="0419001B" w:tentative="1">
      <w:start w:val="1"/>
      <w:numFmt w:val="lowerRoman"/>
      <w:lvlText w:val="%9."/>
      <w:lvlJc w:val="right"/>
      <w:pPr>
        <w:ind w:left="745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79FD"/>
    <w:rsid w:val="000025BD"/>
    <w:rsid w:val="00021CFC"/>
    <w:rsid w:val="00036849"/>
    <w:rsid w:val="000371CF"/>
    <w:rsid w:val="00045DCD"/>
    <w:rsid w:val="00050331"/>
    <w:rsid w:val="00055369"/>
    <w:rsid w:val="00063738"/>
    <w:rsid w:val="000647B2"/>
    <w:rsid w:val="000732EC"/>
    <w:rsid w:val="000740F9"/>
    <w:rsid w:val="000857B3"/>
    <w:rsid w:val="00085E65"/>
    <w:rsid w:val="00097951"/>
    <w:rsid w:val="00097AC1"/>
    <w:rsid w:val="000A512D"/>
    <w:rsid w:val="000C43AE"/>
    <w:rsid w:val="000D50B1"/>
    <w:rsid w:val="000D7C43"/>
    <w:rsid w:val="000E0C1F"/>
    <w:rsid w:val="000E42F3"/>
    <w:rsid w:val="000E5866"/>
    <w:rsid w:val="000E782A"/>
    <w:rsid w:val="000F0D8A"/>
    <w:rsid w:val="00102AC1"/>
    <w:rsid w:val="0010684B"/>
    <w:rsid w:val="00107BFC"/>
    <w:rsid w:val="0012431F"/>
    <w:rsid w:val="001462B1"/>
    <w:rsid w:val="001504C6"/>
    <w:rsid w:val="00165D64"/>
    <w:rsid w:val="00172480"/>
    <w:rsid w:val="00186116"/>
    <w:rsid w:val="00190C56"/>
    <w:rsid w:val="001A5D9E"/>
    <w:rsid w:val="001B44B4"/>
    <w:rsid w:val="001C5F52"/>
    <w:rsid w:val="001D1146"/>
    <w:rsid w:val="001D1BE7"/>
    <w:rsid w:val="001D7E63"/>
    <w:rsid w:val="001E7884"/>
    <w:rsid w:val="001F5281"/>
    <w:rsid w:val="00200A02"/>
    <w:rsid w:val="00210472"/>
    <w:rsid w:val="00221595"/>
    <w:rsid w:val="0022295B"/>
    <w:rsid w:val="00224D57"/>
    <w:rsid w:val="0023144F"/>
    <w:rsid w:val="00231CC7"/>
    <w:rsid w:val="00231F7F"/>
    <w:rsid w:val="00247B81"/>
    <w:rsid w:val="00254B56"/>
    <w:rsid w:val="00266941"/>
    <w:rsid w:val="002678ED"/>
    <w:rsid w:val="00270758"/>
    <w:rsid w:val="00272F26"/>
    <w:rsid w:val="002924F3"/>
    <w:rsid w:val="002A426E"/>
    <w:rsid w:val="002B6F88"/>
    <w:rsid w:val="002C4001"/>
    <w:rsid w:val="002C4B51"/>
    <w:rsid w:val="002C5633"/>
    <w:rsid w:val="003045A6"/>
    <w:rsid w:val="003178D1"/>
    <w:rsid w:val="0035650C"/>
    <w:rsid w:val="0035761B"/>
    <w:rsid w:val="00362155"/>
    <w:rsid w:val="00371D78"/>
    <w:rsid w:val="00374DCC"/>
    <w:rsid w:val="003854C4"/>
    <w:rsid w:val="003A4D73"/>
    <w:rsid w:val="003A569F"/>
    <w:rsid w:val="003C43E3"/>
    <w:rsid w:val="003D66AD"/>
    <w:rsid w:val="003F36E7"/>
    <w:rsid w:val="00400E3B"/>
    <w:rsid w:val="004056A4"/>
    <w:rsid w:val="004141D2"/>
    <w:rsid w:val="004218F2"/>
    <w:rsid w:val="00421A7D"/>
    <w:rsid w:val="00446B24"/>
    <w:rsid w:val="004724A2"/>
    <w:rsid w:val="00473E2F"/>
    <w:rsid w:val="00487CD5"/>
    <w:rsid w:val="004A09DE"/>
    <w:rsid w:val="004A453A"/>
    <w:rsid w:val="004B32A0"/>
    <w:rsid w:val="004B383E"/>
    <w:rsid w:val="004B3A02"/>
    <w:rsid w:val="004C0B85"/>
    <w:rsid w:val="004C1271"/>
    <w:rsid w:val="004D198A"/>
    <w:rsid w:val="004D221F"/>
    <w:rsid w:val="004E0770"/>
    <w:rsid w:val="004E328E"/>
    <w:rsid w:val="004E355A"/>
    <w:rsid w:val="004E6166"/>
    <w:rsid w:val="004F00BA"/>
    <w:rsid w:val="004F7522"/>
    <w:rsid w:val="00527C27"/>
    <w:rsid w:val="00527DF0"/>
    <w:rsid w:val="0053162A"/>
    <w:rsid w:val="0054042C"/>
    <w:rsid w:val="005408D2"/>
    <w:rsid w:val="005408ED"/>
    <w:rsid w:val="00543631"/>
    <w:rsid w:val="00545E43"/>
    <w:rsid w:val="0055066E"/>
    <w:rsid w:val="00551E25"/>
    <w:rsid w:val="00552CAC"/>
    <w:rsid w:val="00553858"/>
    <w:rsid w:val="005603B1"/>
    <w:rsid w:val="005679A0"/>
    <w:rsid w:val="00582D17"/>
    <w:rsid w:val="005847EC"/>
    <w:rsid w:val="005A1A59"/>
    <w:rsid w:val="005B13AB"/>
    <w:rsid w:val="005C0987"/>
    <w:rsid w:val="005C5E57"/>
    <w:rsid w:val="005E5010"/>
    <w:rsid w:val="006254CA"/>
    <w:rsid w:val="00626A90"/>
    <w:rsid w:val="00626AB6"/>
    <w:rsid w:val="006408CE"/>
    <w:rsid w:val="00651494"/>
    <w:rsid w:val="0067583E"/>
    <w:rsid w:val="0068608F"/>
    <w:rsid w:val="006969F3"/>
    <w:rsid w:val="006A5E8B"/>
    <w:rsid w:val="006B729C"/>
    <w:rsid w:val="006C47B5"/>
    <w:rsid w:val="006E2AD0"/>
    <w:rsid w:val="006E3A8A"/>
    <w:rsid w:val="006E46DE"/>
    <w:rsid w:val="006F4813"/>
    <w:rsid w:val="006F535E"/>
    <w:rsid w:val="007056BE"/>
    <w:rsid w:val="00710CA3"/>
    <w:rsid w:val="00731E95"/>
    <w:rsid w:val="00736A6E"/>
    <w:rsid w:val="007429E4"/>
    <w:rsid w:val="00743D33"/>
    <w:rsid w:val="00744243"/>
    <w:rsid w:val="00763A8E"/>
    <w:rsid w:val="0076628B"/>
    <w:rsid w:val="00790747"/>
    <w:rsid w:val="00794C0B"/>
    <w:rsid w:val="007A14E8"/>
    <w:rsid w:val="007A376E"/>
    <w:rsid w:val="007C7114"/>
    <w:rsid w:val="007D1385"/>
    <w:rsid w:val="007D2090"/>
    <w:rsid w:val="007E1BA6"/>
    <w:rsid w:val="007F2630"/>
    <w:rsid w:val="007F5241"/>
    <w:rsid w:val="007F552A"/>
    <w:rsid w:val="007F77B3"/>
    <w:rsid w:val="008018C4"/>
    <w:rsid w:val="0082711B"/>
    <w:rsid w:val="00830C67"/>
    <w:rsid w:val="00832DD0"/>
    <w:rsid w:val="0083300B"/>
    <w:rsid w:val="008362A3"/>
    <w:rsid w:val="00836813"/>
    <w:rsid w:val="00837E29"/>
    <w:rsid w:val="00841E96"/>
    <w:rsid w:val="008438A0"/>
    <w:rsid w:val="00843A01"/>
    <w:rsid w:val="0086083A"/>
    <w:rsid w:val="00864554"/>
    <w:rsid w:val="0086716A"/>
    <w:rsid w:val="008779FD"/>
    <w:rsid w:val="00877E65"/>
    <w:rsid w:val="00884292"/>
    <w:rsid w:val="0088474A"/>
    <w:rsid w:val="0088512E"/>
    <w:rsid w:val="00893369"/>
    <w:rsid w:val="008943FB"/>
    <w:rsid w:val="008A0EC5"/>
    <w:rsid w:val="008A65F2"/>
    <w:rsid w:val="008C0F4A"/>
    <w:rsid w:val="008D46C1"/>
    <w:rsid w:val="008E2B13"/>
    <w:rsid w:val="008F4685"/>
    <w:rsid w:val="009022F2"/>
    <w:rsid w:val="00903764"/>
    <w:rsid w:val="0090477F"/>
    <w:rsid w:val="0090620F"/>
    <w:rsid w:val="00916287"/>
    <w:rsid w:val="00924E53"/>
    <w:rsid w:val="009321D0"/>
    <w:rsid w:val="00932650"/>
    <w:rsid w:val="00934BA7"/>
    <w:rsid w:val="00940E0E"/>
    <w:rsid w:val="0094555F"/>
    <w:rsid w:val="00951413"/>
    <w:rsid w:val="009522EE"/>
    <w:rsid w:val="00953319"/>
    <w:rsid w:val="00954BC0"/>
    <w:rsid w:val="00971BE6"/>
    <w:rsid w:val="0099043F"/>
    <w:rsid w:val="009905B7"/>
    <w:rsid w:val="00992E43"/>
    <w:rsid w:val="009A6373"/>
    <w:rsid w:val="009C2E05"/>
    <w:rsid w:val="009D51D9"/>
    <w:rsid w:val="009D65FC"/>
    <w:rsid w:val="009F79CD"/>
    <w:rsid w:val="00A02FEF"/>
    <w:rsid w:val="00A05752"/>
    <w:rsid w:val="00A4211B"/>
    <w:rsid w:val="00A5414E"/>
    <w:rsid w:val="00A55E26"/>
    <w:rsid w:val="00A95CDE"/>
    <w:rsid w:val="00AA4584"/>
    <w:rsid w:val="00AB29CF"/>
    <w:rsid w:val="00AC073F"/>
    <w:rsid w:val="00AC161B"/>
    <w:rsid w:val="00AC48BA"/>
    <w:rsid w:val="00AD1A27"/>
    <w:rsid w:val="00AD1EAF"/>
    <w:rsid w:val="00AE6B62"/>
    <w:rsid w:val="00B133CA"/>
    <w:rsid w:val="00B16C4B"/>
    <w:rsid w:val="00B3273B"/>
    <w:rsid w:val="00B33FA7"/>
    <w:rsid w:val="00B36BD2"/>
    <w:rsid w:val="00B503C5"/>
    <w:rsid w:val="00B649EC"/>
    <w:rsid w:val="00B67027"/>
    <w:rsid w:val="00B77785"/>
    <w:rsid w:val="00B8304B"/>
    <w:rsid w:val="00BA3242"/>
    <w:rsid w:val="00BA37D9"/>
    <w:rsid w:val="00BB2F41"/>
    <w:rsid w:val="00BC2851"/>
    <w:rsid w:val="00BE0D7B"/>
    <w:rsid w:val="00BF283E"/>
    <w:rsid w:val="00BF41AA"/>
    <w:rsid w:val="00C0196F"/>
    <w:rsid w:val="00C01CD2"/>
    <w:rsid w:val="00C043F4"/>
    <w:rsid w:val="00C07845"/>
    <w:rsid w:val="00C1492D"/>
    <w:rsid w:val="00C21EB2"/>
    <w:rsid w:val="00C31AA5"/>
    <w:rsid w:val="00C34F4D"/>
    <w:rsid w:val="00C37C41"/>
    <w:rsid w:val="00C41FEF"/>
    <w:rsid w:val="00C5002C"/>
    <w:rsid w:val="00C6275D"/>
    <w:rsid w:val="00C81FB2"/>
    <w:rsid w:val="00C8207F"/>
    <w:rsid w:val="00C82A87"/>
    <w:rsid w:val="00C87A99"/>
    <w:rsid w:val="00C905E9"/>
    <w:rsid w:val="00C94986"/>
    <w:rsid w:val="00CC042A"/>
    <w:rsid w:val="00CC0991"/>
    <w:rsid w:val="00CC4CB1"/>
    <w:rsid w:val="00CC5168"/>
    <w:rsid w:val="00CD4692"/>
    <w:rsid w:val="00CD5A25"/>
    <w:rsid w:val="00CE6D28"/>
    <w:rsid w:val="00CF0986"/>
    <w:rsid w:val="00CF16C3"/>
    <w:rsid w:val="00CF22E2"/>
    <w:rsid w:val="00CF43EE"/>
    <w:rsid w:val="00D13232"/>
    <w:rsid w:val="00D31BB9"/>
    <w:rsid w:val="00D32BD9"/>
    <w:rsid w:val="00D46D89"/>
    <w:rsid w:val="00D5203A"/>
    <w:rsid w:val="00D735F4"/>
    <w:rsid w:val="00D75923"/>
    <w:rsid w:val="00D76CBC"/>
    <w:rsid w:val="00D7785C"/>
    <w:rsid w:val="00D804A8"/>
    <w:rsid w:val="00D85438"/>
    <w:rsid w:val="00D86EFE"/>
    <w:rsid w:val="00D878EA"/>
    <w:rsid w:val="00D90602"/>
    <w:rsid w:val="00D93E35"/>
    <w:rsid w:val="00D97D8E"/>
    <w:rsid w:val="00DB29E9"/>
    <w:rsid w:val="00DB5CE7"/>
    <w:rsid w:val="00DC1D51"/>
    <w:rsid w:val="00DD5C6E"/>
    <w:rsid w:val="00DD7FC4"/>
    <w:rsid w:val="00DE7DD4"/>
    <w:rsid w:val="00E15328"/>
    <w:rsid w:val="00E27983"/>
    <w:rsid w:val="00E3515C"/>
    <w:rsid w:val="00E379E2"/>
    <w:rsid w:val="00E56451"/>
    <w:rsid w:val="00E60DC3"/>
    <w:rsid w:val="00E63638"/>
    <w:rsid w:val="00E64015"/>
    <w:rsid w:val="00E704EE"/>
    <w:rsid w:val="00E70962"/>
    <w:rsid w:val="00E7387F"/>
    <w:rsid w:val="00EA3CAF"/>
    <w:rsid w:val="00EB5C07"/>
    <w:rsid w:val="00EB61AD"/>
    <w:rsid w:val="00EB75A6"/>
    <w:rsid w:val="00EF41C5"/>
    <w:rsid w:val="00F06DD8"/>
    <w:rsid w:val="00F201D0"/>
    <w:rsid w:val="00F25434"/>
    <w:rsid w:val="00F25561"/>
    <w:rsid w:val="00F3008B"/>
    <w:rsid w:val="00F31A78"/>
    <w:rsid w:val="00F34D2C"/>
    <w:rsid w:val="00F36030"/>
    <w:rsid w:val="00F36EEB"/>
    <w:rsid w:val="00F451FD"/>
    <w:rsid w:val="00F52B8E"/>
    <w:rsid w:val="00F60E78"/>
    <w:rsid w:val="00F814F1"/>
    <w:rsid w:val="00F95FB5"/>
    <w:rsid w:val="00F96AE6"/>
    <w:rsid w:val="00FA08A2"/>
    <w:rsid w:val="00FA263D"/>
    <w:rsid w:val="00FA6481"/>
    <w:rsid w:val="00FB1E1F"/>
    <w:rsid w:val="00FB479B"/>
    <w:rsid w:val="00FC5A80"/>
    <w:rsid w:val="00FC7A88"/>
    <w:rsid w:val="00FD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7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78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3CAF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36E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6E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36E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36E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аголовок 1"/>
    <w:basedOn w:val="a"/>
    <w:next w:val="a"/>
    <w:rsid w:val="00832DD0"/>
    <w:pPr>
      <w:keepNext/>
    </w:pPr>
  </w:style>
  <w:style w:type="paragraph" w:customStyle="1" w:styleId="21">
    <w:name w:val="заголовок 2"/>
    <w:basedOn w:val="a"/>
    <w:next w:val="a"/>
    <w:rsid w:val="00832DD0"/>
    <w:pPr>
      <w:keepNext/>
      <w:ind w:left="-426"/>
    </w:pPr>
  </w:style>
  <w:style w:type="paragraph" w:styleId="22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68608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9522E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522EE"/>
    <w:rPr>
      <w:sz w:val="24"/>
      <w:szCs w:val="24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D13232"/>
    <w:pPr>
      <w:autoSpaceDE/>
      <w:autoSpaceDN/>
      <w:spacing w:before="100" w:beforeAutospacing="1" w:after="100" w:afterAutospacing="1"/>
    </w:pPr>
  </w:style>
  <w:style w:type="paragraph" w:styleId="a8">
    <w:name w:val="No Spacing"/>
    <w:link w:val="a9"/>
    <w:qFormat/>
    <w:rsid w:val="007A14E8"/>
    <w:pPr>
      <w:autoSpaceDE w:val="0"/>
      <w:autoSpaceDN w:val="0"/>
    </w:pPr>
    <w:rPr>
      <w:sz w:val="24"/>
      <w:szCs w:val="24"/>
    </w:rPr>
  </w:style>
  <w:style w:type="character" w:styleId="aa">
    <w:name w:val="Emphasis"/>
    <w:uiPriority w:val="20"/>
    <w:qFormat/>
    <w:rsid w:val="00916287"/>
    <w:rPr>
      <w:i/>
      <w:iCs/>
    </w:rPr>
  </w:style>
  <w:style w:type="paragraph" w:customStyle="1" w:styleId="13">
    <w:name w:val="Знак1 Знак Знак Знак"/>
    <w:basedOn w:val="a"/>
    <w:rsid w:val="00DB29E9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Без интервала Знак"/>
    <w:link w:val="a8"/>
    <w:rsid w:val="000857B3"/>
    <w:rPr>
      <w:sz w:val="24"/>
      <w:szCs w:val="24"/>
      <w:lang w:bidi="ar-SA"/>
    </w:rPr>
  </w:style>
  <w:style w:type="character" w:customStyle="1" w:styleId="ab">
    <w:name w:val="Основной текст_"/>
    <w:link w:val="14"/>
    <w:locked/>
    <w:rsid w:val="009022F2"/>
    <w:rPr>
      <w:sz w:val="26"/>
      <w:shd w:val="clear" w:color="auto" w:fill="FFFFFF"/>
    </w:rPr>
  </w:style>
  <w:style w:type="paragraph" w:customStyle="1" w:styleId="14">
    <w:name w:val="Основной текст1"/>
    <w:basedOn w:val="a"/>
    <w:link w:val="ab"/>
    <w:rsid w:val="009022F2"/>
    <w:pPr>
      <w:shd w:val="clear" w:color="auto" w:fill="FFFFFF"/>
      <w:autoSpaceDE/>
      <w:autoSpaceDN/>
      <w:spacing w:after="240" w:line="331" w:lineRule="exact"/>
      <w:ind w:hanging="360"/>
      <w:jc w:val="center"/>
    </w:pPr>
    <w:rPr>
      <w:sz w:val="26"/>
      <w:szCs w:val="20"/>
      <w:shd w:val="clear" w:color="auto" w:fill="FFFFFF"/>
    </w:rPr>
  </w:style>
  <w:style w:type="paragraph" w:styleId="ac">
    <w:name w:val="header"/>
    <w:basedOn w:val="a"/>
    <w:link w:val="ad"/>
    <w:rsid w:val="00F360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36030"/>
    <w:rPr>
      <w:sz w:val="24"/>
      <w:szCs w:val="24"/>
    </w:rPr>
  </w:style>
  <w:style w:type="paragraph" w:styleId="ae">
    <w:name w:val="footer"/>
    <w:basedOn w:val="a"/>
    <w:link w:val="af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6030"/>
    <w:rPr>
      <w:sz w:val="24"/>
      <w:szCs w:val="24"/>
    </w:rPr>
  </w:style>
  <w:style w:type="character" w:customStyle="1" w:styleId="30">
    <w:name w:val="Заголовок 3 Знак"/>
    <w:link w:val="3"/>
    <w:rsid w:val="00EA3CAF"/>
    <w:rPr>
      <w:rFonts w:ascii="Arial" w:hAnsi="Arial" w:cs="Arial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050331"/>
    <w:pPr>
      <w:widowControl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503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rsid w:val="001A5D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A5D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778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D7785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4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  <w:div w:id="3452506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  <w:div w:id="4838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D3D7DB"/>
                                <w:left w:val="single" w:sz="6" w:space="15" w:color="D3D7DB"/>
                                <w:bottom w:val="single" w:sz="6" w:space="0" w:color="D3D7DB"/>
                                <w:right w:val="single" w:sz="6" w:space="15" w:color="D3D7DB"/>
                              </w:divBdr>
                              <w:divsChild>
                                <w:div w:id="4506318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2" w:space="0" w:color="D3D7DB"/>
                                    <w:left w:val="single" w:sz="12" w:space="0" w:color="D3D7DB"/>
                                    <w:bottom w:val="single" w:sz="12" w:space="0" w:color="D3D7DB"/>
                                    <w:right w:val="single" w:sz="12" w:space="0" w:color="D3D7DB"/>
                                  </w:divBdr>
                                </w:div>
                                <w:div w:id="5505765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2" w:space="0" w:color="D3D7DB"/>
                                    <w:left w:val="single" w:sz="12" w:space="0" w:color="D3D7DB"/>
                                    <w:bottom w:val="single" w:sz="12" w:space="0" w:color="D3D7DB"/>
                                    <w:right w:val="single" w:sz="12" w:space="0" w:color="D3D7DB"/>
                                  </w:divBdr>
                                </w:div>
                                <w:div w:id="12499688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2" w:space="0" w:color="D3D7DB"/>
                                    <w:left w:val="single" w:sz="12" w:space="0" w:color="D3D7DB"/>
                                    <w:bottom w:val="single" w:sz="12" w:space="0" w:color="D3D7DB"/>
                                    <w:right w:val="single" w:sz="12" w:space="0" w:color="D3D7DB"/>
                                  </w:divBdr>
                                </w:div>
                              </w:divsChild>
                            </w:div>
                            <w:div w:id="1201750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  <w:div w:id="17346908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12" w:space="8" w:color="D3D7DB"/>
                                <w:left w:val="single" w:sz="12" w:space="15" w:color="D3D7DB"/>
                                <w:bottom w:val="single" w:sz="12" w:space="8" w:color="D3D7DB"/>
                                <w:right w:val="single" w:sz="12" w:space="15" w:color="D3D7DB"/>
                              </w:divBdr>
                            </w:div>
                            <w:div w:id="20144118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none" w:sz="0" w:space="0" w:color="auto"/>
                                <w:right w:val="single" w:sz="12" w:space="0" w:color="D3D7DB"/>
                              </w:divBdr>
                            </w:div>
                            <w:div w:id="2084251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none" w:sz="0" w:space="0" w:color="auto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Economika</cp:lastModifiedBy>
  <cp:revision>13</cp:revision>
  <cp:lastPrinted>2016-04-18T05:53:00Z</cp:lastPrinted>
  <dcterms:created xsi:type="dcterms:W3CDTF">2016-03-24T02:07:00Z</dcterms:created>
  <dcterms:modified xsi:type="dcterms:W3CDTF">2016-04-22T02:03:00Z</dcterms:modified>
</cp:coreProperties>
</file>