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DC5B8E" w:rsidRDefault="00D87B73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7B73">
        <w:rPr>
          <w:rFonts w:ascii="Times New Roman" w:hAnsi="Times New Roman"/>
          <w:b/>
          <w:sz w:val="24"/>
          <w:szCs w:val="24"/>
          <w:u w:val="single"/>
        </w:rPr>
        <w:t xml:space="preserve">Об утверждении  муниципальной </w:t>
      </w:r>
      <w:r w:rsidRPr="00DC5B8E">
        <w:rPr>
          <w:rFonts w:ascii="Times New Roman" w:hAnsi="Times New Roman"/>
          <w:b/>
          <w:sz w:val="24"/>
          <w:szCs w:val="24"/>
          <w:u w:val="single"/>
        </w:rPr>
        <w:t>программы «</w:t>
      </w:r>
      <w:r w:rsidR="00DC5B8E" w:rsidRPr="00DC5B8E">
        <w:rPr>
          <w:rFonts w:ascii="Times New Roman" w:hAnsi="Times New Roman"/>
          <w:b/>
          <w:color w:val="000000"/>
          <w:sz w:val="24"/>
          <w:szCs w:val="24"/>
          <w:u w:val="single"/>
        </w:rPr>
        <w:t>Комплексное развитие транспортной инфраструктуры Среднеканского городского округа на 2017 – 2027 годы</w:t>
      </w:r>
      <w:r w:rsidRPr="00DC5B8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7B73" w:rsidRPr="00D87B73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DC5B8E">
        <w:rPr>
          <w:rFonts w:ascii="Times New Roman" w:hAnsi="Times New Roman"/>
          <w:sz w:val="24"/>
          <w:szCs w:val="24"/>
        </w:rPr>
        <w:t>15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DC5B8E">
        <w:rPr>
          <w:rFonts w:ascii="Times New Roman" w:hAnsi="Times New Roman"/>
          <w:sz w:val="24"/>
          <w:szCs w:val="24"/>
        </w:rPr>
        <w:t>июня</w:t>
      </w:r>
      <w:r w:rsidR="002A1F8E" w:rsidRPr="002A1F8E">
        <w:rPr>
          <w:rFonts w:ascii="Times New Roman" w:hAnsi="Times New Roman"/>
          <w:sz w:val="24"/>
          <w:szCs w:val="24"/>
        </w:rPr>
        <w:t xml:space="preserve"> 2017</w:t>
      </w:r>
      <w:r w:rsidR="00DC5B8E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DC5B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DC5B8E">
        <w:rPr>
          <w:rFonts w:ascii="Times New Roman" w:hAnsi="Times New Roman"/>
          <w:sz w:val="24"/>
          <w:szCs w:val="24"/>
        </w:rPr>
        <w:t>03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DC5B8E">
        <w:rPr>
          <w:rFonts w:ascii="Times New Roman" w:hAnsi="Times New Roman"/>
          <w:sz w:val="24"/>
          <w:szCs w:val="24"/>
        </w:rPr>
        <w:t>июля</w:t>
      </w:r>
      <w:r w:rsidR="002A1F8E" w:rsidRPr="002A1F8E">
        <w:rPr>
          <w:rFonts w:ascii="Times New Roman" w:hAnsi="Times New Roman"/>
          <w:sz w:val="24"/>
          <w:szCs w:val="24"/>
        </w:rPr>
        <w:t xml:space="preserve"> 2017</w:t>
      </w:r>
      <w:r w:rsidR="00DC5B8E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53B16">
              <w:rPr>
                <w:rFonts w:ascii="Times New Roman" w:hAnsi="Times New Roman"/>
                <w:sz w:val="24"/>
                <w:szCs w:val="24"/>
              </w:rPr>
              <w:t>15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.0</w:t>
            </w:r>
            <w:r w:rsidR="00953B16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.2017</w:t>
            </w:r>
            <w:r w:rsidR="0095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53B16">
              <w:rPr>
                <w:rFonts w:ascii="Times New Roman" w:hAnsi="Times New Roman"/>
                <w:sz w:val="24"/>
                <w:szCs w:val="24"/>
              </w:rPr>
              <w:t>03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.0</w:t>
            </w:r>
            <w:r w:rsidR="00953B16">
              <w:rPr>
                <w:rFonts w:ascii="Times New Roman" w:hAnsi="Times New Roman"/>
                <w:sz w:val="24"/>
                <w:szCs w:val="24"/>
              </w:rPr>
              <w:t>7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.2017</w:t>
            </w:r>
            <w:r w:rsidR="0095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B8E">
              <w:rPr>
                <w:rFonts w:ascii="Times New Roman" w:hAnsi="Times New Roman"/>
                <w:sz w:val="24"/>
                <w:szCs w:val="24"/>
              </w:rPr>
              <w:t xml:space="preserve">ОГБДЭУ </w:t>
            </w:r>
            <w:r w:rsidRPr="002308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C5B8E">
              <w:rPr>
                <w:rFonts w:ascii="Times New Roman" w:hAnsi="Times New Roman"/>
                <w:sz w:val="24"/>
                <w:szCs w:val="24"/>
              </w:rPr>
              <w:t>Среднеканское</w:t>
            </w:r>
            <w:proofErr w:type="spellEnd"/>
            <w:r w:rsidRPr="002308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6D78" w:rsidRPr="002308EE" w:rsidRDefault="003960DD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2308EE" w:rsidRDefault="003960DD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2308EE" w:rsidRDefault="003960DD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В письменном виде</w:t>
            </w:r>
          </w:p>
        </w:tc>
        <w:tc>
          <w:tcPr>
            <w:tcW w:w="1843" w:type="dxa"/>
          </w:tcPr>
          <w:p w:rsidR="00D66D78" w:rsidRPr="002308EE" w:rsidRDefault="00DC5B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2308EE" w:rsidRDefault="00F671E2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2308EE" w:rsidRDefault="00F671E2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D5215B" w:rsidTr="00FA5244">
        <w:tc>
          <w:tcPr>
            <w:tcW w:w="534" w:type="dxa"/>
          </w:tcPr>
          <w:p w:rsidR="002A1F8E" w:rsidRPr="00D5215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A1F8E" w:rsidRPr="002308EE" w:rsidRDefault="00DC5B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СМУП «Коммунальник»</w:t>
            </w:r>
          </w:p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В письменном виде</w:t>
            </w:r>
          </w:p>
        </w:tc>
        <w:tc>
          <w:tcPr>
            <w:tcW w:w="1843" w:type="dxa"/>
          </w:tcPr>
          <w:p w:rsidR="002A1F8E" w:rsidRPr="002308EE" w:rsidRDefault="00DC5B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D5215B" w:rsidTr="00FA5244">
        <w:tc>
          <w:tcPr>
            <w:tcW w:w="534" w:type="dxa"/>
          </w:tcPr>
          <w:p w:rsidR="002A1F8E" w:rsidRPr="00D5215B" w:rsidRDefault="002A1F8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126" w:type="dxa"/>
          </w:tcPr>
          <w:p w:rsidR="002A1F8E" w:rsidRPr="002308EE" w:rsidRDefault="00DC5B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A1F8E" w:rsidRPr="0023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«Колымская судоходная компания» </w:t>
            </w:r>
            <w:r w:rsidR="002A1F8E" w:rsidRPr="002308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Пристань Сеймчан</w:t>
            </w:r>
            <w:r w:rsidR="002A1F8E" w:rsidRPr="002308EE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</w:t>
            </w:r>
          </w:p>
        </w:tc>
        <w:tc>
          <w:tcPr>
            <w:tcW w:w="1559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В письменном виде</w:t>
            </w:r>
          </w:p>
        </w:tc>
        <w:tc>
          <w:tcPr>
            <w:tcW w:w="1843" w:type="dxa"/>
          </w:tcPr>
          <w:p w:rsidR="002A1F8E" w:rsidRPr="002308EE" w:rsidRDefault="001C3530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08EE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2308EE" w:rsidRDefault="002A1F8E" w:rsidP="001C3530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308EE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2B70B5">
        <w:rPr>
          <w:rFonts w:ascii="Times New Roman" w:hAnsi="Times New Roman"/>
          <w:sz w:val="24"/>
          <w:szCs w:val="24"/>
          <w:u w:val="single"/>
        </w:rPr>
        <w:t>05.07.2017 г.</w:t>
      </w:r>
      <w:r w:rsidRPr="00D5215B">
        <w:rPr>
          <w:rFonts w:ascii="Times New Roman" w:hAnsi="Times New Roman"/>
          <w:sz w:val="24"/>
          <w:szCs w:val="24"/>
        </w:rPr>
        <w:t>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</w:t>
      </w:r>
      <w:r w:rsidR="002B70B5">
        <w:rPr>
          <w:rFonts w:ascii="Times New Roman" w:hAnsi="Times New Roman"/>
          <w:sz w:val="24"/>
          <w:szCs w:val="24"/>
        </w:rPr>
        <w:t xml:space="preserve">    </w:t>
      </w:r>
      <w:r w:rsidRPr="00D5215B">
        <w:rPr>
          <w:rFonts w:ascii="Times New Roman" w:hAnsi="Times New Roman"/>
          <w:sz w:val="24"/>
          <w:szCs w:val="24"/>
        </w:rPr>
        <w:t xml:space="preserve">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1C3530"/>
    <w:rsid w:val="002308EE"/>
    <w:rsid w:val="002A1F8E"/>
    <w:rsid w:val="002B70B5"/>
    <w:rsid w:val="003960DD"/>
    <w:rsid w:val="003C2E7B"/>
    <w:rsid w:val="007C47A4"/>
    <w:rsid w:val="00824323"/>
    <w:rsid w:val="00927509"/>
    <w:rsid w:val="00953B16"/>
    <w:rsid w:val="00AA42A6"/>
    <w:rsid w:val="00B429DE"/>
    <w:rsid w:val="00D66D78"/>
    <w:rsid w:val="00D87B73"/>
    <w:rsid w:val="00DC5B8E"/>
    <w:rsid w:val="00DF05F7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14</cp:revision>
  <cp:lastPrinted>2017-07-05T00:31:00Z</cp:lastPrinted>
  <dcterms:created xsi:type="dcterms:W3CDTF">2016-04-19T01:01:00Z</dcterms:created>
  <dcterms:modified xsi:type="dcterms:W3CDTF">2017-07-05T00:32:00Z</dcterms:modified>
</cp:coreProperties>
</file>