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Pr="003C4F3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 w:rsidRPr="003C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 w:rsidRPr="003C4F33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3C4F3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 w:rsidRPr="003C4F33">
        <w:rPr>
          <w:rFonts w:ascii="Times New Roman" w:hAnsi="Times New Roman" w:cs="Times New Roman"/>
          <w:b/>
          <w:sz w:val="24"/>
          <w:szCs w:val="24"/>
        </w:rPr>
        <w:t>й</w:t>
      </w:r>
      <w:r w:rsidRPr="003C4F33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 w:rsidRPr="003C4F33">
        <w:rPr>
          <w:rFonts w:ascii="Times New Roman" w:hAnsi="Times New Roman" w:cs="Times New Roman"/>
          <w:b/>
          <w:sz w:val="24"/>
          <w:szCs w:val="24"/>
        </w:rPr>
        <w:t>й</w:t>
      </w:r>
      <w:r w:rsidRPr="003C4F33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3C4F3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D3E02" w:rsidRPr="003C4F33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683DDB" w:rsidRPr="003C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 Администрации Среднеканского городского округа от  17 мая 2018 г. № 87 «Об утверждении муниципальной программы «Комплексное развитие коммунальной инфраструктуры Сре</w:t>
      </w:r>
      <w:r w:rsidR="00683DDB" w:rsidRPr="003C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83DDB" w:rsidRPr="003C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неканского городского округа на 2018-2021 годы» и на период до 2028 года»</w:t>
      </w:r>
      <w:r w:rsidR="000D3E02" w:rsidRPr="003C4F33">
        <w:rPr>
          <w:rFonts w:ascii="Times New Roman" w:hAnsi="Times New Roman" w:cs="Times New Roman"/>
          <w:b/>
          <w:sz w:val="24"/>
          <w:szCs w:val="24"/>
        </w:rPr>
        <w:t>»</w:t>
      </w:r>
    </w:p>
    <w:p w:rsidR="00E665CF" w:rsidRPr="003C4F33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171A" w:rsidRPr="003C4F33">
        <w:rPr>
          <w:rFonts w:ascii="Times New Roman" w:hAnsi="Times New Roman" w:cs="Times New Roman"/>
          <w:b/>
          <w:sz w:val="24"/>
          <w:szCs w:val="24"/>
        </w:rPr>
        <w:t>21.02.2020</w:t>
      </w:r>
      <w:r w:rsidRPr="003C4F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Pr="003C4F33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97"/>
        <w:gridCol w:w="7479"/>
      </w:tblGrid>
      <w:tr w:rsidR="00E665CF" w:rsidRPr="003C4F33" w:rsidTr="003C4F33">
        <w:tc>
          <w:tcPr>
            <w:tcW w:w="0" w:type="auto"/>
          </w:tcPr>
          <w:p w:rsidR="00E665CF" w:rsidRPr="003C4F33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479" w:type="dxa"/>
          </w:tcPr>
          <w:p w:rsidR="00E665CF" w:rsidRPr="003C4F33" w:rsidRDefault="000D3E02" w:rsidP="00DE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E171A" w:rsidRPr="003C4F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E171A" w:rsidRPr="003C4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Администрации Среднеканского городского округа от  17 мая 2018 г. № 87 «Об утверждении муниципальной программы «Ко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плексное развитие коммунал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 Среднеканского городского округа на 2018-2021 годы» и на период до 2028 года»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5CF" w:rsidRPr="003C4F33" w:rsidTr="003C4F33">
        <w:tc>
          <w:tcPr>
            <w:tcW w:w="0" w:type="auto"/>
          </w:tcPr>
          <w:p w:rsidR="00E665CF" w:rsidRPr="003C4F33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479" w:type="dxa"/>
          </w:tcPr>
          <w:p w:rsidR="00E665CF" w:rsidRPr="003C4F33" w:rsidRDefault="00DF378C" w:rsidP="00DF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архитектуры и гр</w:t>
            </w: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достроительства Администрации Средн</w:t>
            </w: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 городского округа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CF" w:rsidRPr="003C4F33" w:rsidTr="003C4F33">
        <w:tc>
          <w:tcPr>
            <w:tcW w:w="0" w:type="auto"/>
          </w:tcPr>
          <w:p w:rsidR="00E665CF" w:rsidRPr="003C4F33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екта документа стратегического планирования</w:t>
            </w:r>
            <w:proofErr w:type="gramEnd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</w:tcPr>
          <w:p w:rsidR="00E665CF" w:rsidRPr="003C4F33" w:rsidRDefault="00E665CF" w:rsidP="00A4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378C" w:rsidRPr="003C4F33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E92826" w:rsidRPr="003C4F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45C7" w:rsidRPr="003C4F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2826"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F378C" w:rsidRPr="003C4F33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378C" w:rsidRPr="003C4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45C7" w:rsidRPr="003C4F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C3F" w:rsidRPr="003C4F33" w:rsidTr="003C4F33">
        <w:tc>
          <w:tcPr>
            <w:tcW w:w="0" w:type="auto"/>
          </w:tcPr>
          <w:p w:rsidR="00467C3F" w:rsidRPr="003C4F33" w:rsidRDefault="00467C3F" w:rsidP="00A4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информации о проведении общественного обсуждения </w:t>
            </w:r>
          </w:p>
        </w:tc>
        <w:tc>
          <w:tcPr>
            <w:tcW w:w="7479" w:type="dxa"/>
          </w:tcPr>
          <w:p w:rsidR="00467C3F" w:rsidRDefault="00A445C7" w:rsidP="00A445C7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09.07.2019г. - 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«Среднеканский городской округ»  по адресу: </w:t>
            </w:r>
            <w:hyperlink r:id="rId8" w:history="1">
              <w:r w:rsidRPr="003C4F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http://admmosrednekan.ru/inova_block_documentset/document/271456/</w:t>
              </w:r>
            </w:hyperlink>
          </w:p>
          <w:p w:rsidR="003C4F33" w:rsidRPr="003C4F33" w:rsidRDefault="003C4F33" w:rsidP="00A4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CF" w:rsidRPr="003C4F33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Pr="003C4F33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3C4F33" w:rsidTr="007D0A69">
        <w:trPr>
          <w:tblHeader/>
        </w:trPr>
        <w:tc>
          <w:tcPr>
            <w:tcW w:w="3369" w:type="dxa"/>
          </w:tcPr>
          <w:p w:rsidR="007D0A69" w:rsidRPr="003C4F33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лица)</w:t>
            </w:r>
          </w:p>
        </w:tc>
        <w:tc>
          <w:tcPr>
            <w:tcW w:w="5628" w:type="dxa"/>
          </w:tcPr>
          <w:p w:rsidR="007D0A69" w:rsidRPr="003C4F33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Pr="003C4F33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3C4F33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обоснованием)</w:t>
            </w:r>
          </w:p>
        </w:tc>
      </w:tr>
    </w:tbl>
    <w:p w:rsidR="00E665CF" w:rsidRPr="003C4F33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Pr="003C4F33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C4F33">
        <w:rPr>
          <w:rFonts w:ascii="Times New Roman" w:hAnsi="Times New Roman" w:cs="Times New Roman"/>
          <w:sz w:val="24"/>
          <w:szCs w:val="24"/>
        </w:rPr>
        <w:t>Замечаний и предложений к проекту прогноза в течение установленного срока не поступало.</w:t>
      </w:r>
    </w:p>
    <w:p w:rsidR="00FF5A2A" w:rsidRDefault="00FF5A2A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Pr="003C4F33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F5A2A" w:rsidRPr="003C4F33" w:rsidRDefault="00FF5A2A" w:rsidP="00FF5A2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5D01" w:rsidRPr="003C4F33" w:rsidRDefault="0098490A" w:rsidP="00FF5A2A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33">
        <w:rPr>
          <w:rFonts w:ascii="Times New Roman" w:hAnsi="Times New Roman" w:cs="Times New Roman"/>
          <w:sz w:val="24"/>
          <w:szCs w:val="24"/>
        </w:rPr>
        <w:t xml:space="preserve">Зам. </w:t>
      </w:r>
      <w:r w:rsidR="00F05D01" w:rsidRPr="003C4F33">
        <w:rPr>
          <w:rFonts w:ascii="Times New Roman" w:hAnsi="Times New Roman" w:cs="Times New Roman"/>
          <w:sz w:val="24"/>
          <w:szCs w:val="24"/>
        </w:rPr>
        <w:t>р</w:t>
      </w:r>
      <w:r w:rsidR="00FF5A2A" w:rsidRPr="003C4F33">
        <w:rPr>
          <w:rFonts w:ascii="Times New Roman" w:hAnsi="Times New Roman" w:cs="Times New Roman"/>
          <w:sz w:val="24"/>
          <w:szCs w:val="24"/>
        </w:rPr>
        <w:t>уководител</w:t>
      </w:r>
      <w:r w:rsidRPr="003C4F33">
        <w:rPr>
          <w:rFonts w:ascii="Times New Roman" w:hAnsi="Times New Roman" w:cs="Times New Roman"/>
          <w:sz w:val="24"/>
          <w:szCs w:val="24"/>
        </w:rPr>
        <w:t>я у</w:t>
      </w:r>
      <w:r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жилищно-коммунального хозяйства,</w:t>
      </w:r>
    </w:p>
    <w:p w:rsidR="00F05D01" w:rsidRPr="003C4F33" w:rsidRDefault="0098490A" w:rsidP="00FF5A2A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Администрации </w:t>
      </w:r>
      <w:bookmarkStart w:id="0" w:name="_GoBack"/>
      <w:bookmarkEnd w:id="0"/>
    </w:p>
    <w:p w:rsidR="0078266F" w:rsidRPr="003C4F33" w:rsidRDefault="0098490A" w:rsidP="00F05D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  <w:r w:rsidR="00FF5A2A" w:rsidRPr="003C4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5D01" w:rsidRPr="003C4F33">
        <w:rPr>
          <w:rFonts w:ascii="Times New Roman" w:hAnsi="Times New Roman" w:cs="Times New Roman"/>
          <w:sz w:val="24"/>
          <w:szCs w:val="24"/>
        </w:rPr>
        <w:t xml:space="preserve">                                              И.Н. </w:t>
      </w:r>
      <w:proofErr w:type="spellStart"/>
      <w:r w:rsidR="00F05D01" w:rsidRPr="003C4F33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="00F05D01" w:rsidRPr="003C4F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1EE3" w:rsidRPr="003C4F33" w:rsidRDefault="00951EE3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1EE3" w:rsidRPr="003C4F33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3A" w:rsidRDefault="00A5793A" w:rsidP="0088374D">
      <w:pPr>
        <w:spacing w:before="0"/>
      </w:pPr>
      <w:r>
        <w:separator/>
      </w:r>
    </w:p>
  </w:endnote>
  <w:endnote w:type="continuationSeparator" w:id="0">
    <w:p w:rsidR="00A5793A" w:rsidRDefault="00A5793A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791" w:rsidRDefault="00CB699A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="002D5791"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462CF5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3A" w:rsidRDefault="00A5793A" w:rsidP="0088374D">
      <w:pPr>
        <w:spacing w:before="0"/>
      </w:pPr>
      <w:r>
        <w:separator/>
      </w:r>
    </w:p>
  </w:footnote>
  <w:footnote w:type="continuationSeparator" w:id="0">
    <w:p w:rsidR="00A5793A" w:rsidRDefault="00A5793A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D3E02"/>
    <w:rsid w:val="000F1607"/>
    <w:rsid w:val="001353A0"/>
    <w:rsid w:val="00147009"/>
    <w:rsid w:val="0016751E"/>
    <w:rsid w:val="001B45FC"/>
    <w:rsid w:val="001E69B2"/>
    <w:rsid w:val="002241A9"/>
    <w:rsid w:val="00232BCA"/>
    <w:rsid w:val="00253A82"/>
    <w:rsid w:val="00283D1D"/>
    <w:rsid w:val="0029390B"/>
    <w:rsid w:val="002C04BF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4F33"/>
    <w:rsid w:val="003C5BDB"/>
    <w:rsid w:val="003E4950"/>
    <w:rsid w:val="00420457"/>
    <w:rsid w:val="004332F0"/>
    <w:rsid w:val="00462CF5"/>
    <w:rsid w:val="00467C3F"/>
    <w:rsid w:val="00470D6F"/>
    <w:rsid w:val="004B2B20"/>
    <w:rsid w:val="004B38EC"/>
    <w:rsid w:val="004B52BC"/>
    <w:rsid w:val="0056728C"/>
    <w:rsid w:val="005D46A8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83DDB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757B2"/>
    <w:rsid w:val="0078266F"/>
    <w:rsid w:val="007B38D5"/>
    <w:rsid w:val="007D0A69"/>
    <w:rsid w:val="00823E73"/>
    <w:rsid w:val="0085038E"/>
    <w:rsid w:val="00851133"/>
    <w:rsid w:val="00863A72"/>
    <w:rsid w:val="0088374D"/>
    <w:rsid w:val="00885AD9"/>
    <w:rsid w:val="008933BD"/>
    <w:rsid w:val="008D2701"/>
    <w:rsid w:val="008F0CF4"/>
    <w:rsid w:val="00925B54"/>
    <w:rsid w:val="00927F4A"/>
    <w:rsid w:val="0093660F"/>
    <w:rsid w:val="00951EE3"/>
    <w:rsid w:val="0098490A"/>
    <w:rsid w:val="009857CC"/>
    <w:rsid w:val="009B3E02"/>
    <w:rsid w:val="009D355D"/>
    <w:rsid w:val="009E45AB"/>
    <w:rsid w:val="00A061AF"/>
    <w:rsid w:val="00A31A05"/>
    <w:rsid w:val="00A445C7"/>
    <w:rsid w:val="00A5793A"/>
    <w:rsid w:val="00A75706"/>
    <w:rsid w:val="00B3225D"/>
    <w:rsid w:val="00B60B17"/>
    <w:rsid w:val="00B61D5B"/>
    <w:rsid w:val="00B80F2D"/>
    <w:rsid w:val="00B827C3"/>
    <w:rsid w:val="00BB3CA1"/>
    <w:rsid w:val="00BD6D16"/>
    <w:rsid w:val="00BE60FA"/>
    <w:rsid w:val="00C55413"/>
    <w:rsid w:val="00CA496C"/>
    <w:rsid w:val="00CB699A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D26EE"/>
    <w:rsid w:val="00DE171A"/>
    <w:rsid w:val="00DE3C9C"/>
    <w:rsid w:val="00DF378C"/>
    <w:rsid w:val="00E00250"/>
    <w:rsid w:val="00E22844"/>
    <w:rsid w:val="00E26129"/>
    <w:rsid w:val="00E44FFC"/>
    <w:rsid w:val="00E50574"/>
    <w:rsid w:val="00E52EF6"/>
    <w:rsid w:val="00E665CF"/>
    <w:rsid w:val="00E86E0F"/>
    <w:rsid w:val="00E92826"/>
    <w:rsid w:val="00EB2A20"/>
    <w:rsid w:val="00EC1F4F"/>
    <w:rsid w:val="00EE327F"/>
    <w:rsid w:val="00F0084F"/>
    <w:rsid w:val="00F05D01"/>
    <w:rsid w:val="00F07BF1"/>
    <w:rsid w:val="00F15A06"/>
    <w:rsid w:val="00F22E57"/>
    <w:rsid w:val="00F24BEC"/>
    <w:rsid w:val="00F40D50"/>
    <w:rsid w:val="00F455D0"/>
    <w:rsid w:val="00F970D0"/>
    <w:rsid w:val="00FD2C6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2714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7EA1-875B-4440-BC41-16E66AF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Elena</cp:lastModifiedBy>
  <cp:revision>3</cp:revision>
  <cp:lastPrinted>2020-02-26T04:17:00Z</cp:lastPrinted>
  <dcterms:created xsi:type="dcterms:W3CDTF">2020-02-26T04:10:00Z</dcterms:created>
  <dcterms:modified xsi:type="dcterms:W3CDTF">2020-02-26T04:17:00Z</dcterms:modified>
</cp:coreProperties>
</file>