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3" w:rsidRDefault="00DA32F3" w:rsidP="00DA32F3">
      <w:pPr>
        <w:spacing w:line="240" w:lineRule="auto"/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DA32F3" w:rsidRPr="00DA32F3" w:rsidRDefault="00DA32F3" w:rsidP="00DA32F3">
      <w:pPr>
        <w:spacing w:line="240" w:lineRule="auto"/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DA32F3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A32F3" w:rsidRPr="00DA32F3" w:rsidRDefault="00DA32F3" w:rsidP="00DA32F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A32F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A32F3" w:rsidRPr="00DA32F3" w:rsidRDefault="00DA32F3" w:rsidP="00DA32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2F3" w:rsidRPr="00DA32F3" w:rsidRDefault="00DA32F3" w:rsidP="00DA32F3">
      <w:pPr>
        <w:spacing w:line="240" w:lineRule="auto"/>
        <w:rPr>
          <w:rFonts w:ascii="Times New Roman" w:hAnsi="Times New Roman"/>
          <w:sz w:val="24"/>
          <w:szCs w:val="24"/>
        </w:rPr>
      </w:pPr>
      <w:r w:rsidRPr="00DA32F3">
        <w:rPr>
          <w:rFonts w:ascii="Times New Roman" w:hAnsi="Times New Roman"/>
          <w:sz w:val="24"/>
          <w:szCs w:val="24"/>
        </w:rPr>
        <w:t>_</w:t>
      </w:r>
      <w:r w:rsidR="0016785C">
        <w:rPr>
          <w:rFonts w:ascii="Times New Roman" w:hAnsi="Times New Roman"/>
          <w:sz w:val="24"/>
          <w:szCs w:val="24"/>
          <w:u w:val="single"/>
        </w:rPr>
        <w:t>29.12.2020</w:t>
      </w:r>
      <w:r w:rsidRPr="00DA32F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A32F3">
        <w:rPr>
          <w:rFonts w:ascii="Times New Roman" w:hAnsi="Times New Roman"/>
          <w:b/>
          <w:sz w:val="24"/>
          <w:szCs w:val="24"/>
        </w:rPr>
        <w:t>п. Сеймчан</w:t>
      </w:r>
      <w:r w:rsidRPr="00DA32F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6785C">
        <w:rPr>
          <w:rFonts w:ascii="Times New Roman" w:hAnsi="Times New Roman"/>
          <w:sz w:val="24"/>
          <w:szCs w:val="24"/>
        </w:rPr>
        <w:t xml:space="preserve">                   </w:t>
      </w:r>
      <w:r w:rsidRPr="00DA32F3">
        <w:rPr>
          <w:rFonts w:ascii="Times New Roman" w:hAnsi="Times New Roman"/>
          <w:sz w:val="24"/>
          <w:szCs w:val="24"/>
        </w:rPr>
        <w:t xml:space="preserve"> </w:t>
      </w:r>
      <w:r w:rsidRPr="00DA32F3">
        <w:rPr>
          <w:rFonts w:ascii="Times New Roman" w:hAnsi="Times New Roman"/>
          <w:sz w:val="28"/>
          <w:szCs w:val="28"/>
        </w:rPr>
        <w:t>№</w:t>
      </w:r>
      <w:r w:rsidRPr="00DA32F3">
        <w:rPr>
          <w:rFonts w:ascii="Times New Roman" w:hAnsi="Times New Roman"/>
          <w:sz w:val="24"/>
          <w:szCs w:val="24"/>
        </w:rPr>
        <w:t xml:space="preserve"> _</w:t>
      </w:r>
      <w:r w:rsidR="0016785C">
        <w:rPr>
          <w:rFonts w:ascii="Times New Roman" w:hAnsi="Times New Roman"/>
          <w:sz w:val="24"/>
          <w:szCs w:val="24"/>
          <w:u w:val="single"/>
        </w:rPr>
        <w:t>355-п</w:t>
      </w:r>
    </w:p>
    <w:p w:rsidR="00DA32F3" w:rsidRDefault="00DA32F3" w:rsidP="00DA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2F3" w:rsidRPr="00DA32F3" w:rsidRDefault="00DA32F3" w:rsidP="00DA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2F3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A32F3" w:rsidRPr="00DA32F3" w:rsidRDefault="00DA32F3" w:rsidP="00DA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2F3">
        <w:rPr>
          <w:rFonts w:ascii="Times New Roman" w:hAnsi="Times New Roman"/>
          <w:b/>
          <w:sz w:val="28"/>
          <w:szCs w:val="28"/>
        </w:rPr>
        <w:t xml:space="preserve">«Социально-культурное развитие и поддержка традиционного образа жизни коренных малочисленных народов Севера в Среднеканском городском округе» </w:t>
      </w:r>
    </w:p>
    <w:p w:rsidR="00DA32F3" w:rsidRPr="00DA32F3" w:rsidRDefault="00DA32F3" w:rsidP="00DA32F3">
      <w:pPr>
        <w:pStyle w:val="1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32F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proofErr w:type="gramStart"/>
      <w:r w:rsidRPr="00DA32F3">
        <w:rPr>
          <w:rFonts w:ascii="Times New Roman" w:hAnsi="Times New Roman"/>
          <w:b w:val="0"/>
          <w:color w:val="auto"/>
          <w:sz w:val="28"/>
          <w:szCs w:val="28"/>
        </w:rPr>
        <w:t>На основании распоряжения Администрации Среднеканского городского округа от 23.09.2019 г. № 305-р «Об утверждении Перечня муниципальных программ подлежащих разработке (корректировки) в 2019-2020 году», в целях сохранения и развития традиционных форм хозяйствования, национальной культуры, традиций, быта, обеспечения социальной защиты коренных малочисленных народов Севера, проживающих на территории Среднеканского городского округа, в соответствии с Бюджетным кодексом РФ, Федеральным законом  от 06.10.200</w:t>
      </w:r>
      <w:r w:rsidR="00051FDF">
        <w:rPr>
          <w:rFonts w:ascii="Times New Roman" w:hAnsi="Times New Roman"/>
          <w:b w:val="0"/>
          <w:color w:val="auto"/>
          <w:sz w:val="28"/>
          <w:szCs w:val="28"/>
        </w:rPr>
        <w:t>3 г. №131-ФЗ «Об</w:t>
      </w:r>
      <w:proofErr w:type="gramEnd"/>
      <w:r w:rsidR="00051F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051FDF">
        <w:rPr>
          <w:rFonts w:ascii="Times New Roman" w:hAnsi="Times New Roman"/>
          <w:b w:val="0"/>
          <w:color w:val="auto"/>
          <w:sz w:val="28"/>
          <w:szCs w:val="28"/>
        </w:rPr>
        <w:t>общих принципах</w:t>
      </w:r>
      <w:r w:rsidRPr="00DA32F3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организации местного самоуправления в Российской Федерации», постановление</w:t>
      </w:r>
      <w:r w:rsidR="00191443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DA32F3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Магаданской области от 04.07.2019 года № 476-пп</w:t>
      </w:r>
      <w:r w:rsidRPr="00DA32F3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DA32F3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Об утверждении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области", </w:t>
      </w:r>
      <w:r w:rsidRPr="00DA32F3"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</w:t>
      </w:r>
      <w:proofErr w:type="gramEnd"/>
      <w:r w:rsidRPr="00DA32F3">
        <w:rPr>
          <w:rFonts w:ascii="Times New Roman" w:hAnsi="Times New Roman"/>
          <w:b w:val="0"/>
          <w:color w:val="auto"/>
          <w:sz w:val="28"/>
          <w:szCs w:val="28"/>
        </w:rPr>
        <w:t>, действующих на территории МО «Среднеканский городской округ», Администрация Среднеканского городского округа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DA32F3" w:rsidRPr="00DA32F3" w:rsidRDefault="00DA32F3" w:rsidP="00DA32F3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A32F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A32F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A32F3" w:rsidRPr="00EA38A3" w:rsidRDefault="00DA32F3" w:rsidP="00DA32F3">
      <w:pPr>
        <w:pStyle w:val="ae"/>
        <w:numPr>
          <w:ilvl w:val="0"/>
          <w:numId w:val="1"/>
        </w:numPr>
        <w:tabs>
          <w:tab w:val="num" w:pos="0"/>
        </w:tabs>
        <w:spacing w:line="360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2E8F">
        <w:rPr>
          <w:sz w:val="28"/>
          <w:szCs w:val="28"/>
        </w:rPr>
        <w:t>Утвердить прилагаемую муниципальную программу «</w:t>
      </w:r>
      <w:r w:rsidRPr="00373BCE">
        <w:rPr>
          <w:sz w:val="28"/>
          <w:szCs w:val="28"/>
        </w:rPr>
        <w:t xml:space="preserve">Социально-культурное развитие и поддержка традиционного образа жизни коренных </w:t>
      </w:r>
      <w:r w:rsidRPr="00373BCE">
        <w:rPr>
          <w:sz w:val="28"/>
          <w:szCs w:val="28"/>
        </w:rPr>
        <w:lastRenderedPageBreak/>
        <w:t>малочисленных народов Севера в Среднеканском городском округе</w:t>
      </w:r>
      <w:r>
        <w:rPr>
          <w:sz w:val="28"/>
          <w:szCs w:val="28"/>
        </w:rPr>
        <w:t>»</w:t>
      </w:r>
      <w:r w:rsidRPr="00D42E8F">
        <w:rPr>
          <w:sz w:val="28"/>
          <w:szCs w:val="28"/>
        </w:rPr>
        <w:t xml:space="preserve"> (далее – Программа), согласно приложению.</w:t>
      </w:r>
    </w:p>
    <w:p w:rsidR="00DA32F3" w:rsidRDefault="00DA32F3" w:rsidP="00DA32F3">
      <w:pPr>
        <w:pStyle w:val="ae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25206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5206E">
        <w:rPr>
          <w:sz w:val="28"/>
          <w:szCs w:val="28"/>
        </w:rPr>
        <w:t xml:space="preserve"> подлежит официальному опубликованию в </w:t>
      </w:r>
      <w:r>
        <w:rPr>
          <w:sz w:val="28"/>
          <w:szCs w:val="28"/>
        </w:rPr>
        <w:t xml:space="preserve">газете </w:t>
      </w:r>
      <w:r w:rsidRPr="00C5293A">
        <w:rPr>
          <w:sz w:val="28"/>
          <w:szCs w:val="28"/>
        </w:rPr>
        <w:t>Среднеканского городского округа</w:t>
      </w:r>
      <w:r>
        <w:rPr>
          <w:sz w:val="28"/>
          <w:szCs w:val="28"/>
        </w:rPr>
        <w:t xml:space="preserve"> «Новая Колыма. Вести».</w:t>
      </w:r>
    </w:p>
    <w:p w:rsidR="00DA32F3" w:rsidRDefault="00DA32F3" w:rsidP="00DA32F3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32F3" w:rsidRDefault="00DA32F3" w:rsidP="00DA32F3">
      <w:pPr>
        <w:rPr>
          <w:rFonts w:ascii="Times New Roman" w:hAnsi="Times New Roman"/>
          <w:sz w:val="28"/>
          <w:szCs w:val="28"/>
        </w:rPr>
      </w:pPr>
    </w:p>
    <w:p w:rsidR="00DA32F3" w:rsidRDefault="00DA32F3" w:rsidP="00DA32F3">
      <w:pPr>
        <w:rPr>
          <w:rFonts w:ascii="Times New Roman" w:hAnsi="Times New Roman"/>
          <w:sz w:val="28"/>
          <w:szCs w:val="28"/>
        </w:rPr>
      </w:pPr>
    </w:p>
    <w:p w:rsidR="00DA32F3" w:rsidRDefault="00DA32F3" w:rsidP="00DA32F3">
      <w:pPr>
        <w:rPr>
          <w:rFonts w:ascii="Times New Roman" w:hAnsi="Times New Roman"/>
          <w:sz w:val="28"/>
          <w:szCs w:val="28"/>
        </w:rPr>
      </w:pPr>
      <w:r w:rsidRPr="00EF7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</w:p>
    <w:p w:rsidR="00DA32F3" w:rsidRPr="00EF7AA8" w:rsidRDefault="00DA32F3" w:rsidP="00DA3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                                                    О.Н. Герасимова</w:t>
      </w:r>
    </w:p>
    <w:p w:rsidR="00DA32F3" w:rsidRPr="00EF7AA8" w:rsidRDefault="00DA32F3" w:rsidP="00DA3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32F3" w:rsidRPr="00E73251" w:rsidRDefault="00DA32F3" w:rsidP="00DA32F3">
      <w:pPr>
        <w:rPr>
          <w:rFonts w:ascii="Times New Roman" w:hAnsi="Times New Roman"/>
          <w:sz w:val="28"/>
          <w:szCs w:val="28"/>
        </w:rPr>
      </w:pPr>
    </w:p>
    <w:p w:rsidR="00DA32F3" w:rsidRDefault="00DA32F3" w:rsidP="00DA3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32F3" w:rsidRDefault="00DA32F3" w:rsidP="00DA32F3">
      <w:pPr>
        <w:rPr>
          <w:rFonts w:ascii="Times New Roman" w:hAnsi="Times New Roman"/>
          <w:sz w:val="28"/>
          <w:szCs w:val="28"/>
        </w:rPr>
      </w:pPr>
    </w:p>
    <w:p w:rsidR="00DA32F3" w:rsidRDefault="00DA32F3" w:rsidP="00DA32F3">
      <w:pPr>
        <w:rPr>
          <w:rFonts w:ascii="Times New Roman" w:hAnsi="Times New Roman"/>
          <w:sz w:val="28"/>
          <w:szCs w:val="28"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DA32F3" w:rsidRDefault="00DA32F3" w:rsidP="00DA32F3">
      <w:pPr>
        <w:rPr>
          <w:rFonts w:ascii="Times New Roman" w:hAnsi="Times New Roman"/>
          <w:i/>
        </w:rPr>
      </w:pPr>
    </w:p>
    <w:p w:rsidR="001D47C7" w:rsidRDefault="001D47C7" w:rsidP="00DA32F3">
      <w:pPr>
        <w:rPr>
          <w:rFonts w:ascii="Times New Roman" w:hAnsi="Times New Roman"/>
          <w:i/>
        </w:rPr>
      </w:pPr>
    </w:p>
    <w:p w:rsidR="001D47C7" w:rsidRDefault="001D47C7" w:rsidP="00DA32F3">
      <w:pPr>
        <w:rPr>
          <w:rFonts w:ascii="Times New Roman" w:hAnsi="Times New Roman"/>
          <w:i/>
        </w:rPr>
      </w:pPr>
    </w:p>
    <w:p w:rsidR="001D47C7" w:rsidRDefault="001D47C7" w:rsidP="00DA32F3">
      <w:pPr>
        <w:rPr>
          <w:rFonts w:ascii="Times New Roman" w:hAnsi="Times New Roman"/>
          <w:i/>
        </w:rPr>
      </w:pPr>
    </w:p>
    <w:p w:rsidR="00DA32F3" w:rsidRPr="00C06FA9" w:rsidRDefault="00DA32F3" w:rsidP="00DA32F3">
      <w:pPr>
        <w:rPr>
          <w:rFonts w:ascii="Times New Roman" w:hAnsi="Times New Roman"/>
          <w:i/>
        </w:rPr>
      </w:pPr>
      <w:r w:rsidRPr="007D1115">
        <w:rPr>
          <w:rFonts w:ascii="Times New Roman" w:hAnsi="Times New Roman"/>
          <w:i/>
        </w:rPr>
        <w:t>Исп.</w:t>
      </w:r>
      <w:r>
        <w:rPr>
          <w:rFonts w:ascii="Times New Roman" w:hAnsi="Times New Roman"/>
          <w:i/>
        </w:rPr>
        <w:t xml:space="preserve"> Мельникова И.Д.</w:t>
      </w:r>
    </w:p>
    <w:p w:rsidR="005732C7" w:rsidRDefault="005732C7" w:rsidP="0036306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383"/>
      </w:tblGrid>
      <w:tr w:rsidR="005732C7" w:rsidTr="005B62EA">
        <w:tc>
          <w:tcPr>
            <w:tcW w:w="6755" w:type="dxa"/>
          </w:tcPr>
          <w:p w:rsidR="005732C7" w:rsidRDefault="005732C7" w:rsidP="005B62EA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5732C7" w:rsidRDefault="005732C7" w:rsidP="005B6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5732C7" w:rsidRDefault="005732C7" w:rsidP="005B6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Утверждена</w:t>
            </w:r>
          </w:p>
          <w:p w:rsidR="005732C7" w:rsidRDefault="005732C7" w:rsidP="005B6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5732C7" w:rsidRDefault="005732C7" w:rsidP="005B6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Среднеканского городского округа</w:t>
            </w:r>
          </w:p>
          <w:p w:rsidR="005732C7" w:rsidRDefault="005732C7" w:rsidP="005B62EA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от_</w:t>
            </w:r>
            <w:r w:rsidR="0016785C">
              <w:rPr>
                <w:sz w:val="22"/>
                <w:szCs w:val="22"/>
                <w:u w:val="single"/>
              </w:rPr>
              <w:t xml:space="preserve">29.12.2020 </w:t>
            </w:r>
            <w:r>
              <w:rPr>
                <w:sz w:val="22"/>
                <w:szCs w:val="22"/>
              </w:rPr>
              <w:t>№_</w:t>
            </w:r>
            <w:r w:rsidR="0016785C">
              <w:rPr>
                <w:sz w:val="22"/>
                <w:szCs w:val="22"/>
                <w:u w:val="single"/>
              </w:rPr>
              <w:t>355-п</w:t>
            </w:r>
            <w:bookmarkEnd w:id="0"/>
          </w:p>
          <w:p w:rsidR="005732C7" w:rsidRDefault="005732C7" w:rsidP="005B62EA">
            <w:pPr>
              <w:rPr>
                <w:b/>
                <w:sz w:val="28"/>
                <w:szCs w:val="28"/>
              </w:rPr>
            </w:pPr>
          </w:p>
          <w:p w:rsidR="005732C7" w:rsidRDefault="005732C7" w:rsidP="005B62EA">
            <w:pPr>
              <w:rPr>
                <w:sz w:val="24"/>
                <w:szCs w:val="24"/>
              </w:rPr>
            </w:pPr>
          </w:p>
        </w:tc>
      </w:tr>
    </w:tbl>
    <w:p w:rsidR="005732C7" w:rsidRPr="001D3078" w:rsidRDefault="005732C7" w:rsidP="005732C7">
      <w:pPr>
        <w:rPr>
          <w:rFonts w:ascii="Times New Roman" w:hAnsi="Times New Roman"/>
          <w:sz w:val="24"/>
          <w:szCs w:val="24"/>
        </w:rPr>
      </w:pPr>
    </w:p>
    <w:p w:rsidR="005732C7" w:rsidRDefault="005732C7" w:rsidP="005732C7">
      <w:pPr>
        <w:pStyle w:val="ConsPlusNormal"/>
        <w:widowControl/>
        <w:ind w:left="4536" w:firstLine="0"/>
        <w:outlineLvl w:val="0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Pr="00037C21" w:rsidRDefault="005732C7" w:rsidP="00037C21">
      <w:pPr>
        <w:jc w:val="center"/>
        <w:rPr>
          <w:rFonts w:ascii="Times New Roman" w:hAnsi="Times New Roman"/>
          <w:b/>
          <w:szCs w:val="52"/>
        </w:rPr>
      </w:pPr>
      <w:r>
        <w:rPr>
          <w:rFonts w:ascii="Times New Roman" w:hAnsi="Times New Roman"/>
          <w:b/>
          <w:szCs w:val="52"/>
        </w:rPr>
        <w:t>МУНИЦИПАЛЬНАЯ ПРОГРАММА</w:t>
      </w:r>
    </w:p>
    <w:p w:rsidR="005732C7" w:rsidRDefault="005732C7" w:rsidP="005732C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"Социально-культурное развитие и поддержка традиционного образа жизни коренных малочисленных народов Севера в Среднеканском городском округе"</w:t>
      </w:r>
    </w:p>
    <w:p w:rsidR="005732C7" w:rsidRPr="00BB15B4" w:rsidRDefault="00FD4726" w:rsidP="005732C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Default="005732C7" w:rsidP="00FD4726">
      <w:pPr>
        <w:rPr>
          <w:rFonts w:ascii="Times New Roman" w:hAnsi="Times New Roman"/>
          <w:b/>
          <w:sz w:val="28"/>
          <w:szCs w:val="28"/>
        </w:rPr>
      </w:pP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Сеймчан</w:t>
      </w:r>
    </w:p>
    <w:p w:rsidR="005732C7" w:rsidRDefault="00B829F7" w:rsidP="005732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5732C7">
        <w:rPr>
          <w:rFonts w:ascii="Times New Roman" w:hAnsi="Times New Roman"/>
          <w:b/>
          <w:sz w:val="28"/>
          <w:szCs w:val="28"/>
        </w:rPr>
        <w:t xml:space="preserve"> г.</w:t>
      </w:r>
    </w:p>
    <w:p w:rsidR="005732C7" w:rsidRDefault="005732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7C7" w:rsidRDefault="001D47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7C7" w:rsidRDefault="001D47C7" w:rsidP="00573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2C7" w:rsidRPr="009A343B" w:rsidRDefault="005732C7" w:rsidP="005732C7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 w:rsidRPr="009A343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43"/>
      </w:tblGrid>
      <w:tr w:rsidR="005732C7" w:rsidTr="005B62EA">
        <w:tc>
          <w:tcPr>
            <w:tcW w:w="3528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6043" w:type="dxa"/>
          </w:tcPr>
          <w:p w:rsidR="005732C7" w:rsidRDefault="005732C7" w:rsidP="005B62EA">
            <w:pPr>
              <w:jc w:val="both"/>
              <w:rPr>
                <w:sz w:val="28"/>
                <w:szCs w:val="28"/>
              </w:rPr>
            </w:pPr>
            <w:r w:rsidRPr="00E458F8">
              <w:rPr>
                <w:sz w:val="28"/>
                <w:szCs w:val="28"/>
              </w:rPr>
              <w:t>Социально-культурное развитие и поддержка традиционного образа жизни коренных малочисленных народов Севера в Ср</w:t>
            </w:r>
            <w:r w:rsidR="00FD4726">
              <w:rPr>
                <w:sz w:val="28"/>
                <w:szCs w:val="28"/>
              </w:rPr>
              <w:t>еднеканском городском округе</w:t>
            </w:r>
            <w:r w:rsidR="00241D6C">
              <w:rPr>
                <w:sz w:val="28"/>
                <w:szCs w:val="28"/>
              </w:rPr>
              <w:t xml:space="preserve"> (далее </w:t>
            </w:r>
            <w:proofErr w:type="gramStart"/>
            <w:r w:rsidR="00241D6C">
              <w:rPr>
                <w:sz w:val="28"/>
                <w:szCs w:val="28"/>
              </w:rPr>
              <w:t>-П</w:t>
            </w:r>
            <w:proofErr w:type="gramEnd"/>
            <w:r w:rsidR="00FD4726">
              <w:rPr>
                <w:sz w:val="28"/>
                <w:szCs w:val="28"/>
              </w:rPr>
              <w:t>рограмма)</w:t>
            </w:r>
          </w:p>
        </w:tc>
      </w:tr>
      <w:tr w:rsidR="005732C7" w:rsidTr="005B62EA">
        <w:tc>
          <w:tcPr>
            <w:tcW w:w="3528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</w:t>
            </w:r>
            <w:r w:rsidR="00241D6C">
              <w:rPr>
                <w:sz w:val="28"/>
                <w:szCs w:val="28"/>
              </w:rPr>
              <w:t>разработки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43" w:type="dxa"/>
          </w:tcPr>
          <w:p w:rsidR="005732C7" w:rsidRPr="00E458F8" w:rsidRDefault="005732C7" w:rsidP="005B62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 апреля 1999 г. № 82-ФЗ "О гарантиях прав коренных малочисленных народов Российской Федерации";</w:t>
            </w:r>
          </w:p>
          <w:p w:rsidR="005732C7" w:rsidRPr="00E458F8" w:rsidRDefault="005732C7" w:rsidP="005B62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20 июля 2000 г. № 104-ФЗ "Об общих принципах организации общин коренных малочисленных</w:t>
            </w:r>
          </w:p>
          <w:p w:rsidR="005732C7" w:rsidRPr="00E458F8" w:rsidRDefault="005732C7" w:rsidP="005B62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народов Севера, Сибири и Дальнего Востока Российской Федерации";</w:t>
            </w:r>
          </w:p>
          <w:p w:rsidR="005732C7" w:rsidRPr="00E458F8" w:rsidRDefault="005732C7" w:rsidP="005B62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 коренных малочисленных народов Севера, Сибири и Дальнего Востока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утвержденная Распоряжением Правительства Российской Федерации от 4 февраля 2009 г. № 132-р; </w:t>
            </w:r>
          </w:p>
          <w:p w:rsidR="005732C7" w:rsidRPr="00E458F8" w:rsidRDefault="005732C7" w:rsidP="005B62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Магаданской области «Социально – экономическое и культурное развитие коренных малочисленных народов Севера, проживающих не территории Мага</w:t>
            </w:r>
            <w:r w:rsidR="00D136D5">
              <w:rPr>
                <w:rFonts w:ascii="Times New Roman" w:hAnsi="Times New Roman" w:cs="Times New Roman"/>
                <w:sz w:val="28"/>
                <w:szCs w:val="28"/>
              </w:rPr>
              <w:t>данской области</w:t>
            </w: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», утвержденная</w:t>
            </w:r>
            <w:r w:rsidR="00051FDF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</w:t>
            </w:r>
            <w:r w:rsidR="00FD4726">
              <w:rPr>
                <w:rFonts w:ascii="Times New Roman" w:hAnsi="Times New Roman"/>
                <w:sz w:val="28"/>
                <w:szCs w:val="28"/>
              </w:rPr>
              <w:t xml:space="preserve"> Магаданской области от 04.07.2019 года № 476-пп</w:t>
            </w:r>
            <w:r w:rsidRPr="00E458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32C7" w:rsidRPr="00E458F8" w:rsidRDefault="005732C7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E458F8">
              <w:rPr>
                <w:sz w:val="28"/>
                <w:szCs w:val="28"/>
              </w:rPr>
              <w:t>- Постановление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округ»;</w:t>
            </w:r>
          </w:p>
          <w:p w:rsidR="005732C7" w:rsidRPr="00E458F8" w:rsidRDefault="005732C7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E458F8">
              <w:rPr>
                <w:sz w:val="28"/>
                <w:szCs w:val="28"/>
              </w:rPr>
              <w:t>- Распоряжение Администрации Средне</w:t>
            </w:r>
            <w:r w:rsidR="00200748">
              <w:rPr>
                <w:sz w:val="28"/>
                <w:szCs w:val="28"/>
              </w:rPr>
              <w:t>канского городского округа от 23.09</w:t>
            </w:r>
            <w:r w:rsidRPr="00E458F8">
              <w:rPr>
                <w:sz w:val="28"/>
                <w:szCs w:val="28"/>
              </w:rPr>
              <w:t>.201</w:t>
            </w:r>
            <w:r w:rsidR="00200748">
              <w:rPr>
                <w:sz w:val="28"/>
                <w:szCs w:val="28"/>
              </w:rPr>
              <w:t>9 года №305</w:t>
            </w:r>
            <w:r w:rsidRPr="00E458F8">
              <w:rPr>
                <w:sz w:val="28"/>
                <w:szCs w:val="28"/>
              </w:rPr>
              <w:t>-р «Об утверждении Пе</w:t>
            </w:r>
            <w:r w:rsidR="00200748">
              <w:rPr>
                <w:sz w:val="28"/>
                <w:szCs w:val="28"/>
              </w:rPr>
              <w:t>речня муниципальных программ подлежащих разработке (корректировки) в 2019-2020 году</w:t>
            </w:r>
            <w:r w:rsidRPr="00E458F8">
              <w:rPr>
                <w:sz w:val="28"/>
                <w:szCs w:val="28"/>
              </w:rPr>
              <w:t xml:space="preserve">». </w:t>
            </w:r>
          </w:p>
          <w:p w:rsidR="005732C7" w:rsidRPr="00E147ED" w:rsidRDefault="005732C7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</w:p>
        </w:tc>
      </w:tr>
      <w:tr w:rsidR="005732C7" w:rsidTr="005B62EA">
        <w:tc>
          <w:tcPr>
            <w:tcW w:w="3528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муниципальной </w:t>
            </w:r>
            <w:r w:rsidR="00241D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43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Среднеканского городского округа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5732C7" w:rsidTr="005B62EA">
        <w:tc>
          <w:tcPr>
            <w:tcW w:w="3528" w:type="dxa"/>
          </w:tcPr>
          <w:p w:rsidR="005732C7" w:rsidRDefault="00916AED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lastRenderedPageBreak/>
              <w:t>муниципальной П</w:t>
            </w:r>
            <w:r w:rsidR="005732C7">
              <w:rPr>
                <w:sz w:val="28"/>
                <w:szCs w:val="28"/>
              </w:rPr>
              <w:t>рограммы</w:t>
            </w:r>
          </w:p>
        </w:tc>
        <w:tc>
          <w:tcPr>
            <w:tcW w:w="6043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Управления экономики и развития </w:t>
            </w:r>
            <w:r>
              <w:rPr>
                <w:sz w:val="28"/>
                <w:szCs w:val="28"/>
              </w:rPr>
              <w:lastRenderedPageBreak/>
              <w:t xml:space="preserve">Администрации Среднеканского городского округа  </w:t>
            </w:r>
          </w:p>
        </w:tc>
      </w:tr>
      <w:tr w:rsidR="00241D6C" w:rsidTr="005B62EA">
        <w:tc>
          <w:tcPr>
            <w:tcW w:w="3528" w:type="dxa"/>
          </w:tcPr>
          <w:p w:rsidR="00241D6C" w:rsidRPr="00241D6C" w:rsidRDefault="00241D6C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241D6C">
              <w:rPr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043" w:type="dxa"/>
          </w:tcPr>
          <w:p w:rsidR="00241D6C" w:rsidRDefault="00241D6C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</w:p>
        </w:tc>
      </w:tr>
      <w:tr w:rsidR="005732C7" w:rsidTr="005B62EA">
        <w:tc>
          <w:tcPr>
            <w:tcW w:w="3528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 w:rsidR="00916AED">
              <w:rPr>
                <w:sz w:val="28"/>
                <w:szCs w:val="28"/>
              </w:rPr>
              <w:t>и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43" w:type="dxa"/>
          </w:tcPr>
          <w:p w:rsidR="005732C7" w:rsidRDefault="00916AED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32C7">
              <w:rPr>
                <w:sz w:val="28"/>
                <w:szCs w:val="28"/>
              </w:rPr>
              <w:t xml:space="preserve"> Управление экономики и развития Администрации Среднеканского городского округа;  </w:t>
            </w:r>
          </w:p>
          <w:p w:rsidR="00916AED" w:rsidRDefault="00916AED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32C7">
              <w:rPr>
                <w:sz w:val="28"/>
                <w:szCs w:val="28"/>
              </w:rPr>
              <w:t xml:space="preserve">Соисполнители- </w:t>
            </w:r>
          </w:p>
          <w:p w:rsidR="000A4281" w:rsidRDefault="00916AED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32C7" w:rsidRPr="00CE4B90">
              <w:rPr>
                <w:sz w:val="28"/>
                <w:szCs w:val="28"/>
              </w:rPr>
              <w:t>Управление</w:t>
            </w:r>
            <w:r w:rsidR="000A4281">
              <w:rPr>
                <w:sz w:val="28"/>
                <w:szCs w:val="28"/>
              </w:rPr>
              <w:t xml:space="preserve"> образования и молодежной политики </w:t>
            </w:r>
            <w:r w:rsidR="005732C7" w:rsidRPr="00CE4B90">
              <w:rPr>
                <w:sz w:val="28"/>
                <w:szCs w:val="28"/>
              </w:rPr>
              <w:t xml:space="preserve">Администрации Среднеканского городского округа, </w:t>
            </w:r>
          </w:p>
          <w:p w:rsidR="005732C7" w:rsidRDefault="00916AED" w:rsidP="0048577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5772">
              <w:rPr>
                <w:sz w:val="28"/>
                <w:szCs w:val="28"/>
              </w:rPr>
              <w:t xml:space="preserve">Подведомственные </w:t>
            </w:r>
            <w:r w:rsidR="00D3128C">
              <w:rPr>
                <w:sz w:val="28"/>
                <w:szCs w:val="28"/>
              </w:rPr>
              <w:t>м</w:t>
            </w:r>
            <w:r w:rsidR="005732C7" w:rsidRPr="00CE4B90">
              <w:rPr>
                <w:sz w:val="28"/>
                <w:szCs w:val="28"/>
              </w:rPr>
              <w:t>униципальные</w:t>
            </w:r>
            <w:r w:rsidR="005732C7">
              <w:rPr>
                <w:sz w:val="28"/>
                <w:szCs w:val="28"/>
              </w:rPr>
              <w:t xml:space="preserve"> учреждения образования и культуры </w:t>
            </w:r>
            <w:r w:rsidR="00B83C28" w:rsidRPr="000A4281">
              <w:rPr>
                <w:sz w:val="28"/>
                <w:szCs w:val="28"/>
              </w:rPr>
              <w:t xml:space="preserve"> Среднеканского городского округа</w:t>
            </w:r>
            <w:r w:rsidR="00B83C28" w:rsidRPr="00CE4B90">
              <w:rPr>
                <w:sz w:val="28"/>
                <w:szCs w:val="28"/>
              </w:rPr>
              <w:t xml:space="preserve"> </w:t>
            </w:r>
          </w:p>
        </w:tc>
      </w:tr>
      <w:tr w:rsidR="00B83C28" w:rsidTr="00B83C28">
        <w:trPr>
          <w:trHeight w:val="2534"/>
        </w:trPr>
        <w:tc>
          <w:tcPr>
            <w:tcW w:w="3528" w:type="dxa"/>
          </w:tcPr>
          <w:p w:rsidR="00B83C28" w:rsidRDefault="00B83C28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B83C28" w:rsidRDefault="00B83C28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B83C28" w:rsidRDefault="00B83C28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91443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и развитие  традиционных форм хозяйствования, национальной культуры, традиций, быта, обеспечение социальной защиты  коренных малочисленных народов Севера, проживающих на территории Среднеканского городского округа</w:t>
            </w:r>
          </w:p>
          <w:p w:rsidR="00B83C28" w:rsidRDefault="00B83C28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</w:p>
          <w:p w:rsidR="00B83C28" w:rsidRPr="00520FB7" w:rsidRDefault="00B83C28" w:rsidP="005B62E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B83C28" w:rsidTr="009E2809">
        <w:trPr>
          <w:trHeight w:val="2196"/>
        </w:trPr>
        <w:tc>
          <w:tcPr>
            <w:tcW w:w="3528" w:type="dxa"/>
          </w:tcPr>
          <w:p w:rsidR="00B83C28" w:rsidRDefault="00B83C28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43" w:type="dxa"/>
          </w:tcPr>
          <w:p w:rsidR="00B83C28" w:rsidRDefault="00B83C28" w:rsidP="005B62EA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1.Сохранение национальной культуры, традиций</w:t>
            </w:r>
            <w:r w:rsidR="00485772">
              <w:rPr>
                <w:sz w:val="28"/>
                <w:szCs w:val="28"/>
              </w:rPr>
              <w:t xml:space="preserve"> и родных языков</w:t>
            </w:r>
            <w:r>
              <w:rPr>
                <w:sz w:val="28"/>
                <w:szCs w:val="28"/>
              </w:rPr>
              <w:t>,</w:t>
            </w:r>
            <w:r w:rsidR="00D31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</w:t>
            </w:r>
            <w:r w:rsidR="00485772">
              <w:rPr>
                <w:sz w:val="28"/>
                <w:szCs w:val="28"/>
              </w:rPr>
              <w:t>печения социальной защиты представителей коренных малочисленных народов Севера</w:t>
            </w:r>
            <w:r>
              <w:rPr>
                <w:sz w:val="28"/>
                <w:szCs w:val="28"/>
              </w:rPr>
              <w:t>;</w:t>
            </w:r>
          </w:p>
          <w:p w:rsidR="00B83C28" w:rsidRDefault="00B83C28" w:rsidP="005B62EA">
            <w:pPr>
              <w:pStyle w:val="ConsPlusCel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общественной активности и самоорганизации коренных народов.</w:t>
            </w:r>
          </w:p>
        </w:tc>
      </w:tr>
      <w:tr w:rsidR="005732C7" w:rsidTr="005B62EA">
        <w:tc>
          <w:tcPr>
            <w:tcW w:w="3528" w:type="dxa"/>
          </w:tcPr>
          <w:p w:rsidR="005732C7" w:rsidRPr="00AB39F6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AB39F6">
              <w:rPr>
                <w:sz w:val="28"/>
                <w:szCs w:val="28"/>
              </w:rPr>
              <w:t>Объем и источники финансирования</w:t>
            </w:r>
            <w:r w:rsidR="00B83C2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43" w:type="dxa"/>
          </w:tcPr>
          <w:p w:rsidR="005732C7" w:rsidRPr="00037C21" w:rsidRDefault="005732C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C910C6">
              <w:rPr>
                <w:b/>
                <w:bCs/>
                <w:sz w:val="28"/>
                <w:szCs w:val="28"/>
              </w:rPr>
              <w:t xml:space="preserve">– </w:t>
            </w:r>
            <w:r w:rsidR="00A16D2A">
              <w:rPr>
                <w:b/>
                <w:bCs/>
                <w:sz w:val="28"/>
                <w:szCs w:val="28"/>
              </w:rPr>
              <w:t>14970,9</w:t>
            </w:r>
            <w:r w:rsidRPr="00037C21">
              <w:rPr>
                <w:b/>
                <w:bCs/>
                <w:sz w:val="28"/>
                <w:szCs w:val="28"/>
              </w:rPr>
              <w:t xml:space="preserve"> тыс. рублей</w:t>
            </w:r>
            <w:r w:rsidRPr="00037C21">
              <w:rPr>
                <w:sz w:val="28"/>
                <w:szCs w:val="28"/>
              </w:rPr>
              <w:t xml:space="preserve">, </w:t>
            </w:r>
          </w:p>
          <w:p w:rsidR="005732C7" w:rsidRPr="00037C21" w:rsidRDefault="005732C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037C21">
              <w:rPr>
                <w:sz w:val="28"/>
                <w:szCs w:val="28"/>
              </w:rPr>
              <w:t>в том числе:</w:t>
            </w:r>
          </w:p>
          <w:p w:rsidR="005732C7" w:rsidRPr="00037C21" w:rsidRDefault="005732C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037C21">
              <w:rPr>
                <w:sz w:val="28"/>
                <w:szCs w:val="28"/>
              </w:rPr>
              <w:t>- за счет средств областного бюджета:</w:t>
            </w:r>
          </w:p>
          <w:p w:rsidR="005732C7" w:rsidRPr="00037C21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037C21">
              <w:rPr>
                <w:b/>
                <w:bCs/>
                <w:i/>
                <w:sz w:val="28"/>
                <w:szCs w:val="28"/>
              </w:rPr>
              <w:t>2021</w:t>
            </w:r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A16D2A">
              <w:rPr>
                <w:b/>
                <w:bCs/>
                <w:i/>
                <w:sz w:val="28"/>
                <w:szCs w:val="28"/>
              </w:rPr>
              <w:t xml:space="preserve">1766,2 </w:t>
            </w:r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тыс. рублей; </w:t>
            </w:r>
          </w:p>
          <w:p w:rsidR="005732C7" w:rsidRPr="00037C21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037C21">
              <w:rPr>
                <w:b/>
                <w:bCs/>
                <w:i/>
                <w:sz w:val="28"/>
                <w:szCs w:val="28"/>
              </w:rPr>
              <w:t>2022</w:t>
            </w:r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A16D2A">
              <w:rPr>
                <w:b/>
                <w:bCs/>
                <w:i/>
                <w:sz w:val="28"/>
                <w:szCs w:val="28"/>
              </w:rPr>
              <w:t>1766</w:t>
            </w:r>
            <w:r w:rsidR="000961B8" w:rsidRPr="00037C21">
              <w:rPr>
                <w:b/>
                <w:bCs/>
                <w:i/>
                <w:sz w:val="28"/>
                <w:szCs w:val="28"/>
              </w:rPr>
              <w:t>,2</w:t>
            </w:r>
            <w:r w:rsidR="00A16D2A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732C7" w:rsidRPr="00037C21">
              <w:rPr>
                <w:b/>
                <w:bCs/>
                <w:i/>
                <w:sz w:val="28"/>
                <w:szCs w:val="28"/>
              </w:rPr>
              <w:t>тыс</w:t>
            </w:r>
            <w:proofErr w:type="gramStart"/>
            <w:r w:rsidR="005732C7" w:rsidRPr="00037C21">
              <w:rPr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="005732C7" w:rsidRPr="00037C21">
              <w:rPr>
                <w:b/>
                <w:bCs/>
                <w:i/>
                <w:sz w:val="28"/>
                <w:szCs w:val="28"/>
              </w:rPr>
              <w:t>ублей</w:t>
            </w:r>
            <w:proofErr w:type="spellEnd"/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; </w:t>
            </w:r>
          </w:p>
          <w:p w:rsidR="005732C7" w:rsidRPr="00037C21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037C21">
              <w:rPr>
                <w:b/>
                <w:bCs/>
                <w:i/>
                <w:sz w:val="28"/>
                <w:szCs w:val="28"/>
              </w:rPr>
              <w:t>2023</w:t>
            </w:r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A16D2A">
              <w:rPr>
                <w:b/>
                <w:bCs/>
                <w:i/>
                <w:sz w:val="28"/>
                <w:szCs w:val="28"/>
              </w:rPr>
              <w:t>1690,0</w:t>
            </w:r>
            <w:r w:rsidR="000961B8" w:rsidRPr="00037C2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732C7" w:rsidRPr="00037C21">
              <w:rPr>
                <w:b/>
                <w:bCs/>
                <w:i/>
                <w:sz w:val="28"/>
                <w:szCs w:val="28"/>
              </w:rPr>
              <w:t>тыс</w:t>
            </w:r>
            <w:proofErr w:type="gramStart"/>
            <w:r w:rsidR="005732C7" w:rsidRPr="00037C21">
              <w:rPr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="005732C7" w:rsidRPr="00037C21">
              <w:rPr>
                <w:b/>
                <w:bCs/>
                <w:i/>
                <w:sz w:val="28"/>
                <w:szCs w:val="28"/>
              </w:rPr>
              <w:t>ублей</w:t>
            </w:r>
            <w:proofErr w:type="spellEnd"/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; </w:t>
            </w:r>
          </w:p>
          <w:p w:rsidR="005732C7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037C21">
              <w:rPr>
                <w:b/>
                <w:bCs/>
                <w:i/>
                <w:sz w:val="28"/>
                <w:szCs w:val="28"/>
              </w:rPr>
              <w:t>2024</w:t>
            </w:r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0961B8" w:rsidRPr="00037C21">
              <w:rPr>
                <w:b/>
                <w:bCs/>
                <w:i/>
                <w:sz w:val="28"/>
                <w:szCs w:val="28"/>
              </w:rPr>
              <w:t xml:space="preserve">1954,2 </w:t>
            </w:r>
            <w:r w:rsidR="005732C7" w:rsidRPr="00037C2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732C7" w:rsidRPr="00037C21">
              <w:rPr>
                <w:b/>
                <w:bCs/>
                <w:i/>
                <w:sz w:val="28"/>
                <w:szCs w:val="28"/>
              </w:rPr>
              <w:t>тыс</w:t>
            </w:r>
            <w:proofErr w:type="gramStart"/>
            <w:r w:rsidR="005732C7" w:rsidRPr="00037C21">
              <w:rPr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="005732C7" w:rsidRPr="00037C21">
              <w:rPr>
                <w:b/>
                <w:bCs/>
                <w:i/>
                <w:sz w:val="28"/>
                <w:szCs w:val="28"/>
              </w:rPr>
              <w:t>ублей</w:t>
            </w:r>
            <w:proofErr w:type="spellEnd"/>
            <w:r w:rsidR="005732C7" w:rsidRPr="007F64B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B829F7" w:rsidRDefault="00B829F7" w:rsidP="00B829F7">
            <w:pPr>
              <w:rPr>
                <w:b/>
                <w:i/>
                <w:sz w:val="28"/>
                <w:szCs w:val="28"/>
              </w:rPr>
            </w:pPr>
            <w:r>
              <w:t xml:space="preserve">              </w:t>
            </w:r>
            <w:r w:rsidRPr="00B829F7">
              <w:rPr>
                <w:b/>
                <w:i/>
                <w:sz w:val="28"/>
                <w:szCs w:val="28"/>
              </w:rPr>
              <w:t>2025</w:t>
            </w:r>
            <w:r>
              <w:rPr>
                <w:b/>
                <w:i/>
                <w:sz w:val="28"/>
                <w:szCs w:val="28"/>
              </w:rPr>
              <w:t xml:space="preserve"> год -</w:t>
            </w:r>
            <w:r w:rsidR="00200748">
              <w:rPr>
                <w:b/>
                <w:i/>
                <w:sz w:val="28"/>
                <w:szCs w:val="28"/>
              </w:rPr>
              <w:t xml:space="preserve">1954,2 </w:t>
            </w:r>
            <w:proofErr w:type="spellStart"/>
            <w:r w:rsidR="00200748">
              <w:rPr>
                <w:b/>
                <w:i/>
                <w:sz w:val="28"/>
                <w:szCs w:val="28"/>
              </w:rPr>
              <w:t>тыс</w:t>
            </w:r>
            <w:proofErr w:type="gramStart"/>
            <w:r w:rsidR="00200748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="00200748">
              <w:rPr>
                <w:b/>
                <w:i/>
                <w:sz w:val="28"/>
                <w:szCs w:val="28"/>
              </w:rPr>
              <w:t>ублей</w:t>
            </w:r>
            <w:proofErr w:type="spellEnd"/>
          </w:p>
          <w:p w:rsidR="009E2809" w:rsidRPr="00B829F7" w:rsidRDefault="009E2809" w:rsidP="00B829F7">
            <w:pPr>
              <w:rPr>
                <w:b/>
                <w:i/>
                <w:sz w:val="28"/>
                <w:szCs w:val="28"/>
              </w:rPr>
            </w:pPr>
          </w:p>
          <w:p w:rsidR="005732C7" w:rsidRPr="00C910C6" w:rsidRDefault="005732C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>- за счет средств местного бюджета:</w:t>
            </w:r>
          </w:p>
          <w:p w:rsidR="005732C7" w:rsidRPr="007F64BE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2021</w:t>
            </w:r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A16D2A">
              <w:rPr>
                <w:b/>
                <w:bCs/>
                <w:i/>
                <w:sz w:val="28"/>
                <w:szCs w:val="28"/>
              </w:rPr>
              <w:t xml:space="preserve">165,5 </w:t>
            </w:r>
            <w:r w:rsidR="000961B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тыс. рублей; </w:t>
            </w:r>
          </w:p>
          <w:p w:rsidR="005732C7" w:rsidRPr="007F64BE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2022</w:t>
            </w:r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A16D2A">
              <w:rPr>
                <w:b/>
                <w:bCs/>
                <w:i/>
                <w:sz w:val="28"/>
                <w:szCs w:val="28"/>
              </w:rPr>
              <w:t xml:space="preserve">165,5 </w:t>
            </w:r>
            <w:proofErr w:type="spellStart"/>
            <w:r w:rsidR="005732C7" w:rsidRPr="007F64BE">
              <w:rPr>
                <w:b/>
                <w:bCs/>
                <w:i/>
                <w:sz w:val="28"/>
                <w:szCs w:val="28"/>
              </w:rPr>
              <w:t>тыс</w:t>
            </w:r>
            <w:proofErr w:type="gramStart"/>
            <w:r w:rsidR="005732C7" w:rsidRPr="007F64BE">
              <w:rPr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="005732C7" w:rsidRPr="007F64BE">
              <w:rPr>
                <w:b/>
                <w:bCs/>
                <w:i/>
                <w:sz w:val="28"/>
                <w:szCs w:val="28"/>
              </w:rPr>
              <w:t>ублей</w:t>
            </w:r>
            <w:proofErr w:type="spellEnd"/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; </w:t>
            </w:r>
          </w:p>
          <w:p w:rsidR="005732C7" w:rsidRPr="007F64BE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2023</w:t>
            </w:r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 год –  </w:t>
            </w:r>
            <w:r w:rsidR="00A16D2A">
              <w:rPr>
                <w:b/>
                <w:bCs/>
                <w:i/>
                <w:sz w:val="28"/>
                <w:szCs w:val="28"/>
              </w:rPr>
              <w:t>162,3</w:t>
            </w:r>
            <w:r w:rsidR="000961B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732C7" w:rsidRPr="007F64BE">
              <w:rPr>
                <w:b/>
                <w:bCs/>
                <w:i/>
                <w:sz w:val="28"/>
                <w:szCs w:val="28"/>
              </w:rPr>
              <w:t>тыс</w:t>
            </w:r>
            <w:proofErr w:type="gramStart"/>
            <w:r w:rsidR="005732C7" w:rsidRPr="007F64BE">
              <w:rPr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="005732C7" w:rsidRPr="007F64BE">
              <w:rPr>
                <w:b/>
                <w:bCs/>
                <w:i/>
                <w:sz w:val="28"/>
                <w:szCs w:val="28"/>
              </w:rPr>
              <w:t>ублей</w:t>
            </w:r>
            <w:proofErr w:type="spellEnd"/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; </w:t>
            </w:r>
          </w:p>
          <w:p w:rsidR="005732C7" w:rsidRDefault="00B829F7" w:rsidP="005B62E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2024</w:t>
            </w:r>
            <w:r w:rsidR="005732C7" w:rsidRPr="007F64BE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A16D2A">
              <w:rPr>
                <w:b/>
                <w:bCs/>
                <w:i/>
                <w:sz w:val="28"/>
                <w:szCs w:val="28"/>
              </w:rPr>
              <w:t xml:space="preserve">173,4 </w:t>
            </w:r>
            <w:proofErr w:type="spellStart"/>
            <w:r w:rsidR="005732C7" w:rsidRPr="007F64BE">
              <w:rPr>
                <w:b/>
                <w:bCs/>
                <w:i/>
                <w:sz w:val="28"/>
                <w:szCs w:val="28"/>
              </w:rPr>
              <w:t>тыс</w:t>
            </w:r>
            <w:proofErr w:type="gramStart"/>
            <w:r w:rsidR="005732C7" w:rsidRPr="007F64BE">
              <w:rPr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="005732C7" w:rsidRPr="007F64BE">
              <w:rPr>
                <w:b/>
                <w:bCs/>
                <w:i/>
                <w:sz w:val="28"/>
                <w:szCs w:val="28"/>
              </w:rPr>
              <w:t>ублей</w:t>
            </w:r>
            <w:proofErr w:type="spellEnd"/>
            <w:r w:rsidR="005732C7" w:rsidRPr="007F64B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B829F7" w:rsidRPr="00B829F7" w:rsidRDefault="00B829F7" w:rsidP="00B829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</w:t>
            </w:r>
            <w:r w:rsidRPr="00B829F7">
              <w:rPr>
                <w:b/>
                <w:i/>
                <w:sz w:val="28"/>
                <w:szCs w:val="28"/>
              </w:rPr>
              <w:t>2025</w:t>
            </w:r>
            <w:r>
              <w:rPr>
                <w:b/>
                <w:i/>
                <w:sz w:val="28"/>
                <w:szCs w:val="28"/>
              </w:rPr>
              <w:t xml:space="preserve"> год -</w:t>
            </w:r>
            <w:r w:rsidR="00200748">
              <w:rPr>
                <w:b/>
                <w:i/>
                <w:sz w:val="28"/>
                <w:szCs w:val="28"/>
              </w:rPr>
              <w:t xml:space="preserve">173,4 </w:t>
            </w:r>
            <w:proofErr w:type="spellStart"/>
            <w:r w:rsidR="00200748">
              <w:rPr>
                <w:b/>
                <w:i/>
                <w:sz w:val="28"/>
                <w:szCs w:val="28"/>
              </w:rPr>
              <w:t>тыс</w:t>
            </w:r>
            <w:proofErr w:type="gramStart"/>
            <w:r w:rsidR="00200748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="00200748">
              <w:rPr>
                <w:b/>
                <w:i/>
                <w:sz w:val="28"/>
                <w:szCs w:val="28"/>
              </w:rPr>
              <w:t>ублей</w:t>
            </w:r>
            <w:proofErr w:type="spellEnd"/>
          </w:p>
          <w:p w:rsidR="00B829F7" w:rsidRPr="00B829F7" w:rsidRDefault="00B829F7" w:rsidP="00B829F7"/>
          <w:p w:rsidR="005732C7" w:rsidRPr="00B829F7" w:rsidRDefault="005732C7" w:rsidP="005B62E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источников:</w:t>
            </w:r>
          </w:p>
          <w:p w:rsidR="005732C7" w:rsidRPr="00CE1A77" w:rsidRDefault="005732C7" w:rsidP="005B62E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829F7">
              <w:rPr>
                <w:b/>
                <w:i/>
                <w:sz w:val="28"/>
                <w:szCs w:val="28"/>
              </w:rPr>
              <w:t>2021</w:t>
            </w:r>
            <w:r w:rsidRPr="00CE1A77">
              <w:rPr>
                <w:b/>
                <w:i/>
                <w:sz w:val="28"/>
                <w:szCs w:val="28"/>
              </w:rPr>
              <w:t xml:space="preserve"> год - 1000,0 тыс. рублей;</w:t>
            </w:r>
          </w:p>
          <w:p w:rsidR="005732C7" w:rsidRPr="00CE1A77" w:rsidRDefault="00B829F7" w:rsidP="005B62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2022</w:t>
            </w:r>
            <w:r w:rsidR="005732C7" w:rsidRPr="00CE1A77">
              <w:rPr>
                <w:b/>
                <w:i/>
                <w:sz w:val="28"/>
                <w:szCs w:val="28"/>
              </w:rPr>
              <w:t xml:space="preserve"> год - 1000,0 тыс. рублей;</w:t>
            </w:r>
          </w:p>
          <w:p w:rsidR="005732C7" w:rsidRPr="00CE1A77" w:rsidRDefault="00B829F7" w:rsidP="005B62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2023</w:t>
            </w:r>
            <w:r w:rsidR="005732C7" w:rsidRPr="00CE1A77">
              <w:rPr>
                <w:b/>
                <w:i/>
                <w:sz w:val="28"/>
                <w:szCs w:val="28"/>
              </w:rPr>
              <w:t xml:space="preserve"> год - 1000,0 </w:t>
            </w:r>
            <w:proofErr w:type="spellStart"/>
            <w:r w:rsidR="005732C7" w:rsidRPr="00CE1A77">
              <w:rPr>
                <w:b/>
                <w:i/>
                <w:sz w:val="28"/>
                <w:szCs w:val="28"/>
              </w:rPr>
              <w:t>тыс</w:t>
            </w:r>
            <w:proofErr w:type="gramStart"/>
            <w:r w:rsidR="005732C7" w:rsidRPr="00CE1A77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="005732C7" w:rsidRPr="00CE1A77">
              <w:rPr>
                <w:b/>
                <w:i/>
                <w:sz w:val="28"/>
                <w:szCs w:val="28"/>
              </w:rPr>
              <w:t>ублей</w:t>
            </w:r>
            <w:proofErr w:type="spellEnd"/>
            <w:r w:rsidR="005732C7" w:rsidRPr="00CE1A77">
              <w:rPr>
                <w:b/>
                <w:i/>
                <w:sz w:val="28"/>
                <w:szCs w:val="28"/>
              </w:rPr>
              <w:t>;</w:t>
            </w:r>
          </w:p>
          <w:p w:rsidR="005732C7" w:rsidRDefault="00B829F7" w:rsidP="005B62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2024</w:t>
            </w:r>
            <w:r w:rsidR="005732C7" w:rsidRPr="00CE1A77">
              <w:rPr>
                <w:b/>
                <w:i/>
                <w:sz w:val="28"/>
                <w:szCs w:val="28"/>
              </w:rPr>
              <w:t xml:space="preserve"> год - 1000,0 </w:t>
            </w:r>
            <w:proofErr w:type="spellStart"/>
            <w:r w:rsidR="005732C7" w:rsidRPr="00CE1A77">
              <w:rPr>
                <w:b/>
                <w:i/>
                <w:sz w:val="28"/>
                <w:szCs w:val="28"/>
              </w:rPr>
              <w:t>тыс</w:t>
            </w:r>
            <w:proofErr w:type="gramStart"/>
            <w:r w:rsidR="005732C7" w:rsidRPr="00CE1A77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="005732C7" w:rsidRPr="00CE1A77">
              <w:rPr>
                <w:b/>
                <w:i/>
                <w:sz w:val="28"/>
                <w:szCs w:val="28"/>
              </w:rPr>
              <w:t>ублей</w:t>
            </w:r>
            <w:proofErr w:type="spellEnd"/>
            <w:r w:rsidR="005732C7" w:rsidRPr="00CE1A77">
              <w:rPr>
                <w:b/>
                <w:i/>
                <w:sz w:val="28"/>
                <w:szCs w:val="28"/>
              </w:rPr>
              <w:t>.</w:t>
            </w:r>
          </w:p>
          <w:p w:rsidR="00B829F7" w:rsidRPr="00CE1A77" w:rsidRDefault="00B829F7" w:rsidP="005B62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2025 год -1000,0 </w:t>
            </w:r>
            <w:proofErr w:type="spellStart"/>
            <w:r>
              <w:rPr>
                <w:b/>
                <w:i/>
                <w:sz w:val="28"/>
                <w:szCs w:val="28"/>
              </w:rPr>
              <w:t>тыс</w:t>
            </w:r>
            <w:proofErr w:type="gramStart"/>
            <w:r>
              <w:rPr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b/>
                <w:i/>
                <w:sz w:val="28"/>
                <w:szCs w:val="28"/>
              </w:rPr>
              <w:t>ублей</w:t>
            </w:r>
            <w:proofErr w:type="spellEnd"/>
          </w:p>
          <w:p w:rsidR="005732C7" w:rsidRPr="00C910C6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C910C6">
              <w:rPr>
                <w:b/>
                <w:sz w:val="28"/>
                <w:szCs w:val="28"/>
              </w:rPr>
              <w:t>Источник  финансирования мероприятий</w:t>
            </w:r>
            <w:r w:rsidRPr="00C910C6">
              <w:rPr>
                <w:sz w:val="28"/>
                <w:szCs w:val="28"/>
              </w:rPr>
              <w:t>: программа реализуется на условиях софинансирования из бюдже</w:t>
            </w:r>
            <w:r>
              <w:rPr>
                <w:sz w:val="28"/>
                <w:szCs w:val="28"/>
              </w:rPr>
              <w:t xml:space="preserve">тов всех уровней: областного, </w:t>
            </w:r>
            <w:r w:rsidRPr="00C910C6">
              <w:rPr>
                <w:sz w:val="28"/>
                <w:szCs w:val="28"/>
              </w:rPr>
              <w:t xml:space="preserve"> местного</w:t>
            </w:r>
            <w:r w:rsidR="00191443">
              <w:rPr>
                <w:sz w:val="28"/>
                <w:szCs w:val="28"/>
              </w:rPr>
              <w:t xml:space="preserve"> и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732C7" w:rsidTr="005B62EA">
        <w:tc>
          <w:tcPr>
            <w:tcW w:w="3528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43" w:type="dxa"/>
          </w:tcPr>
          <w:p w:rsidR="005732C7" w:rsidRDefault="00B829F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2021-2025</w:t>
            </w:r>
            <w:r w:rsidR="005732C7">
              <w:rPr>
                <w:sz w:val="28"/>
                <w:szCs w:val="28"/>
              </w:rPr>
              <w:t xml:space="preserve"> годы.</w:t>
            </w:r>
          </w:p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</w:p>
        </w:tc>
      </w:tr>
      <w:tr w:rsidR="005732C7" w:rsidTr="009E2809">
        <w:trPr>
          <w:trHeight w:val="3701"/>
        </w:trPr>
        <w:tc>
          <w:tcPr>
            <w:tcW w:w="3528" w:type="dxa"/>
          </w:tcPr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043" w:type="dxa"/>
          </w:tcPr>
          <w:p w:rsidR="00D140E2" w:rsidRPr="00D140E2" w:rsidRDefault="00D140E2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D140E2">
              <w:rPr>
                <w:sz w:val="28"/>
                <w:szCs w:val="28"/>
              </w:rPr>
              <w:t>- улучшение социально-экономического положения коренных малочисленных народов Севера, повышение качества их жизни, укрепление социальной защищенности</w:t>
            </w:r>
            <w:r>
              <w:rPr>
                <w:sz w:val="28"/>
                <w:szCs w:val="28"/>
              </w:rPr>
              <w:t>,</w:t>
            </w:r>
          </w:p>
          <w:p w:rsidR="005732C7" w:rsidRDefault="00191443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5732C7">
              <w:rPr>
                <w:sz w:val="28"/>
                <w:szCs w:val="28"/>
              </w:rPr>
              <w:t xml:space="preserve">охранение </w:t>
            </w:r>
            <w:r w:rsidR="005732C7" w:rsidRPr="00491F9B">
              <w:rPr>
                <w:sz w:val="28"/>
                <w:szCs w:val="28"/>
              </w:rPr>
              <w:t>общей численности представителей КМНС</w:t>
            </w:r>
            <w:r w:rsidR="005732C7">
              <w:rPr>
                <w:sz w:val="28"/>
                <w:szCs w:val="28"/>
              </w:rPr>
              <w:t>, проживающих в Среднеканском городском округе,</w:t>
            </w:r>
          </w:p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в</w:t>
            </w:r>
            <w:r w:rsidR="00191443">
              <w:rPr>
                <w:sz w:val="28"/>
                <w:szCs w:val="28"/>
              </w:rPr>
              <w:t>небюджетных сре</w:t>
            </w:r>
            <w:proofErr w:type="gramStart"/>
            <w:r w:rsidR="00191443">
              <w:rPr>
                <w:sz w:val="28"/>
                <w:szCs w:val="28"/>
              </w:rPr>
              <w:t>дств к р</w:t>
            </w:r>
            <w:proofErr w:type="gramEnd"/>
            <w:r w:rsidR="00191443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муниципальной программы; </w:t>
            </w:r>
          </w:p>
          <w:p w:rsidR="005732C7" w:rsidRDefault="005732C7" w:rsidP="005B62EA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общественной активности и самоорганизации коренных народов.</w:t>
            </w:r>
          </w:p>
        </w:tc>
      </w:tr>
      <w:tr w:rsidR="009E2809" w:rsidTr="005B62EA">
        <w:tc>
          <w:tcPr>
            <w:tcW w:w="3528" w:type="dxa"/>
          </w:tcPr>
          <w:p w:rsidR="009E2809" w:rsidRPr="009E2809" w:rsidRDefault="009E2809" w:rsidP="005B62EA">
            <w:pPr>
              <w:rPr>
                <w:sz w:val="28"/>
                <w:szCs w:val="28"/>
              </w:rPr>
            </w:pPr>
            <w:r w:rsidRPr="009E280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043" w:type="dxa"/>
          </w:tcPr>
          <w:p w:rsidR="00907EA9" w:rsidRDefault="00907EA9" w:rsidP="009E28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№1.</w:t>
            </w:r>
          </w:p>
          <w:p w:rsidR="009E2809" w:rsidRPr="00037C21" w:rsidRDefault="009E2809" w:rsidP="009E28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1349">
              <w:rPr>
                <w:sz w:val="28"/>
                <w:szCs w:val="28"/>
              </w:rPr>
              <w:t>1.</w:t>
            </w:r>
            <w:r w:rsidR="00907E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Доля численности представителей КМНС в общей численности населения Среднеканского городского округа</w:t>
            </w:r>
            <w:r w:rsidRPr="00037C21">
              <w:rPr>
                <w:sz w:val="28"/>
                <w:szCs w:val="28"/>
              </w:rPr>
              <w:t>: 2021г.- 13,5%; 2022г.-13,5%; 2023г.-13,5%., 2024 г-13,5%, 2025 г.-13,5%</w:t>
            </w:r>
          </w:p>
          <w:p w:rsidR="00907EA9" w:rsidRDefault="00907EA9" w:rsidP="009E28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2809" w:rsidRPr="00991349">
              <w:rPr>
                <w:sz w:val="28"/>
                <w:szCs w:val="28"/>
              </w:rPr>
              <w:t xml:space="preserve">2. </w:t>
            </w:r>
            <w:r w:rsidRPr="00991349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внебюджетных средств, направленных на   реализацию муниципальной программы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E4B90">
              <w:rPr>
                <w:sz w:val="28"/>
                <w:szCs w:val="28"/>
              </w:rPr>
              <w:t>2021г.-45%; 2022г.- 45%, 2023г.-45%,2024 г.-45%, 2025 г.-45%</w:t>
            </w:r>
          </w:p>
          <w:p w:rsidR="00907EA9" w:rsidRDefault="00907EA9" w:rsidP="00907EA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</w:t>
            </w:r>
          </w:p>
          <w:p w:rsidR="009E2809" w:rsidRPr="00530054" w:rsidRDefault="00907EA9" w:rsidP="00907EA9">
            <w:pPr>
              <w:pStyle w:val="a4"/>
              <w:spacing w:before="0" w:beforeAutospacing="0" w:after="0" w:afterAutospacing="0"/>
              <w:jc w:val="both"/>
              <w:rPr>
                <w:rStyle w:val="text"/>
                <w:sz w:val="28"/>
                <w:szCs w:val="28"/>
              </w:rPr>
            </w:pPr>
            <w:r>
              <w:rPr>
                <w:sz w:val="28"/>
                <w:szCs w:val="28"/>
              </w:rPr>
              <w:t>2.1..</w:t>
            </w:r>
            <w:r w:rsidR="009E2809">
              <w:rPr>
                <w:sz w:val="28"/>
                <w:szCs w:val="28"/>
              </w:rPr>
              <w:t xml:space="preserve">Количество общественных организаций </w:t>
            </w:r>
            <w:r w:rsidR="00B91C4D">
              <w:rPr>
                <w:sz w:val="28"/>
                <w:szCs w:val="28"/>
              </w:rPr>
              <w:t xml:space="preserve">КМНС, </w:t>
            </w:r>
            <w:r w:rsidR="009E2809">
              <w:rPr>
                <w:sz w:val="28"/>
                <w:szCs w:val="28"/>
              </w:rPr>
              <w:t>ведущих свою деятельность  на территории Среднеканского городского округа</w:t>
            </w:r>
            <w:r w:rsidR="009E2809" w:rsidRPr="00991349">
              <w:rPr>
                <w:sz w:val="28"/>
                <w:szCs w:val="28"/>
              </w:rPr>
              <w:t>:</w:t>
            </w:r>
            <w:r w:rsidR="009E2809">
              <w:rPr>
                <w:sz w:val="28"/>
                <w:szCs w:val="28"/>
              </w:rPr>
              <w:t xml:space="preserve"> 2021г.- 1 ед.; 2022г.-1 ед., 2023г.-1</w:t>
            </w:r>
            <w:r w:rsidR="009E2809" w:rsidRPr="00CE4B90">
              <w:rPr>
                <w:sz w:val="28"/>
                <w:szCs w:val="28"/>
              </w:rPr>
              <w:t xml:space="preserve"> ед. 2024 -5 ед., </w:t>
            </w:r>
            <w:r w:rsidR="009E2809">
              <w:rPr>
                <w:sz w:val="28"/>
                <w:szCs w:val="28"/>
              </w:rPr>
              <w:t>2025 -1</w:t>
            </w:r>
            <w:r w:rsidR="009E2809" w:rsidRPr="00CE4B90">
              <w:rPr>
                <w:sz w:val="28"/>
                <w:szCs w:val="28"/>
              </w:rPr>
              <w:t xml:space="preserve"> ед.</w:t>
            </w:r>
          </w:p>
        </w:tc>
      </w:tr>
      <w:tr w:rsidR="005732C7" w:rsidTr="005B62EA">
        <w:tc>
          <w:tcPr>
            <w:tcW w:w="3528" w:type="dxa"/>
          </w:tcPr>
          <w:p w:rsidR="005732C7" w:rsidRPr="00FE2BD1" w:rsidRDefault="009E2809" w:rsidP="005B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 исполнения П</w:t>
            </w:r>
            <w:r w:rsidRPr="00331AF4">
              <w:rPr>
                <w:sz w:val="28"/>
                <w:szCs w:val="28"/>
              </w:rPr>
              <w:t>рограммы</w:t>
            </w:r>
          </w:p>
        </w:tc>
        <w:tc>
          <w:tcPr>
            <w:tcW w:w="6043" w:type="dxa"/>
          </w:tcPr>
          <w:p w:rsidR="005732C7" w:rsidRPr="009E2809" w:rsidRDefault="009E2809" w:rsidP="00B91C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09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09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 w:rsidR="00B91C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Глава </w:t>
            </w:r>
            <w:r w:rsidRPr="009E28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Среднеканского городского округа</w:t>
            </w:r>
          </w:p>
        </w:tc>
      </w:tr>
    </w:tbl>
    <w:p w:rsidR="005732C7" w:rsidRDefault="005732C7" w:rsidP="005732C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100"/>
    </w:p>
    <w:p w:rsidR="005732C7" w:rsidRDefault="005732C7" w:rsidP="005732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2C7" w:rsidRDefault="005732C7" w:rsidP="00037C2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Содержание проблемы, пути ее решения и обоснование необходимости ее решения программно-целевым методом</w:t>
      </w:r>
      <w:bookmarkEnd w:id="1"/>
    </w:p>
    <w:p w:rsidR="005732C7" w:rsidRPr="001C550D" w:rsidRDefault="005732C7" w:rsidP="005732C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1C550D">
        <w:rPr>
          <w:rFonts w:ascii="Times New Roman" w:hAnsi="Times New Roman"/>
          <w:sz w:val="28"/>
          <w:szCs w:val="28"/>
        </w:rPr>
        <w:t xml:space="preserve">На территории Среднеканского городского округа исторически сложились или мигрировали до начала промышленного освоения (1930 год) этносы, отнесенные законодательством Российской Федерации к коренным малочисленным народам Российской Федерации. В соответствии с </w:t>
      </w:r>
      <w:hyperlink r:id="rId9" w:tooltip="Постановление Правительства РФ от 24.03.2000 N 255 (ред. от 26.12.2011) &quot;О Едином перечне коренных малочисленных народов Российской Федерации&quot;{КонсультантПлюс}" w:history="1">
        <w:r w:rsidRPr="001C550D">
          <w:rPr>
            <w:rFonts w:ascii="Times New Roman" w:hAnsi="Times New Roman"/>
            <w:sz w:val="28"/>
            <w:szCs w:val="28"/>
          </w:rPr>
          <w:t>Единым перечнем</w:t>
        </w:r>
      </w:hyperlink>
      <w:r w:rsidRPr="001C550D">
        <w:rPr>
          <w:rFonts w:ascii="Times New Roman" w:hAnsi="Times New Roman"/>
          <w:sz w:val="28"/>
          <w:szCs w:val="28"/>
        </w:rP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255, в Среднеканском районе проживают такие коренные малочисленные народы Российской Федерации как эвены, </w:t>
      </w:r>
      <w:r w:rsidR="006F3802">
        <w:rPr>
          <w:rFonts w:ascii="Times New Roman" w:hAnsi="Times New Roman"/>
          <w:sz w:val="28"/>
          <w:szCs w:val="28"/>
        </w:rPr>
        <w:t xml:space="preserve">якуты, </w:t>
      </w:r>
      <w:r w:rsidRPr="001C550D">
        <w:rPr>
          <w:rFonts w:ascii="Times New Roman" w:hAnsi="Times New Roman"/>
          <w:sz w:val="28"/>
          <w:szCs w:val="28"/>
        </w:rPr>
        <w:t>юкагиры, чукчи, о</w:t>
      </w:r>
      <w:r w:rsidR="00D136D5">
        <w:rPr>
          <w:rFonts w:ascii="Times New Roman" w:hAnsi="Times New Roman"/>
          <w:sz w:val="28"/>
          <w:szCs w:val="28"/>
        </w:rPr>
        <w:t>рочи, ительмены, коряки, ламуты, эскимосы.</w:t>
      </w:r>
      <w:r w:rsidRPr="001C550D">
        <w:rPr>
          <w:rFonts w:ascii="Times New Roman" w:hAnsi="Times New Roman"/>
          <w:sz w:val="28"/>
          <w:szCs w:val="28"/>
        </w:rPr>
        <w:t xml:space="preserve"> </w:t>
      </w:r>
    </w:p>
    <w:p w:rsidR="005732C7" w:rsidRPr="001C550D" w:rsidRDefault="005732C7" w:rsidP="005732C7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C550D">
        <w:rPr>
          <w:rFonts w:ascii="Times New Roman" w:hAnsi="Times New Roman"/>
          <w:sz w:val="28"/>
          <w:szCs w:val="28"/>
        </w:rPr>
        <w:t>На территории Среднеканского район</w:t>
      </w:r>
      <w:r w:rsidR="00037C21">
        <w:rPr>
          <w:rFonts w:ascii="Times New Roman" w:hAnsi="Times New Roman"/>
          <w:sz w:val="28"/>
          <w:szCs w:val="28"/>
        </w:rPr>
        <w:t>а по состоянию на 01 декабря 2020</w:t>
      </w:r>
      <w:r w:rsidRPr="001C550D">
        <w:rPr>
          <w:rFonts w:ascii="Times New Roman" w:hAnsi="Times New Roman"/>
          <w:sz w:val="28"/>
          <w:szCs w:val="28"/>
        </w:rPr>
        <w:t xml:space="preserve"> года проживает </w:t>
      </w:r>
      <w:r w:rsidR="00615FF8" w:rsidRPr="00037C21">
        <w:rPr>
          <w:rFonts w:ascii="Times New Roman" w:hAnsi="Times New Roman"/>
          <w:sz w:val="28"/>
          <w:szCs w:val="28"/>
        </w:rPr>
        <w:t>287</w:t>
      </w:r>
      <w:r w:rsidR="004F6770" w:rsidRPr="00037C21">
        <w:rPr>
          <w:rFonts w:ascii="Times New Roman" w:hAnsi="Times New Roman"/>
          <w:sz w:val="28"/>
          <w:szCs w:val="28"/>
        </w:rPr>
        <w:t xml:space="preserve"> </w:t>
      </w:r>
      <w:r w:rsidRPr="003E6A69">
        <w:rPr>
          <w:rFonts w:ascii="Times New Roman" w:hAnsi="Times New Roman"/>
          <w:sz w:val="28"/>
          <w:szCs w:val="28"/>
        </w:rPr>
        <w:t>человека</w:t>
      </w:r>
      <w:r w:rsidRPr="001C550D">
        <w:rPr>
          <w:rFonts w:ascii="Times New Roman" w:hAnsi="Times New Roman"/>
          <w:sz w:val="28"/>
          <w:szCs w:val="28"/>
        </w:rPr>
        <w:t xml:space="preserve"> из числа коренных малочисленных на</w:t>
      </w:r>
      <w:r w:rsidR="000926AE">
        <w:rPr>
          <w:rFonts w:ascii="Times New Roman" w:hAnsi="Times New Roman"/>
          <w:sz w:val="28"/>
          <w:szCs w:val="28"/>
        </w:rPr>
        <w:t>родов и этнических групп Севера из них 36% составляют эвены,</w:t>
      </w:r>
      <w:r w:rsidR="00B91C4D">
        <w:rPr>
          <w:rFonts w:ascii="Times New Roman" w:hAnsi="Times New Roman"/>
          <w:sz w:val="28"/>
          <w:szCs w:val="28"/>
        </w:rPr>
        <w:t xml:space="preserve"> </w:t>
      </w:r>
      <w:r w:rsidR="000926AE">
        <w:rPr>
          <w:rFonts w:ascii="Times New Roman" w:hAnsi="Times New Roman"/>
          <w:sz w:val="28"/>
          <w:szCs w:val="28"/>
        </w:rPr>
        <w:t>25% юкагиры,</w:t>
      </w:r>
      <w:r w:rsidR="00B91C4D">
        <w:rPr>
          <w:rFonts w:ascii="Times New Roman" w:hAnsi="Times New Roman"/>
          <w:sz w:val="28"/>
          <w:szCs w:val="28"/>
        </w:rPr>
        <w:t xml:space="preserve"> </w:t>
      </w:r>
      <w:r w:rsidR="000926AE">
        <w:rPr>
          <w:rFonts w:ascii="Times New Roman" w:hAnsi="Times New Roman"/>
          <w:sz w:val="28"/>
          <w:szCs w:val="28"/>
        </w:rPr>
        <w:t xml:space="preserve">31% </w:t>
      </w:r>
      <w:proofErr w:type="spellStart"/>
      <w:r w:rsidR="000926AE">
        <w:rPr>
          <w:rFonts w:ascii="Times New Roman" w:hAnsi="Times New Roman"/>
          <w:sz w:val="28"/>
          <w:szCs w:val="28"/>
        </w:rPr>
        <w:t>ессейские</w:t>
      </w:r>
      <w:proofErr w:type="spellEnd"/>
      <w:r w:rsidR="000926AE">
        <w:rPr>
          <w:rFonts w:ascii="Times New Roman" w:hAnsi="Times New Roman"/>
          <w:sz w:val="28"/>
          <w:szCs w:val="28"/>
        </w:rPr>
        <w:t xml:space="preserve"> якуты, 8% составляют камчадалы, орочи, ламуты, чукчи и ительмены.</w:t>
      </w:r>
      <w:r w:rsidRPr="001C5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C550D">
        <w:rPr>
          <w:rFonts w:ascii="Times New Roman" w:hAnsi="Times New Roman"/>
          <w:sz w:val="28"/>
          <w:szCs w:val="28"/>
        </w:rPr>
        <w:t xml:space="preserve">а долю коренных народов приходится </w:t>
      </w:r>
      <w:r w:rsidR="00615FF8" w:rsidRPr="00037C21">
        <w:rPr>
          <w:rFonts w:ascii="Times New Roman" w:hAnsi="Times New Roman"/>
          <w:sz w:val="28"/>
          <w:szCs w:val="28"/>
        </w:rPr>
        <w:t>13,5</w:t>
      </w:r>
      <w:r w:rsidRPr="001C550D">
        <w:rPr>
          <w:rFonts w:ascii="Times New Roman" w:hAnsi="Times New Roman"/>
          <w:sz w:val="28"/>
          <w:szCs w:val="28"/>
        </w:rPr>
        <w:t xml:space="preserve"> процента</w:t>
      </w:r>
      <w:r w:rsidRPr="00022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1C550D">
        <w:rPr>
          <w:rFonts w:ascii="Times New Roman" w:hAnsi="Times New Roman"/>
          <w:sz w:val="28"/>
          <w:szCs w:val="28"/>
        </w:rPr>
        <w:t xml:space="preserve"> общей численности жителей района. </w:t>
      </w:r>
      <w:r>
        <w:rPr>
          <w:rFonts w:ascii="Times New Roman" w:hAnsi="Times New Roman"/>
          <w:sz w:val="28"/>
          <w:szCs w:val="28"/>
        </w:rPr>
        <w:t xml:space="preserve">Из общего количества представителей </w:t>
      </w:r>
      <w:r w:rsidR="004F6770">
        <w:rPr>
          <w:rFonts w:ascii="Times New Roman" w:hAnsi="Times New Roman"/>
          <w:sz w:val="28"/>
          <w:szCs w:val="28"/>
        </w:rPr>
        <w:t>50,1</w:t>
      </w:r>
      <w:r w:rsidR="00B91C4D">
        <w:rPr>
          <w:rFonts w:ascii="Times New Roman" w:hAnsi="Times New Roman"/>
          <w:sz w:val="28"/>
          <w:szCs w:val="28"/>
        </w:rPr>
        <w:t xml:space="preserve"> процент</w:t>
      </w:r>
      <w:r w:rsidRPr="001C550D">
        <w:rPr>
          <w:rFonts w:ascii="Times New Roman" w:hAnsi="Times New Roman"/>
          <w:sz w:val="28"/>
          <w:szCs w:val="28"/>
        </w:rPr>
        <w:t xml:space="preserve"> </w:t>
      </w:r>
      <w:r w:rsidR="004F6770">
        <w:rPr>
          <w:rFonts w:ascii="Times New Roman" w:hAnsi="Times New Roman"/>
          <w:sz w:val="28"/>
          <w:szCs w:val="28"/>
        </w:rPr>
        <w:t>составляют мужчины и 49,8</w:t>
      </w:r>
      <w:r w:rsidRPr="001C550D">
        <w:rPr>
          <w:rFonts w:ascii="Times New Roman" w:hAnsi="Times New Roman"/>
          <w:sz w:val="28"/>
          <w:szCs w:val="28"/>
        </w:rPr>
        <w:t xml:space="preserve"> процента - женщины.</w:t>
      </w:r>
      <w:r w:rsidRPr="001C55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50D">
        <w:rPr>
          <w:rFonts w:ascii="Times New Roman" w:hAnsi="Times New Roman"/>
          <w:sz w:val="28"/>
          <w:szCs w:val="28"/>
        </w:rPr>
        <w:t>В труд</w:t>
      </w:r>
      <w:r w:rsidR="004F6770">
        <w:rPr>
          <w:rFonts w:ascii="Times New Roman" w:hAnsi="Times New Roman"/>
          <w:sz w:val="28"/>
          <w:szCs w:val="28"/>
        </w:rPr>
        <w:t>оспособном возрасте находится 56,4</w:t>
      </w:r>
      <w:r w:rsidRPr="001C550D">
        <w:rPr>
          <w:rFonts w:ascii="Times New Roman" w:hAnsi="Times New Roman"/>
          <w:sz w:val="28"/>
          <w:szCs w:val="28"/>
        </w:rPr>
        <w:t xml:space="preserve"> процента представителей коренных народов, в том числе молодежь в возрасте от 18 до 35 лет, </w:t>
      </w:r>
      <w:r w:rsidR="004F6770">
        <w:rPr>
          <w:rFonts w:ascii="Times New Roman" w:hAnsi="Times New Roman"/>
          <w:sz w:val="28"/>
          <w:szCs w:val="28"/>
        </w:rPr>
        <w:t>дети до 18 лет -19,5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Pr="001C550D">
        <w:rPr>
          <w:rFonts w:ascii="Times New Roman" w:hAnsi="Times New Roman"/>
          <w:sz w:val="28"/>
          <w:szCs w:val="28"/>
        </w:rPr>
        <w:t xml:space="preserve">пожилые граждане (от 55 лет и выше) </w:t>
      </w:r>
      <w:r w:rsidR="004F6770">
        <w:rPr>
          <w:rFonts w:ascii="Times New Roman" w:hAnsi="Times New Roman"/>
          <w:sz w:val="28"/>
          <w:szCs w:val="28"/>
        </w:rPr>
        <w:t>составляют- 17,1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5732C7" w:rsidRPr="001C550D" w:rsidRDefault="005732C7" w:rsidP="005732C7">
      <w:pPr>
        <w:jc w:val="both"/>
        <w:rPr>
          <w:rFonts w:ascii="Times New Roman" w:hAnsi="Times New Roman"/>
          <w:color w:val="C0504D"/>
          <w:sz w:val="28"/>
          <w:szCs w:val="28"/>
        </w:rPr>
      </w:pPr>
      <w:r w:rsidRPr="001C550D">
        <w:rPr>
          <w:rFonts w:ascii="Times New Roman" w:hAnsi="Times New Roman"/>
          <w:sz w:val="28"/>
          <w:szCs w:val="28"/>
        </w:rPr>
        <w:t xml:space="preserve">       Местами традиционного проживания и традиционной хозяйственной деятельности коренных малочисленных народов Севера</w:t>
      </w:r>
      <w:r w:rsidR="00D140E2">
        <w:rPr>
          <w:rFonts w:ascii="Times New Roman" w:hAnsi="Times New Roman"/>
          <w:sz w:val="28"/>
          <w:szCs w:val="28"/>
        </w:rPr>
        <w:t xml:space="preserve"> Среднеканском городском округе в соответствии</w:t>
      </w:r>
      <w:r w:rsidR="00D140E2" w:rsidRPr="00D1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0E2" w:rsidRPr="00D140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0" w:history="1">
        <w:r w:rsidR="00D140E2" w:rsidRPr="00B91C4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распоряжением Правительства Российской Федерации от 8 мая 2009 г. N 631-р</w:t>
        </w:r>
      </w:hyperlink>
      <w:r w:rsidR="00D140E2" w:rsidRPr="00B9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C4D">
        <w:rPr>
          <w:rFonts w:ascii="Times New Roman" w:hAnsi="Times New Roman"/>
          <w:sz w:val="28"/>
          <w:szCs w:val="28"/>
        </w:rPr>
        <w:t xml:space="preserve"> (дале</w:t>
      </w:r>
      <w:r w:rsidR="00D140E2" w:rsidRPr="00B91C4D">
        <w:rPr>
          <w:rFonts w:ascii="Times New Roman" w:hAnsi="Times New Roman"/>
          <w:sz w:val="28"/>
          <w:szCs w:val="28"/>
        </w:rPr>
        <w:t>е - КМ</w:t>
      </w:r>
      <w:r w:rsidR="00D140E2">
        <w:rPr>
          <w:rFonts w:ascii="Times New Roman" w:hAnsi="Times New Roman"/>
          <w:sz w:val="28"/>
          <w:szCs w:val="28"/>
        </w:rPr>
        <w:t xml:space="preserve">НС) </w:t>
      </w:r>
      <w:r w:rsidRPr="001C550D">
        <w:rPr>
          <w:rFonts w:ascii="Times New Roman" w:hAnsi="Times New Roman"/>
          <w:sz w:val="28"/>
          <w:szCs w:val="28"/>
        </w:rPr>
        <w:t xml:space="preserve"> является поселок Сеймчан, село Колымское.</w:t>
      </w:r>
      <w:r w:rsidRPr="001C550D">
        <w:rPr>
          <w:rFonts w:ascii="Times New Roman" w:hAnsi="Times New Roman"/>
          <w:color w:val="C0504D"/>
          <w:sz w:val="28"/>
          <w:szCs w:val="28"/>
        </w:rPr>
        <w:t xml:space="preserve"> </w:t>
      </w:r>
    </w:p>
    <w:p w:rsidR="005732C7" w:rsidRPr="001C550D" w:rsidRDefault="00170564" w:rsidP="005732C7">
      <w:pPr>
        <w:tabs>
          <w:tab w:val="left" w:pos="-5812"/>
        </w:tabs>
        <w:jc w:val="both"/>
        <w:rPr>
          <w:rFonts w:ascii="Times New Roman" w:hAnsi="Times New Roman"/>
          <w:sz w:val="28"/>
          <w:szCs w:val="28"/>
        </w:rPr>
      </w:pPr>
      <w:r w:rsidRPr="00170564">
        <w:rPr>
          <w:rFonts w:ascii="Times New Roman" w:hAnsi="Times New Roman"/>
          <w:sz w:val="28"/>
          <w:szCs w:val="28"/>
        </w:rPr>
        <w:t xml:space="preserve"> </w:t>
      </w:r>
      <w:r w:rsidR="00B91C4D">
        <w:rPr>
          <w:rFonts w:ascii="Times New Roman" w:hAnsi="Times New Roman"/>
          <w:sz w:val="28"/>
          <w:szCs w:val="28"/>
        </w:rPr>
        <w:tab/>
      </w:r>
      <w:r w:rsidR="005732C7" w:rsidRPr="00170564">
        <w:rPr>
          <w:rFonts w:ascii="Times New Roman" w:hAnsi="Times New Roman"/>
          <w:sz w:val="28"/>
          <w:szCs w:val="28"/>
        </w:rPr>
        <w:t>В</w:t>
      </w:r>
      <w:r w:rsidR="005732C7" w:rsidRPr="001C550D">
        <w:rPr>
          <w:rFonts w:ascii="Times New Roman" w:hAnsi="Times New Roman"/>
          <w:sz w:val="28"/>
          <w:szCs w:val="28"/>
        </w:rPr>
        <w:t xml:space="preserve"> настоящие время традиционной хозяйственной деятельностью (</w:t>
      </w:r>
      <w:proofErr w:type="spellStart"/>
      <w:r w:rsidR="005732C7" w:rsidRPr="001C550D">
        <w:rPr>
          <w:rFonts w:ascii="Times New Roman" w:hAnsi="Times New Roman"/>
          <w:sz w:val="28"/>
          <w:szCs w:val="28"/>
        </w:rPr>
        <w:t>охотпромыслом</w:t>
      </w:r>
      <w:proofErr w:type="spellEnd"/>
      <w:r w:rsidR="005732C7" w:rsidRPr="001C550D">
        <w:rPr>
          <w:rFonts w:ascii="Times New Roman" w:hAnsi="Times New Roman"/>
          <w:sz w:val="28"/>
          <w:szCs w:val="28"/>
        </w:rPr>
        <w:t>, рыболовством) занимаются 4 родовые общины</w:t>
      </w:r>
      <w:r w:rsidR="005732C7">
        <w:rPr>
          <w:rFonts w:ascii="Times New Roman" w:hAnsi="Times New Roman"/>
          <w:sz w:val="28"/>
          <w:szCs w:val="28"/>
        </w:rPr>
        <w:t>:</w:t>
      </w:r>
      <w:r w:rsidR="00051FDF">
        <w:rPr>
          <w:rFonts w:ascii="Times New Roman" w:hAnsi="Times New Roman"/>
          <w:sz w:val="28"/>
          <w:szCs w:val="28"/>
        </w:rPr>
        <w:t xml:space="preserve"> </w:t>
      </w:r>
      <w:r w:rsidR="005732C7" w:rsidRPr="001C550D">
        <w:rPr>
          <w:rFonts w:ascii="Times New Roman" w:hAnsi="Times New Roman"/>
          <w:sz w:val="28"/>
          <w:szCs w:val="28"/>
        </w:rPr>
        <w:t>"</w:t>
      </w:r>
      <w:proofErr w:type="spellStart"/>
      <w:r w:rsidR="005732C7" w:rsidRPr="001C550D">
        <w:rPr>
          <w:rFonts w:ascii="Times New Roman" w:hAnsi="Times New Roman"/>
          <w:sz w:val="28"/>
          <w:szCs w:val="28"/>
        </w:rPr>
        <w:t>Булун</w:t>
      </w:r>
      <w:proofErr w:type="spellEnd"/>
      <w:r w:rsidR="005732C7" w:rsidRPr="001C550D">
        <w:rPr>
          <w:rFonts w:ascii="Times New Roman" w:hAnsi="Times New Roman"/>
          <w:sz w:val="28"/>
          <w:szCs w:val="28"/>
        </w:rPr>
        <w:t>", "Балыгычан", "</w:t>
      </w:r>
      <w:proofErr w:type="spellStart"/>
      <w:r w:rsidR="005732C7" w:rsidRPr="001C550D">
        <w:rPr>
          <w:rFonts w:ascii="Times New Roman" w:hAnsi="Times New Roman"/>
          <w:sz w:val="28"/>
          <w:szCs w:val="28"/>
        </w:rPr>
        <w:t>Догор</w:t>
      </w:r>
      <w:proofErr w:type="spellEnd"/>
      <w:r w:rsidR="005732C7" w:rsidRPr="001C550D">
        <w:rPr>
          <w:rFonts w:ascii="Times New Roman" w:hAnsi="Times New Roman"/>
          <w:sz w:val="28"/>
          <w:szCs w:val="28"/>
        </w:rPr>
        <w:t>", "Каньон"</w:t>
      </w:r>
      <w:r w:rsidR="00B91C4D">
        <w:rPr>
          <w:rFonts w:ascii="Times New Roman" w:hAnsi="Times New Roman"/>
          <w:sz w:val="28"/>
          <w:szCs w:val="28"/>
        </w:rPr>
        <w:t>,</w:t>
      </w:r>
      <w:r w:rsidR="005732C7" w:rsidRPr="001C550D">
        <w:rPr>
          <w:rFonts w:ascii="Times New Roman" w:hAnsi="Times New Roman"/>
          <w:sz w:val="28"/>
          <w:szCs w:val="28"/>
        </w:rPr>
        <w:t xml:space="preserve"> ориентация КМНС на традиционные отрасли экономики сохранилась, но в весьма слабом виде. Экономика отраслей находится в тяжелом положении: объем товарной продукции незначителен, себестоимость производимой продукции остается высокой, отрасли остаются нерентабельными, убытки растут; ма</w:t>
      </w:r>
      <w:r w:rsidR="005732C7">
        <w:rPr>
          <w:rFonts w:ascii="Times New Roman" w:hAnsi="Times New Roman"/>
          <w:sz w:val="28"/>
          <w:szCs w:val="28"/>
        </w:rPr>
        <w:t xml:space="preserve">териально-техническая база </w:t>
      </w:r>
      <w:r w:rsidR="005732C7" w:rsidRPr="001C550D">
        <w:rPr>
          <w:rFonts w:ascii="Times New Roman" w:hAnsi="Times New Roman"/>
          <w:sz w:val="28"/>
          <w:szCs w:val="28"/>
        </w:rPr>
        <w:t xml:space="preserve"> слабая.                        </w:t>
      </w:r>
    </w:p>
    <w:p w:rsidR="009A7609" w:rsidRDefault="005732C7" w:rsidP="009A7609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1537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9A7609" w:rsidRPr="009A7609">
        <w:rPr>
          <w:rFonts w:ascii="Times New Roman" w:hAnsi="Times New Roman"/>
          <w:sz w:val="28"/>
          <w:szCs w:val="28"/>
        </w:rPr>
        <w:t xml:space="preserve">Так как </w:t>
      </w:r>
      <w:r w:rsidR="00B91C4D">
        <w:rPr>
          <w:rFonts w:ascii="Times New Roman" w:hAnsi="Times New Roman"/>
          <w:sz w:val="28"/>
          <w:szCs w:val="28"/>
        </w:rPr>
        <w:t xml:space="preserve">значительную часть </w:t>
      </w:r>
      <w:proofErr w:type="gramStart"/>
      <w:r w:rsidR="00B91C4D">
        <w:rPr>
          <w:rFonts w:ascii="Times New Roman" w:hAnsi="Times New Roman"/>
          <w:sz w:val="28"/>
          <w:szCs w:val="28"/>
        </w:rPr>
        <w:t>представителей</w:t>
      </w:r>
      <w:r w:rsidR="009A7609" w:rsidRPr="009A7609">
        <w:rPr>
          <w:rFonts w:ascii="Times New Roman" w:hAnsi="Times New Roman"/>
          <w:sz w:val="28"/>
          <w:szCs w:val="28"/>
        </w:rPr>
        <w:t xml:space="preserve"> малых народносте</w:t>
      </w:r>
      <w:r w:rsidR="009A7609">
        <w:rPr>
          <w:rFonts w:ascii="Times New Roman" w:hAnsi="Times New Roman"/>
          <w:sz w:val="28"/>
          <w:szCs w:val="28"/>
        </w:rPr>
        <w:t>й,</w:t>
      </w:r>
      <w:r w:rsidR="009A7609" w:rsidRPr="009A7609">
        <w:rPr>
          <w:rFonts w:ascii="Times New Roman" w:hAnsi="Times New Roman"/>
          <w:sz w:val="28"/>
          <w:szCs w:val="28"/>
        </w:rPr>
        <w:t xml:space="preserve">  проживающих в населенных пунктах </w:t>
      </w:r>
      <w:r w:rsidR="00051FDF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9A7609" w:rsidRPr="009A7609">
        <w:rPr>
          <w:rFonts w:ascii="Times New Roman" w:hAnsi="Times New Roman"/>
          <w:sz w:val="28"/>
          <w:szCs w:val="28"/>
        </w:rPr>
        <w:t>составляют</w:t>
      </w:r>
      <w:proofErr w:type="gramEnd"/>
      <w:r w:rsidR="009A7609" w:rsidRPr="009A7609">
        <w:rPr>
          <w:rFonts w:ascii="Times New Roman" w:hAnsi="Times New Roman"/>
          <w:sz w:val="28"/>
          <w:szCs w:val="28"/>
        </w:rPr>
        <w:t xml:space="preserve"> дети и граждане пожилого возраста</w:t>
      </w:r>
      <w:r w:rsidR="009A7609">
        <w:rPr>
          <w:rFonts w:ascii="Times New Roman" w:hAnsi="Times New Roman"/>
          <w:sz w:val="28"/>
          <w:szCs w:val="28"/>
        </w:rPr>
        <w:t>, то финансовая поддержка имеет социальную направленность.</w:t>
      </w:r>
    </w:p>
    <w:p w:rsidR="00167EF7" w:rsidRPr="00B6137A" w:rsidRDefault="009A7609" w:rsidP="00167EF7">
      <w:pPr>
        <w:spacing w:before="100" w:beforeAutospacing="1" w:after="100" w:afterAutospacing="1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609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необходимо обратить внимание на улучшение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функционирования</w:t>
      </w:r>
      <w:r w:rsidR="00B04759">
        <w:rPr>
          <w:rFonts w:ascii="Times New Roman" w:eastAsia="Times New Roman" w:hAnsi="Times New Roman" w:cs="Times New Roman"/>
          <w:sz w:val="28"/>
          <w:szCs w:val="28"/>
        </w:rPr>
        <w:t xml:space="preserve"> и сохранения преподавания родных языков,</w:t>
      </w:r>
      <w:r w:rsidRPr="009A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EF7" w:rsidRPr="00B6137A">
        <w:rPr>
          <w:rFonts w:ascii="Times New Roman" w:eastAsia="Times New Roman" w:hAnsi="Times New Roman" w:cs="Times New Roman"/>
          <w:sz w:val="28"/>
          <w:szCs w:val="28"/>
        </w:rPr>
        <w:t>национально-культурное развитие, сохранение культурной самобытности и уклада жизни, через проведение различных культурно - массовых мероприятий;</w:t>
      </w:r>
    </w:p>
    <w:p w:rsidR="005732C7" w:rsidRPr="001C550D" w:rsidRDefault="005732C7" w:rsidP="005732C7">
      <w:pPr>
        <w:shd w:val="clear" w:color="auto" w:fill="FFFFFF"/>
        <w:ind w:firstLine="682"/>
        <w:jc w:val="both"/>
        <w:rPr>
          <w:rFonts w:ascii="Times New Roman" w:hAnsi="Times New Roman"/>
          <w:sz w:val="28"/>
          <w:szCs w:val="28"/>
        </w:rPr>
      </w:pPr>
      <w:r w:rsidRPr="001C550D">
        <w:rPr>
          <w:rFonts w:ascii="Times New Roman" w:hAnsi="Times New Roman"/>
          <w:spacing w:val="-8"/>
          <w:sz w:val="28"/>
          <w:szCs w:val="28"/>
        </w:rPr>
        <w:t xml:space="preserve">В сложившейся ситуации эффективное решение обозначенной проблемы возможно с </w:t>
      </w:r>
      <w:r w:rsidRPr="001C550D">
        <w:rPr>
          <w:rFonts w:ascii="Times New Roman" w:hAnsi="Times New Roman"/>
          <w:sz w:val="28"/>
          <w:szCs w:val="28"/>
        </w:rPr>
        <w:t>помощью применения программного метода.</w:t>
      </w:r>
    </w:p>
    <w:p w:rsidR="005732C7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5732C7" w:rsidRPr="00B10BCD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67BAC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II</w:t>
      </w:r>
      <w:r w:rsidRPr="00A67BAC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Основные цели, задачи Программы и сроки ее реализации</w:t>
      </w:r>
    </w:p>
    <w:p w:rsidR="005732C7" w:rsidRPr="00532C36" w:rsidRDefault="005732C7" w:rsidP="005732C7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 xml:space="preserve">Целью Программы является: </w:t>
      </w:r>
    </w:p>
    <w:p w:rsidR="005732C7" w:rsidRDefault="005732C7" w:rsidP="005732C7">
      <w:pPr>
        <w:tabs>
          <w:tab w:val="left" w:pos="125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67BAC">
        <w:rPr>
          <w:rFonts w:ascii="Times New Roman" w:hAnsi="Times New Roman"/>
          <w:sz w:val="28"/>
          <w:szCs w:val="28"/>
        </w:rPr>
        <w:t xml:space="preserve"> </w:t>
      </w:r>
      <w:r w:rsidR="00B91C4D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и развитие  традиционных форм хозяйствования, национальной культуры, традиций, быта, обеспечение социальной защиты  коренных малочисленных народов Севера, проживающих на территории Среднеканского городского округа</w:t>
      </w:r>
    </w:p>
    <w:p w:rsidR="005732C7" w:rsidRDefault="005732C7" w:rsidP="005732C7">
      <w:pPr>
        <w:pStyle w:val="msonormalcxspmiddle"/>
        <w:spacing w:after="0" w:afterAutospacing="0"/>
        <w:ind w:firstLine="567"/>
        <w:contextualSpacing/>
        <w:jc w:val="both"/>
      </w:pPr>
      <w:r w:rsidRPr="00532C36">
        <w:rPr>
          <w:b/>
          <w:i/>
          <w:sz w:val="28"/>
          <w:szCs w:val="28"/>
        </w:rPr>
        <w:t>Для достижения поставленной цели требуется решение следующих задач:</w:t>
      </w:r>
      <w:r w:rsidRPr="003A62B9">
        <w:t xml:space="preserve"> </w:t>
      </w:r>
    </w:p>
    <w:p w:rsidR="0001537C" w:rsidRPr="0001537C" w:rsidRDefault="0001537C" w:rsidP="0001537C">
      <w:pPr>
        <w:tabs>
          <w:tab w:val="left" w:pos="1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37C">
        <w:rPr>
          <w:rFonts w:ascii="Times New Roman" w:hAnsi="Times New Roman" w:cs="Times New Roman"/>
          <w:sz w:val="28"/>
          <w:szCs w:val="28"/>
        </w:rPr>
        <w:t>1.Сохранение национальной культуры, традиций и родных языков коренных народов,</w:t>
      </w:r>
      <w:r w:rsidR="00907EA9">
        <w:rPr>
          <w:rFonts w:ascii="Times New Roman" w:hAnsi="Times New Roman" w:cs="Times New Roman"/>
          <w:sz w:val="28"/>
          <w:szCs w:val="28"/>
        </w:rPr>
        <w:t xml:space="preserve"> обеспечения социальной защиты;</w:t>
      </w:r>
    </w:p>
    <w:p w:rsidR="005732C7" w:rsidRPr="0001537C" w:rsidRDefault="0001537C" w:rsidP="0001537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 w:rsidRPr="0001537C">
        <w:rPr>
          <w:rFonts w:ascii="Times New Roman" w:hAnsi="Times New Roman" w:cs="Times New Roman"/>
          <w:sz w:val="28"/>
          <w:szCs w:val="28"/>
        </w:rPr>
        <w:t>2.Повышение общественной активности и самоорганизации коренных народов.</w:t>
      </w:r>
    </w:p>
    <w:p w:rsidR="005732C7" w:rsidRPr="00532C36" w:rsidRDefault="005732C7" w:rsidP="005732C7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>Сроки реализации Программы:</w:t>
      </w:r>
    </w:p>
    <w:p w:rsidR="005732C7" w:rsidRPr="00DE18B7" w:rsidRDefault="005732C7" w:rsidP="005732C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E18B7">
        <w:rPr>
          <w:rFonts w:ascii="Times New Roman" w:hAnsi="Times New Roman"/>
          <w:sz w:val="28"/>
          <w:szCs w:val="28"/>
        </w:rPr>
        <w:t>Реализация Программы буде</w:t>
      </w:r>
      <w:r w:rsidR="00535197">
        <w:rPr>
          <w:rFonts w:ascii="Times New Roman" w:hAnsi="Times New Roman"/>
          <w:sz w:val="28"/>
          <w:szCs w:val="28"/>
        </w:rPr>
        <w:t>т осуществляться в период с 2021</w:t>
      </w:r>
      <w:r w:rsidRPr="00DE18B7">
        <w:rPr>
          <w:rFonts w:ascii="Times New Roman" w:hAnsi="Times New Roman"/>
          <w:sz w:val="28"/>
          <w:szCs w:val="28"/>
        </w:rPr>
        <w:t xml:space="preserve"> по 20</w:t>
      </w:r>
      <w:r w:rsidR="00535197">
        <w:rPr>
          <w:rFonts w:ascii="Times New Roman" w:hAnsi="Times New Roman"/>
          <w:sz w:val="28"/>
          <w:szCs w:val="28"/>
        </w:rPr>
        <w:t>25</w:t>
      </w:r>
      <w:r w:rsidRPr="00DE18B7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5732C7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732C7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III. Система целевых индикаторов и ожидаемый конечный результат реализации Программы</w:t>
      </w:r>
    </w:p>
    <w:p w:rsidR="005732C7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732C7" w:rsidRPr="00532C36" w:rsidRDefault="005732C7" w:rsidP="005732C7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32C36">
        <w:rPr>
          <w:rFonts w:ascii="Times New Roman" w:hAnsi="Times New Roman" w:cs="Times New Roman"/>
          <w:i/>
          <w:color w:val="auto"/>
          <w:sz w:val="28"/>
          <w:szCs w:val="28"/>
        </w:rPr>
        <w:t>Важнейшие целевые показатели и индикаторы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5732C7" w:rsidRDefault="005732C7" w:rsidP="0001537C">
      <w:pPr>
        <w:widowControl w:val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Оценка результатов и социально-экономической эффективности муниципальной программы будет проводиться на основе </w:t>
      </w:r>
      <w:proofErr w:type="gramStart"/>
      <w:r>
        <w:rPr>
          <w:rFonts w:ascii="Times New Roman" w:hAnsi="Times New Roman"/>
          <w:sz w:val="28"/>
          <w:szCs w:val="28"/>
        </w:rPr>
        <w:t>системы показателей эффективности реализации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(индикативных показателей), обеспечивающих мониторинг изменений в сфере социальной поддержки КМНС Среднеканского  городского округа за оцениваемый период, приведенных в </w:t>
      </w:r>
      <w:r w:rsidR="0001537C">
        <w:rPr>
          <w:rFonts w:ascii="Times New Roman" w:hAnsi="Times New Roman"/>
          <w:sz w:val="28"/>
          <w:szCs w:val="28"/>
        </w:rPr>
        <w:t>приложении № 1 к П</w:t>
      </w:r>
      <w:r>
        <w:rPr>
          <w:rFonts w:ascii="Times New Roman" w:hAnsi="Times New Roman"/>
          <w:sz w:val="28"/>
          <w:szCs w:val="28"/>
        </w:rPr>
        <w:t>рограмме</w:t>
      </w:r>
      <w:r w:rsidR="0001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2C7" w:rsidRDefault="005732C7" w:rsidP="005732C7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>Ожидаемы</w:t>
      </w:r>
      <w:r>
        <w:rPr>
          <w:rFonts w:ascii="Times New Roman" w:hAnsi="Times New Roman"/>
          <w:b/>
          <w:i/>
          <w:sz w:val="28"/>
          <w:szCs w:val="28"/>
        </w:rPr>
        <w:t>й конечный результат реализации Программы:</w:t>
      </w:r>
    </w:p>
    <w:p w:rsidR="005732C7" w:rsidRDefault="005732C7" w:rsidP="005732C7">
      <w:pPr>
        <w:pStyle w:val="msonormalcxspmiddle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 обеспечить:</w:t>
      </w:r>
    </w:p>
    <w:p w:rsidR="005732C7" w:rsidRDefault="005732C7" w:rsidP="005732C7">
      <w:pPr>
        <w:tabs>
          <w:tab w:val="left" w:pos="1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</w:t>
      </w:r>
      <w:r w:rsidRPr="00491F9B">
        <w:rPr>
          <w:rFonts w:ascii="Times New Roman" w:hAnsi="Times New Roman"/>
          <w:sz w:val="28"/>
          <w:szCs w:val="28"/>
        </w:rPr>
        <w:t>общей численности представителей КМНС</w:t>
      </w:r>
      <w:r>
        <w:rPr>
          <w:rFonts w:ascii="Times New Roman" w:hAnsi="Times New Roman"/>
          <w:sz w:val="28"/>
          <w:szCs w:val="28"/>
        </w:rPr>
        <w:t>, проживающих на территории  Среднеканского городского округа,</w:t>
      </w:r>
    </w:p>
    <w:p w:rsidR="005732C7" w:rsidRDefault="005732C7" w:rsidP="005732C7">
      <w:pPr>
        <w:tabs>
          <w:tab w:val="left" w:pos="1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</w:t>
      </w:r>
      <w:r w:rsidR="00B91C4D">
        <w:rPr>
          <w:rFonts w:ascii="Times New Roman" w:hAnsi="Times New Roman"/>
          <w:sz w:val="28"/>
          <w:szCs w:val="28"/>
        </w:rPr>
        <w:t>небюджетных сре</w:t>
      </w:r>
      <w:proofErr w:type="gramStart"/>
      <w:r w:rsidR="00B91C4D">
        <w:rPr>
          <w:rFonts w:ascii="Times New Roman" w:hAnsi="Times New Roman"/>
          <w:sz w:val="28"/>
          <w:szCs w:val="28"/>
        </w:rPr>
        <w:t>дств к р</w:t>
      </w:r>
      <w:proofErr w:type="gramEnd"/>
      <w:r w:rsidR="00B91C4D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</w:t>
      </w:r>
    </w:p>
    <w:p w:rsidR="005732C7" w:rsidRDefault="005732C7" w:rsidP="005732C7">
      <w:pPr>
        <w:tabs>
          <w:tab w:val="left" w:pos="1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общественной активности и самоорганизации коренных народов.</w:t>
      </w:r>
    </w:p>
    <w:p w:rsidR="005732C7" w:rsidRDefault="005732C7" w:rsidP="005732C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2C7" w:rsidRPr="00B10BCD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IV. Сведения о заказчике и исполнителях Программы</w:t>
      </w:r>
    </w:p>
    <w:p w:rsidR="005732C7" w:rsidRDefault="005732C7" w:rsidP="005732C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Среднеканского  городского округа.</w:t>
      </w:r>
    </w:p>
    <w:p w:rsidR="005732C7" w:rsidRDefault="005732C7" w:rsidP="005732C7">
      <w:pPr>
        <w:tabs>
          <w:tab w:val="left" w:pos="1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- Управление  экономики и развития Администрации Среднеканского городского округа;  </w:t>
      </w:r>
    </w:p>
    <w:p w:rsidR="0043633E" w:rsidRDefault="0001537C" w:rsidP="0043633E">
      <w:pPr>
        <w:pStyle w:val="msonormalcxspmiddle"/>
        <w:tabs>
          <w:tab w:val="left" w:pos="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732C7">
        <w:rPr>
          <w:sz w:val="28"/>
          <w:szCs w:val="28"/>
        </w:rPr>
        <w:t>сполнители</w:t>
      </w:r>
    </w:p>
    <w:p w:rsidR="005732C7" w:rsidRDefault="005732C7" w:rsidP="0043633E">
      <w:pPr>
        <w:pStyle w:val="msonormalcxspmiddle"/>
        <w:tabs>
          <w:tab w:val="left" w:pos="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37C" w:rsidRPr="00CE4B90">
        <w:rPr>
          <w:sz w:val="28"/>
          <w:szCs w:val="28"/>
        </w:rPr>
        <w:t>Управление</w:t>
      </w:r>
      <w:r w:rsidR="0001537C">
        <w:rPr>
          <w:sz w:val="28"/>
          <w:szCs w:val="28"/>
        </w:rPr>
        <w:t xml:space="preserve"> образования и молодежной политики </w:t>
      </w:r>
      <w:r w:rsidR="0001537C" w:rsidRPr="00CE4B90">
        <w:rPr>
          <w:sz w:val="28"/>
          <w:szCs w:val="28"/>
        </w:rPr>
        <w:t>Администрации Среднеканского городского округа</w:t>
      </w:r>
      <w:r>
        <w:rPr>
          <w:sz w:val="28"/>
          <w:szCs w:val="28"/>
        </w:rPr>
        <w:t xml:space="preserve">; </w:t>
      </w:r>
    </w:p>
    <w:p w:rsidR="005732C7" w:rsidRDefault="0043633E" w:rsidP="005732C7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28C" w:rsidRPr="00D3128C">
        <w:rPr>
          <w:sz w:val="28"/>
          <w:szCs w:val="28"/>
        </w:rPr>
        <w:t xml:space="preserve"> </w:t>
      </w:r>
      <w:r w:rsidR="00D3128C">
        <w:rPr>
          <w:sz w:val="28"/>
          <w:szCs w:val="28"/>
        </w:rPr>
        <w:t>Подведомственные м</w:t>
      </w:r>
      <w:r w:rsidR="005732C7">
        <w:rPr>
          <w:sz w:val="28"/>
          <w:szCs w:val="28"/>
        </w:rPr>
        <w:t xml:space="preserve">униципальные учреждения образования и культуры </w:t>
      </w:r>
      <w:r w:rsidRPr="000A4281">
        <w:rPr>
          <w:sz w:val="28"/>
          <w:szCs w:val="28"/>
        </w:rPr>
        <w:t xml:space="preserve"> Среднеканского городского округа</w:t>
      </w:r>
      <w:r>
        <w:rPr>
          <w:sz w:val="28"/>
          <w:szCs w:val="28"/>
        </w:rPr>
        <w:t>.</w:t>
      </w:r>
      <w:r w:rsidR="005732C7">
        <w:rPr>
          <w:sz w:val="28"/>
          <w:szCs w:val="28"/>
        </w:rPr>
        <w:t xml:space="preserve"> </w:t>
      </w:r>
    </w:p>
    <w:p w:rsidR="005732C7" w:rsidRDefault="00535197" w:rsidP="005732C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1C4D">
        <w:rPr>
          <w:sz w:val="28"/>
          <w:szCs w:val="28"/>
        </w:rPr>
        <w:t xml:space="preserve"> </w:t>
      </w:r>
      <w:r w:rsidR="005732C7" w:rsidRPr="00535197">
        <w:rPr>
          <w:color w:val="FF0000"/>
          <w:sz w:val="28"/>
          <w:szCs w:val="28"/>
        </w:rPr>
        <w:t xml:space="preserve">  </w:t>
      </w:r>
      <w:r w:rsidR="005732C7" w:rsidRPr="00EF74B8">
        <w:rPr>
          <w:sz w:val="28"/>
          <w:szCs w:val="28"/>
        </w:rPr>
        <w:t>Среднеканского  городского округа</w:t>
      </w:r>
      <w:r w:rsidR="005732C7">
        <w:rPr>
          <w:sz w:val="28"/>
          <w:szCs w:val="28"/>
        </w:rPr>
        <w:t xml:space="preserve">  осуществляет текущее управл</w:t>
      </w:r>
      <w:r w:rsidR="0043633E">
        <w:rPr>
          <w:sz w:val="28"/>
          <w:szCs w:val="28"/>
        </w:rPr>
        <w:t>ение реализацией муниципальной П</w:t>
      </w:r>
      <w:r w:rsidR="005732C7">
        <w:rPr>
          <w:sz w:val="28"/>
          <w:szCs w:val="28"/>
        </w:rPr>
        <w:t xml:space="preserve">рограммы, координирует деятельность исполнителей программы. </w:t>
      </w:r>
    </w:p>
    <w:p w:rsidR="005732C7" w:rsidRDefault="005732C7" w:rsidP="005732C7">
      <w:pPr>
        <w:pStyle w:val="msonormalcxspmiddle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выделенных на реализацию муниципальной программы, осуществляют:</w:t>
      </w:r>
    </w:p>
    <w:p w:rsidR="005732C7" w:rsidRPr="00703E9A" w:rsidRDefault="005732C7" w:rsidP="005732C7">
      <w:pPr>
        <w:pStyle w:val="msonormalcxspmiddle"/>
        <w:ind w:firstLine="567"/>
        <w:contextualSpacing/>
        <w:jc w:val="both"/>
        <w:rPr>
          <w:sz w:val="28"/>
          <w:szCs w:val="28"/>
        </w:rPr>
      </w:pPr>
      <w:r w:rsidRPr="00703E9A">
        <w:rPr>
          <w:sz w:val="28"/>
          <w:szCs w:val="28"/>
        </w:rPr>
        <w:t>- главный распорядитель бюджетных средств исполнителей мероприятий  программы.</w:t>
      </w:r>
    </w:p>
    <w:p w:rsidR="005732C7" w:rsidRPr="00DE18B7" w:rsidRDefault="005732C7" w:rsidP="005732C7">
      <w:pPr>
        <w:pStyle w:val="ConsPlusNormal"/>
        <w:widowControl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 w:rsidRPr="00DE18B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5732C7" w:rsidRPr="00453635" w:rsidRDefault="005732C7" w:rsidP="005732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>Механизм р</w:t>
      </w:r>
      <w:r>
        <w:rPr>
          <w:rFonts w:ascii="Times New Roman" w:hAnsi="Times New Roman"/>
          <w:sz w:val="28"/>
          <w:szCs w:val="28"/>
        </w:rPr>
        <w:t>еализации Программы осуществляется путем  скоординированного выполнения комплекса основных мероприятий взаимосвязанных</w:t>
      </w:r>
      <w:r w:rsidRPr="00453635">
        <w:rPr>
          <w:rFonts w:ascii="Times New Roman" w:hAnsi="Times New Roman"/>
          <w:sz w:val="28"/>
          <w:szCs w:val="28"/>
        </w:rPr>
        <w:t xml:space="preserve"> по срокам, </w:t>
      </w:r>
      <w:r>
        <w:rPr>
          <w:rFonts w:ascii="Times New Roman" w:hAnsi="Times New Roman"/>
          <w:sz w:val="28"/>
          <w:szCs w:val="28"/>
        </w:rPr>
        <w:t>ресурсам и  исполнителем.</w:t>
      </w:r>
    </w:p>
    <w:p w:rsidR="005732C7" w:rsidRPr="00453635" w:rsidRDefault="005732C7" w:rsidP="005732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>За реализацию конкретного программного мероприятия определен исполнитель согласно системе программных мероприятий настоящей Программы.</w:t>
      </w:r>
    </w:p>
    <w:p w:rsidR="005732C7" w:rsidRPr="00A725CE" w:rsidRDefault="005732C7" w:rsidP="005732C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 xml:space="preserve">В ходе реализации Программы возможно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</w:t>
      </w:r>
      <w:r w:rsidRPr="00A725CE">
        <w:rPr>
          <w:rFonts w:ascii="Times New Roman" w:hAnsi="Times New Roman"/>
          <w:sz w:val="28"/>
          <w:szCs w:val="28"/>
        </w:rPr>
        <w:t>соблюдением условий решения поставленных задач.</w:t>
      </w:r>
    </w:p>
    <w:p w:rsidR="005732C7" w:rsidRDefault="005732C7" w:rsidP="00573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725CE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C550D">
        <w:rPr>
          <w:rFonts w:ascii="Times New Roman" w:hAnsi="Times New Roman"/>
          <w:sz w:val="28"/>
          <w:szCs w:val="28"/>
        </w:rPr>
        <w:t>осуществляется  в соответствии с порядком  реализации прав органов местного самоуправления по оказанию содействия социально-культурному развитию коренных малочисленных народов Севера в Среднеканском районе, утверждаемым постановлением Администрации  Среднеканского городского округа № 75 от 19.02.2016 г. "О реализации прав органов местного самоуправления по оказанию содействия социально-культурному развитию коренных малочисленных народов Севера в Среднеканском городском округе"</w:t>
      </w:r>
      <w:r>
        <w:rPr>
          <w:rFonts w:ascii="Times New Roman" w:hAnsi="Times New Roman"/>
          <w:sz w:val="28"/>
          <w:szCs w:val="28"/>
        </w:rPr>
        <w:t>, иными</w:t>
      </w:r>
      <w:r w:rsidRPr="001C550D">
        <w:rPr>
          <w:rFonts w:ascii="Times New Roman" w:hAnsi="Times New Roman"/>
          <w:sz w:val="28"/>
          <w:szCs w:val="28"/>
        </w:rPr>
        <w:t xml:space="preserve"> нормативно-правовыми акта</w:t>
      </w:r>
      <w:r w:rsidR="00B91C4D">
        <w:rPr>
          <w:rFonts w:ascii="Times New Roman" w:hAnsi="Times New Roman"/>
          <w:sz w:val="28"/>
          <w:szCs w:val="28"/>
        </w:rPr>
        <w:t>ми в соответствии с</w:t>
      </w:r>
      <w:proofErr w:type="gramEnd"/>
      <w:r w:rsidR="00B91C4D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1C550D">
        <w:rPr>
          <w:rFonts w:ascii="Times New Roman" w:hAnsi="Times New Roman"/>
          <w:sz w:val="28"/>
          <w:szCs w:val="28"/>
        </w:rPr>
        <w:t xml:space="preserve"> Р</w:t>
      </w:r>
      <w:r w:rsidR="00B91C4D">
        <w:rPr>
          <w:rFonts w:ascii="Times New Roman" w:hAnsi="Times New Roman"/>
          <w:sz w:val="28"/>
          <w:szCs w:val="28"/>
        </w:rPr>
        <w:t xml:space="preserve">оссийской </w:t>
      </w:r>
      <w:r w:rsidRPr="001C550D">
        <w:rPr>
          <w:rFonts w:ascii="Times New Roman" w:hAnsi="Times New Roman"/>
          <w:sz w:val="28"/>
          <w:szCs w:val="28"/>
        </w:rPr>
        <w:t>Ф</w:t>
      </w:r>
      <w:r w:rsidR="00B91C4D">
        <w:rPr>
          <w:rFonts w:ascii="Times New Roman" w:hAnsi="Times New Roman"/>
          <w:sz w:val="28"/>
          <w:szCs w:val="28"/>
        </w:rPr>
        <w:t>едерации</w:t>
      </w:r>
      <w:r w:rsidRPr="001C550D">
        <w:rPr>
          <w:rFonts w:ascii="Times New Roman" w:hAnsi="Times New Roman"/>
          <w:sz w:val="28"/>
          <w:szCs w:val="28"/>
        </w:rPr>
        <w:t>.</w:t>
      </w:r>
    </w:p>
    <w:p w:rsidR="005732C7" w:rsidRPr="00CE4B90" w:rsidRDefault="005732C7" w:rsidP="00CE4B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Ежегодно</w:t>
      </w:r>
      <w:r w:rsidRPr="00C26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по рассмотрению обращений представителей коренных малочисленных народов Севера в Среднеканском городском округе определяет   направления  расходования и перечень мероприятий,  подлежащих  финансированию из  средств внебюджетных источников. </w:t>
      </w:r>
    </w:p>
    <w:p w:rsidR="005732C7" w:rsidRPr="00B10BCD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725CE">
        <w:rPr>
          <w:rFonts w:ascii="Times New Roman" w:hAnsi="Times New Roman" w:cs="Times New Roman"/>
          <w:color w:val="auto"/>
          <w:sz w:val="28"/>
          <w:szCs w:val="28"/>
        </w:rPr>
        <w:lastRenderedPageBreak/>
        <w:t>VI. Ресурсное обеспечение программы</w:t>
      </w:r>
    </w:p>
    <w:p w:rsidR="005732C7" w:rsidRPr="007B04C9" w:rsidRDefault="005732C7" w:rsidP="005732C7">
      <w:pPr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</w:t>
      </w:r>
      <w:r>
        <w:rPr>
          <w:rFonts w:ascii="Times New Roman" w:hAnsi="Times New Roman"/>
          <w:sz w:val="28"/>
          <w:szCs w:val="28"/>
        </w:rPr>
        <w:t>выделение средств  областного,</w:t>
      </w:r>
      <w:r w:rsidRPr="00A725CE">
        <w:rPr>
          <w:rFonts w:ascii="Times New Roman" w:hAnsi="Times New Roman"/>
          <w:sz w:val="28"/>
          <w:szCs w:val="28"/>
        </w:rPr>
        <w:t xml:space="preserve"> местного бюджетов</w:t>
      </w:r>
      <w:r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A725CE">
        <w:rPr>
          <w:rFonts w:ascii="Times New Roman" w:hAnsi="Times New Roman"/>
          <w:sz w:val="28"/>
          <w:szCs w:val="28"/>
        </w:rPr>
        <w:t xml:space="preserve"> в сумме </w:t>
      </w:r>
      <w:r w:rsidR="006F3802">
        <w:rPr>
          <w:rFonts w:ascii="Times New Roman" w:hAnsi="Times New Roman"/>
          <w:b/>
          <w:sz w:val="28"/>
          <w:szCs w:val="28"/>
        </w:rPr>
        <w:t>14970,9</w:t>
      </w:r>
      <w:r w:rsidR="00EF74B8" w:rsidRPr="007B04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04C9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7B04C9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B04C9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7B04C9">
        <w:rPr>
          <w:rFonts w:ascii="Times New Roman" w:hAnsi="Times New Roman"/>
          <w:b/>
          <w:sz w:val="28"/>
          <w:szCs w:val="28"/>
        </w:rPr>
        <w:t>.</w:t>
      </w:r>
    </w:p>
    <w:p w:rsidR="005732C7" w:rsidRPr="00A725CE" w:rsidRDefault="005732C7" w:rsidP="00037C21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  <w:r w:rsidR="00037C21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A725CE">
        <w:rPr>
          <w:rFonts w:ascii="Times New Roman" w:hAnsi="Times New Roman"/>
          <w:sz w:val="28"/>
          <w:szCs w:val="28"/>
        </w:rPr>
        <w:t>тыс</w:t>
      </w:r>
      <w:proofErr w:type="gramStart"/>
      <w:r w:rsidRPr="00A725CE">
        <w:rPr>
          <w:rFonts w:ascii="Times New Roman" w:hAnsi="Times New Roman"/>
          <w:sz w:val="28"/>
          <w:szCs w:val="28"/>
        </w:rPr>
        <w:t>.р</w:t>
      </w:r>
      <w:proofErr w:type="gramEnd"/>
      <w:r w:rsidRPr="00A725CE">
        <w:rPr>
          <w:rFonts w:ascii="Times New Roman" w:hAnsi="Times New Roman"/>
          <w:sz w:val="28"/>
          <w:szCs w:val="28"/>
        </w:rPr>
        <w:t>ублей</w:t>
      </w:r>
      <w:proofErr w:type="spellEnd"/>
      <w:r w:rsidR="00037C21">
        <w:rPr>
          <w:rFonts w:ascii="Times New Roman" w:hAnsi="Times New Roman"/>
          <w:sz w:val="28"/>
          <w:szCs w:val="28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417"/>
        <w:gridCol w:w="1276"/>
        <w:gridCol w:w="1276"/>
        <w:gridCol w:w="1134"/>
      </w:tblGrid>
      <w:tr w:rsidR="00535197" w:rsidRPr="00A725CE" w:rsidTr="00535197">
        <w:tc>
          <w:tcPr>
            <w:tcW w:w="2552" w:type="dxa"/>
          </w:tcPr>
          <w:p w:rsidR="00535197" w:rsidRPr="00A725CE" w:rsidRDefault="00535197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</w:tcPr>
          <w:p w:rsidR="00535197" w:rsidRPr="00A725CE" w:rsidRDefault="00535197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35197" w:rsidRPr="00A725CE" w:rsidRDefault="00535197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35197" w:rsidRPr="00A725CE" w:rsidRDefault="00535197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35197" w:rsidRPr="00A725CE" w:rsidRDefault="00535197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35197" w:rsidRPr="00A725CE" w:rsidRDefault="00535197" w:rsidP="0053519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535197" w:rsidRPr="00A725CE" w:rsidRDefault="00535197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35197" w:rsidRPr="00A725CE" w:rsidTr="00535197">
        <w:tc>
          <w:tcPr>
            <w:tcW w:w="2552" w:type="dxa"/>
          </w:tcPr>
          <w:p w:rsidR="00535197" w:rsidRPr="00A725CE" w:rsidRDefault="00535197" w:rsidP="005B6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C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535197" w:rsidRPr="00EF74B8" w:rsidRDefault="006F3802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1766,2</w:t>
            </w:r>
          </w:p>
        </w:tc>
        <w:tc>
          <w:tcPr>
            <w:tcW w:w="1418" w:type="dxa"/>
          </w:tcPr>
          <w:p w:rsidR="00535197" w:rsidRPr="00EF74B8" w:rsidRDefault="006F3802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1766,2</w:t>
            </w:r>
          </w:p>
        </w:tc>
        <w:tc>
          <w:tcPr>
            <w:tcW w:w="1417" w:type="dxa"/>
          </w:tcPr>
          <w:p w:rsidR="00535197" w:rsidRPr="00765FF2" w:rsidRDefault="00363066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1690,0</w:t>
            </w:r>
          </w:p>
        </w:tc>
        <w:tc>
          <w:tcPr>
            <w:tcW w:w="1276" w:type="dxa"/>
          </w:tcPr>
          <w:p w:rsidR="00535197" w:rsidRPr="00765FF2" w:rsidRDefault="00363066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1954,2</w:t>
            </w:r>
          </w:p>
        </w:tc>
        <w:tc>
          <w:tcPr>
            <w:tcW w:w="1276" w:type="dxa"/>
          </w:tcPr>
          <w:p w:rsidR="00535197" w:rsidRPr="007B04C9" w:rsidRDefault="006F3802" w:rsidP="005351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1954,2</w:t>
            </w:r>
          </w:p>
        </w:tc>
        <w:tc>
          <w:tcPr>
            <w:tcW w:w="1134" w:type="dxa"/>
          </w:tcPr>
          <w:p w:rsidR="007B04C9" w:rsidRPr="007B04C9" w:rsidRDefault="006F3802" w:rsidP="007B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9130,8</w:t>
            </w:r>
          </w:p>
          <w:p w:rsidR="00535197" w:rsidRPr="007B04C9" w:rsidRDefault="00535197" w:rsidP="005B62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97" w:rsidRPr="00A725CE" w:rsidTr="00535197">
        <w:tc>
          <w:tcPr>
            <w:tcW w:w="2552" w:type="dxa"/>
          </w:tcPr>
          <w:p w:rsidR="00535197" w:rsidRPr="00A725CE" w:rsidRDefault="00535197" w:rsidP="005B6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C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EF74B8" w:rsidRPr="00EF74B8" w:rsidRDefault="006F3802" w:rsidP="00EF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165,5</w:t>
            </w:r>
          </w:p>
          <w:p w:rsidR="00535197" w:rsidRPr="00EF74B8" w:rsidRDefault="00535197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5197" w:rsidRPr="00EF74B8" w:rsidRDefault="006F3802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165,5</w:t>
            </w:r>
          </w:p>
        </w:tc>
        <w:tc>
          <w:tcPr>
            <w:tcW w:w="1417" w:type="dxa"/>
          </w:tcPr>
          <w:p w:rsidR="00535197" w:rsidRPr="00765FF2" w:rsidRDefault="006F3802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</w:t>
            </w:r>
          </w:p>
        </w:tc>
        <w:tc>
          <w:tcPr>
            <w:tcW w:w="1276" w:type="dxa"/>
          </w:tcPr>
          <w:p w:rsidR="00535197" w:rsidRPr="00765FF2" w:rsidRDefault="00765FF2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F2">
              <w:rPr>
                <w:rFonts w:ascii="Times New Roman" w:hAnsi="Times New Roman"/>
                <w:sz w:val="28"/>
                <w:szCs w:val="28"/>
              </w:rPr>
              <w:t>173,4</w:t>
            </w:r>
          </w:p>
        </w:tc>
        <w:tc>
          <w:tcPr>
            <w:tcW w:w="1276" w:type="dxa"/>
          </w:tcPr>
          <w:p w:rsidR="00535197" w:rsidRPr="007B04C9" w:rsidRDefault="00765FF2" w:rsidP="005351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4C9">
              <w:rPr>
                <w:rFonts w:ascii="Times New Roman" w:hAnsi="Times New Roman"/>
                <w:sz w:val="28"/>
                <w:szCs w:val="28"/>
              </w:rPr>
              <w:t>173,4</w:t>
            </w:r>
          </w:p>
        </w:tc>
        <w:tc>
          <w:tcPr>
            <w:tcW w:w="1134" w:type="dxa"/>
          </w:tcPr>
          <w:p w:rsidR="007B04C9" w:rsidRPr="007B04C9" w:rsidRDefault="006F3802" w:rsidP="007B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840,1</w:t>
            </w:r>
          </w:p>
          <w:p w:rsidR="00535197" w:rsidRPr="007B04C9" w:rsidRDefault="00535197" w:rsidP="005B62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97" w:rsidRPr="00A725CE" w:rsidTr="00535197">
        <w:tc>
          <w:tcPr>
            <w:tcW w:w="2552" w:type="dxa"/>
          </w:tcPr>
          <w:p w:rsidR="00535197" w:rsidRPr="00A725CE" w:rsidRDefault="00535197" w:rsidP="005B6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535197" w:rsidRPr="00EF74B8" w:rsidRDefault="00535197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4B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</w:tcPr>
          <w:p w:rsidR="00535197" w:rsidRPr="00EF74B8" w:rsidRDefault="00535197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4B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535197" w:rsidRPr="00765FF2" w:rsidRDefault="00535197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F2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535197" w:rsidRPr="00765FF2" w:rsidRDefault="00535197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F2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535197" w:rsidRPr="007B04C9" w:rsidRDefault="00EF74B8" w:rsidP="005351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4C9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535197" w:rsidRPr="007B04C9" w:rsidRDefault="007B04C9" w:rsidP="005B62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5197" w:rsidRPr="007B04C9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535197" w:rsidRPr="00A725CE" w:rsidTr="00535197">
        <w:tc>
          <w:tcPr>
            <w:tcW w:w="2552" w:type="dxa"/>
          </w:tcPr>
          <w:p w:rsidR="00535197" w:rsidRPr="00A725CE" w:rsidRDefault="00535197" w:rsidP="005B62EA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35197" w:rsidRPr="007B04C9" w:rsidRDefault="007165C4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2931,7</w:t>
            </w:r>
          </w:p>
        </w:tc>
        <w:tc>
          <w:tcPr>
            <w:tcW w:w="1418" w:type="dxa"/>
          </w:tcPr>
          <w:p w:rsidR="00535197" w:rsidRPr="007B04C9" w:rsidRDefault="007165C4" w:rsidP="005B62EA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2931,7</w:t>
            </w:r>
          </w:p>
        </w:tc>
        <w:tc>
          <w:tcPr>
            <w:tcW w:w="1417" w:type="dxa"/>
          </w:tcPr>
          <w:p w:rsidR="00535197" w:rsidRPr="007B04C9" w:rsidRDefault="007165C4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3066">
              <w:rPr>
                <w:rFonts w:ascii="Times New Roman" w:hAnsi="Times New Roman"/>
                <w:b/>
                <w:sz w:val="28"/>
                <w:szCs w:val="28"/>
              </w:rPr>
              <w:t>852,3</w:t>
            </w:r>
          </w:p>
        </w:tc>
        <w:tc>
          <w:tcPr>
            <w:tcW w:w="1276" w:type="dxa"/>
          </w:tcPr>
          <w:p w:rsidR="00535197" w:rsidRPr="007B04C9" w:rsidRDefault="00363066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3127,6</w:t>
            </w:r>
          </w:p>
        </w:tc>
        <w:tc>
          <w:tcPr>
            <w:tcW w:w="1276" w:type="dxa"/>
          </w:tcPr>
          <w:p w:rsidR="00535197" w:rsidRPr="007B04C9" w:rsidRDefault="007165C4" w:rsidP="0053519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3127,6</w:t>
            </w:r>
          </w:p>
        </w:tc>
        <w:tc>
          <w:tcPr>
            <w:tcW w:w="1134" w:type="dxa"/>
          </w:tcPr>
          <w:p w:rsidR="00535197" w:rsidRPr="007B04C9" w:rsidRDefault="007165C4" w:rsidP="005B62E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14970,9</w:t>
            </w:r>
          </w:p>
        </w:tc>
      </w:tr>
    </w:tbl>
    <w:p w:rsidR="005732C7" w:rsidRPr="00CE4B90" w:rsidRDefault="005732C7" w:rsidP="00CE4B9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бюджетов.</w:t>
      </w:r>
    </w:p>
    <w:p w:rsidR="005732C7" w:rsidRPr="00B10BCD" w:rsidRDefault="005732C7" w:rsidP="005732C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. Система программных мероприятий</w:t>
      </w:r>
    </w:p>
    <w:p w:rsidR="005732C7" w:rsidRDefault="005732C7" w:rsidP="00CE4B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муниципальной программы разработана система программных </w:t>
      </w:r>
      <w:r w:rsidRPr="00627D1B">
        <w:rPr>
          <w:rFonts w:ascii="Times New Roman" w:hAnsi="Times New Roman"/>
          <w:sz w:val="28"/>
          <w:szCs w:val="28"/>
        </w:rPr>
        <w:t>мероприятий, раскрывающих основные направления и задачи муниципальной программы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627D1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F3802" w:rsidRDefault="006F3802" w:rsidP="00CE4B9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C21" w:rsidRDefault="00037C21" w:rsidP="00037C2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037C21" w:rsidRDefault="00037C21" w:rsidP="00CE4B9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B90" w:rsidRDefault="00CE4B90" w:rsidP="00037C21">
      <w:pPr>
        <w:rPr>
          <w:rFonts w:ascii="Times New Roman" w:hAnsi="Times New Roman"/>
          <w:sz w:val="28"/>
          <w:szCs w:val="28"/>
        </w:rPr>
      </w:pPr>
    </w:p>
    <w:p w:rsidR="00CE4B90" w:rsidRDefault="00CE4B90" w:rsidP="00CE4B9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Default="005732C7" w:rsidP="005732C7">
      <w:pPr>
        <w:tabs>
          <w:tab w:val="left" w:pos="989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2C7" w:rsidRPr="00B10BCD" w:rsidRDefault="005732C7" w:rsidP="005732C7">
      <w:pPr>
        <w:tabs>
          <w:tab w:val="left" w:pos="989"/>
        </w:tabs>
        <w:ind w:firstLine="567"/>
        <w:contextualSpacing/>
        <w:jc w:val="center"/>
        <w:rPr>
          <w:sz w:val="28"/>
          <w:szCs w:val="28"/>
        </w:rPr>
      </w:pPr>
    </w:p>
    <w:p w:rsidR="001C4323" w:rsidRDefault="001C4323"/>
    <w:sectPr w:rsidR="001C4323" w:rsidSect="001D47C7">
      <w:headerReference w:type="default" r:id="rId11"/>
      <w:pgSz w:w="11906" w:h="16838"/>
      <w:pgMar w:top="851" w:right="707" w:bottom="568" w:left="1134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3B" w:rsidRDefault="00EE133B">
      <w:pPr>
        <w:spacing w:after="0" w:line="240" w:lineRule="auto"/>
      </w:pPr>
      <w:r>
        <w:separator/>
      </w:r>
    </w:p>
  </w:endnote>
  <w:endnote w:type="continuationSeparator" w:id="0">
    <w:p w:rsidR="00EE133B" w:rsidRDefault="00EE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Outlook">
    <w:altName w:val="MS Outlook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3B" w:rsidRDefault="00EE133B">
      <w:pPr>
        <w:spacing w:after="0" w:line="240" w:lineRule="auto"/>
      </w:pPr>
      <w:r>
        <w:separator/>
      </w:r>
    </w:p>
  </w:footnote>
  <w:footnote w:type="continuationSeparator" w:id="0">
    <w:p w:rsidR="00EE133B" w:rsidRDefault="00EE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738041"/>
      <w:docPartObj>
        <w:docPartGallery w:val="Page Numbers (Top of Page)"/>
        <w:docPartUnique/>
      </w:docPartObj>
    </w:sdtPr>
    <w:sdtEndPr/>
    <w:sdtContent>
      <w:p w:rsidR="00DA32F3" w:rsidRDefault="00DA3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5C">
          <w:rPr>
            <w:noProof/>
          </w:rPr>
          <w:t>10</w:t>
        </w:r>
        <w:r>
          <w:fldChar w:fldCharType="end"/>
        </w:r>
      </w:p>
    </w:sdtContent>
  </w:sdt>
  <w:p w:rsidR="00DA32F3" w:rsidRDefault="00DA32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0A38"/>
    <w:multiLevelType w:val="hybridMultilevel"/>
    <w:tmpl w:val="10D64ECE"/>
    <w:lvl w:ilvl="0" w:tplc="B008C4C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2C7"/>
    <w:rsid w:val="0001537C"/>
    <w:rsid w:val="00037C21"/>
    <w:rsid w:val="00051FDF"/>
    <w:rsid w:val="000926AE"/>
    <w:rsid w:val="000961B8"/>
    <w:rsid w:val="000A4281"/>
    <w:rsid w:val="001178FE"/>
    <w:rsid w:val="001360E5"/>
    <w:rsid w:val="001637E6"/>
    <w:rsid w:val="0016785C"/>
    <w:rsid w:val="00167EF7"/>
    <w:rsid w:val="00170564"/>
    <w:rsid w:val="00191443"/>
    <w:rsid w:val="001C277D"/>
    <w:rsid w:val="001C4323"/>
    <w:rsid w:val="001D47C7"/>
    <w:rsid w:val="001E66F6"/>
    <w:rsid w:val="001F6511"/>
    <w:rsid w:val="00200748"/>
    <w:rsid w:val="00241D6C"/>
    <w:rsid w:val="00363066"/>
    <w:rsid w:val="003E6A69"/>
    <w:rsid w:val="004309EA"/>
    <w:rsid w:val="0043633E"/>
    <w:rsid w:val="004530C5"/>
    <w:rsid w:val="004661B2"/>
    <w:rsid w:val="00485772"/>
    <w:rsid w:val="004F6770"/>
    <w:rsid w:val="00515CC3"/>
    <w:rsid w:val="00535197"/>
    <w:rsid w:val="005732C7"/>
    <w:rsid w:val="00615FF8"/>
    <w:rsid w:val="006A1F22"/>
    <w:rsid w:val="006F3802"/>
    <w:rsid w:val="007165C4"/>
    <w:rsid w:val="00765FF2"/>
    <w:rsid w:val="007B034B"/>
    <w:rsid w:val="007B04C9"/>
    <w:rsid w:val="007E3E6F"/>
    <w:rsid w:val="008B2D20"/>
    <w:rsid w:val="008F72ED"/>
    <w:rsid w:val="00907EA9"/>
    <w:rsid w:val="009142FD"/>
    <w:rsid w:val="00916AED"/>
    <w:rsid w:val="009A7609"/>
    <w:rsid w:val="009E2809"/>
    <w:rsid w:val="00A16D2A"/>
    <w:rsid w:val="00A6103F"/>
    <w:rsid w:val="00B04759"/>
    <w:rsid w:val="00B829F7"/>
    <w:rsid w:val="00B83C28"/>
    <w:rsid w:val="00B91C4D"/>
    <w:rsid w:val="00BA2B2F"/>
    <w:rsid w:val="00BD6DC1"/>
    <w:rsid w:val="00C000EB"/>
    <w:rsid w:val="00C82B1A"/>
    <w:rsid w:val="00C91BEB"/>
    <w:rsid w:val="00CC7474"/>
    <w:rsid w:val="00CE4B90"/>
    <w:rsid w:val="00D136D5"/>
    <w:rsid w:val="00D140E2"/>
    <w:rsid w:val="00D3128C"/>
    <w:rsid w:val="00DA0E13"/>
    <w:rsid w:val="00DA32F3"/>
    <w:rsid w:val="00E13F0F"/>
    <w:rsid w:val="00E97084"/>
    <w:rsid w:val="00ED51DC"/>
    <w:rsid w:val="00EE133B"/>
    <w:rsid w:val="00EF74B8"/>
    <w:rsid w:val="00F244B9"/>
    <w:rsid w:val="00F251CB"/>
    <w:rsid w:val="00F33476"/>
    <w:rsid w:val="00F638BF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32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DA32F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2C7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573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573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7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5732C7"/>
  </w:style>
  <w:style w:type="paragraph" w:customStyle="1" w:styleId="msonormalcxspmiddle">
    <w:name w:val="msonormalcxspmiddle"/>
    <w:basedOn w:val="a"/>
    <w:rsid w:val="0057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rsid w:val="005732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2"/>
    <w:basedOn w:val="a"/>
    <w:next w:val="a"/>
    <w:rsid w:val="005732C7"/>
    <w:pPr>
      <w:keepNext/>
      <w:autoSpaceDE w:val="0"/>
      <w:autoSpaceDN w:val="0"/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732C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732C7"/>
    <w:rPr>
      <w:rFonts w:ascii="MS Outlook" w:eastAsia="Times New Roman" w:hAnsi="MS Outlook" w:cs="Times New Roman"/>
      <w:sz w:val="52"/>
      <w:szCs w:val="20"/>
    </w:rPr>
  </w:style>
  <w:style w:type="paragraph" w:customStyle="1" w:styleId="ConsPlusNonformat">
    <w:name w:val="ConsPlusNonformat"/>
    <w:rsid w:val="00573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73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5732C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32C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C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A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32F3"/>
  </w:style>
  <w:style w:type="character" w:customStyle="1" w:styleId="30">
    <w:name w:val="Заголовок 3 Знак"/>
    <w:basedOn w:val="a0"/>
    <w:link w:val="3"/>
    <w:rsid w:val="00DA32F3"/>
    <w:rPr>
      <w:rFonts w:ascii="Arial" w:eastAsia="Times New Roman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DA3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2.kodeks.ru/document/9021563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25E09B053429CE44A94AF27EC4FD4E4FEF3B38982F4C10B03A1BCBB11D50EA98940DA31641F90hDm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A78-5190-4A07-8575-2B143425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31</cp:revision>
  <cp:lastPrinted>2020-12-29T04:31:00Z</cp:lastPrinted>
  <dcterms:created xsi:type="dcterms:W3CDTF">2011-03-03T14:47:00Z</dcterms:created>
  <dcterms:modified xsi:type="dcterms:W3CDTF">2021-01-11T04:37:00Z</dcterms:modified>
</cp:coreProperties>
</file>