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 подготовке проекта акта</w:t>
      </w:r>
    </w:p>
    <w:p w:rsidR="009365C1" w:rsidRPr="00D5215B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начале подготовки проекта</w:t>
      </w:r>
      <w:r w:rsidR="00B62248">
        <w:rPr>
          <w:rFonts w:ascii="Times New Roman" w:hAnsi="Times New Roman"/>
          <w:sz w:val="24"/>
          <w:szCs w:val="24"/>
        </w:rPr>
        <w:t xml:space="preserve"> муниципального </w:t>
      </w:r>
      <w:r w:rsidRPr="00D5215B">
        <w:rPr>
          <w:rFonts w:ascii="Times New Roman" w:hAnsi="Times New Roman"/>
          <w:sz w:val="24"/>
          <w:szCs w:val="24"/>
        </w:rPr>
        <w:t xml:space="preserve"> нормативного правового акта и сборе предложений заинтересованных лиц.</w:t>
      </w:r>
    </w:p>
    <w:p w:rsidR="009365C1" w:rsidRPr="00447997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</w:t>
      </w:r>
      <w:r w:rsidR="002E08AB" w:rsidRPr="00447997">
        <w:rPr>
          <w:rFonts w:ascii="Times New Roman" w:hAnsi="Times New Roman"/>
          <w:sz w:val="24"/>
          <w:szCs w:val="24"/>
        </w:rPr>
        <w:t xml:space="preserve">Сеймчан, ул. Ленина, д.9, </w:t>
      </w:r>
      <w:proofErr w:type="spellStart"/>
      <w:r w:rsidR="002E08AB" w:rsidRPr="00447997">
        <w:rPr>
          <w:rFonts w:ascii="Times New Roman" w:hAnsi="Times New Roman"/>
          <w:sz w:val="24"/>
          <w:szCs w:val="24"/>
        </w:rPr>
        <w:t>каб</w:t>
      </w:r>
      <w:proofErr w:type="spellEnd"/>
      <w:r w:rsidR="002E08AB" w:rsidRPr="00447997">
        <w:rPr>
          <w:rFonts w:ascii="Times New Roman" w:hAnsi="Times New Roman"/>
          <w:sz w:val="24"/>
          <w:szCs w:val="24"/>
        </w:rPr>
        <w:t>. №11, 13</w:t>
      </w:r>
      <w:r w:rsidRPr="00447997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447997" w:rsidRPr="00945862">
          <w:rPr>
            <w:rStyle w:val="a3"/>
            <w:rFonts w:ascii="Times New Roman" w:hAnsi="Times New Roman"/>
            <w:sz w:val="24"/>
            <w:szCs w:val="24"/>
          </w:rPr>
          <w:t>goszakaz_srednekan@mail.ru</w:t>
        </w:r>
      </w:hyperlink>
      <w:r w:rsidR="00447997">
        <w:rPr>
          <w:rFonts w:ascii="Times New Roman" w:hAnsi="Times New Roman"/>
          <w:sz w:val="24"/>
          <w:szCs w:val="24"/>
        </w:rPr>
        <w:t xml:space="preserve"> </w:t>
      </w:r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="00510B6A">
        <w:rPr>
          <w:rFonts w:ascii="Times New Roman" w:hAnsi="Times New Roman"/>
          <w:b/>
          <w:sz w:val="24"/>
          <w:szCs w:val="24"/>
        </w:rPr>
        <w:t>по</w:t>
      </w:r>
      <w:r w:rsidRPr="00793354">
        <w:rPr>
          <w:rFonts w:ascii="Times New Roman" w:hAnsi="Times New Roman"/>
          <w:b/>
          <w:sz w:val="24"/>
          <w:szCs w:val="24"/>
        </w:rPr>
        <w:t xml:space="preserve"> </w:t>
      </w:r>
      <w:r w:rsidR="0065598B">
        <w:rPr>
          <w:rFonts w:ascii="Times New Roman" w:hAnsi="Times New Roman"/>
          <w:b/>
          <w:sz w:val="24"/>
          <w:szCs w:val="24"/>
        </w:rPr>
        <w:t>2</w:t>
      </w:r>
      <w:r w:rsidR="00510B6A">
        <w:rPr>
          <w:rFonts w:ascii="Times New Roman" w:hAnsi="Times New Roman"/>
          <w:b/>
          <w:sz w:val="24"/>
          <w:szCs w:val="24"/>
        </w:rPr>
        <w:t>6</w:t>
      </w:r>
      <w:r w:rsidRPr="00793354">
        <w:rPr>
          <w:rFonts w:ascii="Times New Roman" w:hAnsi="Times New Roman"/>
          <w:b/>
          <w:sz w:val="24"/>
          <w:szCs w:val="24"/>
        </w:rPr>
        <w:t>.</w:t>
      </w:r>
      <w:r w:rsidR="00793354" w:rsidRPr="00793354">
        <w:rPr>
          <w:rFonts w:ascii="Times New Roman" w:hAnsi="Times New Roman"/>
          <w:b/>
          <w:sz w:val="24"/>
          <w:szCs w:val="24"/>
        </w:rPr>
        <w:t>0</w:t>
      </w:r>
      <w:r w:rsidR="0065598B">
        <w:rPr>
          <w:rFonts w:ascii="Times New Roman" w:hAnsi="Times New Roman"/>
          <w:b/>
          <w:sz w:val="24"/>
          <w:szCs w:val="24"/>
        </w:rPr>
        <w:t>4</w:t>
      </w:r>
      <w:r w:rsidRPr="00793354">
        <w:rPr>
          <w:rFonts w:ascii="Times New Roman" w:hAnsi="Times New Roman"/>
          <w:b/>
          <w:sz w:val="24"/>
          <w:szCs w:val="24"/>
        </w:rPr>
        <w:t>.20</w:t>
      </w:r>
      <w:r w:rsidR="0065598B">
        <w:rPr>
          <w:rFonts w:ascii="Times New Roman" w:hAnsi="Times New Roman"/>
          <w:b/>
          <w:sz w:val="24"/>
          <w:szCs w:val="24"/>
        </w:rPr>
        <w:t>21</w:t>
      </w:r>
      <w:r w:rsidRPr="00793354">
        <w:rPr>
          <w:rFonts w:ascii="Times New Roman" w:hAnsi="Times New Roman"/>
          <w:b/>
          <w:sz w:val="24"/>
          <w:szCs w:val="24"/>
        </w:rPr>
        <w:t xml:space="preserve"> года</w:t>
      </w:r>
      <w:r w:rsidR="00510B6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510B6A">
        <w:rPr>
          <w:rFonts w:ascii="Times New Roman" w:hAnsi="Times New Roman"/>
          <w:b/>
          <w:sz w:val="24"/>
          <w:szCs w:val="24"/>
        </w:rPr>
        <w:t>включтельно</w:t>
      </w:r>
      <w:proofErr w:type="spellEnd"/>
      <w:r w:rsidR="00510B6A">
        <w:rPr>
          <w:rFonts w:ascii="Times New Roman" w:hAnsi="Times New Roman"/>
          <w:b/>
          <w:sz w:val="24"/>
          <w:szCs w:val="24"/>
        </w:rPr>
        <w:t>)</w:t>
      </w:r>
      <w:r w:rsidR="009365C1" w:rsidRPr="00B71BA9">
        <w:rPr>
          <w:rFonts w:ascii="Times New Roman" w:hAnsi="Times New Roman"/>
          <w:sz w:val="24"/>
          <w:szCs w:val="24"/>
        </w:rPr>
        <w:t>.</w:t>
      </w:r>
    </w:p>
    <w:p w:rsidR="004F2124" w:rsidRPr="00B71BA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</w:t>
      </w:r>
      <w:r w:rsidRPr="00B71BA9">
        <w:rPr>
          <w:rFonts w:ascii="Times New Roman" w:hAnsi="Times New Roman"/>
          <w:sz w:val="24"/>
          <w:szCs w:val="24"/>
        </w:rPr>
        <w:t>Место размещения уведомле</w:t>
      </w:r>
      <w:r w:rsidR="004F2124" w:rsidRPr="00B71BA9">
        <w:rPr>
          <w:rFonts w:ascii="Times New Roman" w:hAnsi="Times New Roman"/>
          <w:sz w:val="24"/>
          <w:szCs w:val="24"/>
        </w:rPr>
        <w:t xml:space="preserve">ния о подготовке проекта акта на сайте муниципального образования «Среднеканский городской округ» в </w:t>
      </w:r>
      <w:r w:rsidRPr="00B71BA9">
        <w:rPr>
          <w:rFonts w:ascii="Times New Roman" w:hAnsi="Times New Roman"/>
          <w:sz w:val="24"/>
          <w:szCs w:val="24"/>
        </w:rPr>
        <w:t xml:space="preserve">сети Интернет </w:t>
      </w:r>
      <w:hyperlink r:id="rId6" w:history="1">
        <w:r w:rsidR="004F2124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B71BA9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B71BA9" w:rsidRPr="00B71BA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F2124" w:rsidRPr="00793354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  <w:r w:rsidR="00793354" w:rsidRPr="00793354">
        <w:rPr>
          <w:rFonts w:ascii="Times New Roman" w:hAnsi="Times New Roman"/>
          <w:sz w:val="24"/>
          <w:szCs w:val="24"/>
        </w:rPr>
        <w:t xml:space="preserve"> </w:t>
      </w:r>
      <w:r w:rsidRPr="00793354">
        <w:rPr>
          <w:rFonts w:ascii="Times New Roman" w:hAnsi="Times New Roman"/>
          <w:b/>
          <w:sz w:val="24"/>
          <w:szCs w:val="24"/>
        </w:rPr>
        <w:t>не позднее</w:t>
      </w:r>
      <w:r w:rsidR="0007232D" w:rsidRPr="00793354">
        <w:rPr>
          <w:rFonts w:ascii="Times New Roman" w:hAnsi="Times New Roman"/>
          <w:b/>
          <w:sz w:val="24"/>
          <w:szCs w:val="24"/>
        </w:rPr>
        <w:t xml:space="preserve"> </w:t>
      </w:r>
      <w:r w:rsidR="00793354" w:rsidRPr="00793354">
        <w:rPr>
          <w:rFonts w:ascii="Times New Roman" w:hAnsi="Times New Roman"/>
          <w:b/>
          <w:sz w:val="24"/>
          <w:szCs w:val="24"/>
        </w:rPr>
        <w:t>1</w:t>
      </w:r>
      <w:r w:rsidR="0065598B">
        <w:rPr>
          <w:rFonts w:ascii="Times New Roman" w:hAnsi="Times New Roman"/>
          <w:b/>
          <w:sz w:val="24"/>
          <w:szCs w:val="24"/>
        </w:rPr>
        <w:t>0</w:t>
      </w:r>
      <w:r w:rsidR="00872AD9" w:rsidRPr="00793354">
        <w:rPr>
          <w:rFonts w:ascii="Times New Roman" w:hAnsi="Times New Roman"/>
          <w:b/>
          <w:sz w:val="24"/>
          <w:szCs w:val="24"/>
        </w:rPr>
        <w:t>.</w:t>
      </w:r>
      <w:r w:rsidR="00793354" w:rsidRPr="00793354">
        <w:rPr>
          <w:rFonts w:ascii="Times New Roman" w:hAnsi="Times New Roman"/>
          <w:b/>
          <w:sz w:val="24"/>
          <w:szCs w:val="24"/>
        </w:rPr>
        <w:t>0</w:t>
      </w:r>
      <w:r w:rsidR="0065598B">
        <w:rPr>
          <w:rFonts w:ascii="Times New Roman" w:hAnsi="Times New Roman"/>
          <w:b/>
          <w:sz w:val="24"/>
          <w:szCs w:val="24"/>
        </w:rPr>
        <w:t>5</w:t>
      </w:r>
      <w:r w:rsidR="00872AD9" w:rsidRPr="00793354">
        <w:rPr>
          <w:rFonts w:ascii="Times New Roman" w:hAnsi="Times New Roman"/>
          <w:b/>
          <w:sz w:val="24"/>
          <w:szCs w:val="24"/>
        </w:rPr>
        <w:t>.20</w:t>
      </w:r>
      <w:r w:rsidR="0065598B">
        <w:rPr>
          <w:rFonts w:ascii="Times New Roman" w:hAnsi="Times New Roman"/>
          <w:b/>
          <w:sz w:val="24"/>
          <w:szCs w:val="24"/>
        </w:rPr>
        <w:t>21</w:t>
      </w:r>
      <w:r w:rsidR="00872AD9" w:rsidRPr="00793354">
        <w:rPr>
          <w:rFonts w:ascii="Times New Roman" w:hAnsi="Times New Roman"/>
          <w:b/>
          <w:sz w:val="24"/>
          <w:szCs w:val="24"/>
        </w:rPr>
        <w:t xml:space="preserve"> года</w:t>
      </w:r>
      <w:r w:rsidR="00872AD9" w:rsidRPr="00B71BA9">
        <w:rPr>
          <w:rFonts w:ascii="Times New Roman" w:hAnsi="Times New Roman"/>
          <w:sz w:val="24"/>
          <w:szCs w:val="24"/>
        </w:rPr>
        <w:t>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D5215B" w:rsidRDefault="009E42F5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6507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7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793354" w:rsidRDefault="00EC00B8" w:rsidP="006559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93354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793354" w:rsidRPr="00793354">
              <w:rPr>
                <w:rFonts w:ascii="Times New Roman" w:hAnsi="Times New Roman"/>
                <w:sz w:val="24"/>
                <w:szCs w:val="24"/>
              </w:rPr>
              <w:t xml:space="preserve">Порядка предоставления </w:t>
            </w:r>
            <w:r w:rsidR="0042762A">
              <w:rPr>
                <w:rFonts w:ascii="Times New Roman" w:hAnsi="Times New Roman"/>
                <w:sz w:val="24"/>
                <w:szCs w:val="24"/>
              </w:rPr>
              <w:t>из местного бюджета су</w:t>
            </w:r>
            <w:r w:rsidR="00793354" w:rsidRPr="00793354">
              <w:rPr>
                <w:rFonts w:ascii="Times New Roman" w:hAnsi="Times New Roman"/>
                <w:sz w:val="24"/>
                <w:szCs w:val="24"/>
              </w:rPr>
              <w:t>бсидий юридическим лицам</w:t>
            </w:r>
            <w:r w:rsidR="006559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3354" w:rsidRPr="00793354">
              <w:rPr>
                <w:rFonts w:ascii="Times New Roman" w:hAnsi="Times New Roman"/>
                <w:sz w:val="24"/>
                <w:szCs w:val="24"/>
              </w:rPr>
              <w:t xml:space="preserve">индивидуальным предпринимателям, а также физическим лицам - производителям товаров, работ, услуг в целях возмещения </w:t>
            </w:r>
            <w:r w:rsidR="0042762A">
              <w:rPr>
                <w:rFonts w:ascii="Times New Roman" w:hAnsi="Times New Roman"/>
                <w:sz w:val="24"/>
                <w:szCs w:val="24"/>
              </w:rPr>
              <w:t>недополученных доходов</w:t>
            </w:r>
            <w:r w:rsidR="00793354" w:rsidRPr="00793354">
              <w:rPr>
                <w:rFonts w:ascii="Times New Roman" w:hAnsi="Times New Roman"/>
                <w:sz w:val="24"/>
                <w:szCs w:val="24"/>
              </w:rPr>
              <w:t xml:space="preserve">, связанных с осуществлением перевозок пассажиров и багажа автомобильным транспортом на </w:t>
            </w:r>
            <w:r w:rsidR="0042762A">
              <w:rPr>
                <w:rFonts w:ascii="Times New Roman" w:hAnsi="Times New Roman"/>
                <w:sz w:val="24"/>
                <w:szCs w:val="24"/>
              </w:rPr>
              <w:t>муниципальных маршрутах по регулируемым тарифам</w:t>
            </w:r>
            <w:bookmarkEnd w:id="0"/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D5215B" w:rsidRDefault="00346507" w:rsidP="00EC00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EC00B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793354" w:rsidRDefault="00793354" w:rsidP="0013074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3354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4C1565">
              <w:rPr>
                <w:rFonts w:ascii="Times New Roman" w:hAnsi="Times New Roman"/>
                <w:sz w:val="24"/>
                <w:szCs w:val="24"/>
              </w:rPr>
              <w:t>предоставления субсидий за счет средств бюджета Среднеканского горо</w:t>
            </w:r>
            <w:r w:rsidR="00DE5BCD">
              <w:rPr>
                <w:rFonts w:ascii="Times New Roman" w:hAnsi="Times New Roman"/>
                <w:sz w:val="24"/>
                <w:szCs w:val="24"/>
              </w:rPr>
              <w:t>дского округа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в целях финансового обеспечения затрат, возмещения недополученных доходов (или фактически понесенных затрат), связанных с выполнением работ, связанных с осуществлением регулярных перевозок пассажиров и багажа автомобильным транспортом на муниципальных маршрутах по регулируемым тарифам, на</w:t>
            </w:r>
            <w:proofErr w:type="gramEnd"/>
            <w:r w:rsidR="00DE5BCD">
              <w:rPr>
                <w:rFonts w:ascii="Times New Roman" w:hAnsi="Times New Roman"/>
                <w:sz w:val="24"/>
                <w:szCs w:val="24"/>
              </w:rPr>
              <w:t xml:space="preserve"> территории Среднеканского городского округа, </w:t>
            </w:r>
            <w:proofErr w:type="gramStart"/>
            <w:r w:rsidR="00DE5BCD"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proofErr w:type="gramEnd"/>
            <w:r w:rsidR="00DE5BCD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Среднеканского городского округа от 03.04.2017 года № 107,</w:t>
            </w:r>
            <w:r w:rsidR="004C1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BC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13074D">
              <w:rPr>
                <w:rFonts w:ascii="Times New Roman" w:hAnsi="Times New Roman"/>
                <w:sz w:val="24"/>
                <w:szCs w:val="24"/>
              </w:rPr>
              <w:t xml:space="preserve">соответствует новым требованиям </w:t>
            </w:r>
            <w:r w:rsidR="004C1565">
              <w:rPr>
                <w:rFonts w:ascii="Times New Roman" w:hAnsi="Times New Roman"/>
                <w:sz w:val="24"/>
                <w:szCs w:val="24"/>
              </w:rPr>
              <w:t>законодательства Российской Федерации</w:t>
            </w:r>
            <w:r w:rsidR="0013074D">
              <w:rPr>
                <w:rFonts w:ascii="Times New Roman" w:hAnsi="Times New Roman"/>
                <w:sz w:val="24"/>
                <w:szCs w:val="24"/>
              </w:rPr>
              <w:t>, регламентирующим предоставление субсидий</w:t>
            </w:r>
            <w:r w:rsidR="004C1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2E7E4F" w:rsidRPr="00A627AF" w:rsidRDefault="00EC00B8" w:rsidP="00EC00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 xml:space="preserve"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</w:t>
            </w:r>
            <w:r w:rsidRPr="00A627AF">
              <w:rPr>
                <w:rFonts w:ascii="Times New Roman" w:hAnsi="Times New Roman"/>
                <w:sz w:val="24"/>
                <w:szCs w:val="24"/>
              </w:rPr>
              <w:t>Федерации»</w:t>
            </w:r>
            <w:r w:rsidR="002E7E4F" w:rsidRPr="00A627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E4F" w:rsidRPr="00A627AF" w:rsidRDefault="002E7E4F" w:rsidP="00EC00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7AF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Российской Федерации от </w:t>
            </w:r>
            <w:r w:rsidR="00A627AF" w:rsidRPr="00A627AF">
              <w:rPr>
                <w:rFonts w:ascii="Times New Roman" w:hAnsi="Times New Roman"/>
                <w:sz w:val="24"/>
                <w:szCs w:val="24"/>
              </w:rPr>
              <w:t>18</w:t>
            </w:r>
            <w:r w:rsidRPr="00A627AF">
              <w:rPr>
                <w:rFonts w:ascii="Times New Roman" w:hAnsi="Times New Roman"/>
                <w:sz w:val="24"/>
                <w:szCs w:val="24"/>
              </w:rPr>
              <w:t>.09.20</w:t>
            </w:r>
            <w:r w:rsidR="00A627AF" w:rsidRPr="00A627AF">
              <w:rPr>
                <w:rFonts w:ascii="Times New Roman" w:hAnsi="Times New Roman"/>
                <w:sz w:val="24"/>
                <w:szCs w:val="24"/>
              </w:rPr>
              <w:t>20</w:t>
            </w:r>
            <w:r w:rsidRPr="00A627A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627AF" w:rsidRPr="00A627AF">
              <w:rPr>
                <w:rFonts w:ascii="Times New Roman" w:hAnsi="Times New Roman"/>
                <w:sz w:val="24"/>
                <w:szCs w:val="24"/>
              </w:rPr>
              <w:t>1492</w:t>
            </w:r>
            <w:r w:rsidRPr="00A627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627AF" w:rsidRPr="00A627AF">
              <w:rPr>
                <w:rFonts w:ascii="Times New Roman" w:hAnsi="Times New Roman"/>
                <w:sz w:val="24"/>
                <w:szCs w:val="24"/>
              </w:rPr>
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Pr="00A627A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EC00B8" w:rsidRPr="002E7E4F" w:rsidRDefault="002E7E4F" w:rsidP="002E7E4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AF">
              <w:rPr>
                <w:rFonts w:ascii="Times New Roman" w:hAnsi="Times New Roman"/>
                <w:sz w:val="24"/>
                <w:szCs w:val="24"/>
              </w:rPr>
              <w:t>- постановление Администрации Среднеканского городского округа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от 06.07.2017 года № </w:t>
            </w:r>
            <w:r w:rsidRPr="002E7E4F">
              <w:rPr>
                <w:rFonts w:ascii="Times New Roman" w:hAnsi="Times New Roman"/>
                <w:sz w:val="24"/>
                <w:szCs w:val="24"/>
              </w:rPr>
              <w:lastRenderedPageBreak/>
              <w:t>204 «Об утверждении муниципальной программы «Комплексное развитие транспортной инфраструктуры Среднеканского городского округа на 2017 – 2027 годы»</w:t>
            </w:r>
            <w:r w:rsidR="00EC00B8" w:rsidRPr="002E7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lastRenderedPageBreak/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EC00B8" w:rsidRDefault="0013074D" w:rsidP="0013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процедуры предоставления </w:t>
            </w:r>
            <w:r w:rsidR="00A627AF">
              <w:rPr>
                <w:rFonts w:ascii="Times New Roman" w:hAnsi="Times New Roman"/>
                <w:sz w:val="24"/>
                <w:szCs w:val="24"/>
              </w:rPr>
              <w:t xml:space="preserve">из местного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субсидий </w:t>
            </w:r>
            <w:r w:rsidR="00A627AF" w:rsidRPr="00793354">
              <w:rPr>
                <w:rFonts w:ascii="Times New Roman" w:hAnsi="Times New Roman"/>
                <w:sz w:val="24"/>
                <w:szCs w:val="24"/>
              </w:rPr>
              <w:t>юридическим лицам</w:t>
            </w:r>
            <w:r w:rsidR="00A627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627AF" w:rsidRPr="00793354">
              <w:rPr>
                <w:rFonts w:ascii="Times New Roman" w:hAnsi="Times New Roman"/>
                <w:sz w:val="24"/>
                <w:szCs w:val="24"/>
              </w:rPr>
              <w:t xml:space="preserve">индивидуальным предпринимателям, а также физическим лицам - производителям товаров, работ, услуг  </w:t>
            </w:r>
            <w:r w:rsidR="00A627AF">
              <w:rPr>
                <w:rFonts w:ascii="Times New Roman" w:hAnsi="Times New Roman"/>
                <w:sz w:val="24"/>
                <w:szCs w:val="24"/>
              </w:rPr>
              <w:t>недополученных доходов</w:t>
            </w:r>
            <w:r w:rsidR="00A627AF" w:rsidRPr="00793354">
              <w:rPr>
                <w:rFonts w:ascii="Times New Roman" w:hAnsi="Times New Roman"/>
                <w:sz w:val="24"/>
                <w:szCs w:val="24"/>
              </w:rPr>
              <w:t xml:space="preserve">, связанных с осуществлением перевозок пассажиров и багажа автомобильным транспортом на </w:t>
            </w:r>
            <w:r w:rsidR="00A627AF">
              <w:rPr>
                <w:rFonts w:ascii="Times New Roman" w:hAnsi="Times New Roman"/>
                <w:sz w:val="24"/>
                <w:szCs w:val="24"/>
              </w:rPr>
              <w:t>муниципальных маршрутах по регулируемым тарифам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изменениями в действующем законодательстве Российской Федерации</w:t>
            </w:r>
            <w:r w:rsidR="00510B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0B6A">
              <w:rPr>
                <w:rFonts w:ascii="Times New Roman" w:hAnsi="Times New Roman"/>
                <w:sz w:val="24"/>
                <w:szCs w:val="24"/>
              </w:rPr>
              <w:t xml:space="preserve">регламентирующим предоставление субсидий  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7718" w:rsidRPr="00FF7718" w:rsidTr="00793354">
        <w:tc>
          <w:tcPr>
            <w:tcW w:w="9570" w:type="dxa"/>
          </w:tcPr>
          <w:p w:rsidR="00EC00B8" w:rsidRPr="00EC00B8" w:rsidRDefault="00EC00B8" w:rsidP="002E7E4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0B8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0B8">
              <w:rPr>
                <w:rFonts w:ascii="Times New Roman" w:hAnsi="Times New Roman" w:hint="eastAsia"/>
                <w:sz w:val="24"/>
                <w:szCs w:val="24"/>
              </w:rPr>
              <w:t>устанавливает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E4F" w:rsidRPr="00793354">
              <w:rPr>
                <w:rFonts w:ascii="Times New Roman" w:hAnsi="Times New Roman"/>
                <w:sz w:val="24"/>
                <w:szCs w:val="24"/>
              </w:rPr>
              <w:t xml:space="preserve">механизм предоставления </w:t>
            </w:r>
            <w:r w:rsidR="00B716C8">
              <w:rPr>
                <w:rFonts w:ascii="Times New Roman" w:hAnsi="Times New Roman"/>
                <w:sz w:val="24"/>
                <w:szCs w:val="24"/>
              </w:rPr>
              <w:t xml:space="preserve">из местного бюджета субсидий </w:t>
            </w:r>
            <w:r w:rsidR="00B716C8" w:rsidRPr="00793354">
              <w:rPr>
                <w:rFonts w:ascii="Times New Roman" w:hAnsi="Times New Roman"/>
                <w:sz w:val="24"/>
                <w:szCs w:val="24"/>
              </w:rPr>
              <w:t>юридическим лицам</w:t>
            </w:r>
            <w:r w:rsidR="00B716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16C8" w:rsidRPr="00793354">
              <w:rPr>
                <w:rFonts w:ascii="Times New Roman" w:hAnsi="Times New Roman"/>
                <w:sz w:val="24"/>
                <w:szCs w:val="24"/>
              </w:rPr>
              <w:t xml:space="preserve">индивидуальным предпринимателям, а также физическим лицам - производителям товаров, работ, услуг  </w:t>
            </w:r>
            <w:r w:rsidR="00B716C8">
              <w:rPr>
                <w:rFonts w:ascii="Times New Roman" w:hAnsi="Times New Roman"/>
                <w:sz w:val="24"/>
                <w:szCs w:val="24"/>
              </w:rPr>
              <w:t>недополученных доходов</w:t>
            </w:r>
            <w:r w:rsidR="00B716C8" w:rsidRPr="00793354">
              <w:rPr>
                <w:rFonts w:ascii="Times New Roman" w:hAnsi="Times New Roman"/>
                <w:sz w:val="24"/>
                <w:szCs w:val="24"/>
              </w:rPr>
              <w:t xml:space="preserve">, связанных с осуществлением перевозок пассажиров и багажа автомобильным транспортом на </w:t>
            </w:r>
            <w:r w:rsidR="00B716C8">
              <w:rPr>
                <w:rFonts w:ascii="Times New Roman" w:hAnsi="Times New Roman"/>
                <w:sz w:val="24"/>
                <w:szCs w:val="24"/>
              </w:rPr>
              <w:t>муниципальных маршрутах по регулируемым тарифам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BA0C6B" w:rsidRDefault="00983CD5" w:rsidP="00B716C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B716C8">
              <w:rPr>
                <w:rFonts w:ascii="Times New Roman" w:hAnsi="Times New Roman"/>
                <w:sz w:val="24"/>
                <w:szCs w:val="24"/>
              </w:rPr>
              <w:t>21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BA0C6B" w:rsidRDefault="00BA0C6B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013B1E" w:rsidRPr="00EC6E3D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E3D"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возникновению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необоснованных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расходов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 w:rsidRPr="00EC6E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proofErr w:type="gramEnd"/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D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822"/>
      </w:tblGrid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D5215B" w:rsidRDefault="00373153" w:rsidP="008C04F4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CF7D2E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="004D4EB7" w:rsidRPr="00CF7D2E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</w:t>
            </w:r>
            <w:r w:rsidR="00C07D51" w:rsidRPr="00CF7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EB7" w:rsidRPr="00CF7D2E">
              <w:rPr>
                <w:rFonts w:ascii="Times New Roman" w:hAnsi="Times New Roman"/>
                <w:sz w:val="24"/>
                <w:szCs w:val="24"/>
              </w:rPr>
              <w:t>«</w:t>
            </w:r>
            <w:r w:rsidR="00CF7D2E" w:rsidRPr="00CF7D2E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983CD5" w:rsidRPr="00793354">
              <w:rPr>
                <w:rFonts w:ascii="Times New Roman" w:hAnsi="Times New Roman"/>
                <w:sz w:val="24"/>
                <w:szCs w:val="24"/>
              </w:rPr>
              <w:t xml:space="preserve">Порядка предоставления субсидий за счет средств бюджета Среднеканского городского округа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затрат, связанных с осуществлением муниципальных перевозок пассажиров и багажа автомобильным транспортом на территории </w:t>
            </w:r>
            <w:r w:rsidR="00983CD5" w:rsidRPr="0079335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«Среднеканский городской округ»</w:t>
            </w:r>
            <w:r w:rsidR="004D4EB7" w:rsidRPr="00CF7D2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22" w:type="dxa"/>
          </w:tcPr>
          <w:p w:rsidR="009365C1" w:rsidRPr="00C60C15" w:rsidRDefault="00C60C15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Pr="00B716C8" w:rsidRDefault="00B716C8" w:rsidP="00B716C8">
      <w:pPr>
        <w:jc w:val="center"/>
        <w:rPr>
          <w:sz w:val="16"/>
          <w:szCs w:val="16"/>
        </w:rPr>
      </w:pP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</w:p>
    <w:sectPr w:rsidR="00DF05F7" w:rsidRPr="00B716C8" w:rsidSect="00B716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D85"/>
    <w:rsid w:val="00013B1E"/>
    <w:rsid w:val="0002277C"/>
    <w:rsid w:val="0007232D"/>
    <w:rsid w:val="000A2E64"/>
    <w:rsid w:val="0013074D"/>
    <w:rsid w:val="00183C14"/>
    <w:rsid w:val="001A6927"/>
    <w:rsid w:val="001D36AC"/>
    <w:rsid w:val="002931EE"/>
    <w:rsid w:val="002E08AB"/>
    <w:rsid w:val="002E7E4F"/>
    <w:rsid w:val="003068B7"/>
    <w:rsid w:val="00346507"/>
    <w:rsid w:val="00372FD1"/>
    <w:rsid w:val="00373153"/>
    <w:rsid w:val="0042762A"/>
    <w:rsid w:val="00447997"/>
    <w:rsid w:val="00461FE6"/>
    <w:rsid w:val="00467D85"/>
    <w:rsid w:val="00477888"/>
    <w:rsid w:val="00492483"/>
    <w:rsid w:val="004C1565"/>
    <w:rsid w:val="004D4EB7"/>
    <w:rsid w:val="004F2124"/>
    <w:rsid w:val="00510B6A"/>
    <w:rsid w:val="00515FF9"/>
    <w:rsid w:val="00627709"/>
    <w:rsid w:val="00651F1E"/>
    <w:rsid w:val="0065598B"/>
    <w:rsid w:val="00745B4D"/>
    <w:rsid w:val="00793354"/>
    <w:rsid w:val="00812D39"/>
    <w:rsid w:val="00813C1B"/>
    <w:rsid w:val="00872AD9"/>
    <w:rsid w:val="008C04F4"/>
    <w:rsid w:val="00905C93"/>
    <w:rsid w:val="009365C1"/>
    <w:rsid w:val="00942E02"/>
    <w:rsid w:val="00962F38"/>
    <w:rsid w:val="00976EEC"/>
    <w:rsid w:val="00983CD5"/>
    <w:rsid w:val="009E42F5"/>
    <w:rsid w:val="00A627AF"/>
    <w:rsid w:val="00B501CF"/>
    <w:rsid w:val="00B62248"/>
    <w:rsid w:val="00B716C8"/>
    <w:rsid w:val="00B71BA9"/>
    <w:rsid w:val="00BA0C6B"/>
    <w:rsid w:val="00BB499A"/>
    <w:rsid w:val="00C07D51"/>
    <w:rsid w:val="00C54C26"/>
    <w:rsid w:val="00C60C15"/>
    <w:rsid w:val="00CF7D2E"/>
    <w:rsid w:val="00D22F8A"/>
    <w:rsid w:val="00D52F4D"/>
    <w:rsid w:val="00D6395F"/>
    <w:rsid w:val="00DE5BCD"/>
    <w:rsid w:val="00DF05F7"/>
    <w:rsid w:val="00DF3672"/>
    <w:rsid w:val="00E9425B"/>
    <w:rsid w:val="00EC00B8"/>
    <w:rsid w:val="00EC6E3D"/>
    <w:rsid w:val="00F966BF"/>
    <w:rsid w:val="00FA798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D2E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7D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F7D2E"/>
    <w:rPr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srednekan.ru/inova_block_mediaset/865/card/?tag=publichnyie-obsuzhdeniya-proekta-ak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tag=publichnyie-obsuzhdeniya-proekta-akta" TargetMode="External"/><Relationship Id="rId5" Type="http://schemas.openxmlformats.org/officeDocument/2006/relationships/hyperlink" Target="mailto:goszakaz_sredneka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25</cp:revision>
  <dcterms:created xsi:type="dcterms:W3CDTF">2016-04-19T01:00:00Z</dcterms:created>
  <dcterms:modified xsi:type="dcterms:W3CDTF">2021-04-13T21:43:00Z</dcterms:modified>
</cp:coreProperties>
</file>