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49" w:rsidRDefault="00AF1349" w:rsidP="00AF134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AF1349" w:rsidRPr="00EF7AA8" w:rsidRDefault="00AF1349" w:rsidP="00AF1349">
      <w:pPr>
        <w:ind w:right="-540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 xml:space="preserve"> СРЕДНЕКАНСКОГО ГОРОДСКОГО ОКРУГА</w:t>
      </w:r>
    </w:p>
    <w:p w:rsidR="0006760C" w:rsidRPr="00026389" w:rsidRDefault="0006760C" w:rsidP="0006760C">
      <w:pPr>
        <w:ind w:left="-360" w:right="-540"/>
        <w:jc w:val="center"/>
        <w:rPr>
          <w:b/>
          <w:sz w:val="28"/>
          <w:szCs w:val="28"/>
        </w:rPr>
      </w:pPr>
    </w:p>
    <w:p w:rsidR="00AF1349" w:rsidRPr="00C77F4F" w:rsidRDefault="00AF1349" w:rsidP="00AF134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01246" w:rsidRPr="00EB4E17" w:rsidRDefault="00D01246" w:rsidP="00E473A1">
      <w:pPr>
        <w:rPr>
          <w:sz w:val="36"/>
          <w:szCs w:val="36"/>
        </w:rPr>
      </w:pPr>
    </w:p>
    <w:p w:rsidR="00AF1349" w:rsidRPr="00033813" w:rsidRDefault="00E951BA" w:rsidP="00AF1349">
      <w:r>
        <w:rPr>
          <w:u w:val="single"/>
        </w:rPr>
        <w:t>09.01.2018</w:t>
      </w:r>
      <w:r w:rsidR="00AF1349" w:rsidRPr="00033813">
        <w:t xml:space="preserve">                                                       </w:t>
      </w:r>
      <w:r w:rsidR="00AF1349">
        <w:t xml:space="preserve">                       </w:t>
      </w:r>
      <w:r w:rsidR="00AF1349" w:rsidRPr="00033813">
        <w:t xml:space="preserve"> </w:t>
      </w:r>
      <w:r w:rsidR="000A3BB1">
        <w:t xml:space="preserve">                                             </w:t>
      </w:r>
      <w:r w:rsidR="00AF1349" w:rsidRPr="00033813">
        <w:t xml:space="preserve"> </w:t>
      </w:r>
      <w:r w:rsidR="00AF1349" w:rsidRPr="00033813">
        <w:rPr>
          <w:sz w:val="28"/>
          <w:szCs w:val="28"/>
        </w:rPr>
        <w:t>№</w:t>
      </w:r>
      <w:r w:rsidR="00AF1349" w:rsidRPr="00033813">
        <w:t xml:space="preserve"> </w:t>
      </w:r>
      <w:r>
        <w:rPr>
          <w:u w:val="single"/>
        </w:rPr>
        <w:t>2</w:t>
      </w:r>
      <w:r w:rsidR="00AF1349" w:rsidRPr="00033813">
        <w:t xml:space="preserve">                                                                               </w:t>
      </w:r>
    </w:p>
    <w:p w:rsidR="00E473A1" w:rsidRPr="00EB4E17" w:rsidRDefault="00E473A1" w:rsidP="00E473A1">
      <w:pPr>
        <w:rPr>
          <w:sz w:val="28"/>
          <w:szCs w:val="28"/>
        </w:rPr>
      </w:pPr>
    </w:p>
    <w:p w:rsidR="001B2F5D" w:rsidRDefault="00D42CBF" w:rsidP="00D42CBF">
      <w:pPr>
        <w:jc w:val="center"/>
        <w:rPr>
          <w:b/>
          <w:bCs/>
          <w:sz w:val="28"/>
          <w:szCs w:val="28"/>
        </w:rPr>
      </w:pPr>
      <w:r w:rsidRPr="00692719">
        <w:rPr>
          <w:b/>
          <w:bCs/>
          <w:sz w:val="28"/>
          <w:szCs w:val="28"/>
        </w:rPr>
        <w:t>О внесении изменений в постановление Администрации Средне</w:t>
      </w:r>
      <w:r>
        <w:rPr>
          <w:b/>
          <w:bCs/>
          <w:sz w:val="28"/>
          <w:szCs w:val="28"/>
        </w:rPr>
        <w:t>канского городского округа от 20.01.2017г. №26</w:t>
      </w:r>
      <w:r w:rsidRPr="00692719">
        <w:rPr>
          <w:b/>
          <w:bCs/>
          <w:sz w:val="28"/>
          <w:szCs w:val="28"/>
        </w:rPr>
        <w:t xml:space="preserve"> «Об утверждении системы оплаты труда работников муниципальных образовательных организаций</w:t>
      </w:r>
      <w:r>
        <w:rPr>
          <w:b/>
          <w:bCs/>
          <w:sz w:val="28"/>
          <w:szCs w:val="28"/>
        </w:rPr>
        <w:t xml:space="preserve"> и муниципальных учреждений культуры</w:t>
      </w:r>
      <w:r w:rsidRPr="006927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подведомственных Управлению социальной политики Администрации Среднеканского городского округа, </w:t>
      </w:r>
    </w:p>
    <w:p w:rsidR="00D42CBF" w:rsidRPr="00692719" w:rsidRDefault="00D42CBF" w:rsidP="00D42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финансируемых из средств бюджета муниципального образования «Среднеканский городской</w:t>
      </w:r>
      <w:r w:rsidRPr="00692719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»</w:t>
      </w:r>
      <w:r w:rsidRPr="00692719">
        <w:rPr>
          <w:b/>
          <w:bCs/>
          <w:sz w:val="28"/>
          <w:szCs w:val="28"/>
        </w:rPr>
        <w:t xml:space="preserve"> </w:t>
      </w:r>
    </w:p>
    <w:p w:rsidR="00E473A1" w:rsidRPr="00EB4E17" w:rsidRDefault="00E473A1" w:rsidP="006D1B6B">
      <w:pPr>
        <w:ind w:left="142"/>
        <w:jc w:val="center"/>
        <w:rPr>
          <w:bCs/>
          <w:color w:val="000000"/>
          <w:sz w:val="28"/>
          <w:szCs w:val="28"/>
        </w:rPr>
      </w:pPr>
    </w:p>
    <w:p w:rsidR="004C790B" w:rsidRDefault="004C790B" w:rsidP="004C790B">
      <w:pPr>
        <w:spacing w:line="360" w:lineRule="auto"/>
        <w:ind w:right="-1" w:firstLine="708"/>
        <w:jc w:val="both"/>
        <w:rPr>
          <w:color w:val="000000"/>
          <w:sz w:val="28"/>
          <w:szCs w:val="28"/>
        </w:rPr>
      </w:pPr>
      <w:bookmarkStart w:id="0" w:name="sub_2"/>
      <w:r w:rsidRPr="00D9203E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соответствии со статьей 134 Трудового кодекса Российской Федерации, </w:t>
      </w:r>
      <w:r w:rsidR="00D971B2">
        <w:rPr>
          <w:bCs/>
          <w:color w:val="000000"/>
          <w:sz w:val="28"/>
          <w:szCs w:val="28"/>
        </w:rPr>
        <w:t xml:space="preserve">во исполнение постановления Администрации Среднеканского городского округа от 15.12.2017г. №377 «Об увеличении фонда оплаты труда работников муниципальных учреждений Среднеканского городского округа с 01 января 2018 года», </w:t>
      </w:r>
      <w:r>
        <w:rPr>
          <w:bCs/>
          <w:color w:val="000000"/>
          <w:sz w:val="28"/>
          <w:szCs w:val="28"/>
        </w:rPr>
        <w:t>в целях повышения заработной платы работников Среднеканского городского округа, руководствуясь Уставом муниципального образования «Среднеканский городской округ»</w:t>
      </w:r>
      <w:r>
        <w:rPr>
          <w:color w:val="000000"/>
          <w:sz w:val="28"/>
          <w:szCs w:val="28"/>
        </w:rPr>
        <w:t>,</w:t>
      </w:r>
    </w:p>
    <w:p w:rsidR="00AF1349" w:rsidRDefault="00AF1349" w:rsidP="004C48A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4C790B" w:rsidRDefault="004C790B" w:rsidP="001B2F5D">
      <w:pPr>
        <w:numPr>
          <w:ilvl w:val="0"/>
          <w:numId w:val="20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Среднеканского городского округа от 20.01.2017г. №26 </w:t>
      </w:r>
      <w:r w:rsidRPr="00CC2438">
        <w:rPr>
          <w:bCs/>
          <w:sz w:val="28"/>
          <w:szCs w:val="28"/>
        </w:rPr>
        <w:t>«Об утверждении системы оплаты труда работников муниципальных образовательных организаций и муниципальных учреждений культуры, подведомственных Управлению социальной политики Администрации Среднеканского городского округа, финансируемых из средств бюджета муниципального образования «Среднеканский городской округ»</w:t>
      </w:r>
      <w:r>
        <w:rPr>
          <w:bCs/>
          <w:sz w:val="28"/>
          <w:szCs w:val="28"/>
        </w:rPr>
        <w:t xml:space="preserve"> изменения, изложив</w:t>
      </w:r>
      <w:r w:rsidRPr="00CC2438">
        <w:rPr>
          <w:sz w:val="28"/>
          <w:szCs w:val="28"/>
        </w:rPr>
        <w:t xml:space="preserve"> </w:t>
      </w:r>
      <w:r w:rsidRPr="00F37896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2.2. и 2.4. </w:t>
      </w:r>
      <w:r>
        <w:rPr>
          <w:color w:val="000000"/>
          <w:sz w:val="28"/>
          <w:szCs w:val="28"/>
        </w:rPr>
        <w:t>Примерного</w:t>
      </w:r>
      <w:r w:rsidRPr="00D9203E">
        <w:rPr>
          <w:color w:val="000000"/>
          <w:sz w:val="28"/>
          <w:szCs w:val="28"/>
        </w:rPr>
        <w:t xml:space="preserve"> полож</w:t>
      </w:r>
      <w:r>
        <w:rPr>
          <w:color w:val="000000"/>
          <w:sz w:val="28"/>
          <w:szCs w:val="28"/>
        </w:rPr>
        <w:t xml:space="preserve">ения </w:t>
      </w:r>
      <w:r w:rsidRPr="00414AA1">
        <w:rPr>
          <w:color w:val="000000"/>
          <w:sz w:val="28"/>
          <w:szCs w:val="28"/>
        </w:rPr>
        <w:t xml:space="preserve">об оплате труда работников </w:t>
      </w:r>
      <w:r w:rsidRPr="00414AA1">
        <w:rPr>
          <w:sz w:val="28"/>
          <w:szCs w:val="28"/>
        </w:rPr>
        <w:t xml:space="preserve">муниципальных </w:t>
      </w:r>
      <w:r w:rsidRPr="00414AA1">
        <w:rPr>
          <w:color w:val="000000"/>
          <w:sz w:val="28"/>
          <w:szCs w:val="28"/>
        </w:rPr>
        <w:t>образовательных организаций</w:t>
      </w:r>
      <w:r w:rsidRPr="000C1CBD">
        <w:rPr>
          <w:b/>
          <w:color w:val="000000"/>
          <w:sz w:val="28"/>
          <w:szCs w:val="28"/>
        </w:rPr>
        <w:t xml:space="preserve"> </w:t>
      </w:r>
      <w:r w:rsidRPr="000C1CBD">
        <w:rPr>
          <w:color w:val="000000"/>
          <w:sz w:val="28"/>
          <w:szCs w:val="28"/>
        </w:rPr>
        <w:t xml:space="preserve">и </w:t>
      </w:r>
      <w:r w:rsidRPr="000C1CBD">
        <w:rPr>
          <w:sz w:val="28"/>
          <w:szCs w:val="28"/>
        </w:rPr>
        <w:t>муниципальных учреждений культуры</w:t>
      </w:r>
      <w:r w:rsidRPr="00414AA1">
        <w:rPr>
          <w:color w:val="000000"/>
          <w:sz w:val="28"/>
          <w:szCs w:val="28"/>
        </w:rPr>
        <w:t xml:space="preserve">, </w:t>
      </w:r>
      <w:r w:rsidRPr="00414AA1">
        <w:rPr>
          <w:bCs/>
          <w:sz w:val="28"/>
          <w:szCs w:val="28"/>
        </w:rPr>
        <w:t xml:space="preserve">подведомственных Управлению </w:t>
      </w:r>
      <w:r>
        <w:rPr>
          <w:bCs/>
          <w:sz w:val="28"/>
          <w:szCs w:val="28"/>
        </w:rPr>
        <w:t>социальной</w:t>
      </w:r>
      <w:r w:rsidRPr="00414AA1">
        <w:rPr>
          <w:bCs/>
          <w:sz w:val="28"/>
          <w:szCs w:val="28"/>
        </w:rPr>
        <w:t xml:space="preserve"> политики Администрации </w:t>
      </w:r>
      <w:r w:rsidRPr="00414AA1">
        <w:rPr>
          <w:bCs/>
          <w:sz w:val="28"/>
          <w:szCs w:val="28"/>
        </w:rPr>
        <w:lastRenderedPageBreak/>
        <w:t xml:space="preserve">Среднеканского городского округа, финансируемых </w:t>
      </w:r>
      <w:r w:rsidRPr="00414AA1">
        <w:rPr>
          <w:sz w:val="28"/>
          <w:szCs w:val="28"/>
        </w:rPr>
        <w:t>из средств бюджета муниципального образования «Среднеканский городской округ»</w:t>
      </w:r>
      <w:r>
        <w:rPr>
          <w:sz w:val="28"/>
          <w:szCs w:val="28"/>
        </w:rPr>
        <w:t xml:space="preserve"> в следующей редакции:</w:t>
      </w:r>
    </w:p>
    <w:p w:rsidR="004C790B" w:rsidRPr="00352222" w:rsidRDefault="004C790B" w:rsidP="001B2F5D">
      <w:pPr>
        <w:shd w:val="clear" w:color="auto" w:fill="FFFFFF"/>
        <w:spacing w:line="360" w:lineRule="auto"/>
        <w:ind w:firstLine="7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«2.2</w:t>
      </w:r>
      <w:r w:rsidRPr="008B05DD">
        <w:rPr>
          <w:color w:val="000000"/>
          <w:sz w:val="28"/>
          <w:szCs w:val="28"/>
        </w:rPr>
        <w:t xml:space="preserve">. Размеры </w:t>
      </w:r>
      <w:r>
        <w:rPr>
          <w:color w:val="000000"/>
          <w:sz w:val="28"/>
          <w:szCs w:val="28"/>
        </w:rPr>
        <w:t xml:space="preserve">базовых </w:t>
      </w:r>
      <w:r w:rsidRPr="008B05DD">
        <w:rPr>
          <w:color w:val="000000"/>
          <w:sz w:val="28"/>
          <w:szCs w:val="28"/>
        </w:rPr>
        <w:t xml:space="preserve">окладов (должностных окладов) работников, </w:t>
      </w:r>
      <w:r w:rsidRPr="008B05DD">
        <w:rPr>
          <w:color w:val="000000"/>
          <w:spacing w:val="-8"/>
          <w:sz w:val="28"/>
          <w:szCs w:val="28"/>
        </w:rPr>
        <w:t>занимающих общеотраслевые должности,</w:t>
      </w:r>
      <w:r>
        <w:rPr>
          <w:color w:val="000000"/>
          <w:spacing w:val="-8"/>
          <w:sz w:val="28"/>
          <w:szCs w:val="28"/>
        </w:rPr>
        <w:t xml:space="preserve"> руководителей, специалистов и служащих</w:t>
      </w:r>
      <w:r w:rsidRPr="008B05DD">
        <w:rPr>
          <w:color w:val="000000"/>
          <w:spacing w:val="-8"/>
          <w:sz w:val="28"/>
          <w:szCs w:val="28"/>
        </w:rPr>
        <w:t xml:space="preserve"> устанавливаются на основе </w:t>
      </w:r>
      <w:r w:rsidRPr="008B05DD">
        <w:rPr>
          <w:color w:val="000000"/>
          <w:spacing w:val="-5"/>
          <w:sz w:val="28"/>
          <w:szCs w:val="28"/>
        </w:rPr>
        <w:t xml:space="preserve">отнесения занимаемых ими должностей к соответствующим ПКГ, </w:t>
      </w:r>
      <w:r w:rsidRPr="008B05DD">
        <w:rPr>
          <w:color w:val="000000"/>
          <w:spacing w:val="-6"/>
          <w:sz w:val="28"/>
          <w:szCs w:val="28"/>
        </w:rPr>
        <w:t xml:space="preserve">утвержденным приказом Минздравсоцразвития России от 29 мая 2008 г. </w:t>
      </w:r>
      <w:r w:rsidRPr="008B05DD">
        <w:rPr>
          <w:color w:val="000000"/>
          <w:spacing w:val="-11"/>
          <w:sz w:val="28"/>
          <w:szCs w:val="28"/>
        </w:rPr>
        <w:t>№ 247</w:t>
      </w:r>
      <w:r>
        <w:rPr>
          <w:color w:val="000000"/>
          <w:spacing w:val="-11"/>
          <w:sz w:val="28"/>
          <w:szCs w:val="28"/>
        </w:rPr>
        <w:t>н</w:t>
      </w:r>
      <w:r w:rsidRPr="008B05DD">
        <w:rPr>
          <w:color w:val="000000"/>
          <w:spacing w:val="-11"/>
          <w:sz w:val="28"/>
          <w:szCs w:val="28"/>
        </w:rPr>
        <w:t xml:space="preserve"> «Об утверждении профессиональных квалификационных групп </w:t>
      </w:r>
      <w:r w:rsidRPr="008B05DD">
        <w:rPr>
          <w:color w:val="000000"/>
          <w:spacing w:val="-10"/>
          <w:sz w:val="28"/>
          <w:szCs w:val="28"/>
        </w:rPr>
        <w:t>общеотраслевых должностей руководителей, специалистов и служащих».</w:t>
      </w:r>
    </w:p>
    <w:p w:rsidR="004C790B" w:rsidRDefault="004C790B" w:rsidP="001B2F5D">
      <w:pPr>
        <w:shd w:val="clear" w:color="auto" w:fill="FFFFFF"/>
        <w:spacing w:before="5" w:line="360" w:lineRule="auto"/>
        <w:ind w:firstLine="708"/>
        <w:jc w:val="both"/>
        <w:rPr>
          <w:sz w:val="28"/>
          <w:szCs w:val="28"/>
        </w:rPr>
      </w:pPr>
      <w:r w:rsidRPr="008B05DD">
        <w:rPr>
          <w:color w:val="000000"/>
          <w:spacing w:val="-9"/>
          <w:sz w:val="28"/>
          <w:szCs w:val="28"/>
        </w:rPr>
        <w:t xml:space="preserve">Размеры </w:t>
      </w:r>
      <w:r>
        <w:rPr>
          <w:color w:val="000000"/>
          <w:spacing w:val="-9"/>
          <w:sz w:val="28"/>
          <w:szCs w:val="28"/>
        </w:rPr>
        <w:t xml:space="preserve">базовых </w:t>
      </w:r>
      <w:r w:rsidRPr="008B05DD">
        <w:rPr>
          <w:color w:val="000000"/>
          <w:spacing w:val="-9"/>
          <w:sz w:val="28"/>
          <w:szCs w:val="28"/>
        </w:rPr>
        <w:t xml:space="preserve">окладов (должностных окладов) работников, занимающих </w:t>
      </w:r>
      <w:r w:rsidRPr="008B05DD">
        <w:rPr>
          <w:color w:val="000000"/>
          <w:spacing w:val="-2"/>
          <w:sz w:val="28"/>
          <w:szCs w:val="28"/>
        </w:rPr>
        <w:t xml:space="preserve">общеотраслевые должности служащих, устанавливаются с учетом </w:t>
      </w:r>
      <w:r w:rsidRPr="008B05DD">
        <w:rPr>
          <w:color w:val="000000"/>
          <w:spacing w:val="-10"/>
          <w:sz w:val="28"/>
          <w:szCs w:val="28"/>
        </w:rPr>
        <w:t xml:space="preserve">требований к уровню профессионального образования и квалификации, </w:t>
      </w:r>
      <w:r w:rsidRPr="008B05DD">
        <w:rPr>
          <w:color w:val="000000"/>
          <w:sz w:val="28"/>
          <w:szCs w:val="28"/>
        </w:rPr>
        <w:t>которые необходимы для осуществления соответствующей профессиональной деятельности.</w:t>
      </w:r>
      <w:r>
        <w:rPr>
          <w:sz w:val="28"/>
          <w:szCs w:val="28"/>
        </w:rPr>
        <w:t xml:space="preserve"> </w:t>
      </w:r>
    </w:p>
    <w:p w:rsidR="004C790B" w:rsidRDefault="004C790B" w:rsidP="001B2F5D">
      <w:pPr>
        <w:shd w:val="clear" w:color="auto" w:fill="FFFFFF"/>
        <w:spacing w:after="240" w:line="360" w:lineRule="auto"/>
        <w:ind w:firstLine="70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Размер базовых</w:t>
      </w:r>
      <w:r w:rsidRPr="008B05DD">
        <w:rPr>
          <w:color w:val="000000"/>
          <w:spacing w:val="-10"/>
          <w:sz w:val="28"/>
          <w:szCs w:val="28"/>
        </w:rPr>
        <w:t xml:space="preserve"> окладов (должностных окладов) работников,</w:t>
      </w:r>
      <w:r>
        <w:rPr>
          <w:sz w:val="28"/>
          <w:szCs w:val="28"/>
        </w:rPr>
        <w:t xml:space="preserve"> </w:t>
      </w:r>
      <w:r w:rsidRPr="008B05DD">
        <w:rPr>
          <w:color w:val="000000"/>
          <w:spacing w:val="-12"/>
          <w:sz w:val="28"/>
          <w:szCs w:val="28"/>
        </w:rPr>
        <w:t>занимающих общеотраслевые должности служащих: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134"/>
        <w:gridCol w:w="1417"/>
      </w:tblGrid>
      <w:tr w:rsidR="004C790B" w:rsidRPr="00F66605" w:rsidTr="001B2F5D">
        <w:tc>
          <w:tcPr>
            <w:tcW w:w="3402" w:type="dxa"/>
            <w:vMerge w:val="restart"/>
          </w:tcPr>
          <w:p w:rsidR="004C790B" w:rsidRPr="00F66605" w:rsidRDefault="004C790B" w:rsidP="00CC237F">
            <w:pPr>
              <w:spacing w:line="276" w:lineRule="auto"/>
              <w:ind w:right="-34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Квалификационные уровни</w:t>
            </w:r>
          </w:p>
        </w:tc>
        <w:tc>
          <w:tcPr>
            <w:tcW w:w="5670" w:type="dxa"/>
            <w:gridSpan w:val="4"/>
          </w:tcPr>
          <w:p w:rsidR="004C790B" w:rsidRPr="00F66605" w:rsidRDefault="004C790B" w:rsidP="00CC237F">
            <w:pPr>
              <w:ind w:right="-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4C790B" w:rsidRPr="00F66605" w:rsidTr="001B2F5D">
        <w:tc>
          <w:tcPr>
            <w:tcW w:w="3402" w:type="dxa"/>
            <w:vMerge/>
          </w:tcPr>
          <w:p w:rsidR="004C790B" w:rsidRPr="00F66605" w:rsidRDefault="004C790B" w:rsidP="00CC237F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C790B" w:rsidRPr="00F66605" w:rsidRDefault="004C790B" w:rsidP="00CC237F">
            <w:pPr>
              <w:spacing w:line="276" w:lineRule="auto"/>
              <w:ind w:right="-151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первый уровень</w:t>
            </w:r>
          </w:p>
        </w:tc>
        <w:tc>
          <w:tcPr>
            <w:tcW w:w="1559" w:type="dxa"/>
          </w:tcPr>
          <w:p w:rsidR="004C790B" w:rsidRPr="00F66605" w:rsidRDefault="004C790B" w:rsidP="00CC237F">
            <w:pPr>
              <w:ind w:right="-151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второй уровень</w:t>
            </w:r>
          </w:p>
        </w:tc>
        <w:tc>
          <w:tcPr>
            <w:tcW w:w="1134" w:type="dxa"/>
          </w:tcPr>
          <w:p w:rsidR="004C790B" w:rsidRPr="00F66605" w:rsidRDefault="004C790B" w:rsidP="00CC237F">
            <w:pPr>
              <w:ind w:right="-284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 xml:space="preserve">третий </w:t>
            </w:r>
          </w:p>
          <w:p w:rsidR="004C790B" w:rsidRPr="00F66605" w:rsidRDefault="004C790B" w:rsidP="00CC237F">
            <w:pPr>
              <w:ind w:right="-284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уровень</w:t>
            </w:r>
          </w:p>
        </w:tc>
        <w:tc>
          <w:tcPr>
            <w:tcW w:w="1417" w:type="dxa"/>
          </w:tcPr>
          <w:p w:rsidR="004C790B" w:rsidRPr="00F66605" w:rsidRDefault="004C790B" w:rsidP="00CC237F">
            <w:pPr>
              <w:ind w:right="-143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четвертый уровень</w:t>
            </w:r>
          </w:p>
        </w:tc>
      </w:tr>
      <w:tr w:rsidR="004C790B" w:rsidRPr="00F66605" w:rsidTr="001B2F5D">
        <w:tc>
          <w:tcPr>
            <w:tcW w:w="3402" w:type="dxa"/>
          </w:tcPr>
          <w:p w:rsidR="004C790B" w:rsidRPr="00F66605" w:rsidRDefault="004C790B" w:rsidP="00CC237F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 квалификационный уровень</w:t>
            </w:r>
          </w:p>
        </w:tc>
        <w:tc>
          <w:tcPr>
            <w:tcW w:w="1560" w:type="dxa"/>
          </w:tcPr>
          <w:p w:rsidR="004C790B" w:rsidRPr="00C17AC9" w:rsidRDefault="004C790B" w:rsidP="00C17AC9">
            <w:pPr>
              <w:spacing w:line="276" w:lineRule="auto"/>
              <w:ind w:right="-66"/>
              <w:jc w:val="center"/>
            </w:pPr>
            <w:r w:rsidRPr="00C17AC9">
              <w:t>4</w:t>
            </w:r>
            <w:r w:rsidR="00C33F9A" w:rsidRPr="00C17AC9">
              <w:t>6</w:t>
            </w:r>
            <w:r w:rsidR="00C17AC9" w:rsidRPr="00C17AC9">
              <w:t>08</w:t>
            </w:r>
          </w:p>
        </w:tc>
        <w:tc>
          <w:tcPr>
            <w:tcW w:w="1559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5388</w:t>
            </w:r>
          </w:p>
        </w:tc>
        <w:tc>
          <w:tcPr>
            <w:tcW w:w="1134" w:type="dxa"/>
          </w:tcPr>
          <w:p w:rsidR="004C790B" w:rsidRPr="00C17AC9" w:rsidRDefault="00C17AC9" w:rsidP="00C33F9A">
            <w:pPr>
              <w:spacing w:line="276" w:lineRule="auto"/>
              <w:ind w:right="-66"/>
              <w:jc w:val="center"/>
            </w:pPr>
            <w:r w:rsidRPr="00C17AC9">
              <w:t>7977</w:t>
            </w:r>
          </w:p>
        </w:tc>
        <w:tc>
          <w:tcPr>
            <w:tcW w:w="1417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11118</w:t>
            </w:r>
          </w:p>
        </w:tc>
      </w:tr>
      <w:tr w:rsidR="004C790B" w:rsidRPr="00F66605" w:rsidTr="001B2F5D">
        <w:tc>
          <w:tcPr>
            <w:tcW w:w="3402" w:type="dxa"/>
          </w:tcPr>
          <w:p w:rsidR="004C790B" w:rsidRPr="00F66605" w:rsidRDefault="004C790B" w:rsidP="00CC237F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2 квалификационный уровень</w:t>
            </w:r>
          </w:p>
        </w:tc>
        <w:tc>
          <w:tcPr>
            <w:tcW w:w="1560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4998</w:t>
            </w:r>
          </w:p>
        </w:tc>
        <w:tc>
          <w:tcPr>
            <w:tcW w:w="1559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5908</w:t>
            </w:r>
          </w:p>
        </w:tc>
        <w:tc>
          <w:tcPr>
            <w:tcW w:w="1134" w:type="dxa"/>
          </w:tcPr>
          <w:p w:rsidR="004C790B" w:rsidRPr="00C17AC9" w:rsidRDefault="004C790B" w:rsidP="00C17AC9">
            <w:pPr>
              <w:spacing w:line="276" w:lineRule="auto"/>
              <w:ind w:right="-66"/>
              <w:jc w:val="center"/>
            </w:pPr>
            <w:r w:rsidRPr="00C17AC9">
              <w:t>8</w:t>
            </w:r>
            <w:r w:rsidR="00C33F9A" w:rsidRPr="00C17AC9">
              <w:t>6</w:t>
            </w:r>
            <w:r w:rsidR="00C17AC9" w:rsidRPr="00C17AC9">
              <w:t>01</w:t>
            </w:r>
          </w:p>
        </w:tc>
        <w:tc>
          <w:tcPr>
            <w:tcW w:w="1417" w:type="dxa"/>
          </w:tcPr>
          <w:p w:rsidR="004C790B" w:rsidRPr="00C17AC9" w:rsidRDefault="004C790B" w:rsidP="00C33F9A">
            <w:pPr>
              <w:spacing w:line="276" w:lineRule="auto"/>
              <w:ind w:right="-66"/>
              <w:jc w:val="center"/>
            </w:pPr>
            <w:r w:rsidRPr="00C17AC9">
              <w:t>11</w:t>
            </w:r>
            <w:r w:rsidR="00C33F9A" w:rsidRPr="00C17AC9">
              <w:t>95</w:t>
            </w:r>
            <w:r w:rsidRPr="00C17AC9">
              <w:t>0</w:t>
            </w:r>
          </w:p>
        </w:tc>
      </w:tr>
      <w:tr w:rsidR="004C790B" w:rsidRPr="00F66605" w:rsidTr="001B2F5D">
        <w:tc>
          <w:tcPr>
            <w:tcW w:w="3402" w:type="dxa"/>
          </w:tcPr>
          <w:p w:rsidR="004C790B" w:rsidRPr="00F66605" w:rsidRDefault="004C790B" w:rsidP="00CC237F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3 квалификационный уровень</w:t>
            </w:r>
          </w:p>
        </w:tc>
        <w:tc>
          <w:tcPr>
            <w:tcW w:w="1560" w:type="dxa"/>
          </w:tcPr>
          <w:p w:rsidR="004C790B" w:rsidRPr="00C17AC9" w:rsidRDefault="004C790B" w:rsidP="00CC237F">
            <w:pPr>
              <w:spacing w:line="276" w:lineRule="auto"/>
              <w:ind w:right="-66"/>
              <w:jc w:val="center"/>
            </w:pPr>
            <w:r w:rsidRPr="00C17AC9">
              <w:t>-</w:t>
            </w:r>
          </w:p>
        </w:tc>
        <w:tc>
          <w:tcPr>
            <w:tcW w:w="1559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642</w:t>
            </w:r>
            <w:r w:rsidR="001B2F5D">
              <w:t>8</w:t>
            </w:r>
          </w:p>
        </w:tc>
        <w:tc>
          <w:tcPr>
            <w:tcW w:w="1134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9236</w:t>
            </w:r>
          </w:p>
        </w:tc>
        <w:tc>
          <w:tcPr>
            <w:tcW w:w="1417" w:type="dxa"/>
          </w:tcPr>
          <w:p w:rsidR="004C790B" w:rsidRPr="00C17AC9" w:rsidRDefault="004C790B" w:rsidP="00C17AC9">
            <w:pPr>
              <w:spacing w:line="276" w:lineRule="auto"/>
              <w:ind w:right="-66"/>
              <w:jc w:val="center"/>
            </w:pPr>
            <w:r w:rsidRPr="00C17AC9">
              <w:t>12</w:t>
            </w:r>
            <w:r w:rsidR="00C33F9A" w:rsidRPr="00C17AC9">
              <w:t>7</w:t>
            </w:r>
            <w:r w:rsidR="00C17AC9" w:rsidRPr="00C17AC9">
              <w:t>82</w:t>
            </w:r>
          </w:p>
        </w:tc>
      </w:tr>
      <w:tr w:rsidR="004C790B" w:rsidRPr="00F66605" w:rsidTr="001B2F5D">
        <w:tc>
          <w:tcPr>
            <w:tcW w:w="3402" w:type="dxa"/>
          </w:tcPr>
          <w:p w:rsidR="004C790B" w:rsidRPr="00F66605" w:rsidRDefault="004C790B" w:rsidP="00CC237F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 квалификационный уровень</w:t>
            </w:r>
          </w:p>
        </w:tc>
        <w:tc>
          <w:tcPr>
            <w:tcW w:w="1560" w:type="dxa"/>
          </w:tcPr>
          <w:p w:rsidR="004C790B" w:rsidRPr="00C17AC9" w:rsidRDefault="004C790B" w:rsidP="00CC237F">
            <w:pPr>
              <w:spacing w:line="276" w:lineRule="auto"/>
              <w:ind w:right="-66"/>
              <w:jc w:val="center"/>
            </w:pPr>
            <w:r w:rsidRPr="00C17AC9">
              <w:t>-</w:t>
            </w:r>
          </w:p>
        </w:tc>
        <w:tc>
          <w:tcPr>
            <w:tcW w:w="1559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6937</w:t>
            </w:r>
          </w:p>
        </w:tc>
        <w:tc>
          <w:tcPr>
            <w:tcW w:w="1134" w:type="dxa"/>
          </w:tcPr>
          <w:p w:rsidR="004C790B" w:rsidRPr="00C17AC9" w:rsidRDefault="00C33F9A" w:rsidP="00CC237F">
            <w:pPr>
              <w:spacing w:line="276" w:lineRule="auto"/>
              <w:ind w:right="-66"/>
              <w:jc w:val="center"/>
            </w:pPr>
            <w:r w:rsidRPr="00C17AC9">
              <w:t>9860</w:t>
            </w:r>
          </w:p>
        </w:tc>
        <w:tc>
          <w:tcPr>
            <w:tcW w:w="1417" w:type="dxa"/>
          </w:tcPr>
          <w:p w:rsidR="004C790B" w:rsidRPr="00C17AC9" w:rsidRDefault="004C790B" w:rsidP="00CC237F">
            <w:pPr>
              <w:spacing w:line="276" w:lineRule="auto"/>
              <w:ind w:right="-66"/>
              <w:jc w:val="center"/>
            </w:pPr>
            <w:r w:rsidRPr="00C17AC9">
              <w:t>-</w:t>
            </w:r>
          </w:p>
        </w:tc>
      </w:tr>
      <w:tr w:rsidR="004C790B" w:rsidRPr="00F66605" w:rsidTr="001B2F5D">
        <w:tc>
          <w:tcPr>
            <w:tcW w:w="3402" w:type="dxa"/>
          </w:tcPr>
          <w:p w:rsidR="004C790B" w:rsidRPr="00F66605" w:rsidRDefault="004C790B" w:rsidP="00CC237F">
            <w:pPr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5 квалификационный уровень</w:t>
            </w:r>
          </w:p>
        </w:tc>
        <w:tc>
          <w:tcPr>
            <w:tcW w:w="1560" w:type="dxa"/>
          </w:tcPr>
          <w:p w:rsidR="004C790B" w:rsidRPr="00C17AC9" w:rsidRDefault="004C790B" w:rsidP="00CC237F">
            <w:pPr>
              <w:spacing w:line="276" w:lineRule="auto"/>
              <w:ind w:right="-66"/>
              <w:jc w:val="center"/>
            </w:pPr>
            <w:r w:rsidRPr="00C17AC9">
              <w:t>-</w:t>
            </w:r>
          </w:p>
        </w:tc>
        <w:tc>
          <w:tcPr>
            <w:tcW w:w="1559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7457</w:t>
            </w:r>
          </w:p>
        </w:tc>
        <w:tc>
          <w:tcPr>
            <w:tcW w:w="1134" w:type="dxa"/>
          </w:tcPr>
          <w:p w:rsidR="004C790B" w:rsidRPr="00C17AC9" w:rsidRDefault="00C17AC9" w:rsidP="00CC237F">
            <w:pPr>
              <w:spacing w:line="276" w:lineRule="auto"/>
              <w:ind w:right="-66"/>
              <w:jc w:val="center"/>
            </w:pPr>
            <w:r w:rsidRPr="00C17AC9">
              <w:t>10494</w:t>
            </w:r>
          </w:p>
        </w:tc>
        <w:tc>
          <w:tcPr>
            <w:tcW w:w="1417" w:type="dxa"/>
          </w:tcPr>
          <w:p w:rsidR="004C790B" w:rsidRPr="00C17AC9" w:rsidRDefault="004C790B" w:rsidP="00CC237F">
            <w:pPr>
              <w:spacing w:line="276" w:lineRule="auto"/>
              <w:ind w:right="-66"/>
              <w:jc w:val="center"/>
            </w:pPr>
            <w:r w:rsidRPr="00C17AC9">
              <w:t>-</w:t>
            </w:r>
          </w:p>
        </w:tc>
      </w:tr>
    </w:tbl>
    <w:p w:rsidR="004C790B" w:rsidRDefault="004C790B" w:rsidP="001B2F5D">
      <w:pPr>
        <w:shd w:val="clear" w:color="auto" w:fill="FFFFFF"/>
        <w:tabs>
          <w:tab w:val="left" w:pos="426"/>
          <w:tab w:val="left" w:pos="1701"/>
          <w:tab w:val="left" w:pos="4820"/>
        </w:tabs>
        <w:spacing w:before="24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«2.4</w:t>
      </w:r>
      <w:r w:rsidRPr="005A6438">
        <w:rPr>
          <w:color w:val="000000"/>
          <w:sz w:val="28"/>
          <w:szCs w:val="28"/>
        </w:rPr>
        <w:t>.</w:t>
      </w:r>
      <w:r w:rsidRPr="004D5D47">
        <w:rPr>
          <w:rFonts w:ascii="Arial" w:cs="Arial"/>
          <w:color w:val="000000"/>
          <w:sz w:val="28"/>
          <w:szCs w:val="28"/>
        </w:rPr>
        <w:t xml:space="preserve"> </w:t>
      </w:r>
      <w:r w:rsidRPr="00884489">
        <w:rPr>
          <w:color w:val="000000"/>
          <w:spacing w:val="-11"/>
          <w:sz w:val="28"/>
          <w:szCs w:val="28"/>
        </w:rPr>
        <w:t>Размеры</w:t>
      </w:r>
      <w:r w:rsidRPr="00884489">
        <w:rPr>
          <w:color w:val="000000"/>
          <w:sz w:val="28"/>
          <w:szCs w:val="28"/>
        </w:rPr>
        <w:t xml:space="preserve"> базовых </w:t>
      </w:r>
      <w:r w:rsidRPr="00884489">
        <w:rPr>
          <w:color w:val="000000"/>
          <w:spacing w:val="-8"/>
          <w:sz w:val="28"/>
          <w:szCs w:val="28"/>
        </w:rPr>
        <w:t>окладов</w:t>
      </w:r>
      <w:r w:rsidRPr="004D5D47">
        <w:rPr>
          <w:color w:val="000000"/>
          <w:spacing w:val="-8"/>
          <w:sz w:val="28"/>
          <w:szCs w:val="28"/>
        </w:rPr>
        <w:t xml:space="preserve"> работников,</w:t>
      </w:r>
      <w:r w:rsidRPr="004D5D47">
        <w:rPr>
          <w:rFonts w:ascii="Arial" w:cs="Arial"/>
          <w:color w:val="000000"/>
          <w:sz w:val="28"/>
          <w:szCs w:val="28"/>
        </w:rPr>
        <w:t xml:space="preserve"> </w:t>
      </w:r>
      <w:r w:rsidRPr="004D5D47">
        <w:rPr>
          <w:color w:val="000000"/>
          <w:spacing w:val="-14"/>
          <w:sz w:val="28"/>
          <w:szCs w:val="28"/>
        </w:rPr>
        <w:t>осуществляющих</w:t>
      </w:r>
      <w:r w:rsidRPr="004D5D47">
        <w:rPr>
          <w:sz w:val="28"/>
          <w:szCs w:val="28"/>
        </w:rPr>
        <w:t xml:space="preserve"> </w:t>
      </w:r>
      <w:r w:rsidRPr="004D5D47">
        <w:rPr>
          <w:color w:val="000000"/>
          <w:sz w:val="28"/>
          <w:szCs w:val="28"/>
        </w:rPr>
        <w:t>профессиональную деятельность по профессиям рабочих (далее -</w:t>
      </w:r>
      <w:r>
        <w:rPr>
          <w:color w:val="000000"/>
          <w:sz w:val="28"/>
          <w:szCs w:val="28"/>
        </w:rPr>
        <w:t xml:space="preserve"> </w:t>
      </w:r>
      <w:r w:rsidRPr="004D5D47">
        <w:rPr>
          <w:color w:val="000000"/>
          <w:sz w:val="28"/>
          <w:szCs w:val="28"/>
        </w:rPr>
        <w:t>рабочие), устанавливаются</w:t>
      </w:r>
      <w:r>
        <w:rPr>
          <w:color w:val="000000"/>
          <w:sz w:val="28"/>
          <w:szCs w:val="28"/>
        </w:rPr>
        <w:t>:</w:t>
      </w:r>
    </w:p>
    <w:p w:rsidR="004C790B" w:rsidRPr="00CC2EBA" w:rsidRDefault="004C790B" w:rsidP="001B2F5D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 ПКГ общеотраслевых профессий рабочих, утвержденным приказом </w:t>
      </w:r>
      <w:r w:rsidRPr="008B05DD">
        <w:rPr>
          <w:color w:val="000000"/>
          <w:sz w:val="28"/>
          <w:szCs w:val="28"/>
        </w:rPr>
        <w:t xml:space="preserve">Минздравсоцразвития России от </w:t>
      </w:r>
      <w:r>
        <w:rPr>
          <w:color w:val="000000"/>
          <w:sz w:val="28"/>
          <w:szCs w:val="28"/>
        </w:rPr>
        <w:t xml:space="preserve">29 мая 2008г. № 248н </w:t>
      </w:r>
      <w:r w:rsidRPr="00CC2EBA">
        <w:rPr>
          <w:sz w:val="28"/>
          <w:szCs w:val="28"/>
        </w:rPr>
        <w:t xml:space="preserve">«Об утверждении профессиональных квалификационных групп </w:t>
      </w:r>
      <w:r w:rsidRPr="00CC2EBA">
        <w:rPr>
          <w:sz w:val="28"/>
          <w:szCs w:val="28"/>
        </w:rPr>
        <w:lastRenderedPageBreak/>
        <w:t xml:space="preserve">общеотраслевых профессий рабочих» и в зависимости от присвоенных им квалификационных разрядов в соответствии с </w:t>
      </w:r>
      <w:hyperlink r:id="rId7" w:history="1">
        <w:r w:rsidRPr="00CC2EBA">
          <w:rPr>
            <w:sz w:val="28"/>
            <w:szCs w:val="28"/>
          </w:rPr>
          <w:t>Единым тарифно-квалификационным справочником</w:t>
        </w:r>
      </w:hyperlink>
      <w:r w:rsidRPr="00CC2EBA">
        <w:rPr>
          <w:sz w:val="28"/>
          <w:szCs w:val="28"/>
        </w:rPr>
        <w:t xml:space="preserve"> работ и профессий рабочих</w:t>
      </w:r>
      <w:r>
        <w:rPr>
          <w:color w:val="000000"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3262"/>
        <w:gridCol w:w="2551"/>
      </w:tblGrid>
      <w:tr w:rsidR="004C790B" w:rsidRPr="006E3817" w:rsidTr="001B2F5D">
        <w:tc>
          <w:tcPr>
            <w:tcW w:w="3401" w:type="dxa"/>
            <w:vMerge w:val="restart"/>
          </w:tcPr>
          <w:p w:rsidR="004C790B" w:rsidRPr="00F66605" w:rsidRDefault="004C790B" w:rsidP="00CC237F">
            <w:pPr>
              <w:spacing w:line="276" w:lineRule="auto"/>
              <w:ind w:right="-34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Квалификационные уровни</w:t>
            </w:r>
          </w:p>
        </w:tc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4C790B" w:rsidRPr="00F66605" w:rsidRDefault="004C790B" w:rsidP="00CC237F">
            <w:pPr>
              <w:spacing w:line="276" w:lineRule="auto"/>
              <w:ind w:right="-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Размер базового оклада  по общеотраслевым профессиям рабочих (рублей):</w:t>
            </w:r>
          </w:p>
        </w:tc>
      </w:tr>
      <w:tr w:rsidR="004C790B" w:rsidRPr="006E3817" w:rsidTr="001B2F5D">
        <w:tc>
          <w:tcPr>
            <w:tcW w:w="3401" w:type="dxa"/>
            <w:vMerge/>
          </w:tcPr>
          <w:p w:rsidR="004C790B" w:rsidRPr="00F66605" w:rsidRDefault="004C790B" w:rsidP="00CC237F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3262" w:type="dxa"/>
          </w:tcPr>
          <w:p w:rsidR="004C790B" w:rsidRPr="00F66605" w:rsidRDefault="004C790B" w:rsidP="00CC237F">
            <w:pPr>
              <w:spacing w:line="276" w:lineRule="auto"/>
              <w:ind w:right="-151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первый уровень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C790B" w:rsidRPr="00F66605" w:rsidRDefault="004C790B" w:rsidP="00CC237F">
            <w:pPr>
              <w:spacing w:line="276" w:lineRule="auto"/>
              <w:ind w:right="-151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второй уровень</w:t>
            </w:r>
          </w:p>
        </w:tc>
      </w:tr>
      <w:tr w:rsidR="004C790B" w:rsidRPr="006E3817" w:rsidTr="001B2F5D">
        <w:tc>
          <w:tcPr>
            <w:tcW w:w="3401" w:type="dxa"/>
          </w:tcPr>
          <w:p w:rsidR="004C790B" w:rsidRPr="00F66605" w:rsidRDefault="004C790B" w:rsidP="00CC237F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 квалификационный уровень</w:t>
            </w:r>
          </w:p>
        </w:tc>
        <w:tc>
          <w:tcPr>
            <w:tcW w:w="3262" w:type="dxa"/>
          </w:tcPr>
          <w:p w:rsidR="004C790B" w:rsidRPr="00C17AC9" w:rsidRDefault="004C790B" w:rsidP="00C37CFB">
            <w:pPr>
              <w:spacing w:line="276" w:lineRule="auto"/>
              <w:ind w:right="-66"/>
              <w:jc w:val="center"/>
            </w:pPr>
            <w:r w:rsidRPr="00C17AC9">
              <w:t>4</w:t>
            </w:r>
            <w:r w:rsidR="00C33F9A" w:rsidRPr="00C17AC9">
              <w:t>2</w:t>
            </w:r>
            <w:r w:rsidR="00C37CFB" w:rsidRPr="00C17AC9">
              <w:t>64</w:t>
            </w:r>
          </w:p>
        </w:tc>
        <w:tc>
          <w:tcPr>
            <w:tcW w:w="2551" w:type="dxa"/>
          </w:tcPr>
          <w:p w:rsidR="004C790B" w:rsidRPr="00C17AC9" w:rsidRDefault="00C33F9A" w:rsidP="00CC237F">
            <w:pPr>
              <w:spacing w:line="276" w:lineRule="auto"/>
              <w:ind w:right="-66"/>
              <w:jc w:val="center"/>
            </w:pPr>
            <w:r w:rsidRPr="00C17AC9">
              <w:t>4992</w:t>
            </w:r>
          </w:p>
        </w:tc>
      </w:tr>
      <w:tr w:rsidR="004C790B" w:rsidRPr="006E3817" w:rsidTr="001B2F5D">
        <w:tc>
          <w:tcPr>
            <w:tcW w:w="3401" w:type="dxa"/>
          </w:tcPr>
          <w:p w:rsidR="004C790B" w:rsidRPr="00F66605" w:rsidRDefault="004C790B" w:rsidP="00CC237F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2 квалификационный уровень</w:t>
            </w:r>
          </w:p>
        </w:tc>
        <w:tc>
          <w:tcPr>
            <w:tcW w:w="3262" w:type="dxa"/>
          </w:tcPr>
          <w:p w:rsidR="004C790B" w:rsidRPr="00C17AC9" w:rsidRDefault="004C790B" w:rsidP="00CC237F">
            <w:pPr>
              <w:spacing w:line="276" w:lineRule="auto"/>
              <w:ind w:right="-66"/>
              <w:jc w:val="center"/>
            </w:pPr>
            <w:r w:rsidRPr="00C17AC9">
              <w:t>4</w:t>
            </w:r>
            <w:r w:rsidR="00C33F9A" w:rsidRPr="00C17AC9">
              <w:t>810</w:t>
            </w:r>
          </w:p>
        </w:tc>
        <w:tc>
          <w:tcPr>
            <w:tcW w:w="2551" w:type="dxa"/>
          </w:tcPr>
          <w:p w:rsidR="004C790B" w:rsidRPr="00C17AC9" w:rsidRDefault="004C790B" w:rsidP="00C33F9A">
            <w:pPr>
              <w:spacing w:line="276" w:lineRule="auto"/>
              <w:ind w:right="-66"/>
              <w:jc w:val="center"/>
            </w:pPr>
            <w:r w:rsidRPr="00C17AC9">
              <w:t>5</w:t>
            </w:r>
            <w:r w:rsidR="00C33F9A" w:rsidRPr="00C17AC9">
              <w:t>804</w:t>
            </w:r>
          </w:p>
        </w:tc>
      </w:tr>
      <w:tr w:rsidR="004C790B" w:rsidRPr="006E3817" w:rsidTr="001B2F5D">
        <w:tc>
          <w:tcPr>
            <w:tcW w:w="3401" w:type="dxa"/>
          </w:tcPr>
          <w:p w:rsidR="004C790B" w:rsidRPr="00F66605" w:rsidRDefault="004C790B" w:rsidP="00CC237F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3 квалификационный уровень</w:t>
            </w:r>
          </w:p>
        </w:tc>
        <w:tc>
          <w:tcPr>
            <w:tcW w:w="3262" w:type="dxa"/>
          </w:tcPr>
          <w:p w:rsidR="004C790B" w:rsidRPr="00C17AC9" w:rsidRDefault="004C790B" w:rsidP="00CC237F">
            <w:pPr>
              <w:spacing w:line="276" w:lineRule="auto"/>
              <w:ind w:right="-66"/>
              <w:jc w:val="center"/>
            </w:pPr>
            <w:r w:rsidRPr="00C17AC9">
              <w:t>-</w:t>
            </w:r>
          </w:p>
        </w:tc>
        <w:tc>
          <w:tcPr>
            <w:tcW w:w="2551" w:type="dxa"/>
          </w:tcPr>
          <w:p w:rsidR="004C790B" w:rsidRPr="00C17AC9" w:rsidRDefault="00C33F9A" w:rsidP="00C33F9A">
            <w:pPr>
              <w:spacing w:line="276" w:lineRule="auto"/>
              <w:ind w:right="-66"/>
              <w:jc w:val="center"/>
            </w:pPr>
            <w:r w:rsidRPr="00C17AC9">
              <w:t>6615</w:t>
            </w:r>
          </w:p>
        </w:tc>
      </w:tr>
      <w:tr w:rsidR="004C790B" w:rsidRPr="006E3817" w:rsidTr="001B2F5D">
        <w:tc>
          <w:tcPr>
            <w:tcW w:w="3401" w:type="dxa"/>
          </w:tcPr>
          <w:p w:rsidR="004C790B" w:rsidRPr="00F66605" w:rsidRDefault="004C790B" w:rsidP="00CC237F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 квалификационный уровень</w:t>
            </w:r>
          </w:p>
        </w:tc>
        <w:tc>
          <w:tcPr>
            <w:tcW w:w="3262" w:type="dxa"/>
          </w:tcPr>
          <w:p w:rsidR="004C790B" w:rsidRPr="00C17AC9" w:rsidRDefault="004C790B" w:rsidP="00CC237F">
            <w:pPr>
              <w:spacing w:line="276" w:lineRule="auto"/>
              <w:ind w:right="-66"/>
              <w:jc w:val="center"/>
            </w:pPr>
            <w:r w:rsidRPr="00C17AC9">
              <w:t>-</w:t>
            </w:r>
          </w:p>
        </w:tc>
        <w:tc>
          <w:tcPr>
            <w:tcW w:w="2551" w:type="dxa"/>
          </w:tcPr>
          <w:p w:rsidR="004C790B" w:rsidRPr="00C17AC9" w:rsidRDefault="00C33F9A" w:rsidP="00CC237F">
            <w:pPr>
              <w:spacing w:line="276" w:lineRule="auto"/>
              <w:ind w:right="-66"/>
              <w:jc w:val="center"/>
            </w:pPr>
            <w:r w:rsidRPr="00C17AC9">
              <w:t>7020</w:t>
            </w:r>
          </w:p>
        </w:tc>
      </w:tr>
    </w:tbl>
    <w:p w:rsidR="004C790B" w:rsidRDefault="004C790B" w:rsidP="001B2F5D">
      <w:pPr>
        <w:shd w:val="clear" w:color="auto" w:fill="FFFFFF"/>
        <w:tabs>
          <w:tab w:val="left" w:pos="426"/>
          <w:tab w:val="left" w:pos="1701"/>
          <w:tab w:val="left" w:pos="4820"/>
        </w:tabs>
        <w:spacing w:before="235" w:after="240" w:line="360" w:lineRule="auto"/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- по профессиям рабочих, по которым предусмотрено присвоение</w:t>
      </w:r>
      <w:r w:rsidRPr="004D5D47">
        <w:rPr>
          <w:color w:val="000000"/>
          <w:sz w:val="28"/>
          <w:szCs w:val="28"/>
        </w:rPr>
        <w:t xml:space="preserve"> </w:t>
      </w:r>
      <w:r w:rsidRPr="004D5D47">
        <w:rPr>
          <w:color w:val="000000"/>
          <w:spacing w:val="-7"/>
          <w:sz w:val="28"/>
          <w:szCs w:val="28"/>
        </w:rPr>
        <w:t>квалификационных разрядов</w:t>
      </w:r>
      <w:r>
        <w:rPr>
          <w:color w:val="000000"/>
          <w:spacing w:val="-7"/>
          <w:sz w:val="28"/>
          <w:szCs w:val="28"/>
        </w:rPr>
        <w:t xml:space="preserve">, в зависимости от присвоенных им квалификационных разрядов в соответствии с Единым тарифно-квалификационным справочником работ и профессий </w:t>
      </w:r>
      <w:r w:rsidRPr="004D5D47">
        <w:rPr>
          <w:color w:val="000000"/>
          <w:spacing w:val="-10"/>
          <w:sz w:val="28"/>
          <w:szCs w:val="28"/>
        </w:rPr>
        <w:t>рабочих.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1160"/>
        <w:gridCol w:w="1160"/>
        <w:gridCol w:w="1160"/>
        <w:gridCol w:w="1160"/>
        <w:gridCol w:w="1161"/>
        <w:gridCol w:w="1161"/>
        <w:gridCol w:w="1161"/>
      </w:tblGrid>
      <w:tr w:rsidR="004C790B" w:rsidRPr="006E3817" w:rsidTr="00CC237F">
        <w:trPr>
          <w:trHeight w:val="390"/>
        </w:trPr>
        <w:tc>
          <w:tcPr>
            <w:tcW w:w="9463" w:type="dxa"/>
            <w:gridSpan w:val="8"/>
            <w:vAlign w:val="bottom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ind w:right="-284"/>
              <w:jc w:val="center"/>
              <w:rPr>
                <w:b/>
                <w:color w:val="000000"/>
                <w:spacing w:val="-10"/>
              </w:rPr>
            </w:pPr>
            <w:r w:rsidRPr="006E3817">
              <w:rPr>
                <w:b/>
                <w:color w:val="000000"/>
                <w:spacing w:val="-10"/>
              </w:rPr>
              <w:t>Размеры базовых окладов по квалификационным разрядам (рублей)</w:t>
            </w:r>
          </w:p>
        </w:tc>
      </w:tr>
      <w:tr w:rsidR="004C790B" w:rsidRPr="006E3817" w:rsidTr="00CC237F">
        <w:trPr>
          <w:trHeight w:val="283"/>
        </w:trPr>
        <w:tc>
          <w:tcPr>
            <w:tcW w:w="1088" w:type="dxa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1</w:t>
            </w:r>
          </w:p>
        </w:tc>
        <w:tc>
          <w:tcPr>
            <w:tcW w:w="1196" w:type="dxa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2</w:t>
            </w:r>
          </w:p>
        </w:tc>
        <w:tc>
          <w:tcPr>
            <w:tcW w:w="1196" w:type="dxa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3</w:t>
            </w:r>
          </w:p>
        </w:tc>
        <w:tc>
          <w:tcPr>
            <w:tcW w:w="1196" w:type="dxa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4</w:t>
            </w:r>
          </w:p>
        </w:tc>
        <w:tc>
          <w:tcPr>
            <w:tcW w:w="1196" w:type="dxa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5</w:t>
            </w:r>
          </w:p>
        </w:tc>
        <w:tc>
          <w:tcPr>
            <w:tcW w:w="1197" w:type="dxa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6</w:t>
            </w:r>
          </w:p>
        </w:tc>
        <w:tc>
          <w:tcPr>
            <w:tcW w:w="1197" w:type="dxa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7</w:t>
            </w:r>
          </w:p>
        </w:tc>
        <w:tc>
          <w:tcPr>
            <w:tcW w:w="1197" w:type="dxa"/>
          </w:tcPr>
          <w:p w:rsidR="004C790B" w:rsidRPr="006E3817" w:rsidRDefault="004C790B" w:rsidP="00CC237F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color w:val="000000"/>
                <w:spacing w:val="-10"/>
              </w:rPr>
            </w:pPr>
            <w:r w:rsidRPr="006E3817">
              <w:rPr>
                <w:color w:val="000000"/>
                <w:spacing w:val="-10"/>
              </w:rPr>
              <w:t>8</w:t>
            </w:r>
          </w:p>
        </w:tc>
      </w:tr>
      <w:tr w:rsidR="004C790B" w:rsidRPr="006E3817" w:rsidTr="00CC237F">
        <w:trPr>
          <w:trHeight w:val="420"/>
        </w:trPr>
        <w:tc>
          <w:tcPr>
            <w:tcW w:w="1088" w:type="dxa"/>
            <w:vAlign w:val="center"/>
          </w:tcPr>
          <w:p w:rsidR="004C790B" w:rsidRPr="00C17AC9" w:rsidRDefault="00C17AC9" w:rsidP="00C33F9A">
            <w:pPr>
              <w:tabs>
                <w:tab w:val="left" w:pos="426"/>
                <w:tab w:val="left" w:pos="1701"/>
                <w:tab w:val="left" w:pos="4820"/>
              </w:tabs>
              <w:spacing w:line="276" w:lineRule="auto"/>
              <w:ind w:right="-284"/>
              <w:jc w:val="center"/>
              <w:rPr>
                <w:spacing w:val="-10"/>
              </w:rPr>
            </w:pPr>
            <w:r w:rsidRPr="00C17AC9">
              <w:rPr>
                <w:spacing w:val="-10"/>
              </w:rPr>
              <w:t>4264</w:t>
            </w:r>
          </w:p>
        </w:tc>
        <w:tc>
          <w:tcPr>
            <w:tcW w:w="1196" w:type="dxa"/>
            <w:vAlign w:val="center"/>
          </w:tcPr>
          <w:p w:rsidR="004C790B" w:rsidRPr="00C17AC9" w:rsidRDefault="004C790B" w:rsidP="00C33F9A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spacing w:val="-10"/>
              </w:rPr>
            </w:pPr>
            <w:r w:rsidRPr="00C17AC9">
              <w:rPr>
                <w:spacing w:val="-10"/>
              </w:rPr>
              <w:t>4</w:t>
            </w:r>
            <w:r w:rsidR="00C33F9A" w:rsidRPr="00C17AC9">
              <w:rPr>
                <w:spacing w:val="-10"/>
              </w:rPr>
              <w:t>446</w:t>
            </w:r>
          </w:p>
        </w:tc>
        <w:tc>
          <w:tcPr>
            <w:tcW w:w="1196" w:type="dxa"/>
            <w:vAlign w:val="center"/>
          </w:tcPr>
          <w:p w:rsidR="004C790B" w:rsidRPr="00C17AC9" w:rsidRDefault="004C790B" w:rsidP="00C33F9A">
            <w:pPr>
              <w:tabs>
                <w:tab w:val="left" w:pos="426"/>
                <w:tab w:val="left" w:pos="1701"/>
                <w:tab w:val="left" w:pos="4820"/>
              </w:tabs>
              <w:spacing w:before="235"/>
              <w:ind w:right="-284"/>
              <w:jc w:val="center"/>
              <w:rPr>
                <w:spacing w:val="-10"/>
              </w:rPr>
            </w:pPr>
            <w:r w:rsidRPr="00C17AC9">
              <w:rPr>
                <w:spacing w:val="-10"/>
              </w:rPr>
              <w:t>4</w:t>
            </w:r>
            <w:r w:rsidR="00C33F9A" w:rsidRPr="00C17AC9">
              <w:rPr>
                <w:spacing w:val="-10"/>
              </w:rPr>
              <w:t>628</w:t>
            </w:r>
          </w:p>
        </w:tc>
        <w:tc>
          <w:tcPr>
            <w:tcW w:w="1196" w:type="dxa"/>
            <w:vAlign w:val="center"/>
          </w:tcPr>
          <w:p w:rsidR="004C790B" w:rsidRPr="00C17AC9" w:rsidRDefault="004C790B" w:rsidP="00C33F9A">
            <w:pPr>
              <w:tabs>
                <w:tab w:val="left" w:pos="426"/>
                <w:tab w:val="left" w:pos="1701"/>
                <w:tab w:val="left" w:pos="4820"/>
              </w:tabs>
              <w:spacing w:before="235"/>
              <w:ind w:right="-284"/>
              <w:jc w:val="center"/>
              <w:rPr>
                <w:spacing w:val="-10"/>
              </w:rPr>
            </w:pPr>
            <w:r w:rsidRPr="00C17AC9">
              <w:rPr>
                <w:spacing w:val="-10"/>
              </w:rPr>
              <w:t>4</w:t>
            </w:r>
            <w:r w:rsidR="00C33F9A" w:rsidRPr="00C17AC9">
              <w:rPr>
                <w:spacing w:val="-10"/>
              </w:rPr>
              <w:t>992</w:t>
            </w:r>
          </w:p>
        </w:tc>
        <w:tc>
          <w:tcPr>
            <w:tcW w:w="1196" w:type="dxa"/>
            <w:vAlign w:val="center"/>
          </w:tcPr>
          <w:p w:rsidR="004C790B" w:rsidRPr="00C17AC9" w:rsidRDefault="00C33F9A" w:rsidP="00CC237F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spacing w:val="-10"/>
              </w:rPr>
            </w:pPr>
            <w:r w:rsidRPr="00C17AC9">
              <w:rPr>
                <w:spacing w:val="-10"/>
              </w:rPr>
              <w:t>5398</w:t>
            </w:r>
          </w:p>
        </w:tc>
        <w:tc>
          <w:tcPr>
            <w:tcW w:w="1197" w:type="dxa"/>
            <w:vAlign w:val="center"/>
          </w:tcPr>
          <w:p w:rsidR="004C790B" w:rsidRPr="00C17AC9" w:rsidRDefault="00C33F9A" w:rsidP="00CC237F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spacing w:val="-10"/>
              </w:rPr>
            </w:pPr>
            <w:r w:rsidRPr="00C17AC9">
              <w:rPr>
                <w:spacing w:val="-10"/>
              </w:rPr>
              <w:t>5804</w:t>
            </w:r>
          </w:p>
        </w:tc>
        <w:tc>
          <w:tcPr>
            <w:tcW w:w="1197" w:type="dxa"/>
            <w:vAlign w:val="center"/>
          </w:tcPr>
          <w:p w:rsidR="004C790B" w:rsidRPr="00C17AC9" w:rsidRDefault="00C33F9A" w:rsidP="00CC237F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spacing w:val="-10"/>
              </w:rPr>
            </w:pPr>
            <w:r w:rsidRPr="00C17AC9">
              <w:rPr>
                <w:spacing w:val="-10"/>
              </w:rPr>
              <w:t>6209</w:t>
            </w:r>
          </w:p>
        </w:tc>
        <w:tc>
          <w:tcPr>
            <w:tcW w:w="1197" w:type="dxa"/>
            <w:vAlign w:val="center"/>
          </w:tcPr>
          <w:p w:rsidR="004C790B" w:rsidRPr="00C17AC9" w:rsidRDefault="00C33F9A" w:rsidP="00CC237F">
            <w:pPr>
              <w:tabs>
                <w:tab w:val="left" w:pos="426"/>
                <w:tab w:val="left" w:pos="1701"/>
                <w:tab w:val="left" w:pos="4820"/>
              </w:tabs>
              <w:spacing w:before="235" w:line="276" w:lineRule="auto"/>
              <w:ind w:right="-284"/>
              <w:jc w:val="center"/>
              <w:rPr>
                <w:spacing w:val="-10"/>
              </w:rPr>
            </w:pPr>
            <w:r w:rsidRPr="00C17AC9">
              <w:rPr>
                <w:spacing w:val="-10"/>
              </w:rPr>
              <w:t>6615</w:t>
            </w:r>
          </w:p>
        </w:tc>
      </w:tr>
    </w:tbl>
    <w:p w:rsidR="00CC2438" w:rsidRDefault="00F91002" w:rsidP="004C790B">
      <w:pPr>
        <w:spacing w:before="240" w:line="360" w:lineRule="auto"/>
        <w:ind w:left="142" w:firstLine="708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</w:t>
      </w:r>
      <w:r w:rsidR="00727606" w:rsidRPr="00EB4E17">
        <w:rPr>
          <w:sz w:val="28"/>
          <w:szCs w:val="28"/>
        </w:rPr>
        <w:t>. Контроль за исполнением настоящ</w:t>
      </w:r>
      <w:r w:rsidR="000C1CBD">
        <w:rPr>
          <w:sz w:val="28"/>
          <w:szCs w:val="28"/>
        </w:rPr>
        <w:t xml:space="preserve">его постановления возложить на </w:t>
      </w:r>
      <w:r w:rsidR="00CC2438">
        <w:rPr>
          <w:sz w:val="28"/>
          <w:szCs w:val="28"/>
        </w:rPr>
        <w:t>руководителя Управления социальной политики А</w:t>
      </w:r>
      <w:r w:rsidR="00CC2438" w:rsidRPr="00EB4E17">
        <w:rPr>
          <w:sz w:val="28"/>
          <w:szCs w:val="28"/>
        </w:rPr>
        <w:t xml:space="preserve">дминистрации </w:t>
      </w:r>
      <w:r w:rsidR="00CC2438">
        <w:rPr>
          <w:sz w:val="28"/>
          <w:szCs w:val="28"/>
        </w:rPr>
        <w:t xml:space="preserve">Среднеканского городского округа Бендеберя Н.Н. </w:t>
      </w:r>
    </w:p>
    <w:p w:rsidR="00A74823" w:rsidRDefault="00F91002" w:rsidP="00CC2438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606" w:rsidRPr="00EB4E17">
        <w:rPr>
          <w:sz w:val="28"/>
          <w:szCs w:val="28"/>
        </w:rPr>
        <w:t>. Настоящее постановление</w:t>
      </w:r>
      <w:r w:rsidR="00E951BA">
        <w:rPr>
          <w:sz w:val="28"/>
          <w:szCs w:val="28"/>
        </w:rPr>
        <w:t xml:space="preserve"> распространяется на правоотношения с 1 января 2018 года и </w:t>
      </w:r>
      <w:r w:rsidR="00727606" w:rsidRPr="00EB4E17">
        <w:rPr>
          <w:sz w:val="28"/>
          <w:szCs w:val="28"/>
        </w:rPr>
        <w:t xml:space="preserve"> подлежит опубликованию</w:t>
      </w:r>
      <w:r w:rsidR="00003213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 xml:space="preserve">Среднеканского городского округа </w:t>
      </w:r>
      <w:r w:rsidR="00003213">
        <w:rPr>
          <w:sz w:val="28"/>
          <w:szCs w:val="28"/>
        </w:rPr>
        <w:t>«Новая Колыма. Вести»</w:t>
      </w:r>
      <w:r w:rsidR="003A69E5">
        <w:rPr>
          <w:sz w:val="28"/>
          <w:szCs w:val="28"/>
        </w:rPr>
        <w:t>.</w:t>
      </w:r>
    </w:p>
    <w:p w:rsidR="003A69E5" w:rsidRDefault="003A69E5" w:rsidP="00CC2438">
      <w:pPr>
        <w:spacing w:line="360" w:lineRule="auto"/>
        <w:ind w:left="142" w:firstLine="708"/>
        <w:jc w:val="both"/>
        <w:rPr>
          <w:sz w:val="28"/>
          <w:szCs w:val="28"/>
        </w:rPr>
      </w:pPr>
    </w:p>
    <w:p w:rsidR="00C05794" w:rsidRPr="00EB4E17" w:rsidRDefault="00C05794" w:rsidP="00003213">
      <w:pPr>
        <w:jc w:val="both"/>
        <w:rPr>
          <w:sz w:val="28"/>
          <w:szCs w:val="28"/>
        </w:rPr>
      </w:pPr>
    </w:p>
    <w:bookmarkEnd w:id="1"/>
    <w:p w:rsidR="00AF1349" w:rsidRPr="00EF7AA8" w:rsidRDefault="00AF1349" w:rsidP="00AF1349">
      <w:pPr>
        <w:rPr>
          <w:sz w:val="28"/>
          <w:szCs w:val="28"/>
        </w:rPr>
      </w:pPr>
      <w:r w:rsidRPr="00EF7AA8">
        <w:rPr>
          <w:sz w:val="28"/>
          <w:szCs w:val="28"/>
        </w:rPr>
        <w:t>Глава</w:t>
      </w:r>
      <w:r w:rsidR="001B2F5D">
        <w:rPr>
          <w:sz w:val="28"/>
          <w:szCs w:val="28"/>
        </w:rPr>
        <w:t xml:space="preserve"> Администрации</w:t>
      </w:r>
      <w:r w:rsidR="001B2F5D">
        <w:rPr>
          <w:sz w:val="28"/>
          <w:szCs w:val="28"/>
        </w:rPr>
        <w:tab/>
      </w:r>
      <w:r w:rsidR="001B2F5D">
        <w:rPr>
          <w:sz w:val="28"/>
          <w:szCs w:val="28"/>
        </w:rPr>
        <w:tab/>
      </w:r>
      <w:r w:rsidR="001B2F5D">
        <w:rPr>
          <w:sz w:val="28"/>
          <w:szCs w:val="28"/>
        </w:rPr>
        <w:tab/>
      </w:r>
      <w:r w:rsidR="001B2F5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F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Ф.Ф.Трибух</w:t>
      </w:r>
    </w:p>
    <w:p w:rsidR="00CC2438" w:rsidRDefault="00CC2438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3A69E5" w:rsidRDefault="003A69E5" w:rsidP="00CC2438">
      <w:pPr>
        <w:ind w:left="142"/>
        <w:jc w:val="both"/>
        <w:rPr>
          <w:sz w:val="28"/>
          <w:szCs w:val="28"/>
        </w:rPr>
      </w:pPr>
    </w:p>
    <w:p w:rsidR="00C15144" w:rsidRDefault="00E473A1" w:rsidP="00D321AE">
      <w:pPr>
        <w:jc w:val="both"/>
        <w:rPr>
          <w:i/>
          <w:sz w:val="22"/>
          <w:szCs w:val="22"/>
        </w:rPr>
      </w:pPr>
      <w:r w:rsidRPr="000C1CBD">
        <w:rPr>
          <w:i/>
          <w:sz w:val="22"/>
          <w:szCs w:val="22"/>
        </w:rPr>
        <w:t xml:space="preserve">Исп. </w:t>
      </w:r>
      <w:r w:rsidR="00CD7FA2">
        <w:rPr>
          <w:i/>
          <w:sz w:val="22"/>
          <w:szCs w:val="22"/>
        </w:rPr>
        <w:t>Величко Е.О.</w:t>
      </w:r>
      <w:bookmarkStart w:id="2" w:name="_GoBack"/>
      <w:bookmarkEnd w:id="2"/>
    </w:p>
    <w:p w:rsidR="00F31A80" w:rsidRDefault="00F31A80" w:rsidP="00D321AE">
      <w:pPr>
        <w:jc w:val="both"/>
        <w:rPr>
          <w:i/>
          <w:sz w:val="22"/>
          <w:szCs w:val="22"/>
        </w:rPr>
      </w:pPr>
    </w:p>
    <w:p w:rsidR="00F31A80" w:rsidRDefault="00F31A80" w:rsidP="00D321AE">
      <w:pPr>
        <w:jc w:val="both"/>
        <w:rPr>
          <w:i/>
          <w:sz w:val="22"/>
          <w:szCs w:val="22"/>
        </w:rPr>
      </w:pPr>
    </w:p>
    <w:sectPr w:rsidR="00F31A80" w:rsidSect="001B2F5D">
      <w:footerReference w:type="default" r:id="rId8"/>
      <w:pgSz w:w="11906" w:h="16838"/>
      <w:pgMar w:top="851" w:right="1133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8B" w:rsidRDefault="00931D8B" w:rsidP="00712C6D">
      <w:r>
        <w:separator/>
      </w:r>
    </w:p>
  </w:endnote>
  <w:endnote w:type="continuationSeparator" w:id="0">
    <w:p w:rsidR="00931D8B" w:rsidRDefault="00931D8B" w:rsidP="007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6D" w:rsidRDefault="00931D8B" w:rsidP="000C1C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BB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8B" w:rsidRDefault="00931D8B" w:rsidP="00712C6D">
      <w:r>
        <w:separator/>
      </w:r>
    </w:p>
  </w:footnote>
  <w:footnote w:type="continuationSeparator" w:id="0">
    <w:p w:rsidR="00931D8B" w:rsidRDefault="00931D8B" w:rsidP="0071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3CF6A4"/>
    <w:lvl w:ilvl="0">
      <w:numFmt w:val="bullet"/>
      <w:lvlText w:val="*"/>
      <w:lvlJc w:val="left"/>
    </w:lvl>
  </w:abstractNum>
  <w:abstractNum w:abstractNumId="1" w15:restartNumberingAfterBreak="0">
    <w:nsid w:val="012507A8"/>
    <w:multiLevelType w:val="multilevel"/>
    <w:tmpl w:val="034235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3" w:hanging="2160"/>
      </w:pPr>
      <w:rPr>
        <w:rFonts w:hint="default"/>
      </w:rPr>
    </w:lvl>
  </w:abstractNum>
  <w:abstractNum w:abstractNumId="2" w15:restartNumberingAfterBreak="0">
    <w:nsid w:val="156571A1"/>
    <w:multiLevelType w:val="multilevel"/>
    <w:tmpl w:val="EFFAE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3249EB"/>
    <w:multiLevelType w:val="singleLevel"/>
    <w:tmpl w:val="A9664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E161FC"/>
    <w:multiLevelType w:val="singleLevel"/>
    <w:tmpl w:val="BB2E7876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E84844"/>
    <w:multiLevelType w:val="singleLevel"/>
    <w:tmpl w:val="35F8F16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AD4861"/>
    <w:multiLevelType w:val="multilevel"/>
    <w:tmpl w:val="6BE0EADC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97A0703"/>
    <w:multiLevelType w:val="singleLevel"/>
    <w:tmpl w:val="7FD477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8671D9"/>
    <w:multiLevelType w:val="singleLevel"/>
    <w:tmpl w:val="A4F4B3AA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8D4499"/>
    <w:multiLevelType w:val="singleLevel"/>
    <w:tmpl w:val="B112B566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961ED9"/>
    <w:multiLevelType w:val="multilevel"/>
    <w:tmpl w:val="B58C52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00B1875"/>
    <w:multiLevelType w:val="singleLevel"/>
    <w:tmpl w:val="E830F7D2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CD4A3B"/>
    <w:multiLevelType w:val="singleLevel"/>
    <w:tmpl w:val="FC1A13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8C5531"/>
    <w:multiLevelType w:val="singleLevel"/>
    <w:tmpl w:val="ECDAF94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3A1"/>
    <w:rsid w:val="00003213"/>
    <w:rsid w:val="0002391B"/>
    <w:rsid w:val="0006681D"/>
    <w:rsid w:val="0006760C"/>
    <w:rsid w:val="0007024A"/>
    <w:rsid w:val="00093313"/>
    <w:rsid w:val="00095DF2"/>
    <w:rsid w:val="000A3BB1"/>
    <w:rsid w:val="000B6FE0"/>
    <w:rsid w:val="000C1CBD"/>
    <w:rsid w:val="000C459E"/>
    <w:rsid w:val="000D5A14"/>
    <w:rsid w:val="0010113A"/>
    <w:rsid w:val="0010323F"/>
    <w:rsid w:val="00105374"/>
    <w:rsid w:val="00106E85"/>
    <w:rsid w:val="0013021B"/>
    <w:rsid w:val="00151D42"/>
    <w:rsid w:val="001536F4"/>
    <w:rsid w:val="00162E2C"/>
    <w:rsid w:val="00186E6D"/>
    <w:rsid w:val="001B2F5D"/>
    <w:rsid w:val="001C7640"/>
    <w:rsid w:val="001D3C34"/>
    <w:rsid w:val="001D63A6"/>
    <w:rsid w:val="001E0D0E"/>
    <w:rsid w:val="001F2083"/>
    <w:rsid w:val="00203B17"/>
    <w:rsid w:val="00207681"/>
    <w:rsid w:val="00207DD4"/>
    <w:rsid w:val="0022064C"/>
    <w:rsid w:val="00226566"/>
    <w:rsid w:val="002271AC"/>
    <w:rsid w:val="002344DD"/>
    <w:rsid w:val="0026059F"/>
    <w:rsid w:val="0026720D"/>
    <w:rsid w:val="00271C16"/>
    <w:rsid w:val="00273FD8"/>
    <w:rsid w:val="00274D25"/>
    <w:rsid w:val="002912F1"/>
    <w:rsid w:val="002B3F86"/>
    <w:rsid w:val="002C10F8"/>
    <w:rsid w:val="002C6470"/>
    <w:rsid w:val="002D5B30"/>
    <w:rsid w:val="002E634B"/>
    <w:rsid w:val="002F58E9"/>
    <w:rsid w:val="00313416"/>
    <w:rsid w:val="003145E0"/>
    <w:rsid w:val="00314FB2"/>
    <w:rsid w:val="00322C64"/>
    <w:rsid w:val="00326627"/>
    <w:rsid w:val="00330B0A"/>
    <w:rsid w:val="0034086D"/>
    <w:rsid w:val="00352222"/>
    <w:rsid w:val="00356D30"/>
    <w:rsid w:val="00383C4A"/>
    <w:rsid w:val="0039234C"/>
    <w:rsid w:val="00393CA2"/>
    <w:rsid w:val="003A3866"/>
    <w:rsid w:val="003A69E5"/>
    <w:rsid w:val="003A7892"/>
    <w:rsid w:val="003B6230"/>
    <w:rsid w:val="003C37E6"/>
    <w:rsid w:val="003D07E6"/>
    <w:rsid w:val="003D0EE3"/>
    <w:rsid w:val="003D5A39"/>
    <w:rsid w:val="003D68E0"/>
    <w:rsid w:val="0040070D"/>
    <w:rsid w:val="00402398"/>
    <w:rsid w:val="00406F07"/>
    <w:rsid w:val="00410C56"/>
    <w:rsid w:val="00414AA1"/>
    <w:rsid w:val="0042271D"/>
    <w:rsid w:val="004408FC"/>
    <w:rsid w:val="00442757"/>
    <w:rsid w:val="004471A9"/>
    <w:rsid w:val="004507AA"/>
    <w:rsid w:val="00452E34"/>
    <w:rsid w:val="00465DC0"/>
    <w:rsid w:val="004703A3"/>
    <w:rsid w:val="00473EE1"/>
    <w:rsid w:val="00476F1B"/>
    <w:rsid w:val="00491F9C"/>
    <w:rsid w:val="00494766"/>
    <w:rsid w:val="004A3C05"/>
    <w:rsid w:val="004C2912"/>
    <w:rsid w:val="004C48AF"/>
    <w:rsid w:val="004C790B"/>
    <w:rsid w:val="004C7D09"/>
    <w:rsid w:val="004D0351"/>
    <w:rsid w:val="004E0180"/>
    <w:rsid w:val="004E4754"/>
    <w:rsid w:val="004F22EF"/>
    <w:rsid w:val="00505F20"/>
    <w:rsid w:val="00517945"/>
    <w:rsid w:val="005434D4"/>
    <w:rsid w:val="00564AE8"/>
    <w:rsid w:val="005A6438"/>
    <w:rsid w:val="005C0549"/>
    <w:rsid w:val="005C21B4"/>
    <w:rsid w:val="005D15AE"/>
    <w:rsid w:val="005E411B"/>
    <w:rsid w:val="005E5BAD"/>
    <w:rsid w:val="005F2704"/>
    <w:rsid w:val="005F3ACF"/>
    <w:rsid w:val="006153B0"/>
    <w:rsid w:val="00637722"/>
    <w:rsid w:val="00647AA8"/>
    <w:rsid w:val="0065111C"/>
    <w:rsid w:val="006547E1"/>
    <w:rsid w:val="00674288"/>
    <w:rsid w:val="00675390"/>
    <w:rsid w:val="006A0CB0"/>
    <w:rsid w:val="006B495D"/>
    <w:rsid w:val="006D1B6B"/>
    <w:rsid w:val="006D50BE"/>
    <w:rsid w:val="006E3817"/>
    <w:rsid w:val="006E3E8D"/>
    <w:rsid w:val="006E4B5E"/>
    <w:rsid w:val="006F4AE5"/>
    <w:rsid w:val="00712C6D"/>
    <w:rsid w:val="00721228"/>
    <w:rsid w:val="00722B9F"/>
    <w:rsid w:val="00727606"/>
    <w:rsid w:val="00756B09"/>
    <w:rsid w:val="0077313B"/>
    <w:rsid w:val="00781BE0"/>
    <w:rsid w:val="00782D74"/>
    <w:rsid w:val="00794936"/>
    <w:rsid w:val="00797CE0"/>
    <w:rsid w:val="007B4BD2"/>
    <w:rsid w:val="007B7C9D"/>
    <w:rsid w:val="007C3FA8"/>
    <w:rsid w:val="007C4F09"/>
    <w:rsid w:val="007C6A77"/>
    <w:rsid w:val="007D44C3"/>
    <w:rsid w:val="007D6BC6"/>
    <w:rsid w:val="007E40B7"/>
    <w:rsid w:val="007E67F8"/>
    <w:rsid w:val="0082115E"/>
    <w:rsid w:val="008218BF"/>
    <w:rsid w:val="00822D49"/>
    <w:rsid w:val="00844607"/>
    <w:rsid w:val="008547E6"/>
    <w:rsid w:val="008551BB"/>
    <w:rsid w:val="00855781"/>
    <w:rsid w:val="00877997"/>
    <w:rsid w:val="00884489"/>
    <w:rsid w:val="008F755C"/>
    <w:rsid w:val="00900128"/>
    <w:rsid w:val="00902415"/>
    <w:rsid w:val="00910CCC"/>
    <w:rsid w:val="00930B96"/>
    <w:rsid w:val="00931D8B"/>
    <w:rsid w:val="00937EC1"/>
    <w:rsid w:val="0094118D"/>
    <w:rsid w:val="00943935"/>
    <w:rsid w:val="00950533"/>
    <w:rsid w:val="00955186"/>
    <w:rsid w:val="00964BDA"/>
    <w:rsid w:val="0099621D"/>
    <w:rsid w:val="009B71E3"/>
    <w:rsid w:val="009C5B0E"/>
    <w:rsid w:val="009D4A68"/>
    <w:rsid w:val="009E1850"/>
    <w:rsid w:val="009E4AAE"/>
    <w:rsid w:val="009E6AFD"/>
    <w:rsid w:val="009F3707"/>
    <w:rsid w:val="00A2103C"/>
    <w:rsid w:val="00A4670B"/>
    <w:rsid w:val="00A53E59"/>
    <w:rsid w:val="00A574EB"/>
    <w:rsid w:val="00A60AED"/>
    <w:rsid w:val="00A63340"/>
    <w:rsid w:val="00A74281"/>
    <w:rsid w:val="00A74823"/>
    <w:rsid w:val="00A77F54"/>
    <w:rsid w:val="00A828FD"/>
    <w:rsid w:val="00A90D3A"/>
    <w:rsid w:val="00A954CC"/>
    <w:rsid w:val="00AA07F7"/>
    <w:rsid w:val="00AB1532"/>
    <w:rsid w:val="00AB18FC"/>
    <w:rsid w:val="00AC31F0"/>
    <w:rsid w:val="00AD4E18"/>
    <w:rsid w:val="00AD5025"/>
    <w:rsid w:val="00AE1DFB"/>
    <w:rsid w:val="00AE4CCD"/>
    <w:rsid w:val="00AF0577"/>
    <w:rsid w:val="00AF1349"/>
    <w:rsid w:val="00AF1B03"/>
    <w:rsid w:val="00AF36FB"/>
    <w:rsid w:val="00AF670E"/>
    <w:rsid w:val="00B00BAD"/>
    <w:rsid w:val="00B15FE6"/>
    <w:rsid w:val="00B2319C"/>
    <w:rsid w:val="00B32960"/>
    <w:rsid w:val="00B35D70"/>
    <w:rsid w:val="00B374B0"/>
    <w:rsid w:val="00B40087"/>
    <w:rsid w:val="00B453B0"/>
    <w:rsid w:val="00B54296"/>
    <w:rsid w:val="00B67849"/>
    <w:rsid w:val="00B74AA0"/>
    <w:rsid w:val="00B74D69"/>
    <w:rsid w:val="00B8489E"/>
    <w:rsid w:val="00BA1766"/>
    <w:rsid w:val="00BA7AC5"/>
    <w:rsid w:val="00BC40FE"/>
    <w:rsid w:val="00BE2B2E"/>
    <w:rsid w:val="00BE4653"/>
    <w:rsid w:val="00BF69D4"/>
    <w:rsid w:val="00C05794"/>
    <w:rsid w:val="00C0660C"/>
    <w:rsid w:val="00C07701"/>
    <w:rsid w:val="00C15144"/>
    <w:rsid w:val="00C17AC9"/>
    <w:rsid w:val="00C23CBA"/>
    <w:rsid w:val="00C2510B"/>
    <w:rsid w:val="00C25DE2"/>
    <w:rsid w:val="00C33F9A"/>
    <w:rsid w:val="00C37CFB"/>
    <w:rsid w:val="00C40500"/>
    <w:rsid w:val="00C44460"/>
    <w:rsid w:val="00C56535"/>
    <w:rsid w:val="00C60215"/>
    <w:rsid w:val="00C7071D"/>
    <w:rsid w:val="00C72C82"/>
    <w:rsid w:val="00C76310"/>
    <w:rsid w:val="00C774A8"/>
    <w:rsid w:val="00C82513"/>
    <w:rsid w:val="00C869CD"/>
    <w:rsid w:val="00C97EF1"/>
    <w:rsid w:val="00CB04FD"/>
    <w:rsid w:val="00CB6F94"/>
    <w:rsid w:val="00CC2438"/>
    <w:rsid w:val="00CC2EBA"/>
    <w:rsid w:val="00CD7FA2"/>
    <w:rsid w:val="00CE3BD1"/>
    <w:rsid w:val="00CE77A4"/>
    <w:rsid w:val="00CF5A95"/>
    <w:rsid w:val="00CF71E7"/>
    <w:rsid w:val="00D01246"/>
    <w:rsid w:val="00D14E54"/>
    <w:rsid w:val="00D262DC"/>
    <w:rsid w:val="00D313EB"/>
    <w:rsid w:val="00D321AE"/>
    <w:rsid w:val="00D409E1"/>
    <w:rsid w:val="00D42CBF"/>
    <w:rsid w:val="00D53095"/>
    <w:rsid w:val="00D75B6F"/>
    <w:rsid w:val="00D971B2"/>
    <w:rsid w:val="00DA199F"/>
    <w:rsid w:val="00DC2603"/>
    <w:rsid w:val="00DC6C50"/>
    <w:rsid w:val="00DD4D10"/>
    <w:rsid w:val="00DD61B5"/>
    <w:rsid w:val="00DD7654"/>
    <w:rsid w:val="00DE3830"/>
    <w:rsid w:val="00E050FF"/>
    <w:rsid w:val="00E068E7"/>
    <w:rsid w:val="00E06D70"/>
    <w:rsid w:val="00E07982"/>
    <w:rsid w:val="00E26A71"/>
    <w:rsid w:val="00E33372"/>
    <w:rsid w:val="00E34764"/>
    <w:rsid w:val="00E362A9"/>
    <w:rsid w:val="00E4036B"/>
    <w:rsid w:val="00E41ACE"/>
    <w:rsid w:val="00E473A1"/>
    <w:rsid w:val="00E7081F"/>
    <w:rsid w:val="00E72AE2"/>
    <w:rsid w:val="00E74B49"/>
    <w:rsid w:val="00E84623"/>
    <w:rsid w:val="00E84CAA"/>
    <w:rsid w:val="00E91B4A"/>
    <w:rsid w:val="00E930ED"/>
    <w:rsid w:val="00E951BA"/>
    <w:rsid w:val="00EA05C0"/>
    <w:rsid w:val="00EA06FA"/>
    <w:rsid w:val="00EB4E17"/>
    <w:rsid w:val="00ED4688"/>
    <w:rsid w:val="00EE289E"/>
    <w:rsid w:val="00EE73A6"/>
    <w:rsid w:val="00F07F22"/>
    <w:rsid w:val="00F31A80"/>
    <w:rsid w:val="00F42876"/>
    <w:rsid w:val="00F46E8A"/>
    <w:rsid w:val="00F62C27"/>
    <w:rsid w:val="00F66605"/>
    <w:rsid w:val="00F83DD3"/>
    <w:rsid w:val="00F907DD"/>
    <w:rsid w:val="00F91002"/>
    <w:rsid w:val="00F96EFB"/>
    <w:rsid w:val="00FA28A8"/>
    <w:rsid w:val="00FB692B"/>
    <w:rsid w:val="00FE6AC0"/>
    <w:rsid w:val="00FE7F42"/>
    <w:rsid w:val="00FF07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F917"/>
  <w15:docId w15:val="{A45256E8-70CB-4EFD-9BF0-CAE97937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7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7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E47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3A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12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12C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2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12C6D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91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06760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FA2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E6A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uiPriority w:val="99"/>
    <w:rsid w:val="002344DD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344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Links>
    <vt:vector size="12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НСОТ/НСОТ МБ/МБ 2012.doc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Пользователь</cp:lastModifiedBy>
  <cp:revision>47</cp:revision>
  <cp:lastPrinted>2018-01-11T00:42:00Z</cp:lastPrinted>
  <dcterms:created xsi:type="dcterms:W3CDTF">2016-01-13T01:25:00Z</dcterms:created>
  <dcterms:modified xsi:type="dcterms:W3CDTF">2018-01-15T00:05:00Z</dcterms:modified>
</cp:coreProperties>
</file>