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7F" w:rsidRPr="00654A5F" w:rsidRDefault="00E50D7F" w:rsidP="00E50D7F">
      <w:pPr>
        <w:pStyle w:val="a3"/>
        <w:suppressAutoHyphens/>
        <w:rPr>
          <w:sz w:val="40"/>
          <w:szCs w:val="40"/>
        </w:rPr>
      </w:pPr>
      <w:r w:rsidRPr="00654A5F">
        <w:rPr>
          <w:sz w:val="40"/>
          <w:szCs w:val="40"/>
        </w:rPr>
        <w:t>СОБРАНИЕ ПРЕДСТАВИТЕЛЕЙ</w:t>
      </w:r>
    </w:p>
    <w:p w:rsidR="00E50D7F" w:rsidRPr="00654A5F" w:rsidRDefault="00E50D7F" w:rsidP="00E50D7F">
      <w:pPr>
        <w:pStyle w:val="a3"/>
        <w:suppressAutoHyphens/>
        <w:rPr>
          <w:sz w:val="40"/>
          <w:szCs w:val="40"/>
        </w:rPr>
      </w:pPr>
      <w:r w:rsidRPr="00654A5F">
        <w:rPr>
          <w:spacing w:val="-6"/>
          <w:sz w:val="40"/>
          <w:szCs w:val="40"/>
        </w:rPr>
        <w:t xml:space="preserve">СРЕДНЕКАНСКОГО </w:t>
      </w:r>
      <w:r w:rsidRPr="00654A5F">
        <w:rPr>
          <w:sz w:val="40"/>
          <w:szCs w:val="40"/>
        </w:rPr>
        <w:t>ГОРОДСКОГО ОКРУГА</w:t>
      </w:r>
    </w:p>
    <w:p w:rsidR="00E50D7F" w:rsidRPr="002A1A89" w:rsidRDefault="00E50D7F" w:rsidP="00E50D7F">
      <w:pPr>
        <w:suppressAutoHyphens/>
        <w:jc w:val="center"/>
        <w:rPr>
          <w:b/>
          <w:bCs/>
          <w:sz w:val="32"/>
          <w:szCs w:val="32"/>
        </w:rPr>
      </w:pPr>
    </w:p>
    <w:p w:rsidR="00E50D7F" w:rsidRPr="00AD7FCB" w:rsidRDefault="00E50D7F" w:rsidP="00E50D7F">
      <w:pPr>
        <w:pStyle w:val="ad"/>
        <w:suppressAutoHyphens/>
        <w:rPr>
          <w:sz w:val="40"/>
          <w:szCs w:val="40"/>
        </w:rPr>
      </w:pPr>
      <w:proofErr w:type="gramStart"/>
      <w:r w:rsidRPr="000F17CB">
        <w:rPr>
          <w:sz w:val="40"/>
          <w:szCs w:val="40"/>
        </w:rPr>
        <w:t>Р</w:t>
      </w:r>
      <w:proofErr w:type="gramEnd"/>
      <w:r w:rsidRPr="000F17CB">
        <w:rPr>
          <w:sz w:val="40"/>
          <w:szCs w:val="40"/>
        </w:rPr>
        <w:t xml:space="preserve"> Е Ш Е Н И Е</w:t>
      </w:r>
    </w:p>
    <w:p w:rsidR="00E50D7F" w:rsidRDefault="00E50D7F" w:rsidP="00E50D7F">
      <w:pPr>
        <w:suppressAutoHyphens/>
        <w:jc w:val="center"/>
        <w:rPr>
          <w:b/>
          <w:bCs/>
          <w:sz w:val="28"/>
        </w:rPr>
      </w:pPr>
    </w:p>
    <w:p w:rsidR="00E50D7F" w:rsidRDefault="00E50D7F" w:rsidP="00E50D7F">
      <w:pPr>
        <w:pStyle w:val="a9"/>
        <w:rPr>
          <w:rFonts w:ascii="Times New Roman" w:hAnsi="Times New Roman"/>
          <w:sz w:val="28"/>
          <w:szCs w:val="28"/>
        </w:rPr>
      </w:pPr>
    </w:p>
    <w:p w:rsidR="00E50D7F" w:rsidRPr="00697F84" w:rsidRDefault="00697F84" w:rsidP="00E50D7F">
      <w:pPr>
        <w:pStyle w:val="a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17.03.2017 </w:t>
      </w:r>
      <w:r>
        <w:rPr>
          <w:rFonts w:ascii="Times New Roman" w:hAnsi="Times New Roman"/>
          <w:sz w:val="28"/>
          <w:szCs w:val="28"/>
        </w:rPr>
        <w:t xml:space="preserve">  №  </w:t>
      </w:r>
      <w:r w:rsidR="00C61E1A">
        <w:rPr>
          <w:rFonts w:ascii="Times New Roman" w:hAnsi="Times New Roman"/>
          <w:sz w:val="28"/>
          <w:szCs w:val="28"/>
          <w:u w:val="single"/>
        </w:rPr>
        <w:t>7</w:t>
      </w:r>
    </w:p>
    <w:p w:rsidR="00E50D7F" w:rsidRPr="004E56C0" w:rsidRDefault="00E50D7F" w:rsidP="00E50D7F">
      <w:pPr>
        <w:pStyle w:val="a9"/>
        <w:rPr>
          <w:rFonts w:ascii="Times New Roman" w:hAnsi="Times New Roman"/>
          <w:sz w:val="24"/>
          <w:szCs w:val="24"/>
        </w:rPr>
      </w:pPr>
      <w:r w:rsidRPr="004E56C0">
        <w:rPr>
          <w:rFonts w:ascii="Times New Roman" w:hAnsi="Times New Roman"/>
          <w:sz w:val="24"/>
          <w:szCs w:val="24"/>
        </w:rPr>
        <w:t>п. Сеймчан</w:t>
      </w:r>
    </w:p>
    <w:p w:rsidR="00E50D7F" w:rsidRDefault="00E50D7F" w:rsidP="00E50D7F">
      <w:pPr>
        <w:pStyle w:val="1"/>
        <w:jc w:val="left"/>
        <w:rPr>
          <w:color w:val="00000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50D7F" w:rsidTr="00E50D7F">
        <w:tc>
          <w:tcPr>
            <w:tcW w:w="4644" w:type="dxa"/>
          </w:tcPr>
          <w:p w:rsidR="00E50D7F" w:rsidRPr="00FA0FEC" w:rsidRDefault="00E50D7F" w:rsidP="00E50D7F">
            <w:pPr>
              <w:pStyle w:val="1"/>
              <w:jc w:val="left"/>
              <w:outlineLvl w:val="0"/>
              <w:rPr>
                <w:color w:val="000000"/>
                <w:szCs w:val="28"/>
              </w:rPr>
            </w:pPr>
            <w:r w:rsidRPr="00FA0FEC">
              <w:rPr>
                <w:szCs w:val="28"/>
              </w:rPr>
              <w:t xml:space="preserve">Об утверждении Порядка списания муниципального  имущества муниципального образования </w:t>
            </w:r>
            <w:r w:rsidRPr="00FA0FEC">
              <w:t>«Среднеканский городской округ»</w:t>
            </w:r>
          </w:p>
        </w:tc>
      </w:tr>
    </w:tbl>
    <w:p w:rsidR="00E50D7F" w:rsidRDefault="00E50D7F" w:rsidP="00E50D7F">
      <w:pPr>
        <w:pStyle w:val="1"/>
        <w:jc w:val="left"/>
        <w:rPr>
          <w:color w:val="000000"/>
          <w:szCs w:val="28"/>
        </w:rPr>
      </w:pPr>
    </w:p>
    <w:p w:rsidR="00EC690A" w:rsidRDefault="00EC690A" w:rsidP="00EC690A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C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511509" w:rsidRPr="00271BF6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</w:t>
      </w:r>
      <w:r w:rsidR="00511509" w:rsidRPr="0000755C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0CC6">
        <w:rPr>
          <w:rFonts w:ascii="Times New Roman" w:hAnsi="Times New Roman" w:cs="Times New Roman"/>
          <w:sz w:val="28"/>
          <w:szCs w:val="28"/>
        </w:rPr>
        <w:t xml:space="preserve">в целях установления единого порядка списания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0CC6">
        <w:rPr>
          <w:rFonts w:ascii="Times New Roman" w:hAnsi="Times New Roman" w:cs="Times New Roman"/>
          <w:sz w:val="28"/>
          <w:szCs w:val="28"/>
        </w:rPr>
        <w:t xml:space="preserve"> «Среднеканский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9F0C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482A" w:rsidRDefault="00334B15" w:rsidP="00FA0FEC">
      <w:pPr>
        <w:pStyle w:val="30"/>
        <w:jc w:val="center"/>
        <w:rPr>
          <w:b/>
        </w:rPr>
      </w:pPr>
      <w:r>
        <w:rPr>
          <w:b/>
        </w:rPr>
        <w:t xml:space="preserve">р </w:t>
      </w:r>
      <w:r w:rsidR="00FA0FEC">
        <w:rPr>
          <w:b/>
        </w:rPr>
        <w:t>е</w:t>
      </w:r>
      <w:r>
        <w:rPr>
          <w:b/>
        </w:rPr>
        <w:t xml:space="preserve"> </w:t>
      </w:r>
      <w:r w:rsidR="00FA0FEC">
        <w:rPr>
          <w:b/>
        </w:rPr>
        <w:t>ш</w:t>
      </w:r>
      <w:r>
        <w:rPr>
          <w:b/>
        </w:rPr>
        <w:t xml:space="preserve"> </w:t>
      </w:r>
      <w:r w:rsidR="00FA0FEC">
        <w:rPr>
          <w:b/>
        </w:rPr>
        <w:t>и</w:t>
      </w:r>
      <w:r>
        <w:rPr>
          <w:b/>
        </w:rPr>
        <w:t xml:space="preserve"> </w:t>
      </w:r>
      <w:r w:rsidR="00FA0FEC">
        <w:rPr>
          <w:b/>
        </w:rPr>
        <w:t>л</w:t>
      </w:r>
      <w:r>
        <w:rPr>
          <w:b/>
        </w:rPr>
        <w:t xml:space="preserve"> </w:t>
      </w:r>
      <w:r w:rsidR="00FA0FEC">
        <w:rPr>
          <w:b/>
        </w:rPr>
        <w:t>о:</w:t>
      </w:r>
    </w:p>
    <w:p w:rsidR="00EC690A" w:rsidRDefault="00EC690A" w:rsidP="00165A92">
      <w:pPr>
        <w:pStyle w:val="30"/>
        <w:jc w:val="both"/>
        <w:rPr>
          <w:b/>
        </w:rPr>
      </w:pPr>
    </w:p>
    <w:p w:rsidR="00EC690A" w:rsidRDefault="00EC690A" w:rsidP="00EC690A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CF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списания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303CF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«Среднеканский городской округ»</w:t>
      </w:r>
      <w:r w:rsidRPr="00A30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FEC" w:rsidRPr="00FA0FEC" w:rsidRDefault="00FA0FEC" w:rsidP="00FA0FEC">
      <w:pPr>
        <w:pStyle w:val="2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511509" w:rsidRPr="00FA0FEC">
        <w:rPr>
          <w:b w:val="0"/>
          <w:szCs w:val="28"/>
        </w:rPr>
        <w:t>2</w:t>
      </w:r>
      <w:r w:rsidR="00EC690A" w:rsidRPr="00FA0FEC">
        <w:rPr>
          <w:b w:val="0"/>
          <w:szCs w:val="28"/>
        </w:rPr>
        <w:t>.</w:t>
      </w:r>
      <w:r w:rsidR="00EC690A" w:rsidRPr="00FA0FEC">
        <w:rPr>
          <w:b w:val="0"/>
          <w:sz w:val="24"/>
          <w:szCs w:val="24"/>
        </w:rPr>
        <w:t xml:space="preserve">  </w:t>
      </w:r>
      <w:r w:rsidRPr="00FA0FEC">
        <w:rPr>
          <w:b w:val="0"/>
          <w:szCs w:val="28"/>
        </w:rPr>
        <w:t>Настоящее решение</w:t>
      </w:r>
      <w:r w:rsidR="00EC690A" w:rsidRPr="00FA0FEC">
        <w:rPr>
          <w:b w:val="0"/>
          <w:szCs w:val="28"/>
        </w:rPr>
        <w:t xml:space="preserve"> подлежит официальному опубликованию</w:t>
      </w:r>
      <w:r w:rsidRPr="00FA0FEC">
        <w:rPr>
          <w:b w:val="0"/>
          <w:szCs w:val="28"/>
        </w:rPr>
        <w:t xml:space="preserve"> в газете </w:t>
      </w:r>
      <w:proofErr w:type="spellStart"/>
      <w:r w:rsidRPr="00FA0FEC">
        <w:rPr>
          <w:b w:val="0"/>
          <w:szCs w:val="28"/>
        </w:rPr>
        <w:t>Среднеканского</w:t>
      </w:r>
      <w:proofErr w:type="spellEnd"/>
      <w:r w:rsidRPr="00FA0FEC">
        <w:rPr>
          <w:b w:val="0"/>
          <w:szCs w:val="28"/>
        </w:rPr>
        <w:t xml:space="preserve"> городского округа "Новая </w:t>
      </w:r>
      <w:proofErr w:type="spellStart"/>
      <w:r w:rsidRPr="00FA0FEC">
        <w:rPr>
          <w:b w:val="0"/>
          <w:szCs w:val="28"/>
        </w:rPr>
        <w:t>Колыма</w:t>
      </w:r>
      <w:proofErr w:type="gramStart"/>
      <w:r w:rsidRPr="00FA0FEC">
        <w:rPr>
          <w:b w:val="0"/>
          <w:szCs w:val="28"/>
        </w:rPr>
        <w:t>.В</w:t>
      </w:r>
      <w:proofErr w:type="gramEnd"/>
      <w:r w:rsidRPr="00FA0FEC">
        <w:rPr>
          <w:b w:val="0"/>
          <w:szCs w:val="28"/>
        </w:rPr>
        <w:t>ести</w:t>
      </w:r>
      <w:proofErr w:type="spellEnd"/>
      <w:r w:rsidRPr="00FA0FEC">
        <w:rPr>
          <w:b w:val="0"/>
          <w:szCs w:val="28"/>
        </w:rPr>
        <w:t xml:space="preserve">". </w:t>
      </w:r>
    </w:p>
    <w:p w:rsidR="00EC690A" w:rsidRPr="00A303C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C7" w:rsidRDefault="00F76BC7" w:rsidP="00E055E0">
      <w:pPr>
        <w:pStyle w:val="a7"/>
        <w:spacing w:line="360" w:lineRule="auto"/>
        <w:ind w:left="0" w:firstLine="720"/>
        <w:jc w:val="both"/>
        <w:rPr>
          <w:sz w:val="28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6371"/>
      </w:tblGrid>
      <w:tr w:rsidR="008C3B14" w:rsidTr="00BC2118">
        <w:trPr>
          <w:trHeight w:val="793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8C3B14" w:rsidRDefault="008C3B14" w:rsidP="00A83081">
            <w:pPr>
              <w:rPr>
                <w:sz w:val="28"/>
                <w:szCs w:val="28"/>
              </w:rPr>
            </w:pPr>
            <w:r w:rsidRPr="00C5648D">
              <w:rPr>
                <w:sz w:val="28"/>
                <w:szCs w:val="28"/>
              </w:rPr>
              <w:t xml:space="preserve">Глава </w:t>
            </w:r>
            <w:proofErr w:type="spellStart"/>
            <w:r w:rsidRPr="00C5648D">
              <w:rPr>
                <w:sz w:val="28"/>
                <w:szCs w:val="28"/>
              </w:rPr>
              <w:t>Среднеканского</w:t>
            </w:r>
            <w:proofErr w:type="spellEnd"/>
            <w:r w:rsidRPr="00C5648D">
              <w:rPr>
                <w:sz w:val="28"/>
                <w:szCs w:val="28"/>
              </w:rPr>
              <w:t xml:space="preserve"> </w:t>
            </w:r>
          </w:p>
          <w:p w:rsidR="008C3B14" w:rsidRPr="00C5648D" w:rsidRDefault="008C3B14" w:rsidP="00A83081">
            <w:pPr>
              <w:rPr>
                <w:sz w:val="28"/>
                <w:szCs w:val="28"/>
              </w:rPr>
            </w:pPr>
            <w:r w:rsidRPr="00C5648D">
              <w:rPr>
                <w:sz w:val="28"/>
                <w:szCs w:val="28"/>
              </w:rPr>
              <w:t xml:space="preserve">городского округа                                                                            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8C3B14" w:rsidRDefault="008C3B14" w:rsidP="00A83081">
            <w:pPr>
              <w:rPr>
                <w:sz w:val="28"/>
                <w:szCs w:val="28"/>
              </w:rPr>
            </w:pPr>
          </w:p>
          <w:p w:rsidR="008C3B14" w:rsidRPr="00C5648D" w:rsidRDefault="008C3B14" w:rsidP="008C3B14">
            <w:pPr>
              <w:jc w:val="right"/>
              <w:rPr>
                <w:sz w:val="28"/>
                <w:szCs w:val="28"/>
              </w:rPr>
            </w:pPr>
            <w:r w:rsidRPr="00C5648D">
              <w:rPr>
                <w:sz w:val="28"/>
                <w:szCs w:val="28"/>
              </w:rPr>
              <w:t xml:space="preserve">А.Н. Таланов </w:t>
            </w:r>
          </w:p>
        </w:tc>
      </w:tr>
    </w:tbl>
    <w:p w:rsidR="00A7111F" w:rsidRDefault="00D6482A" w:rsidP="00D6482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</w:p>
    <w:p w:rsidR="00F236E9" w:rsidRDefault="00A7111F" w:rsidP="00AB1E74">
      <w:pPr>
        <w:pStyle w:val="a3"/>
        <w:jc w:val="left"/>
        <w:rPr>
          <w:b w:val="0"/>
          <w:sz w:val="20"/>
        </w:rPr>
      </w:pPr>
      <w:r w:rsidRPr="000B60F7">
        <w:rPr>
          <w:b w:val="0"/>
          <w:sz w:val="20"/>
        </w:rPr>
        <w:t xml:space="preserve">    </w:t>
      </w:r>
    </w:p>
    <w:p w:rsidR="00F236E9" w:rsidRDefault="00F236E9" w:rsidP="00AB1E74">
      <w:pPr>
        <w:pStyle w:val="a3"/>
        <w:jc w:val="left"/>
        <w:rPr>
          <w:b w:val="0"/>
          <w:sz w:val="20"/>
        </w:rPr>
      </w:pPr>
    </w:p>
    <w:p w:rsidR="005D2027" w:rsidRDefault="005D2027" w:rsidP="00AB1E74">
      <w:pPr>
        <w:pStyle w:val="a3"/>
        <w:jc w:val="left"/>
        <w:rPr>
          <w:b w:val="0"/>
          <w:i/>
          <w:sz w:val="24"/>
          <w:szCs w:val="24"/>
        </w:rPr>
      </w:pPr>
    </w:p>
    <w:p w:rsidR="00511509" w:rsidRDefault="00511509" w:rsidP="00AB1E74">
      <w:pPr>
        <w:pStyle w:val="a3"/>
        <w:jc w:val="left"/>
        <w:rPr>
          <w:b w:val="0"/>
          <w:i/>
          <w:sz w:val="24"/>
          <w:szCs w:val="24"/>
        </w:rPr>
      </w:pPr>
    </w:p>
    <w:p w:rsidR="00511509" w:rsidRDefault="00511509" w:rsidP="00AB1E74">
      <w:pPr>
        <w:pStyle w:val="a3"/>
        <w:jc w:val="left"/>
        <w:rPr>
          <w:b w:val="0"/>
          <w:i/>
          <w:sz w:val="24"/>
          <w:szCs w:val="24"/>
        </w:rPr>
      </w:pPr>
    </w:p>
    <w:p w:rsidR="00511509" w:rsidRDefault="00511509" w:rsidP="00AB1E74">
      <w:pPr>
        <w:pStyle w:val="a3"/>
        <w:jc w:val="left"/>
        <w:rPr>
          <w:b w:val="0"/>
          <w:i/>
          <w:sz w:val="24"/>
          <w:szCs w:val="24"/>
        </w:rPr>
      </w:pPr>
    </w:p>
    <w:p w:rsidR="00511509" w:rsidRDefault="00511509" w:rsidP="00AB1E74">
      <w:pPr>
        <w:pStyle w:val="a3"/>
        <w:jc w:val="left"/>
        <w:rPr>
          <w:b w:val="0"/>
          <w:i/>
          <w:sz w:val="24"/>
          <w:szCs w:val="24"/>
        </w:rPr>
      </w:pPr>
    </w:p>
    <w:p w:rsidR="00511509" w:rsidRDefault="00511509" w:rsidP="00AB1E74">
      <w:pPr>
        <w:pStyle w:val="a3"/>
        <w:jc w:val="left"/>
        <w:rPr>
          <w:b w:val="0"/>
          <w:i/>
          <w:sz w:val="24"/>
          <w:szCs w:val="24"/>
        </w:rPr>
      </w:pPr>
    </w:p>
    <w:p w:rsidR="00511509" w:rsidRDefault="00511509" w:rsidP="00AB1E74">
      <w:pPr>
        <w:pStyle w:val="a3"/>
        <w:jc w:val="left"/>
        <w:rPr>
          <w:b w:val="0"/>
          <w:i/>
          <w:sz w:val="24"/>
          <w:szCs w:val="24"/>
        </w:rPr>
      </w:pPr>
    </w:p>
    <w:p w:rsidR="00511509" w:rsidRDefault="00511509" w:rsidP="00AB1E74">
      <w:pPr>
        <w:pStyle w:val="a3"/>
        <w:jc w:val="left"/>
        <w:rPr>
          <w:b w:val="0"/>
          <w:i/>
          <w:sz w:val="24"/>
          <w:szCs w:val="24"/>
        </w:rPr>
      </w:pPr>
    </w:p>
    <w:p w:rsidR="00511509" w:rsidRDefault="00511509" w:rsidP="00AB1E74">
      <w:pPr>
        <w:pStyle w:val="a3"/>
        <w:jc w:val="left"/>
        <w:rPr>
          <w:b w:val="0"/>
          <w:i/>
          <w:sz w:val="24"/>
          <w:szCs w:val="24"/>
        </w:rPr>
      </w:pPr>
    </w:p>
    <w:p w:rsidR="005D2027" w:rsidRDefault="005D2027" w:rsidP="00AB1E74">
      <w:pPr>
        <w:pStyle w:val="a3"/>
        <w:jc w:val="left"/>
        <w:rPr>
          <w:b w:val="0"/>
          <w:i/>
          <w:sz w:val="24"/>
          <w:szCs w:val="24"/>
        </w:rPr>
      </w:pPr>
    </w:p>
    <w:p w:rsidR="00511509" w:rsidRDefault="00511509" w:rsidP="00511509">
      <w:pPr>
        <w:rPr>
          <w:i/>
          <w:sz w:val="24"/>
          <w:szCs w:val="24"/>
        </w:rPr>
      </w:pPr>
    </w:p>
    <w:p w:rsidR="00FA0FEC" w:rsidRDefault="00FA0FEC" w:rsidP="00511509">
      <w:pPr>
        <w:rPr>
          <w:sz w:val="28"/>
          <w:szCs w:val="28"/>
        </w:rPr>
      </w:pPr>
    </w:p>
    <w:tbl>
      <w:tblPr>
        <w:tblW w:w="0" w:type="auto"/>
        <w:tblInd w:w="6048" w:type="dxa"/>
        <w:tblLook w:val="01E0" w:firstRow="1" w:lastRow="1" w:firstColumn="1" w:lastColumn="1" w:noHBand="0" w:noVBand="0"/>
      </w:tblPr>
      <w:tblGrid>
        <w:gridCol w:w="3805"/>
      </w:tblGrid>
      <w:tr w:rsidR="00511509" w:rsidRPr="005A162D" w:rsidTr="00511509">
        <w:tc>
          <w:tcPr>
            <w:tcW w:w="4090" w:type="dxa"/>
          </w:tcPr>
          <w:p w:rsidR="00511509" w:rsidRPr="005A162D" w:rsidRDefault="00511509" w:rsidP="00511509">
            <w:pPr>
              <w:jc w:val="right"/>
              <w:rPr>
                <w:color w:val="000000"/>
                <w:sz w:val="24"/>
                <w:szCs w:val="24"/>
              </w:rPr>
            </w:pPr>
            <w:r w:rsidRPr="005A162D">
              <w:rPr>
                <w:color w:val="000000"/>
                <w:sz w:val="24"/>
                <w:szCs w:val="24"/>
              </w:rPr>
              <w:t xml:space="preserve">Приложение </w:t>
            </w:r>
          </w:p>
          <w:p w:rsidR="00511509" w:rsidRDefault="00511509" w:rsidP="005115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</w:t>
            </w:r>
            <w:r w:rsidRPr="005A162D">
              <w:rPr>
                <w:color w:val="000000"/>
                <w:sz w:val="24"/>
                <w:szCs w:val="24"/>
              </w:rPr>
              <w:t xml:space="preserve"> </w:t>
            </w:r>
          </w:p>
          <w:p w:rsidR="00511509" w:rsidRPr="005A162D" w:rsidRDefault="00511509" w:rsidP="00511509">
            <w:pPr>
              <w:jc w:val="right"/>
              <w:rPr>
                <w:color w:val="000000"/>
                <w:sz w:val="24"/>
                <w:szCs w:val="24"/>
              </w:rPr>
            </w:pPr>
            <w:r w:rsidRPr="005A162D">
              <w:rPr>
                <w:color w:val="000000"/>
                <w:sz w:val="24"/>
                <w:szCs w:val="24"/>
              </w:rPr>
              <w:t xml:space="preserve">решением Собрания представителей Среднеканского городского округа </w:t>
            </w:r>
          </w:p>
          <w:p w:rsidR="00511509" w:rsidRPr="00697F84" w:rsidRDefault="00697F84" w:rsidP="00511509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17.03.2017 </w:t>
            </w:r>
            <w:r w:rsidR="00511509" w:rsidRPr="005A162D">
              <w:rPr>
                <w:color w:val="000000"/>
                <w:sz w:val="24"/>
                <w:szCs w:val="24"/>
              </w:rPr>
              <w:t xml:space="preserve">№ </w:t>
            </w:r>
            <w:r w:rsidR="00C61E1A">
              <w:rPr>
                <w:color w:val="000000"/>
                <w:sz w:val="24"/>
                <w:szCs w:val="24"/>
                <w:u w:val="single"/>
              </w:rPr>
              <w:t>7</w:t>
            </w:r>
            <w:bookmarkStart w:id="0" w:name="_GoBack"/>
            <w:bookmarkEnd w:id="0"/>
          </w:p>
        </w:tc>
      </w:tr>
    </w:tbl>
    <w:p w:rsidR="00511509" w:rsidRPr="00851D04" w:rsidRDefault="00511509" w:rsidP="00511509">
      <w:pPr>
        <w:rPr>
          <w:sz w:val="28"/>
          <w:szCs w:val="28"/>
        </w:rPr>
      </w:pPr>
    </w:p>
    <w:p w:rsidR="00EC690A" w:rsidRPr="00147038" w:rsidRDefault="00EC690A" w:rsidP="00EC69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C690A" w:rsidRPr="00D919A1" w:rsidRDefault="00EC690A" w:rsidP="00EC690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A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C690A" w:rsidRPr="00147038" w:rsidRDefault="00EC690A" w:rsidP="00EC69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D919A1">
        <w:rPr>
          <w:rFonts w:ascii="Times New Roman" w:hAnsi="Times New Roman" w:cs="Times New Roman"/>
          <w:b/>
          <w:sz w:val="24"/>
          <w:szCs w:val="24"/>
        </w:rPr>
        <w:t>списания муниципального имущества муниципального образования «Среднеканский городской округ»</w:t>
      </w:r>
    </w:p>
    <w:p w:rsidR="00EC690A" w:rsidRPr="00147038" w:rsidRDefault="00EC690A" w:rsidP="00EC69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47038">
        <w:rPr>
          <w:rFonts w:ascii="Times New Roman" w:hAnsi="Times New Roman" w:cs="Times New Roman"/>
          <w:sz w:val="24"/>
          <w:szCs w:val="24"/>
        </w:rPr>
        <w:t xml:space="preserve">Порядок списания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47038">
        <w:rPr>
          <w:rFonts w:ascii="Times New Roman" w:hAnsi="Times New Roman" w:cs="Times New Roman"/>
          <w:sz w:val="24"/>
          <w:szCs w:val="24"/>
        </w:rPr>
        <w:t xml:space="preserve">«Среднеканский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147038">
        <w:rPr>
          <w:rFonts w:ascii="Times New Roman" w:hAnsi="Times New Roman" w:cs="Times New Roman"/>
          <w:sz w:val="24"/>
          <w:szCs w:val="24"/>
        </w:rPr>
        <w:t xml:space="preserve">» (далее – Порядок) определяет условия и порядок списания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47038">
        <w:rPr>
          <w:rFonts w:ascii="Times New Roman" w:hAnsi="Times New Roman" w:cs="Times New Roman"/>
          <w:sz w:val="24"/>
          <w:szCs w:val="24"/>
        </w:rPr>
        <w:t xml:space="preserve">«Среднеканский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147038">
        <w:rPr>
          <w:rFonts w:ascii="Times New Roman" w:hAnsi="Times New Roman" w:cs="Times New Roman"/>
          <w:sz w:val="24"/>
          <w:szCs w:val="24"/>
        </w:rPr>
        <w:t>» (далее – муниципальное имущество) и применяется при списании движимого и недвижимого муниципального имущества, закреплённого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</w:t>
      </w:r>
      <w:r w:rsidRPr="00147038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47038">
        <w:rPr>
          <w:rFonts w:ascii="Times New Roman" w:hAnsi="Times New Roman" w:cs="Times New Roman"/>
          <w:sz w:val="24"/>
          <w:szCs w:val="24"/>
        </w:rPr>
        <w:t xml:space="preserve"> «Среднеканский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147038">
        <w:rPr>
          <w:rFonts w:ascii="Times New Roman" w:hAnsi="Times New Roman" w:cs="Times New Roman"/>
          <w:sz w:val="24"/>
          <w:szCs w:val="24"/>
        </w:rPr>
        <w:t>» (далее</w:t>
      </w:r>
      <w:proofErr w:type="gramEnd"/>
      <w:r w:rsidRPr="001470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47038">
        <w:rPr>
          <w:rFonts w:ascii="Times New Roman" w:hAnsi="Times New Roman" w:cs="Times New Roman"/>
          <w:sz w:val="24"/>
          <w:szCs w:val="24"/>
        </w:rPr>
        <w:t xml:space="preserve">организации-балансодержатели), а также находящегося в казне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47038">
        <w:rPr>
          <w:rFonts w:ascii="Times New Roman" w:hAnsi="Times New Roman" w:cs="Times New Roman"/>
          <w:sz w:val="24"/>
          <w:szCs w:val="24"/>
        </w:rPr>
        <w:t xml:space="preserve"> «Среднеканский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14703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2. Списанию в соответствии с настоящим Порядком подлежит следующее муниципальное имущество, относящееся к объектам основных средств: 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2.1 Имущество, не пригодное для дальнейшего использования по целевому назначению, если его восстановление невозможно или экономически нецелесообразно. 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2.2 Морально устаревшее имущество, если оно не может быть реализовано за плату или передано для дальнейшего использования другим организациям-балансодержателям. 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2.3 Имущество, выбывшее из владения, пользования и распоряжения вследствие гибели, уничтожения или утраты, в том числе в результате стихийных бедствий, пожаров, дорожно-транспортных происшествий, аварий, хищений и других чрезвычайных ситуаций, а также вследствие невозможности установления его местонахождения. 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2.4 Недвижимое имущество, включая объекты незавершённого строительства, подлежащее сносу в целях их реконструкции или нового строительства. 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3. Начисленная амортизация в размере 100 % стоимости имущества, которое технически исправно и пригодно для дальнейшей эксплуатации, не может служить основанием для его списания. 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4. Организации-балансодержатели самостоятельно осуществляют списание учитываемого на </w:t>
      </w:r>
      <w:proofErr w:type="spellStart"/>
      <w:r w:rsidRPr="00147038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147038">
        <w:rPr>
          <w:rFonts w:ascii="Times New Roman" w:hAnsi="Times New Roman" w:cs="Times New Roman"/>
          <w:sz w:val="24"/>
          <w:szCs w:val="24"/>
        </w:rPr>
        <w:t xml:space="preserve"> счёте движимого имущества стоимостью за единицу до 3 000 рублей включительно, в порядке, установленном их учётной политикой, с оформлением первичных учётных документов в соответствии с действующим законодательством. 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5. Муниципальные </w:t>
      </w:r>
      <w:r w:rsidRPr="00643DE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038">
        <w:rPr>
          <w:rFonts w:ascii="Times New Roman" w:hAnsi="Times New Roman" w:cs="Times New Roman"/>
          <w:sz w:val="24"/>
          <w:szCs w:val="24"/>
        </w:rPr>
        <w:t xml:space="preserve">самостоятельно осуществляют списание движимого имущества, не отнесённого в установленном порядке к категории особо ценного движимого имущества, закреплённого за ними на праве оперативного управления либо приобретённого указанными учреждениями за счёт средств, выделенных учредителем на приобретение такого имущества. 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6. Муниципальные унитарные предприятия самостоятельно осуществляют списание движимого имущества, закреплённого за ними на праве хозяйственного ведения. 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7. Списание недвижимого имущества и движимого имущества балансовой стоимостью за единицу </w:t>
      </w:r>
      <w:r w:rsidRPr="00F321AA">
        <w:rPr>
          <w:rFonts w:ascii="Times New Roman" w:hAnsi="Times New Roman" w:cs="Times New Roman"/>
          <w:b/>
          <w:sz w:val="24"/>
          <w:szCs w:val="24"/>
        </w:rPr>
        <w:t xml:space="preserve">свыше </w:t>
      </w:r>
      <w:r w:rsidRPr="00147038">
        <w:rPr>
          <w:rFonts w:ascii="Times New Roman" w:hAnsi="Times New Roman" w:cs="Times New Roman"/>
          <w:sz w:val="24"/>
          <w:szCs w:val="24"/>
        </w:rPr>
        <w:t xml:space="preserve">3 000 рублей, закреплённого на праве оперативного управления за </w:t>
      </w:r>
      <w:r w:rsidR="002B0C56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  <w:r w:rsidRPr="00147038">
        <w:rPr>
          <w:rFonts w:ascii="Times New Roman" w:hAnsi="Times New Roman" w:cs="Times New Roman"/>
          <w:sz w:val="24"/>
          <w:szCs w:val="24"/>
        </w:rPr>
        <w:t xml:space="preserve"> осуществляется указанными организациями-балансодержателями после получения согласования </w:t>
      </w:r>
      <w:r w:rsidR="002B0C56">
        <w:rPr>
          <w:rFonts w:ascii="Times New Roman" w:hAnsi="Times New Roman" w:cs="Times New Roman"/>
          <w:sz w:val="24"/>
          <w:szCs w:val="24"/>
        </w:rPr>
        <w:t>А</w:t>
      </w:r>
      <w:r w:rsidRPr="00147038">
        <w:rPr>
          <w:rFonts w:ascii="Times New Roman" w:hAnsi="Times New Roman" w:cs="Times New Roman"/>
          <w:sz w:val="24"/>
          <w:szCs w:val="24"/>
        </w:rPr>
        <w:t>дминистраци</w:t>
      </w:r>
      <w:r w:rsidR="00DF2170">
        <w:rPr>
          <w:rFonts w:ascii="Times New Roman" w:hAnsi="Times New Roman" w:cs="Times New Roman"/>
          <w:sz w:val="24"/>
          <w:szCs w:val="24"/>
        </w:rPr>
        <w:t>ей</w:t>
      </w:r>
      <w:r w:rsidRPr="00147038">
        <w:rPr>
          <w:rFonts w:ascii="Times New Roman" w:hAnsi="Times New Roman" w:cs="Times New Roman"/>
          <w:sz w:val="24"/>
          <w:szCs w:val="24"/>
        </w:rPr>
        <w:t xml:space="preserve"> Среднеканск</w:t>
      </w:r>
      <w:r w:rsidR="002B0C56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="00DF2170">
        <w:rPr>
          <w:rFonts w:ascii="Times New Roman" w:hAnsi="Times New Roman" w:cs="Times New Roman"/>
          <w:sz w:val="24"/>
          <w:szCs w:val="24"/>
        </w:rPr>
        <w:t xml:space="preserve"> (далее – Администрация), в лице Отдела имущественных отношений Управления экономии и развития Администрации Среднеканского городского округа</w:t>
      </w:r>
      <w:r w:rsidR="002B0C56">
        <w:rPr>
          <w:rFonts w:ascii="Times New Roman" w:hAnsi="Times New Roman" w:cs="Times New Roman"/>
          <w:sz w:val="24"/>
          <w:szCs w:val="24"/>
        </w:rPr>
        <w:t xml:space="preserve"> </w:t>
      </w:r>
      <w:r w:rsidRPr="0014703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408C9">
        <w:rPr>
          <w:rFonts w:ascii="Times New Roman" w:hAnsi="Times New Roman" w:cs="Times New Roman"/>
          <w:sz w:val="24"/>
          <w:szCs w:val="24"/>
        </w:rPr>
        <w:t>Отдел</w:t>
      </w:r>
      <w:r w:rsidR="00DF2170">
        <w:rPr>
          <w:rFonts w:ascii="Times New Roman" w:hAnsi="Times New Roman" w:cs="Times New Roman"/>
          <w:sz w:val="24"/>
          <w:szCs w:val="24"/>
        </w:rPr>
        <w:t>а</w:t>
      </w:r>
      <w:r w:rsidRPr="00147038">
        <w:rPr>
          <w:rFonts w:ascii="Times New Roman" w:hAnsi="Times New Roman" w:cs="Times New Roman"/>
          <w:sz w:val="24"/>
          <w:szCs w:val="24"/>
        </w:rPr>
        <w:t>).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DEA">
        <w:rPr>
          <w:rFonts w:ascii="Times New Roman" w:hAnsi="Times New Roman" w:cs="Times New Roman"/>
          <w:sz w:val="24"/>
          <w:szCs w:val="24"/>
        </w:rPr>
        <w:lastRenderedPageBreak/>
        <w:t xml:space="preserve">8. Списание муниципального имущества осуществляется муниципальными учреждениями </w:t>
      </w:r>
      <w:r w:rsidRPr="00A94E4A">
        <w:rPr>
          <w:rFonts w:ascii="Times New Roman" w:hAnsi="Times New Roman" w:cs="Times New Roman"/>
          <w:b/>
          <w:sz w:val="24"/>
          <w:szCs w:val="24"/>
        </w:rPr>
        <w:t xml:space="preserve">после получения согласования </w:t>
      </w:r>
      <w:r w:rsidR="00E408C9">
        <w:rPr>
          <w:rFonts w:ascii="Times New Roman" w:hAnsi="Times New Roman" w:cs="Times New Roman"/>
          <w:b/>
          <w:sz w:val="24"/>
          <w:szCs w:val="24"/>
        </w:rPr>
        <w:t>Отдела</w:t>
      </w:r>
      <w:r w:rsidRPr="00643DEA">
        <w:rPr>
          <w:rFonts w:ascii="Times New Roman" w:hAnsi="Times New Roman" w:cs="Times New Roman"/>
          <w:sz w:val="24"/>
          <w:szCs w:val="24"/>
        </w:rPr>
        <w:t>, в случаях списания: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8.1. Движимого имущества балансовой стоимостью за единицу от 3 000 рублей до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19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7038">
        <w:rPr>
          <w:rFonts w:ascii="Times New Roman" w:hAnsi="Times New Roman" w:cs="Times New Roman"/>
          <w:sz w:val="24"/>
          <w:szCs w:val="24"/>
        </w:rPr>
        <w:t xml:space="preserve"> 000 рублей включительно, закреплённого на праве оперативного управления за муниципальными </w:t>
      </w:r>
      <w:r w:rsidRPr="002A1B66">
        <w:rPr>
          <w:rFonts w:ascii="Times New Roman" w:hAnsi="Times New Roman" w:cs="Times New Roman"/>
          <w:b/>
          <w:sz w:val="24"/>
          <w:szCs w:val="24"/>
        </w:rPr>
        <w:t xml:space="preserve">казёнными </w:t>
      </w:r>
      <w:r w:rsidRPr="00147038">
        <w:rPr>
          <w:rFonts w:ascii="Times New Roman" w:hAnsi="Times New Roman" w:cs="Times New Roman"/>
          <w:sz w:val="24"/>
          <w:szCs w:val="24"/>
        </w:rPr>
        <w:t xml:space="preserve">учреждениями. 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147038">
        <w:rPr>
          <w:rFonts w:ascii="Times New Roman" w:hAnsi="Times New Roman" w:cs="Times New Roman"/>
          <w:sz w:val="24"/>
          <w:szCs w:val="24"/>
        </w:rPr>
        <w:t xml:space="preserve">Движимого имущества балансовой стоимостью за единицу от 3 000 рублей до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19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7038">
        <w:rPr>
          <w:rFonts w:ascii="Times New Roman" w:hAnsi="Times New Roman" w:cs="Times New Roman"/>
          <w:sz w:val="24"/>
          <w:szCs w:val="24"/>
        </w:rPr>
        <w:t xml:space="preserve"> 000 рублей включительно, отнесённого в установленном порядке к категории особо ценного движимого имущества, закреплённого на праве оперативного управления за муниципальными </w:t>
      </w:r>
      <w:r w:rsidRPr="005F7BEF">
        <w:rPr>
          <w:rFonts w:ascii="Times New Roman" w:hAnsi="Times New Roman" w:cs="Times New Roman"/>
          <w:b/>
          <w:sz w:val="24"/>
          <w:szCs w:val="24"/>
        </w:rPr>
        <w:t>бюджетными</w:t>
      </w:r>
      <w:r w:rsidRPr="00147038">
        <w:rPr>
          <w:rFonts w:ascii="Times New Roman" w:hAnsi="Times New Roman" w:cs="Times New Roman"/>
          <w:sz w:val="24"/>
          <w:szCs w:val="24"/>
        </w:rPr>
        <w:t xml:space="preserve"> либо приобретённого указанными учреждениями за счёт средств, выделенных учредителем на приобретение такого имущества. </w:t>
      </w:r>
      <w:proofErr w:type="gramEnd"/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9. Списание муниципального имущества осуществляется муниципальными унитарными предприятиями, муниципальными учреждениями </w:t>
      </w:r>
      <w:r w:rsidRPr="00354AD9">
        <w:rPr>
          <w:rFonts w:ascii="Times New Roman" w:hAnsi="Times New Roman" w:cs="Times New Roman"/>
          <w:sz w:val="24"/>
          <w:szCs w:val="24"/>
        </w:rPr>
        <w:t xml:space="preserve">при наличии предварительного согласования </w:t>
      </w:r>
      <w:r w:rsidR="00354AD9" w:rsidRPr="00354AD9">
        <w:rPr>
          <w:rFonts w:ascii="Times New Roman" w:hAnsi="Times New Roman" w:cs="Times New Roman"/>
          <w:sz w:val="24"/>
          <w:szCs w:val="24"/>
        </w:rPr>
        <w:t>с Администраци</w:t>
      </w:r>
      <w:r w:rsidR="00E408C9">
        <w:rPr>
          <w:rFonts w:ascii="Times New Roman" w:hAnsi="Times New Roman" w:cs="Times New Roman"/>
          <w:sz w:val="24"/>
          <w:szCs w:val="24"/>
        </w:rPr>
        <w:t>ей</w:t>
      </w:r>
      <w:r w:rsidR="00596F64">
        <w:rPr>
          <w:rFonts w:ascii="Times New Roman" w:hAnsi="Times New Roman" w:cs="Times New Roman"/>
          <w:sz w:val="24"/>
          <w:szCs w:val="24"/>
        </w:rPr>
        <w:t xml:space="preserve"> </w:t>
      </w:r>
      <w:r w:rsidR="00E408C9">
        <w:rPr>
          <w:rFonts w:ascii="Times New Roman" w:hAnsi="Times New Roman" w:cs="Times New Roman"/>
          <w:sz w:val="24"/>
          <w:szCs w:val="24"/>
        </w:rPr>
        <w:t xml:space="preserve">или ее </w:t>
      </w:r>
      <w:r w:rsidR="00E408C9" w:rsidRPr="00354AD9"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 w:rsidR="00354AD9" w:rsidRPr="00354AD9">
        <w:rPr>
          <w:rFonts w:ascii="Times New Roman" w:hAnsi="Times New Roman" w:cs="Times New Roman"/>
          <w:sz w:val="24"/>
          <w:szCs w:val="24"/>
        </w:rPr>
        <w:t>, исполняющими</w:t>
      </w:r>
      <w:r w:rsidRPr="00147038">
        <w:rPr>
          <w:rFonts w:ascii="Times New Roman" w:hAnsi="Times New Roman" w:cs="Times New Roman"/>
          <w:sz w:val="24"/>
          <w:szCs w:val="24"/>
        </w:rPr>
        <w:t xml:space="preserve"> </w:t>
      </w:r>
      <w:r w:rsidR="00354AD9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Pr="001470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9.1. </w:t>
      </w:r>
      <w:r w:rsidRPr="00A94E4A">
        <w:rPr>
          <w:rFonts w:ascii="Times New Roman" w:hAnsi="Times New Roman" w:cs="Times New Roman"/>
          <w:sz w:val="24"/>
          <w:szCs w:val="24"/>
        </w:rPr>
        <w:t>Недвижимого</w:t>
      </w:r>
      <w:r w:rsidRPr="00147038">
        <w:rPr>
          <w:rFonts w:ascii="Times New Roman" w:hAnsi="Times New Roman" w:cs="Times New Roman"/>
          <w:sz w:val="24"/>
          <w:szCs w:val="24"/>
        </w:rPr>
        <w:t xml:space="preserve"> имущества, закреплённого на праве оперативного управления за муниципальными учреждениями (казёнными, бюджетными, автономными), или на праве хозяйственного ведения за муниципальными унитарными предприятиями. 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9.2. </w:t>
      </w:r>
      <w:r w:rsidRPr="00A94E4A">
        <w:rPr>
          <w:rFonts w:ascii="Times New Roman" w:hAnsi="Times New Roman" w:cs="Times New Roman"/>
          <w:sz w:val="24"/>
          <w:szCs w:val="24"/>
        </w:rPr>
        <w:t>Движимого</w:t>
      </w:r>
      <w:r w:rsidRPr="00147038">
        <w:rPr>
          <w:rFonts w:ascii="Times New Roman" w:hAnsi="Times New Roman" w:cs="Times New Roman"/>
          <w:sz w:val="24"/>
          <w:szCs w:val="24"/>
        </w:rPr>
        <w:t xml:space="preserve"> имущества балансовой стоимостью за единицу </w:t>
      </w:r>
      <w:r w:rsidRPr="00A94E4A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C01906">
        <w:rPr>
          <w:rFonts w:ascii="Times New Roman" w:hAnsi="Times New Roman" w:cs="Times New Roman"/>
          <w:sz w:val="24"/>
          <w:szCs w:val="24"/>
        </w:rPr>
        <w:t>4</w:t>
      </w:r>
      <w:r w:rsidRPr="00A94E4A">
        <w:rPr>
          <w:rFonts w:ascii="Times New Roman" w:hAnsi="Times New Roman" w:cs="Times New Roman"/>
          <w:sz w:val="24"/>
          <w:szCs w:val="24"/>
        </w:rPr>
        <w:t>0 000</w:t>
      </w:r>
      <w:r w:rsidRPr="00147038">
        <w:rPr>
          <w:rFonts w:ascii="Times New Roman" w:hAnsi="Times New Roman" w:cs="Times New Roman"/>
          <w:sz w:val="24"/>
          <w:szCs w:val="24"/>
        </w:rPr>
        <w:t xml:space="preserve"> рублей, закреплённого на праве оперативного управления за муниципальными </w:t>
      </w:r>
      <w:r w:rsidRPr="002A1B66">
        <w:rPr>
          <w:rFonts w:ascii="Times New Roman" w:hAnsi="Times New Roman" w:cs="Times New Roman"/>
          <w:b/>
          <w:sz w:val="24"/>
          <w:szCs w:val="24"/>
        </w:rPr>
        <w:t xml:space="preserve">казёнными </w:t>
      </w:r>
      <w:r w:rsidRPr="00147038">
        <w:rPr>
          <w:rFonts w:ascii="Times New Roman" w:hAnsi="Times New Roman" w:cs="Times New Roman"/>
          <w:sz w:val="24"/>
          <w:szCs w:val="24"/>
        </w:rPr>
        <w:t xml:space="preserve">учреждениями. 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9.3. Движимого имущества балансовой стоимостью за единицу </w:t>
      </w:r>
      <w:r w:rsidRPr="00A94E4A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C01906">
        <w:rPr>
          <w:rFonts w:ascii="Times New Roman" w:hAnsi="Times New Roman" w:cs="Times New Roman"/>
          <w:sz w:val="24"/>
          <w:szCs w:val="24"/>
        </w:rPr>
        <w:t>4</w:t>
      </w:r>
      <w:r w:rsidRPr="00A94E4A">
        <w:rPr>
          <w:rFonts w:ascii="Times New Roman" w:hAnsi="Times New Roman" w:cs="Times New Roman"/>
          <w:sz w:val="24"/>
          <w:szCs w:val="24"/>
        </w:rPr>
        <w:t>0 000</w:t>
      </w:r>
      <w:r w:rsidRPr="00147038">
        <w:rPr>
          <w:rFonts w:ascii="Times New Roman" w:hAnsi="Times New Roman" w:cs="Times New Roman"/>
          <w:sz w:val="24"/>
          <w:szCs w:val="24"/>
        </w:rPr>
        <w:t xml:space="preserve"> рублей, отнесённого в установленном порядке к категории </w:t>
      </w:r>
      <w:r w:rsidRPr="00A94E4A">
        <w:rPr>
          <w:rFonts w:ascii="Times New Roman" w:hAnsi="Times New Roman" w:cs="Times New Roman"/>
          <w:sz w:val="24"/>
          <w:szCs w:val="24"/>
        </w:rPr>
        <w:t>особо ценного</w:t>
      </w:r>
      <w:r w:rsidRPr="00147038">
        <w:rPr>
          <w:rFonts w:ascii="Times New Roman" w:hAnsi="Times New Roman" w:cs="Times New Roman"/>
          <w:sz w:val="24"/>
          <w:szCs w:val="24"/>
        </w:rPr>
        <w:t xml:space="preserve"> движимого имущества, закреплённого на праве оперативного управления за муниципальными </w:t>
      </w:r>
      <w:r w:rsidRPr="00A94E4A">
        <w:rPr>
          <w:rFonts w:ascii="Times New Roman" w:hAnsi="Times New Roman" w:cs="Times New Roman"/>
          <w:sz w:val="24"/>
          <w:szCs w:val="24"/>
        </w:rPr>
        <w:t>бюджетными</w:t>
      </w:r>
      <w:r w:rsidRPr="00147038">
        <w:rPr>
          <w:rFonts w:ascii="Times New Roman" w:hAnsi="Times New Roman" w:cs="Times New Roman"/>
          <w:sz w:val="24"/>
          <w:szCs w:val="24"/>
        </w:rPr>
        <w:t xml:space="preserve"> учреждениями либо приобретённого указанными учреждениями за счёт средств, выделенных учредителем на приобретение такого имущества. </w:t>
      </w:r>
    </w:p>
    <w:p w:rsidR="00EC690A" w:rsidRPr="00147038" w:rsidRDefault="00EC690A" w:rsidP="00E408C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10. Решение о списании имущества казны муниципального образования «Среднеканский </w:t>
      </w:r>
      <w:r w:rsidR="002B0C56">
        <w:rPr>
          <w:rFonts w:ascii="Times New Roman" w:hAnsi="Times New Roman" w:cs="Times New Roman"/>
          <w:sz w:val="24"/>
          <w:szCs w:val="24"/>
        </w:rPr>
        <w:t>городской округ</w:t>
      </w:r>
      <w:r w:rsidRPr="00147038">
        <w:rPr>
          <w:rFonts w:ascii="Times New Roman" w:hAnsi="Times New Roman" w:cs="Times New Roman"/>
          <w:sz w:val="24"/>
          <w:szCs w:val="24"/>
        </w:rPr>
        <w:t>» (далее – имущество казны) принимается</w:t>
      </w:r>
      <w:r w:rsidR="00E408C9" w:rsidRPr="00E408C9">
        <w:rPr>
          <w:rFonts w:ascii="Times New Roman" w:hAnsi="Times New Roman" w:cs="Times New Roman"/>
          <w:sz w:val="24"/>
          <w:szCs w:val="24"/>
        </w:rPr>
        <w:t xml:space="preserve"> </w:t>
      </w:r>
      <w:r w:rsidR="00596F64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11. Для определения непригодности муниципального имущества к дальнейшему использованию, невозможности или неэффективности его восстановления, оформления необходимой документации на списание в организации-балансодержателе создаётся постоянно действующая комиссия по списанию имущества (далее – комиссия). 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12. Комиссия осуществляет следующие полномочия: </w:t>
      </w:r>
    </w:p>
    <w:p w:rsidR="00EC690A" w:rsidRPr="00147038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12.1. Осматривает муниципальное имущество, подлежащее списанию, с учётом данных, содержащихся в учётно-технической и иной документации.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12.2. Принимает решение по вопросу целесообразности (пригодности) дальнейшего использования муниципального имущества, о возможности и эффективности его восстановления, возможности </w:t>
      </w:r>
      <w:r w:rsidRPr="006956FF">
        <w:rPr>
          <w:rFonts w:ascii="Times New Roman" w:hAnsi="Times New Roman" w:cs="Times New Roman"/>
          <w:sz w:val="24"/>
          <w:szCs w:val="24"/>
        </w:rPr>
        <w:t xml:space="preserve">использования отдельных узлов, деталей, конструкций и материалов от имущества. </w:t>
      </w:r>
    </w:p>
    <w:p w:rsidR="00EC690A" w:rsidRPr="00AC0172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 xml:space="preserve">12.3. Устанавливает причины списания имущества, в числе которых физический 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56FF">
        <w:rPr>
          <w:rFonts w:ascii="Times New Roman" w:hAnsi="Times New Roman" w:cs="Times New Roman"/>
          <w:sz w:val="24"/>
          <w:szCs w:val="24"/>
        </w:rPr>
        <w:t>или) моральный износ, нарушение условий содержания и (или) эксплуатации, сти</w:t>
      </w:r>
      <w:r>
        <w:rPr>
          <w:rFonts w:ascii="Times New Roman" w:hAnsi="Times New Roman" w:cs="Times New Roman"/>
          <w:sz w:val="24"/>
          <w:szCs w:val="24"/>
        </w:rPr>
        <w:t xml:space="preserve">хийные бедствия и иные причины, </w:t>
      </w:r>
      <w:r w:rsidRPr="00AC0172">
        <w:rPr>
          <w:rFonts w:ascii="Times New Roman" w:hAnsi="Times New Roman" w:cs="Times New Roman"/>
          <w:sz w:val="24"/>
          <w:szCs w:val="24"/>
        </w:rPr>
        <w:t xml:space="preserve">которые привели к необходимости списания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C0172">
        <w:rPr>
          <w:rFonts w:ascii="Times New Roman" w:hAnsi="Times New Roman" w:cs="Times New Roman"/>
          <w:sz w:val="24"/>
          <w:szCs w:val="24"/>
        </w:rPr>
        <w:t xml:space="preserve">имущества, указанного в пункте 2 настоящего Порядка. </w:t>
      </w:r>
    </w:p>
    <w:p w:rsidR="00EC690A" w:rsidRPr="00AC0172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2">
        <w:rPr>
          <w:rFonts w:ascii="Times New Roman" w:hAnsi="Times New Roman" w:cs="Times New Roman"/>
          <w:sz w:val="24"/>
          <w:szCs w:val="24"/>
        </w:rPr>
        <w:t>12.4. Выявляет лиц, по вине которых произошло преждевременное выбытие имущества, вносит предложения руководителю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 xml:space="preserve">балансодержателя о привлечении этих лиц к ответственности, установленной законодательством. </w:t>
      </w:r>
    </w:p>
    <w:p w:rsidR="00EC690A" w:rsidRPr="00AC0172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2">
        <w:rPr>
          <w:rFonts w:ascii="Times New Roman" w:hAnsi="Times New Roman" w:cs="Times New Roman"/>
          <w:sz w:val="24"/>
          <w:szCs w:val="24"/>
        </w:rPr>
        <w:t>12.5. Оформляет акт о списании имущества в зависимости от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>списываемого имущества и формирует соответствующий пакет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 xml:space="preserve">документов. </w:t>
      </w:r>
    </w:p>
    <w:p w:rsidR="00EC690A" w:rsidRPr="00AC0172" w:rsidRDefault="002B0C56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C690A" w:rsidRPr="00AC0172">
        <w:rPr>
          <w:rFonts w:ascii="Times New Roman" w:hAnsi="Times New Roman" w:cs="Times New Roman"/>
          <w:sz w:val="24"/>
          <w:szCs w:val="24"/>
        </w:rPr>
        <w:t>В случае отсутствия у организации-балансодержателя работников, обладающих специальными знаниями, для участия в заседаниях комиссии</w:t>
      </w:r>
      <w:r w:rsidR="00EC690A">
        <w:rPr>
          <w:rFonts w:ascii="Times New Roman" w:hAnsi="Times New Roman" w:cs="Times New Roman"/>
          <w:sz w:val="24"/>
          <w:szCs w:val="24"/>
        </w:rPr>
        <w:t xml:space="preserve"> </w:t>
      </w:r>
      <w:r w:rsidR="00EC690A" w:rsidRPr="00AC0172">
        <w:rPr>
          <w:rFonts w:ascii="Times New Roman" w:hAnsi="Times New Roman" w:cs="Times New Roman"/>
          <w:sz w:val="24"/>
          <w:szCs w:val="24"/>
        </w:rPr>
        <w:t>по решению председателя комиссии могут приглашаться эксперты.</w:t>
      </w:r>
      <w:r w:rsidR="00EC690A">
        <w:rPr>
          <w:rFonts w:ascii="Times New Roman" w:hAnsi="Times New Roman" w:cs="Times New Roman"/>
          <w:sz w:val="24"/>
          <w:szCs w:val="24"/>
        </w:rPr>
        <w:t xml:space="preserve"> </w:t>
      </w:r>
      <w:r w:rsidR="00EC690A" w:rsidRPr="00AC0172">
        <w:rPr>
          <w:rFonts w:ascii="Times New Roman" w:hAnsi="Times New Roman" w:cs="Times New Roman"/>
          <w:sz w:val="24"/>
          <w:szCs w:val="24"/>
        </w:rPr>
        <w:t xml:space="preserve">Эксперты включаются в состав комиссии на добровольной основе.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14. Если договором, заключённым между организацией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956FF">
        <w:rPr>
          <w:rFonts w:ascii="Times New Roman" w:hAnsi="Times New Roman" w:cs="Times New Roman"/>
          <w:sz w:val="24"/>
          <w:szCs w:val="24"/>
        </w:rPr>
        <w:t xml:space="preserve">балансодержателем, в которой создана комиссия, и экспертом, участвующим в работе комиссии, предусмотрена </w:t>
      </w:r>
      <w:proofErr w:type="spellStart"/>
      <w:r w:rsidRPr="006956FF">
        <w:rPr>
          <w:rFonts w:ascii="Times New Roman" w:hAnsi="Times New Roman" w:cs="Times New Roman"/>
          <w:sz w:val="24"/>
          <w:szCs w:val="24"/>
        </w:rPr>
        <w:t>возмездность</w:t>
      </w:r>
      <w:proofErr w:type="spellEnd"/>
      <w:r w:rsidRPr="006956FF">
        <w:rPr>
          <w:rFonts w:ascii="Times New Roman" w:hAnsi="Times New Roman" w:cs="Times New Roman"/>
          <w:sz w:val="24"/>
          <w:szCs w:val="24"/>
        </w:rPr>
        <w:t xml:space="preserve"> оказания услуг эксперта, оплата его труда осуществляется: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Pr="006956FF">
        <w:rPr>
          <w:rFonts w:ascii="Times New Roman" w:hAnsi="Times New Roman" w:cs="Times New Roman"/>
          <w:sz w:val="24"/>
          <w:szCs w:val="24"/>
        </w:rPr>
        <w:t xml:space="preserve"> казёнными учреждениями</w:t>
      </w:r>
      <w:r w:rsidR="002B0C56"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–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счёт и в пределах бюджетных смет;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6956FF">
        <w:rPr>
          <w:rFonts w:ascii="Times New Roman" w:hAnsi="Times New Roman" w:cs="Times New Roman"/>
          <w:sz w:val="24"/>
          <w:szCs w:val="24"/>
        </w:rPr>
        <w:t xml:space="preserve"> бюджетными</w:t>
      </w:r>
      <w:r w:rsidR="002B0C56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Pr="006956FF">
        <w:rPr>
          <w:rFonts w:ascii="Times New Roman" w:hAnsi="Times New Roman" w:cs="Times New Roman"/>
          <w:sz w:val="24"/>
          <w:szCs w:val="24"/>
        </w:rPr>
        <w:t>– за счёт средств, полученных от приносящей доходы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деятельности, либо в случаях, предусмотренных законодательством,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счёт средств, предоставленных из </w:t>
      </w:r>
      <w:r w:rsidR="002B0C56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4F7EAA">
        <w:rPr>
          <w:rFonts w:ascii="Times New Roman" w:hAnsi="Times New Roman" w:cs="Times New Roman"/>
          <w:sz w:val="24"/>
          <w:szCs w:val="24"/>
        </w:rPr>
        <w:t xml:space="preserve"> бюджета в форме субсидий;</w:t>
      </w:r>
      <w:r w:rsidRPr="00695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Pr="006956FF">
        <w:rPr>
          <w:rFonts w:ascii="Times New Roman" w:hAnsi="Times New Roman" w:cs="Times New Roman"/>
          <w:sz w:val="24"/>
          <w:szCs w:val="24"/>
        </w:rPr>
        <w:t xml:space="preserve"> унитарными предприятиями – за счёт средств, полученных от приносящей доходы деятельности.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15. Экспертом не может быть лицо организации, на которое возложены обязанности, связанные с непосредственной 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ответственностью за материальные ценности, исследуемые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принятия решения о списании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56FF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16. В отношении имущества казны сбор и оформление необходимой документации для списания, подтверждающей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непригодность имущества к дальнейшему использованию, невозможность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или неэффективность проведения его восстановительного ремонта, осуществляет организация, в пользовании которой находится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казны (далее – пользователь имущества казны). </w:t>
      </w:r>
    </w:p>
    <w:p w:rsidR="00EC690A" w:rsidRPr="00AC0172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2">
        <w:rPr>
          <w:rFonts w:ascii="Times New Roman" w:hAnsi="Times New Roman" w:cs="Times New Roman"/>
          <w:sz w:val="24"/>
          <w:szCs w:val="24"/>
        </w:rPr>
        <w:t>В случае отсутствия пользователя имущества казны сбор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>оформление необходимой документации для списания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F64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Администрации, обеспечивающее учет имущества казны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0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0A" w:rsidRPr="00AC0172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2">
        <w:rPr>
          <w:rFonts w:ascii="Times New Roman" w:hAnsi="Times New Roman" w:cs="Times New Roman"/>
          <w:sz w:val="24"/>
          <w:szCs w:val="24"/>
        </w:rPr>
        <w:t xml:space="preserve">17. Для рассмотрения вопроса о согласовании списания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C0172">
        <w:rPr>
          <w:rFonts w:ascii="Times New Roman" w:hAnsi="Times New Roman" w:cs="Times New Roman"/>
          <w:sz w:val="24"/>
          <w:szCs w:val="24"/>
        </w:rPr>
        <w:t>имущества, указанного в пунктах 7-9 настоящего Порядка, организации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0172">
        <w:rPr>
          <w:rFonts w:ascii="Times New Roman" w:hAnsi="Times New Roman" w:cs="Times New Roman"/>
          <w:sz w:val="24"/>
          <w:szCs w:val="24"/>
        </w:rPr>
        <w:t>балансодержатели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 xml:space="preserve">представляют учредителю (в </w:t>
      </w:r>
      <w:r w:rsidR="00DF2170">
        <w:rPr>
          <w:rFonts w:ascii="Times New Roman" w:hAnsi="Times New Roman" w:cs="Times New Roman"/>
          <w:sz w:val="24"/>
          <w:szCs w:val="24"/>
        </w:rPr>
        <w:t>Отдел</w:t>
      </w:r>
      <w:r w:rsidRPr="00AC0172">
        <w:rPr>
          <w:rFonts w:ascii="Times New Roman" w:hAnsi="Times New Roman" w:cs="Times New Roman"/>
          <w:sz w:val="24"/>
          <w:szCs w:val="24"/>
        </w:rPr>
        <w:t xml:space="preserve">) следующие документы: </w:t>
      </w:r>
    </w:p>
    <w:p w:rsidR="00EC690A" w:rsidRPr="00AC0172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2">
        <w:rPr>
          <w:rFonts w:ascii="Times New Roman" w:hAnsi="Times New Roman" w:cs="Times New Roman"/>
          <w:sz w:val="24"/>
          <w:szCs w:val="24"/>
        </w:rPr>
        <w:t>17.1. Обращение о согласовании списания имущества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>обоснованием причины списания, подписанное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 xml:space="preserve">организации-балансодержателя или лицом, его замещающим. </w:t>
      </w:r>
    </w:p>
    <w:p w:rsidR="00EC690A" w:rsidRPr="00AC0172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2">
        <w:rPr>
          <w:rFonts w:ascii="Times New Roman" w:hAnsi="Times New Roman" w:cs="Times New Roman"/>
          <w:sz w:val="24"/>
          <w:szCs w:val="24"/>
        </w:rPr>
        <w:t>17.2. Перечень имущества, предлагаемого к списанию,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>указанием инвентарного номера, года выпуска, даты принятия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>бухгалтерскому учету, балансовой стоимости, остаточной стоимости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>дату обращения, подписанный руководителем, или лицом,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>замещающим, главным бухгалтером и заверенный печатью организации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C0172">
        <w:rPr>
          <w:rFonts w:ascii="Times New Roman" w:hAnsi="Times New Roman" w:cs="Times New Roman"/>
          <w:sz w:val="24"/>
          <w:szCs w:val="24"/>
        </w:rPr>
        <w:t xml:space="preserve">балансодержателя. </w:t>
      </w:r>
    </w:p>
    <w:p w:rsidR="00EC690A" w:rsidRPr="00AC0172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2">
        <w:rPr>
          <w:rFonts w:ascii="Times New Roman" w:hAnsi="Times New Roman" w:cs="Times New Roman"/>
          <w:sz w:val="24"/>
          <w:szCs w:val="24"/>
        </w:rPr>
        <w:t>17.3. Заверенная организацией-балансодержателем копия приказа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 xml:space="preserve">персональном составе комиссии по списанию. </w:t>
      </w:r>
    </w:p>
    <w:p w:rsidR="00EC690A" w:rsidRPr="00AC0172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2">
        <w:rPr>
          <w:rFonts w:ascii="Times New Roman" w:hAnsi="Times New Roman" w:cs="Times New Roman"/>
          <w:sz w:val="24"/>
          <w:szCs w:val="24"/>
        </w:rPr>
        <w:t>17.4. Заключение комиссии по списанию о непригодности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>имущества к дальнейшему использованию, невозможности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>нецелесообразности его восстановления (ремонта, реконструкции,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>модернизации), с указанием причины списания, утвержденное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>руководителем организации-балансодержателя или лицом,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 xml:space="preserve">замещающим. </w:t>
      </w:r>
    </w:p>
    <w:p w:rsidR="00EC690A" w:rsidRPr="00AC0172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2">
        <w:rPr>
          <w:rFonts w:ascii="Times New Roman" w:hAnsi="Times New Roman" w:cs="Times New Roman"/>
          <w:sz w:val="24"/>
          <w:szCs w:val="24"/>
        </w:rPr>
        <w:t xml:space="preserve">17.5. Акты о списании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C0172">
        <w:rPr>
          <w:rFonts w:ascii="Times New Roman" w:hAnsi="Times New Roman" w:cs="Times New Roman"/>
          <w:sz w:val="24"/>
          <w:szCs w:val="24"/>
        </w:rPr>
        <w:t xml:space="preserve"> имущества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 xml:space="preserve">формы, подписанные членами комиссии по списанию. </w:t>
      </w:r>
    </w:p>
    <w:p w:rsidR="00EC690A" w:rsidRPr="00AC0172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2">
        <w:rPr>
          <w:rFonts w:ascii="Times New Roman" w:hAnsi="Times New Roman" w:cs="Times New Roman"/>
          <w:sz w:val="24"/>
          <w:szCs w:val="24"/>
        </w:rPr>
        <w:t>17.6. Заверенные копии документов технического учёта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>списании объектов недвижимости – копии кадастрового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 xml:space="preserve">технического паспорта, при списании транспортных средств, самоходных машин, тракторной техники – копии паспортов). </w:t>
      </w:r>
    </w:p>
    <w:p w:rsidR="00EC690A" w:rsidRPr="00AC0172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2">
        <w:rPr>
          <w:rFonts w:ascii="Times New Roman" w:hAnsi="Times New Roman" w:cs="Times New Roman"/>
          <w:sz w:val="24"/>
          <w:szCs w:val="24"/>
        </w:rPr>
        <w:t>17.7. Заверенные копии документов, подтверждающих, что в предлагаемом к списанию жилом помещении нет зарегистрированных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 xml:space="preserve">(или) фактически проживающих лиц. </w:t>
      </w:r>
    </w:p>
    <w:p w:rsidR="00EC690A" w:rsidRPr="00AC0172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2">
        <w:rPr>
          <w:rFonts w:ascii="Times New Roman" w:hAnsi="Times New Roman" w:cs="Times New Roman"/>
          <w:sz w:val="24"/>
          <w:szCs w:val="24"/>
        </w:rPr>
        <w:t xml:space="preserve">17.8. Письменные уведомления </w:t>
      </w:r>
      <w:proofErr w:type="spellStart"/>
      <w:r w:rsidRPr="00AC0172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AC0172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 xml:space="preserve">об отключении списываемого объекта недвижимости от систем </w:t>
      </w:r>
      <w:proofErr w:type="spellStart"/>
      <w:r w:rsidRPr="00AC0172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AC0172">
        <w:rPr>
          <w:rFonts w:ascii="Times New Roman" w:hAnsi="Times New Roman" w:cs="Times New Roman"/>
          <w:sz w:val="24"/>
          <w:szCs w:val="24"/>
        </w:rPr>
        <w:t>-,</w:t>
      </w:r>
      <w:r w:rsidR="00596F64"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>тепло-</w:t>
      </w:r>
      <w:r w:rsidR="00596F64"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 xml:space="preserve">и водоснабжения. </w:t>
      </w:r>
    </w:p>
    <w:p w:rsidR="00EC690A" w:rsidRPr="00AC0172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2">
        <w:rPr>
          <w:rFonts w:ascii="Times New Roman" w:hAnsi="Times New Roman" w:cs="Times New Roman"/>
          <w:sz w:val="24"/>
          <w:szCs w:val="24"/>
        </w:rPr>
        <w:t>17.</w:t>
      </w:r>
      <w:r w:rsidR="002B0C56">
        <w:rPr>
          <w:rFonts w:ascii="Times New Roman" w:hAnsi="Times New Roman" w:cs="Times New Roman"/>
          <w:sz w:val="24"/>
          <w:szCs w:val="24"/>
        </w:rPr>
        <w:t>9</w:t>
      </w:r>
      <w:r w:rsidRPr="00AC0172">
        <w:rPr>
          <w:rFonts w:ascii="Times New Roman" w:hAnsi="Times New Roman" w:cs="Times New Roman"/>
          <w:sz w:val="24"/>
          <w:szCs w:val="24"/>
        </w:rPr>
        <w:t>. Заключение специализированной организации, осуществляющей ремонт, техническое обслуживание, экспертизу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 xml:space="preserve">состояния основных средств, о техническом состоянии объекта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C0172">
        <w:rPr>
          <w:rFonts w:ascii="Times New Roman" w:hAnsi="Times New Roman" w:cs="Times New Roman"/>
          <w:sz w:val="24"/>
          <w:szCs w:val="24"/>
        </w:rPr>
        <w:t xml:space="preserve">имущества, подтверждающее его непригодность к восстановлению и дальнейшей эксплуатации. </w:t>
      </w:r>
    </w:p>
    <w:p w:rsidR="00EC690A" w:rsidRPr="00AC0172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2">
        <w:rPr>
          <w:rFonts w:ascii="Times New Roman" w:hAnsi="Times New Roman" w:cs="Times New Roman"/>
          <w:sz w:val="24"/>
          <w:szCs w:val="24"/>
        </w:rPr>
        <w:t xml:space="preserve">В заключении о техническом состоянии указываются: </w:t>
      </w:r>
    </w:p>
    <w:p w:rsidR="00EC690A" w:rsidRPr="00AC0172" w:rsidRDefault="00EC690A" w:rsidP="00EC690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172">
        <w:rPr>
          <w:rFonts w:ascii="Times New Roman" w:hAnsi="Times New Roman" w:cs="Times New Roman"/>
          <w:sz w:val="24"/>
          <w:szCs w:val="24"/>
        </w:rPr>
        <w:t>наименование, тип, марка, модель, инвентарный, заводской,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 xml:space="preserve">регистрационный номера, год изготовления, дата поступления организации-балансодержателю (пользователю имущества казны), подробное описание основных дефектов, причины их возникновения, техническое состояние основных узлов, частей, деталей и конструктивных элементов. </w:t>
      </w:r>
      <w:proofErr w:type="gramEnd"/>
    </w:p>
    <w:p w:rsidR="00EC690A" w:rsidRPr="00AC0172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2">
        <w:rPr>
          <w:rFonts w:ascii="Times New Roman" w:hAnsi="Times New Roman" w:cs="Times New Roman"/>
          <w:sz w:val="24"/>
          <w:szCs w:val="24"/>
        </w:rPr>
        <w:t>17.1</w:t>
      </w:r>
      <w:r w:rsidR="002B0C56">
        <w:rPr>
          <w:rFonts w:ascii="Times New Roman" w:hAnsi="Times New Roman" w:cs="Times New Roman"/>
          <w:sz w:val="24"/>
          <w:szCs w:val="24"/>
        </w:rPr>
        <w:t>0</w:t>
      </w:r>
      <w:r w:rsidRPr="00AC0172">
        <w:rPr>
          <w:rFonts w:ascii="Times New Roman" w:hAnsi="Times New Roman" w:cs="Times New Roman"/>
          <w:sz w:val="24"/>
          <w:szCs w:val="24"/>
        </w:rPr>
        <w:t>. Решения уполномоченных органов, принятые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>недвижимого имущества, списание которого требуется в связи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 xml:space="preserve">строительством и (или) реконструкцией. </w:t>
      </w:r>
    </w:p>
    <w:p w:rsidR="00EC690A" w:rsidRPr="00AC0172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AC0172">
        <w:rPr>
          <w:rFonts w:ascii="Times New Roman" w:hAnsi="Times New Roman" w:cs="Times New Roman"/>
          <w:sz w:val="24"/>
          <w:szCs w:val="24"/>
        </w:rPr>
        <w:t xml:space="preserve">В случае списания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C0172">
        <w:rPr>
          <w:rFonts w:ascii="Times New Roman" w:hAnsi="Times New Roman" w:cs="Times New Roman"/>
          <w:sz w:val="24"/>
          <w:szCs w:val="24"/>
        </w:rPr>
        <w:t>имущества, пришедшего в негодное состояние либо утраченного в результате стихийных бедствий, пожаров, дорожно-транспортных происшествий, аварий и других чрезвычайных ситуаций, кроме перечисленных в пункте 17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172">
        <w:rPr>
          <w:rFonts w:ascii="Times New Roman" w:hAnsi="Times New Roman" w:cs="Times New Roman"/>
          <w:sz w:val="24"/>
          <w:szCs w:val="24"/>
        </w:rPr>
        <w:t xml:space="preserve">Порядка документов, дополнительно представляются письменные уведомления уполномоченных органов, подтверждающие указанные обстоятельства, с указанием объектов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C0172">
        <w:rPr>
          <w:rFonts w:ascii="Times New Roman" w:hAnsi="Times New Roman" w:cs="Times New Roman"/>
          <w:sz w:val="24"/>
          <w:szCs w:val="24"/>
        </w:rPr>
        <w:t xml:space="preserve"> имущества, пострадавших от таких ситуаций. </w:t>
      </w:r>
      <w:proofErr w:type="gramEnd"/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 xml:space="preserve">19. В случае списания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56FF">
        <w:rPr>
          <w:rFonts w:ascii="Times New Roman" w:hAnsi="Times New Roman" w:cs="Times New Roman"/>
          <w:sz w:val="24"/>
          <w:szCs w:val="24"/>
        </w:rPr>
        <w:t xml:space="preserve"> имущества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хищения или нанесения ущерба, кроме перечисленных в пункте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настоящего Порядка документов, дополнительно представляются: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копия постановления о возбуждении уголовного дела, 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постановления о прекращении уголовного дела или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подтверждающие принятие мер по защите интересов организации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956FF">
        <w:rPr>
          <w:rFonts w:ascii="Times New Roman" w:hAnsi="Times New Roman" w:cs="Times New Roman"/>
          <w:sz w:val="24"/>
          <w:szCs w:val="24"/>
        </w:rPr>
        <w:t>балансодержателя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(пользователя имущества казны), или возмещению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причинённого ущерба;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копия приказа о принятии мер в отношении виновных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(работников организации-балансодержателя, пользователя имущества казны), допустивших повреждение объекта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56FF">
        <w:rPr>
          <w:rFonts w:ascii="Times New Roman" w:hAnsi="Times New Roman" w:cs="Times New Roman"/>
          <w:sz w:val="24"/>
          <w:szCs w:val="24"/>
        </w:rPr>
        <w:t xml:space="preserve"> имущества;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>судебного решения о взыскании суммы ущерба с виновных лиц</w:t>
      </w:r>
      <w:r w:rsidRPr="006956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20. Для принятия решения о списании имущества казны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пользователь имущества казны направляет в </w:t>
      </w:r>
      <w:r w:rsidR="00DF2170">
        <w:rPr>
          <w:rFonts w:ascii="Times New Roman" w:hAnsi="Times New Roman" w:cs="Times New Roman"/>
          <w:sz w:val="24"/>
          <w:szCs w:val="24"/>
        </w:rPr>
        <w:t>Отдел</w:t>
      </w:r>
      <w:r w:rsidRPr="006956FF">
        <w:rPr>
          <w:rFonts w:ascii="Times New Roman" w:hAnsi="Times New Roman" w:cs="Times New Roman"/>
          <w:sz w:val="24"/>
          <w:szCs w:val="24"/>
        </w:rPr>
        <w:t xml:space="preserve"> следующие документы: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20.1. Письменное уведомление о непригодности имущества казны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для дальнейшего использования с указанием причины списания, подписанное руководителем пользователя имущества казны или лицом, его замещающим.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20.2. Перечень имущества казны, непригодного для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использования, с указанием года выпуска, балансовой стоимости,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остаточной стоимости на дату обращения, подписанный руководителем пользователя имущества казны или лицом, его замещающим, главным бухгалтером и заверенный печатью.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20.3. Документы, указанные в подпунктах 17.6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-17.1</w:t>
      </w:r>
      <w:r w:rsidR="002B0C56">
        <w:rPr>
          <w:rFonts w:ascii="Times New Roman" w:hAnsi="Times New Roman" w:cs="Times New Roman"/>
          <w:sz w:val="24"/>
          <w:szCs w:val="24"/>
        </w:rPr>
        <w:t>0</w:t>
      </w:r>
      <w:r w:rsidRPr="006956FF">
        <w:rPr>
          <w:rFonts w:ascii="Times New Roman" w:hAnsi="Times New Roman" w:cs="Times New Roman"/>
          <w:sz w:val="24"/>
          <w:szCs w:val="24"/>
        </w:rPr>
        <w:t xml:space="preserve"> пункта 17 и пунктах 18 и 19 настоящего Порядка.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 xml:space="preserve">21. </w:t>
      </w:r>
      <w:r w:rsidR="00DF2170">
        <w:rPr>
          <w:rFonts w:ascii="Times New Roman" w:hAnsi="Times New Roman" w:cs="Times New Roman"/>
          <w:sz w:val="24"/>
          <w:szCs w:val="24"/>
        </w:rPr>
        <w:t>Отдел</w:t>
      </w:r>
      <w:r w:rsidRPr="006956FF">
        <w:rPr>
          <w:rFonts w:ascii="Times New Roman" w:hAnsi="Times New Roman" w:cs="Times New Roman"/>
          <w:sz w:val="24"/>
          <w:szCs w:val="24"/>
        </w:rPr>
        <w:t xml:space="preserve"> в течение 30 дней со дня поступления документов, указанных в пунктах 17-19 настоящего Порядка, </w:t>
      </w:r>
      <w:r w:rsidR="00DF2170">
        <w:rPr>
          <w:rFonts w:ascii="Times New Roman" w:hAnsi="Times New Roman" w:cs="Times New Roman"/>
          <w:sz w:val="24"/>
          <w:szCs w:val="24"/>
        </w:rPr>
        <w:t>обеспечивает принятие решения Администрации</w:t>
      </w:r>
      <w:r w:rsidRPr="006956FF">
        <w:rPr>
          <w:rFonts w:ascii="Times New Roman" w:hAnsi="Times New Roman" w:cs="Times New Roman"/>
          <w:sz w:val="24"/>
          <w:szCs w:val="24"/>
        </w:rPr>
        <w:t xml:space="preserve"> о согласовании списания (списании) либо 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согласовании списания (списании)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956FF">
        <w:rPr>
          <w:rFonts w:ascii="Times New Roman" w:hAnsi="Times New Roman" w:cs="Times New Roman"/>
          <w:sz w:val="24"/>
          <w:szCs w:val="24"/>
        </w:rPr>
        <w:t xml:space="preserve">имущества.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 xml:space="preserve">22. Решение о согласовании списания (списании)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956FF">
        <w:rPr>
          <w:rFonts w:ascii="Times New Roman" w:hAnsi="Times New Roman" w:cs="Times New Roman"/>
          <w:sz w:val="24"/>
          <w:szCs w:val="24"/>
        </w:rPr>
        <w:t xml:space="preserve">имущества, оформляемое в виде </w:t>
      </w:r>
      <w:r w:rsidR="00637496">
        <w:rPr>
          <w:rFonts w:ascii="Times New Roman" w:hAnsi="Times New Roman" w:cs="Times New Roman"/>
          <w:sz w:val="24"/>
          <w:szCs w:val="24"/>
        </w:rPr>
        <w:t>распоряжения</w:t>
      </w:r>
      <w:r w:rsidR="00596F6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956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в случаях, установленных пунктами 7 и 8, подпунктом 10.1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пункта 10 настоящего Порядка, в течение 3 рабочих дней со дня издания вручается </w:t>
      </w:r>
      <w:r w:rsidR="00C01906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6956FF">
        <w:rPr>
          <w:rFonts w:ascii="Times New Roman" w:hAnsi="Times New Roman" w:cs="Times New Roman"/>
          <w:sz w:val="24"/>
          <w:szCs w:val="24"/>
        </w:rPr>
        <w:t>уполномоченному лицу организации-балансодержателя (пользователя имущества казны)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расписку либо направляется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956FF">
        <w:rPr>
          <w:rFonts w:ascii="Times New Roman" w:hAnsi="Times New Roman" w:cs="Times New Roman"/>
          <w:sz w:val="24"/>
          <w:szCs w:val="24"/>
        </w:rPr>
        <w:t>балансодержателю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(пользователю имущества казны) средствами почтовой, электронной связи;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в случаях, установленных пунктом 9 настоящего Порядка, в течение 3 рабочих дней со дня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 w:rsidRPr="006956FF">
        <w:rPr>
          <w:rFonts w:ascii="Times New Roman" w:hAnsi="Times New Roman" w:cs="Times New Roman"/>
          <w:sz w:val="24"/>
          <w:szCs w:val="24"/>
        </w:rPr>
        <w:t xml:space="preserve"> учредителем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в </w:t>
      </w:r>
      <w:r w:rsidR="00C0190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с приложением представленных организацией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956FF">
        <w:rPr>
          <w:rFonts w:ascii="Times New Roman" w:hAnsi="Times New Roman" w:cs="Times New Roman"/>
          <w:sz w:val="24"/>
          <w:szCs w:val="24"/>
        </w:rPr>
        <w:t>балансодержателем документов, указанных в пунктах 17-19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Порядка.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23. В случае, установленном подпунктом 10.2 пункт 10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Порядка, </w:t>
      </w:r>
      <w:r w:rsidR="0063749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в течение 30 дней рассматривает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пользователем имущества казны документы и не позднее чем через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рабочих дня со дня принятия решения: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при положительном решении о списании имущества казны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готовит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соответствующий проект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37496">
        <w:rPr>
          <w:rFonts w:ascii="Times New Roman" w:hAnsi="Times New Roman" w:cs="Times New Roman"/>
          <w:sz w:val="24"/>
          <w:szCs w:val="24"/>
        </w:rPr>
        <w:t>Среднеканского</w:t>
      </w:r>
      <w:r w:rsidR="002B0C56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637496">
        <w:rPr>
          <w:rFonts w:ascii="Times New Roman" w:hAnsi="Times New Roman" w:cs="Times New Roman"/>
          <w:sz w:val="24"/>
          <w:szCs w:val="24"/>
        </w:rPr>
        <w:t>округа</w:t>
      </w:r>
      <w:r w:rsidRPr="006956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при отрицательном решении о списании имущества казны – направляет пользователю имущества казны письменный отказ с указанием причин отказа.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 xml:space="preserve">24. Решение об отказе в согласовании списания (списании)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56FF">
        <w:rPr>
          <w:rFonts w:ascii="Times New Roman" w:hAnsi="Times New Roman" w:cs="Times New Roman"/>
          <w:sz w:val="24"/>
          <w:szCs w:val="24"/>
        </w:rPr>
        <w:t xml:space="preserve"> имущества принимается </w:t>
      </w:r>
      <w:r w:rsidR="00637496">
        <w:rPr>
          <w:rFonts w:ascii="Times New Roman" w:hAnsi="Times New Roman" w:cs="Times New Roman"/>
          <w:sz w:val="24"/>
          <w:szCs w:val="24"/>
        </w:rPr>
        <w:t>Администрацией</w:t>
      </w:r>
      <w:r w:rsidRPr="006956FF">
        <w:rPr>
          <w:rFonts w:ascii="Times New Roman" w:hAnsi="Times New Roman" w:cs="Times New Roman"/>
          <w:sz w:val="24"/>
          <w:szCs w:val="24"/>
        </w:rPr>
        <w:t xml:space="preserve"> в случаях: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если представлены не все документы, либо 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документов не соответствует требованиям, изложенным в пунктах 17-19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настоящего Порядка;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при списании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56FF">
        <w:rPr>
          <w:rFonts w:ascii="Times New Roman" w:hAnsi="Times New Roman" w:cs="Times New Roman"/>
          <w:sz w:val="24"/>
          <w:szCs w:val="24"/>
        </w:rPr>
        <w:t xml:space="preserve"> имущества, не указанного в пункте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настоящего Порядка.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 xml:space="preserve">Решение об отказе в согласовании списания (списании)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956FF">
        <w:rPr>
          <w:rFonts w:ascii="Times New Roman" w:hAnsi="Times New Roman" w:cs="Times New Roman"/>
          <w:sz w:val="24"/>
          <w:szCs w:val="24"/>
        </w:rPr>
        <w:t xml:space="preserve">имущества оформляется в виде письма </w:t>
      </w:r>
      <w:r w:rsidR="00637496">
        <w:rPr>
          <w:rFonts w:ascii="Times New Roman" w:hAnsi="Times New Roman" w:cs="Times New Roman"/>
          <w:sz w:val="24"/>
          <w:szCs w:val="24"/>
        </w:rPr>
        <w:t>Администрации</w:t>
      </w:r>
      <w:r w:rsidRPr="006956FF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течение 3 рабочих дней со дня подписания вручается уполномоченному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лицу организации-балансодержателя (пользователя имущества казны) под расписку либо направляется организации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56FF">
        <w:rPr>
          <w:rFonts w:ascii="Times New Roman" w:hAnsi="Times New Roman" w:cs="Times New Roman"/>
          <w:sz w:val="24"/>
          <w:szCs w:val="24"/>
        </w:rPr>
        <w:t>балансодержателю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(пользователю имущества казны) средствами почтовой, электронной связи.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 xml:space="preserve">25. Акты о списании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56FF">
        <w:rPr>
          <w:rFonts w:ascii="Times New Roman" w:hAnsi="Times New Roman" w:cs="Times New Roman"/>
          <w:sz w:val="24"/>
          <w:szCs w:val="24"/>
        </w:rPr>
        <w:t xml:space="preserve"> имущества 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руководителями организаций-балансодержателей: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самостоятельно – в отношении имущества, указанного в 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4-6 настоящего Порядка;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после согласования списания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56FF">
        <w:rPr>
          <w:rFonts w:ascii="Times New Roman" w:hAnsi="Times New Roman" w:cs="Times New Roman"/>
          <w:sz w:val="24"/>
          <w:szCs w:val="24"/>
        </w:rPr>
        <w:t xml:space="preserve"> имущества с </w:t>
      </w:r>
      <w:r w:rsidR="00C01906">
        <w:rPr>
          <w:rFonts w:ascii="Times New Roman" w:hAnsi="Times New Roman" w:cs="Times New Roman"/>
          <w:sz w:val="24"/>
          <w:szCs w:val="24"/>
        </w:rPr>
        <w:t>Отделом</w:t>
      </w:r>
      <w:r w:rsidRPr="006956FF">
        <w:rPr>
          <w:rFonts w:ascii="Times New Roman" w:hAnsi="Times New Roman" w:cs="Times New Roman"/>
          <w:sz w:val="24"/>
          <w:szCs w:val="24"/>
        </w:rPr>
        <w:t xml:space="preserve"> – в отношении имущества, указанного в пунктах 7 и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настоящего Порядка.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 xml:space="preserve">Акты о списании имущества казны утверждаются </w:t>
      </w:r>
      <w:r w:rsidR="00637496">
        <w:rPr>
          <w:rFonts w:ascii="Times New Roman" w:hAnsi="Times New Roman" w:cs="Times New Roman"/>
          <w:sz w:val="24"/>
          <w:szCs w:val="24"/>
        </w:rPr>
        <w:t>Главой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2</w:t>
      </w:r>
      <w:r w:rsidR="002B0C56">
        <w:rPr>
          <w:rFonts w:ascii="Times New Roman" w:hAnsi="Times New Roman" w:cs="Times New Roman"/>
          <w:sz w:val="24"/>
          <w:szCs w:val="24"/>
        </w:rPr>
        <w:t>6</w:t>
      </w:r>
      <w:r w:rsidRPr="006956FF">
        <w:rPr>
          <w:rFonts w:ascii="Times New Roman" w:hAnsi="Times New Roman" w:cs="Times New Roman"/>
          <w:sz w:val="24"/>
          <w:szCs w:val="24"/>
        </w:rPr>
        <w:t>. До получения соответствующих распорядительных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о согласовании списания (списании)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56FF">
        <w:rPr>
          <w:rFonts w:ascii="Times New Roman" w:hAnsi="Times New Roman" w:cs="Times New Roman"/>
          <w:sz w:val="24"/>
          <w:szCs w:val="24"/>
        </w:rPr>
        <w:t xml:space="preserve"> имущества и утверждения в установленном порядке актов о списании, реализация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утилизации, разборке, демонтажу списываемого имущества, не допускается.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 xml:space="preserve">Имущество казны подлежит утилизации за счёт средств пользователей данного имущества либо за счёт средств бюджета (в случае отсутствия пользователя имущества казны).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2</w:t>
      </w:r>
      <w:r w:rsidR="002B0C56">
        <w:rPr>
          <w:rFonts w:ascii="Times New Roman" w:hAnsi="Times New Roman" w:cs="Times New Roman"/>
          <w:sz w:val="24"/>
          <w:szCs w:val="24"/>
        </w:rPr>
        <w:t>7</w:t>
      </w:r>
      <w:r w:rsidRPr="006956FF">
        <w:rPr>
          <w:rFonts w:ascii="Times New Roman" w:hAnsi="Times New Roman" w:cs="Times New Roman"/>
          <w:sz w:val="24"/>
          <w:szCs w:val="24"/>
        </w:rPr>
        <w:t xml:space="preserve">. Поступившие учредителю или в </w:t>
      </w:r>
      <w:r w:rsidR="002B03A7">
        <w:rPr>
          <w:rFonts w:ascii="Times New Roman" w:hAnsi="Times New Roman" w:cs="Times New Roman"/>
          <w:sz w:val="24"/>
          <w:szCs w:val="24"/>
        </w:rPr>
        <w:t>Отдел</w:t>
      </w:r>
      <w:r w:rsidRPr="006956FF"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(кроме актов о списании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956FF">
        <w:rPr>
          <w:rFonts w:ascii="Times New Roman" w:hAnsi="Times New Roman" w:cs="Times New Roman"/>
          <w:sz w:val="24"/>
          <w:szCs w:val="24"/>
        </w:rPr>
        <w:t>имущества),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решения вопроса о согласовании списания (списании)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956FF">
        <w:rPr>
          <w:rFonts w:ascii="Times New Roman" w:hAnsi="Times New Roman" w:cs="Times New Roman"/>
          <w:sz w:val="24"/>
          <w:szCs w:val="24"/>
        </w:rPr>
        <w:t>имущества, организациям-балансодержателям (пользователям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казны) не возвращаются.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2</w:t>
      </w:r>
      <w:r w:rsidR="002B0C56">
        <w:rPr>
          <w:rFonts w:ascii="Times New Roman" w:hAnsi="Times New Roman" w:cs="Times New Roman"/>
          <w:sz w:val="24"/>
          <w:szCs w:val="24"/>
        </w:rPr>
        <w:t>8</w:t>
      </w:r>
      <w:r w:rsidRPr="006956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Утилизация списанного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56FF">
        <w:rPr>
          <w:rFonts w:ascii="Times New Roman" w:hAnsi="Times New Roman" w:cs="Times New Roman"/>
          <w:sz w:val="24"/>
          <w:szCs w:val="24"/>
        </w:rPr>
        <w:t xml:space="preserve"> имущества осуществляется организациями, имеющими в случаях, установленных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лицензию на проведение работ по утилизации имущества.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6956FF">
        <w:rPr>
          <w:rFonts w:ascii="Times New Roman" w:hAnsi="Times New Roman" w:cs="Times New Roman"/>
          <w:sz w:val="24"/>
          <w:szCs w:val="24"/>
        </w:rPr>
        <w:t>если законодательством не установлено требование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утилизации имущества организациями, имеющими лицензию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проведение соответствующих работ, утилизация производится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организации, у которых осуществление соответствующих работ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одним из видов деятельности, разрешённых уставом. </w:t>
      </w:r>
    </w:p>
    <w:p w:rsidR="00EC690A" w:rsidRPr="006956FF" w:rsidRDefault="002B0C56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C690A" w:rsidRPr="006956FF">
        <w:rPr>
          <w:rFonts w:ascii="Times New Roman" w:hAnsi="Times New Roman" w:cs="Times New Roman"/>
          <w:sz w:val="24"/>
          <w:szCs w:val="24"/>
        </w:rPr>
        <w:t xml:space="preserve">. Отражение в бухгалтерском учете выбытия </w:t>
      </w:r>
      <w:r w:rsidR="00EC690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C690A" w:rsidRPr="006956FF">
        <w:rPr>
          <w:rFonts w:ascii="Times New Roman" w:hAnsi="Times New Roman" w:cs="Times New Roman"/>
          <w:sz w:val="24"/>
          <w:szCs w:val="24"/>
        </w:rPr>
        <w:t>имущества до реализации мероприятий, предусмотренных актами о</w:t>
      </w:r>
      <w:r w:rsidR="00EC690A">
        <w:rPr>
          <w:rFonts w:ascii="Times New Roman" w:hAnsi="Times New Roman" w:cs="Times New Roman"/>
          <w:sz w:val="24"/>
          <w:szCs w:val="24"/>
        </w:rPr>
        <w:t xml:space="preserve"> </w:t>
      </w:r>
      <w:r w:rsidR="00EC690A" w:rsidRPr="006956FF">
        <w:rPr>
          <w:rFonts w:ascii="Times New Roman" w:hAnsi="Times New Roman" w:cs="Times New Roman"/>
          <w:sz w:val="24"/>
          <w:szCs w:val="24"/>
        </w:rPr>
        <w:t xml:space="preserve">списании (разборка, демонтаж, утилизация), не допускается.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3</w:t>
      </w:r>
      <w:r w:rsidR="002B0C56">
        <w:rPr>
          <w:rFonts w:ascii="Times New Roman" w:hAnsi="Times New Roman" w:cs="Times New Roman"/>
          <w:sz w:val="24"/>
          <w:szCs w:val="24"/>
        </w:rPr>
        <w:t>0</w:t>
      </w:r>
      <w:r w:rsidRPr="006956FF">
        <w:rPr>
          <w:rFonts w:ascii="Times New Roman" w:hAnsi="Times New Roman" w:cs="Times New Roman"/>
          <w:sz w:val="24"/>
          <w:szCs w:val="24"/>
        </w:rPr>
        <w:t xml:space="preserve">. Денежные средства, полученные от списания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956FF">
        <w:rPr>
          <w:rFonts w:ascii="Times New Roman" w:hAnsi="Times New Roman" w:cs="Times New Roman"/>
          <w:sz w:val="24"/>
          <w:szCs w:val="24"/>
        </w:rPr>
        <w:t>имущества, остаются в распоряжении организации-балансодержателя,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956FF">
        <w:rPr>
          <w:rFonts w:ascii="Times New Roman" w:hAnsi="Times New Roman" w:cs="Times New Roman"/>
          <w:sz w:val="24"/>
          <w:szCs w:val="24"/>
        </w:rPr>
        <w:t>казённых учреждений</w:t>
      </w:r>
      <w:r w:rsidR="002B0C56">
        <w:rPr>
          <w:rFonts w:ascii="Times New Roman" w:hAnsi="Times New Roman" w:cs="Times New Roman"/>
          <w:sz w:val="24"/>
          <w:szCs w:val="24"/>
        </w:rPr>
        <w:t>.</w:t>
      </w:r>
      <w:r w:rsidRPr="00695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0A" w:rsidRPr="006956FF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 xml:space="preserve">Денежные средства, полученные от списания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956FF">
        <w:rPr>
          <w:rFonts w:ascii="Times New Roman" w:hAnsi="Times New Roman" w:cs="Times New Roman"/>
          <w:sz w:val="24"/>
          <w:szCs w:val="24"/>
        </w:rPr>
        <w:t xml:space="preserve">имущества, закреплённого на праве оперативного управления за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956FF">
        <w:rPr>
          <w:rFonts w:ascii="Times New Roman" w:hAnsi="Times New Roman" w:cs="Times New Roman"/>
          <w:sz w:val="24"/>
          <w:szCs w:val="24"/>
        </w:rPr>
        <w:t xml:space="preserve"> казёнными учреждениями, а также находящегося в казне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«Среднеканский </w:t>
      </w:r>
      <w:r w:rsidR="000344A0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56FF">
        <w:rPr>
          <w:rFonts w:ascii="Times New Roman" w:hAnsi="Times New Roman" w:cs="Times New Roman"/>
          <w:sz w:val="24"/>
          <w:szCs w:val="24"/>
        </w:rPr>
        <w:t xml:space="preserve">, подлежат перечислению в бюджет. </w:t>
      </w:r>
    </w:p>
    <w:p w:rsidR="00EC690A" w:rsidRDefault="00EC690A" w:rsidP="00EC69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FF">
        <w:rPr>
          <w:rFonts w:ascii="Times New Roman" w:hAnsi="Times New Roman" w:cs="Times New Roman"/>
          <w:sz w:val="24"/>
          <w:szCs w:val="24"/>
        </w:rPr>
        <w:t>3</w:t>
      </w:r>
      <w:r w:rsidR="000344A0">
        <w:rPr>
          <w:rFonts w:ascii="Times New Roman" w:hAnsi="Times New Roman" w:cs="Times New Roman"/>
          <w:sz w:val="24"/>
          <w:szCs w:val="24"/>
        </w:rPr>
        <w:t>1</w:t>
      </w:r>
      <w:r w:rsidRPr="006956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 </w:t>
      </w:r>
      <w:r w:rsidR="002B03A7">
        <w:rPr>
          <w:rFonts w:ascii="Times New Roman" w:hAnsi="Times New Roman" w:cs="Times New Roman"/>
          <w:sz w:val="24"/>
          <w:szCs w:val="24"/>
        </w:rPr>
        <w:t>Отдел</w:t>
      </w:r>
      <w:r w:rsidRPr="006956FF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документов, подтверждающих завершение мероприятий,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>актами о списании, а также содержащих сведения о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6FF">
        <w:rPr>
          <w:rFonts w:ascii="Times New Roman" w:hAnsi="Times New Roman" w:cs="Times New Roman"/>
          <w:sz w:val="24"/>
          <w:szCs w:val="24"/>
        </w:rPr>
        <w:t xml:space="preserve">существования объекта учёта, вносит в Реестр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95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имущества муниципального образования «Среднеканский </w:t>
      </w:r>
      <w:r w:rsidR="000344A0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956FF">
        <w:rPr>
          <w:rFonts w:ascii="Times New Roman" w:hAnsi="Times New Roman" w:cs="Times New Roman"/>
          <w:sz w:val="24"/>
          <w:szCs w:val="24"/>
        </w:rPr>
        <w:t xml:space="preserve">изменения в установленном порядке. </w:t>
      </w:r>
    </w:p>
    <w:p w:rsidR="00EC690A" w:rsidRPr="00AC0172" w:rsidRDefault="00EC690A" w:rsidP="00EC690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C690A" w:rsidRDefault="00EC690A" w:rsidP="00AB1E74">
      <w:pPr>
        <w:pStyle w:val="a3"/>
        <w:jc w:val="left"/>
        <w:rPr>
          <w:b w:val="0"/>
          <w:i/>
          <w:sz w:val="24"/>
          <w:szCs w:val="24"/>
        </w:rPr>
      </w:pPr>
    </w:p>
    <w:p w:rsidR="00511509" w:rsidRDefault="00511509" w:rsidP="00511509">
      <w:pPr>
        <w:jc w:val="center"/>
        <w:rPr>
          <w:sz w:val="36"/>
          <w:szCs w:val="36"/>
        </w:rPr>
      </w:pPr>
    </w:p>
    <w:p w:rsidR="002B03A7" w:rsidRDefault="002B03A7" w:rsidP="00511509">
      <w:pPr>
        <w:jc w:val="center"/>
        <w:rPr>
          <w:sz w:val="36"/>
          <w:szCs w:val="36"/>
        </w:rPr>
      </w:pPr>
    </w:p>
    <w:p w:rsidR="002B03A7" w:rsidRDefault="002B03A7" w:rsidP="00511509">
      <w:pPr>
        <w:jc w:val="center"/>
        <w:rPr>
          <w:sz w:val="36"/>
          <w:szCs w:val="36"/>
        </w:rPr>
      </w:pPr>
    </w:p>
    <w:p w:rsidR="002B03A7" w:rsidRDefault="002B03A7" w:rsidP="00511509">
      <w:pPr>
        <w:jc w:val="center"/>
        <w:rPr>
          <w:sz w:val="36"/>
          <w:szCs w:val="36"/>
        </w:rPr>
      </w:pPr>
    </w:p>
    <w:p w:rsidR="00EC690A" w:rsidRDefault="00EC690A" w:rsidP="00FA0FEC">
      <w:pPr>
        <w:pStyle w:val="a3"/>
        <w:ind w:left="0"/>
        <w:jc w:val="left"/>
        <w:rPr>
          <w:b w:val="0"/>
          <w:i/>
          <w:sz w:val="24"/>
          <w:szCs w:val="24"/>
        </w:rPr>
      </w:pPr>
    </w:p>
    <w:sectPr w:rsidR="00EC690A" w:rsidSect="00315DB0">
      <w:pgSz w:w="11906" w:h="16838"/>
      <w:pgMar w:top="568" w:right="851" w:bottom="709" w:left="1418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BAA"/>
    <w:multiLevelType w:val="singleLevel"/>
    <w:tmpl w:val="377CED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2505C"/>
    <w:rsid w:val="00006090"/>
    <w:rsid w:val="000344A0"/>
    <w:rsid w:val="000469E8"/>
    <w:rsid w:val="00085AFE"/>
    <w:rsid w:val="0009182B"/>
    <w:rsid w:val="00091CE6"/>
    <w:rsid w:val="000A076E"/>
    <w:rsid w:val="000B60F7"/>
    <w:rsid w:val="000F4D3C"/>
    <w:rsid w:val="0010072A"/>
    <w:rsid w:val="00117BE5"/>
    <w:rsid w:val="00142993"/>
    <w:rsid w:val="0015146E"/>
    <w:rsid w:val="00165A92"/>
    <w:rsid w:val="00181BBE"/>
    <w:rsid w:val="001D41B2"/>
    <w:rsid w:val="001D6A3D"/>
    <w:rsid w:val="001E728D"/>
    <w:rsid w:val="001F6CFE"/>
    <w:rsid w:val="00207EB5"/>
    <w:rsid w:val="00242472"/>
    <w:rsid w:val="00265CD9"/>
    <w:rsid w:val="0027257D"/>
    <w:rsid w:val="002975F2"/>
    <w:rsid w:val="002A4BC4"/>
    <w:rsid w:val="002B03A7"/>
    <w:rsid w:val="002B0C56"/>
    <w:rsid w:val="002D2006"/>
    <w:rsid w:val="002E4489"/>
    <w:rsid w:val="00304872"/>
    <w:rsid w:val="00315DB0"/>
    <w:rsid w:val="003211C9"/>
    <w:rsid w:val="00334B15"/>
    <w:rsid w:val="003359CB"/>
    <w:rsid w:val="00354AD9"/>
    <w:rsid w:val="003778FC"/>
    <w:rsid w:val="003B54A6"/>
    <w:rsid w:val="003C0F6B"/>
    <w:rsid w:val="0047099B"/>
    <w:rsid w:val="00476C7D"/>
    <w:rsid w:val="00495845"/>
    <w:rsid w:val="004A1CE8"/>
    <w:rsid w:val="004C1246"/>
    <w:rsid w:val="004F4CC0"/>
    <w:rsid w:val="004F6302"/>
    <w:rsid w:val="00511509"/>
    <w:rsid w:val="0052505C"/>
    <w:rsid w:val="00544447"/>
    <w:rsid w:val="00576C30"/>
    <w:rsid w:val="005852D7"/>
    <w:rsid w:val="00594370"/>
    <w:rsid w:val="00596F64"/>
    <w:rsid w:val="005D2027"/>
    <w:rsid w:val="005E189B"/>
    <w:rsid w:val="006124D9"/>
    <w:rsid w:val="006307B6"/>
    <w:rsid w:val="00635E89"/>
    <w:rsid w:val="00637496"/>
    <w:rsid w:val="00644C78"/>
    <w:rsid w:val="00652AF1"/>
    <w:rsid w:val="00675984"/>
    <w:rsid w:val="00697F84"/>
    <w:rsid w:val="006B37E7"/>
    <w:rsid w:val="006D679C"/>
    <w:rsid w:val="00727195"/>
    <w:rsid w:val="00734B46"/>
    <w:rsid w:val="0075198A"/>
    <w:rsid w:val="0075254B"/>
    <w:rsid w:val="007600F4"/>
    <w:rsid w:val="00766F25"/>
    <w:rsid w:val="007931D3"/>
    <w:rsid w:val="007A480B"/>
    <w:rsid w:val="007C1989"/>
    <w:rsid w:val="007E3A26"/>
    <w:rsid w:val="007F2E40"/>
    <w:rsid w:val="008058DF"/>
    <w:rsid w:val="00854F29"/>
    <w:rsid w:val="00880DE6"/>
    <w:rsid w:val="008C3B14"/>
    <w:rsid w:val="008C426C"/>
    <w:rsid w:val="009831B8"/>
    <w:rsid w:val="009D5D88"/>
    <w:rsid w:val="009E46F7"/>
    <w:rsid w:val="009F77E9"/>
    <w:rsid w:val="00A179F2"/>
    <w:rsid w:val="00A42B3A"/>
    <w:rsid w:val="00A45B20"/>
    <w:rsid w:val="00A604B9"/>
    <w:rsid w:val="00A7111F"/>
    <w:rsid w:val="00A732A6"/>
    <w:rsid w:val="00A758BE"/>
    <w:rsid w:val="00A97842"/>
    <w:rsid w:val="00AB1E74"/>
    <w:rsid w:val="00AD18D3"/>
    <w:rsid w:val="00AD687D"/>
    <w:rsid w:val="00AD6900"/>
    <w:rsid w:val="00B12DE5"/>
    <w:rsid w:val="00B21925"/>
    <w:rsid w:val="00B3437F"/>
    <w:rsid w:val="00B43F41"/>
    <w:rsid w:val="00B50C67"/>
    <w:rsid w:val="00B65ABE"/>
    <w:rsid w:val="00B945EB"/>
    <w:rsid w:val="00BC2118"/>
    <w:rsid w:val="00BC5CCF"/>
    <w:rsid w:val="00BD779E"/>
    <w:rsid w:val="00BE2C1B"/>
    <w:rsid w:val="00C01906"/>
    <w:rsid w:val="00C14CFE"/>
    <w:rsid w:val="00C25281"/>
    <w:rsid w:val="00C40F5A"/>
    <w:rsid w:val="00C61E1A"/>
    <w:rsid w:val="00C6624E"/>
    <w:rsid w:val="00C77A16"/>
    <w:rsid w:val="00C96578"/>
    <w:rsid w:val="00CA5A2A"/>
    <w:rsid w:val="00CA5E3C"/>
    <w:rsid w:val="00CB4CC9"/>
    <w:rsid w:val="00CC314D"/>
    <w:rsid w:val="00CD639C"/>
    <w:rsid w:val="00CF63F3"/>
    <w:rsid w:val="00D0468D"/>
    <w:rsid w:val="00D07658"/>
    <w:rsid w:val="00D107FE"/>
    <w:rsid w:val="00D151B9"/>
    <w:rsid w:val="00D428A0"/>
    <w:rsid w:val="00D6482A"/>
    <w:rsid w:val="00D7527B"/>
    <w:rsid w:val="00D919A1"/>
    <w:rsid w:val="00DA5683"/>
    <w:rsid w:val="00DF2170"/>
    <w:rsid w:val="00E03054"/>
    <w:rsid w:val="00E055E0"/>
    <w:rsid w:val="00E12BE7"/>
    <w:rsid w:val="00E326F9"/>
    <w:rsid w:val="00E408C9"/>
    <w:rsid w:val="00E4587F"/>
    <w:rsid w:val="00E50D7F"/>
    <w:rsid w:val="00E57941"/>
    <w:rsid w:val="00E75D06"/>
    <w:rsid w:val="00E80DB5"/>
    <w:rsid w:val="00E911E0"/>
    <w:rsid w:val="00E96228"/>
    <w:rsid w:val="00EB318D"/>
    <w:rsid w:val="00EC690A"/>
    <w:rsid w:val="00EE64F9"/>
    <w:rsid w:val="00EE668B"/>
    <w:rsid w:val="00F0359F"/>
    <w:rsid w:val="00F20294"/>
    <w:rsid w:val="00F236E9"/>
    <w:rsid w:val="00F23BC7"/>
    <w:rsid w:val="00F76BC7"/>
    <w:rsid w:val="00FA0FEC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8A0"/>
    <w:rPr>
      <w:sz w:val="26"/>
    </w:rPr>
  </w:style>
  <w:style w:type="paragraph" w:styleId="1">
    <w:name w:val="heading 1"/>
    <w:basedOn w:val="a"/>
    <w:next w:val="a"/>
    <w:qFormat/>
    <w:rsid w:val="00D428A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428A0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428A0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428A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Title"/>
    <w:basedOn w:val="a"/>
    <w:link w:val="a4"/>
    <w:qFormat/>
    <w:rsid w:val="00D428A0"/>
    <w:pPr>
      <w:overflowPunct w:val="0"/>
      <w:autoSpaceDE w:val="0"/>
      <w:autoSpaceDN w:val="0"/>
      <w:adjustRightInd w:val="0"/>
      <w:ind w:left="-360" w:right="-540"/>
      <w:jc w:val="center"/>
      <w:textAlignment w:val="baseline"/>
    </w:pPr>
    <w:rPr>
      <w:b/>
      <w:sz w:val="32"/>
    </w:rPr>
  </w:style>
  <w:style w:type="paragraph" w:styleId="a5">
    <w:name w:val="Body Text"/>
    <w:basedOn w:val="a"/>
    <w:rsid w:val="00D428A0"/>
    <w:pPr>
      <w:jc w:val="both"/>
    </w:pPr>
    <w:rPr>
      <w:sz w:val="28"/>
    </w:rPr>
  </w:style>
  <w:style w:type="paragraph" w:styleId="a6">
    <w:name w:val="Balloon Text"/>
    <w:basedOn w:val="a"/>
    <w:semiHidden/>
    <w:rsid w:val="002E448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648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D6482A"/>
    <w:rPr>
      <w:sz w:val="26"/>
    </w:rPr>
  </w:style>
  <w:style w:type="paragraph" w:customStyle="1" w:styleId="ConsNonformat">
    <w:name w:val="ConsNonformat"/>
    <w:rsid w:val="006307B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No Spacing"/>
    <w:uiPriority w:val="1"/>
    <w:qFormat/>
    <w:rsid w:val="005D2027"/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EC690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EC690A"/>
    <w:rPr>
      <w:rFonts w:ascii="Courier New" w:hAnsi="Courier New" w:cs="Courier New"/>
      <w:sz w:val="20"/>
    </w:rPr>
  </w:style>
  <w:style w:type="character" w:customStyle="1" w:styleId="ac">
    <w:name w:val="Текст Знак"/>
    <w:link w:val="ab"/>
    <w:rsid w:val="00EC690A"/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3"/>
    <w:rsid w:val="00E50D7F"/>
    <w:rPr>
      <w:b/>
      <w:sz w:val="32"/>
    </w:rPr>
  </w:style>
  <w:style w:type="paragraph" w:styleId="ad">
    <w:name w:val="Subtitle"/>
    <w:basedOn w:val="a"/>
    <w:link w:val="ae"/>
    <w:qFormat/>
    <w:rsid w:val="00E50D7F"/>
    <w:pPr>
      <w:jc w:val="center"/>
    </w:pPr>
    <w:rPr>
      <w:b/>
      <w:bCs/>
      <w:sz w:val="32"/>
      <w:szCs w:val="24"/>
    </w:rPr>
  </w:style>
  <w:style w:type="character" w:customStyle="1" w:styleId="ae">
    <w:name w:val="Подзаголовок Знак"/>
    <w:basedOn w:val="a0"/>
    <w:link w:val="ad"/>
    <w:rsid w:val="00E50D7F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0BF7-78E1-4240-8D51-F6E09249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М У Н И Ц И П А Л Ь Н О Г О   О Б Р А З О В А Н И Я</vt:lpstr>
    </vt:vector>
  </TitlesOfParts>
  <Company>KUGI MO</Company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М У Н И Ц И П А Л Ь Н О Г О   О Б Р А З О В А Н И Я</dc:title>
  <dc:creator>Tempo</dc:creator>
  <cp:lastModifiedBy>User</cp:lastModifiedBy>
  <cp:revision>15</cp:revision>
  <cp:lastPrinted>2017-03-19T22:38:00Z</cp:lastPrinted>
  <dcterms:created xsi:type="dcterms:W3CDTF">2017-02-02T22:35:00Z</dcterms:created>
  <dcterms:modified xsi:type="dcterms:W3CDTF">2017-03-20T04:37:00Z</dcterms:modified>
</cp:coreProperties>
</file>