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9" w:rsidRPr="00F416F9" w:rsidRDefault="00F416F9" w:rsidP="00F416F9">
      <w:pPr>
        <w:tabs>
          <w:tab w:val="left" w:pos="10065"/>
        </w:tabs>
        <w:overflowPunct/>
        <w:autoSpaceDE/>
        <w:autoSpaceDN/>
        <w:adjustRightInd/>
        <w:ind w:left="-360" w:right="-540"/>
        <w:jc w:val="center"/>
        <w:textAlignment w:val="auto"/>
        <w:rPr>
          <w:rFonts w:ascii="Times New Roman" w:hAnsi="Times New Roman"/>
          <w:b/>
          <w:sz w:val="44"/>
          <w:szCs w:val="28"/>
        </w:rPr>
      </w:pPr>
      <w:r w:rsidRPr="00F416F9">
        <w:rPr>
          <w:rFonts w:ascii="Times New Roman" w:hAnsi="Times New Roman"/>
          <w:b/>
          <w:sz w:val="44"/>
          <w:szCs w:val="28"/>
        </w:rPr>
        <w:t xml:space="preserve">А Д М И Н И С Т </w:t>
      </w:r>
      <w:proofErr w:type="gramStart"/>
      <w:r w:rsidRPr="00F416F9">
        <w:rPr>
          <w:rFonts w:ascii="Times New Roman" w:hAnsi="Times New Roman"/>
          <w:b/>
          <w:sz w:val="44"/>
          <w:szCs w:val="28"/>
        </w:rPr>
        <w:t>Р</w:t>
      </w:r>
      <w:proofErr w:type="gramEnd"/>
      <w:r w:rsidRPr="00F416F9">
        <w:rPr>
          <w:rFonts w:ascii="Times New Roman" w:hAnsi="Times New Roman"/>
          <w:b/>
          <w:sz w:val="44"/>
          <w:szCs w:val="28"/>
        </w:rPr>
        <w:t xml:space="preserve"> А Ц И Я</w:t>
      </w:r>
    </w:p>
    <w:p w:rsidR="00F416F9" w:rsidRPr="00F416F9" w:rsidRDefault="00F416F9" w:rsidP="00F416F9">
      <w:pPr>
        <w:overflowPunct/>
        <w:autoSpaceDE/>
        <w:autoSpaceDN/>
        <w:adjustRightInd/>
        <w:ind w:right="-540"/>
        <w:jc w:val="center"/>
        <w:textAlignment w:val="auto"/>
        <w:rPr>
          <w:rFonts w:ascii="Times New Roman" w:hAnsi="Times New Roman"/>
          <w:b/>
          <w:sz w:val="44"/>
          <w:szCs w:val="28"/>
        </w:rPr>
      </w:pPr>
      <w:r w:rsidRPr="00F416F9">
        <w:rPr>
          <w:rFonts w:ascii="Times New Roman" w:hAnsi="Times New Roman"/>
          <w:b/>
          <w:sz w:val="44"/>
          <w:szCs w:val="28"/>
        </w:rPr>
        <w:t>СРЕДНЕКАНСКОГО ГОРОДСКОГО ОКРУГА</w:t>
      </w:r>
    </w:p>
    <w:p w:rsidR="00F416F9" w:rsidRPr="00F416F9" w:rsidRDefault="00F416F9" w:rsidP="00F416F9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Times New Roman" w:eastAsia="Arial Unicode MS" w:hAnsi="Times New Roman"/>
          <w:b/>
          <w:bCs/>
          <w:sz w:val="44"/>
          <w:szCs w:val="28"/>
        </w:rPr>
      </w:pPr>
    </w:p>
    <w:p w:rsidR="00F416F9" w:rsidRPr="00F416F9" w:rsidRDefault="00F416F9" w:rsidP="00F416F9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Times New Roman" w:eastAsia="Arial Unicode MS" w:hAnsi="Times New Roman"/>
          <w:b/>
          <w:bCs/>
          <w:sz w:val="44"/>
          <w:szCs w:val="28"/>
        </w:rPr>
      </w:pPr>
      <w:proofErr w:type="gramStart"/>
      <w:r w:rsidRPr="00F416F9">
        <w:rPr>
          <w:rFonts w:ascii="Times New Roman" w:eastAsia="Arial Unicode MS" w:hAnsi="Times New Roman"/>
          <w:b/>
          <w:bCs/>
          <w:sz w:val="44"/>
          <w:szCs w:val="28"/>
        </w:rPr>
        <w:t>П</w:t>
      </w:r>
      <w:proofErr w:type="gramEnd"/>
      <w:r w:rsidRPr="00F416F9">
        <w:rPr>
          <w:rFonts w:ascii="Times New Roman" w:eastAsia="Arial Unicode MS" w:hAnsi="Times New Roman"/>
          <w:b/>
          <w:bCs/>
          <w:sz w:val="44"/>
          <w:szCs w:val="28"/>
        </w:rPr>
        <w:t xml:space="preserve"> О С Т А Н О В Л Е Н И Е </w:t>
      </w:r>
    </w:p>
    <w:p w:rsidR="00F416F9" w:rsidRPr="00F416F9" w:rsidRDefault="00F416F9" w:rsidP="00F416F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85048" w:rsidRDefault="00C85048" w:rsidP="00C85048">
      <w:pPr>
        <w:jc w:val="center"/>
        <w:rPr>
          <w:rFonts w:ascii="Times New Roman" w:hAnsi="Times New Roman"/>
          <w:sz w:val="28"/>
          <w:szCs w:val="28"/>
        </w:rPr>
      </w:pPr>
    </w:p>
    <w:p w:rsidR="006E2336" w:rsidRDefault="006E2336" w:rsidP="00C8504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C85048" w:rsidTr="006E233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5048" w:rsidRDefault="00802DCF" w:rsidP="009755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  <w:r w:rsidR="0097553A">
              <w:rPr>
                <w:rFonts w:ascii="Times New Roman" w:hAnsi="Times New Roman"/>
                <w:sz w:val="24"/>
                <w:u w:val="single"/>
              </w:rPr>
              <w:t>20.05.2020</w:t>
            </w:r>
            <w:r>
              <w:rPr>
                <w:rFonts w:ascii="Times New Roman" w:hAnsi="Times New Roman"/>
                <w:sz w:val="24"/>
              </w:rPr>
              <w:t>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5048" w:rsidRDefault="00802DCF" w:rsidP="009755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 w:rsidR="00C85048">
              <w:rPr>
                <w:rFonts w:ascii="Times New Roman" w:hAnsi="Times New Roman"/>
                <w:sz w:val="24"/>
              </w:rPr>
              <w:t>№</w:t>
            </w:r>
            <w:r w:rsidR="0097553A">
              <w:rPr>
                <w:rFonts w:ascii="Times New Roman" w:hAnsi="Times New Roman"/>
                <w:sz w:val="24"/>
                <w:u w:val="single"/>
              </w:rPr>
              <w:t>116-п</w:t>
            </w:r>
          </w:p>
        </w:tc>
      </w:tr>
    </w:tbl>
    <w:p w:rsidR="00C85048" w:rsidRPr="003234FA" w:rsidRDefault="00F7227C" w:rsidP="00F7227C">
      <w:pPr>
        <w:pStyle w:val="headertext"/>
        <w:shd w:val="clear" w:color="auto" w:fill="FFFFFF"/>
        <w:tabs>
          <w:tab w:val="left" w:pos="3818"/>
        </w:tabs>
        <w:spacing w:before="75" w:beforeAutospacing="0" w:after="38" w:afterAutospacing="0" w:line="288" w:lineRule="atLeast"/>
        <w:jc w:val="center"/>
        <w:textAlignment w:val="baseline"/>
        <w:rPr>
          <w:b/>
          <w:spacing w:val="1"/>
        </w:rPr>
      </w:pPr>
      <w:r w:rsidRPr="003234FA">
        <w:rPr>
          <w:b/>
          <w:spacing w:val="1"/>
        </w:rPr>
        <w:t>п</w:t>
      </w:r>
      <w:proofErr w:type="gramStart"/>
      <w:r w:rsidRPr="003234FA">
        <w:rPr>
          <w:b/>
          <w:spacing w:val="1"/>
        </w:rPr>
        <w:t>.С</w:t>
      </w:r>
      <w:proofErr w:type="gramEnd"/>
      <w:r w:rsidRPr="003234FA">
        <w:rPr>
          <w:b/>
          <w:spacing w:val="1"/>
        </w:rPr>
        <w:t>еймчан</w:t>
      </w:r>
    </w:p>
    <w:p w:rsidR="00F7227C" w:rsidRPr="00F7227C" w:rsidRDefault="00F7227C" w:rsidP="00F7227C">
      <w:pPr>
        <w:pStyle w:val="headertext"/>
        <w:shd w:val="clear" w:color="auto" w:fill="FFFFFF"/>
        <w:tabs>
          <w:tab w:val="left" w:pos="3818"/>
        </w:tabs>
        <w:spacing w:before="75" w:beforeAutospacing="0" w:after="38" w:afterAutospacing="0" w:line="288" w:lineRule="atLeast"/>
        <w:jc w:val="center"/>
        <w:textAlignment w:val="baseline"/>
        <w:rPr>
          <w:b/>
          <w:color w:val="3C3C3C"/>
          <w:spacing w:val="1"/>
        </w:rPr>
      </w:pPr>
    </w:p>
    <w:p w:rsidR="00143B95" w:rsidRDefault="00C85048" w:rsidP="00F416F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15EAA">
        <w:rPr>
          <w:b/>
          <w:spacing w:val="1"/>
          <w:sz w:val="28"/>
          <w:szCs w:val="28"/>
        </w:rPr>
        <w:t xml:space="preserve">О </w:t>
      </w:r>
      <w:r w:rsidR="00291890" w:rsidRPr="00015EAA">
        <w:rPr>
          <w:b/>
          <w:spacing w:val="1"/>
          <w:sz w:val="28"/>
          <w:szCs w:val="28"/>
        </w:rPr>
        <w:t>сносе</w:t>
      </w:r>
      <w:r w:rsidR="00291890">
        <w:rPr>
          <w:b/>
          <w:color w:val="3C3C3C"/>
          <w:spacing w:val="1"/>
          <w:sz w:val="28"/>
          <w:szCs w:val="28"/>
        </w:rPr>
        <w:t xml:space="preserve"> </w:t>
      </w:r>
      <w:r w:rsidR="00291890" w:rsidRPr="00291890">
        <w:rPr>
          <w:b/>
          <w:sz w:val="28"/>
          <w:szCs w:val="28"/>
        </w:rPr>
        <w:t xml:space="preserve">ветхих </w:t>
      </w:r>
      <w:r w:rsidR="00015EAA">
        <w:rPr>
          <w:b/>
          <w:sz w:val="28"/>
          <w:szCs w:val="28"/>
        </w:rPr>
        <w:t>и аварийных</w:t>
      </w:r>
      <w:r w:rsidR="00143B95" w:rsidRPr="00143B95">
        <w:rPr>
          <w:b/>
          <w:sz w:val="28"/>
          <w:szCs w:val="28"/>
        </w:rPr>
        <w:t xml:space="preserve"> </w:t>
      </w:r>
      <w:r w:rsidR="00143B95">
        <w:rPr>
          <w:b/>
          <w:sz w:val="28"/>
          <w:szCs w:val="28"/>
        </w:rPr>
        <w:t>домов, зданий, строений, сооружений</w:t>
      </w:r>
    </w:p>
    <w:p w:rsidR="00C85048" w:rsidRPr="00015EAA" w:rsidRDefault="00015EAA" w:rsidP="00F416F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890" w:rsidRPr="00291890">
        <w:rPr>
          <w:b/>
          <w:sz w:val="28"/>
          <w:szCs w:val="28"/>
        </w:rPr>
        <w:t>на территории</w:t>
      </w:r>
      <w:r w:rsidR="00143B95">
        <w:rPr>
          <w:b/>
          <w:sz w:val="28"/>
          <w:szCs w:val="28"/>
        </w:rPr>
        <w:t xml:space="preserve"> </w:t>
      </w:r>
      <w:r w:rsidR="00C85048" w:rsidRPr="00015EAA">
        <w:rPr>
          <w:b/>
          <w:spacing w:val="1"/>
          <w:sz w:val="28"/>
          <w:szCs w:val="28"/>
        </w:rPr>
        <w:t>Среднеканско</w:t>
      </w:r>
      <w:r w:rsidR="00143B95">
        <w:rPr>
          <w:b/>
          <w:spacing w:val="1"/>
          <w:sz w:val="28"/>
          <w:szCs w:val="28"/>
        </w:rPr>
        <w:t xml:space="preserve">го </w:t>
      </w:r>
      <w:r w:rsidR="004E088D">
        <w:rPr>
          <w:b/>
          <w:spacing w:val="1"/>
          <w:sz w:val="28"/>
          <w:szCs w:val="28"/>
        </w:rPr>
        <w:t>городского округа</w:t>
      </w:r>
      <w:r w:rsidR="00C85048" w:rsidRPr="00015EAA">
        <w:rPr>
          <w:b/>
          <w:spacing w:val="1"/>
          <w:sz w:val="28"/>
          <w:szCs w:val="28"/>
        </w:rPr>
        <w:t xml:space="preserve"> </w:t>
      </w:r>
      <w:r w:rsidR="00291890" w:rsidRPr="00015EAA">
        <w:rPr>
          <w:b/>
          <w:spacing w:val="1"/>
          <w:sz w:val="28"/>
          <w:szCs w:val="28"/>
        </w:rPr>
        <w:t>в</w:t>
      </w:r>
      <w:r w:rsidR="00C85048" w:rsidRPr="00015EAA">
        <w:rPr>
          <w:b/>
          <w:spacing w:val="1"/>
          <w:sz w:val="28"/>
          <w:szCs w:val="28"/>
        </w:rPr>
        <w:t xml:space="preserve"> 2020 год</w:t>
      </w:r>
      <w:r w:rsidR="00291890" w:rsidRPr="00015EAA">
        <w:rPr>
          <w:b/>
          <w:spacing w:val="1"/>
          <w:sz w:val="28"/>
          <w:szCs w:val="28"/>
        </w:rPr>
        <w:t>у</w:t>
      </w:r>
    </w:p>
    <w:p w:rsidR="00802DCF" w:rsidRPr="00802DCF" w:rsidRDefault="00802DCF" w:rsidP="00C8504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1"/>
          <w:sz w:val="28"/>
          <w:szCs w:val="28"/>
        </w:rPr>
      </w:pPr>
    </w:p>
    <w:p w:rsidR="00502660" w:rsidRPr="003234FA" w:rsidRDefault="00C85048" w:rsidP="00C8504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34FA">
        <w:rPr>
          <w:rFonts w:ascii="Arial" w:hAnsi="Arial" w:cs="Arial"/>
          <w:spacing w:val="1"/>
          <w:sz w:val="28"/>
          <w:szCs w:val="28"/>
        </w:rPr>
        <w:tab/>
      </w:r>
      <w:r w:rsidRPr="003234FA">
        <w:rPr>
          <w:spacing w:val="1"/>
          <w:sz w:val="28"/>
          <w:szCs w:val="28"/>
        </w:rPr>
        <w:t>В соответствии 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«Среднеканский городской округ»,</w:t>
      </w:r>
      <w:r w:rsidR="00502660" w:rsidRPr="003234FA">
        <w:rPr>
          <w:sz w:val="28"/>
          <w:szCs w:val="28"/>
        </w:rPr>
        <w:t xml:space="preserve"> в целях выполнения поручения по подготовке государственного задания по сносу ветхих и аварийных строений в населённых пунктах Среднеканского городского округа, данно</w:t>
      </w:r>
      <w:r w:rsidR="00C721D5" w:rsidRPr="003234FA">
        <w:rPr>
          <w:sz w:val="28"/>
          <w:szCs w:val="28"/>
        </w:rPr>
        <w:t>го</w:t>
      </w:r>
      <w:r w:rsidR="00502660" w:rsidRPr="003234FA">
        <w:rPr>
          <w:sz w:val="28"/>
          <w:szCs w:val="28"/>
        </w:rPr>
        <w:t xml:space="preserve"> по итогам рабочей поездки губернатора Магаданской области С.К. Носова, п. 8 протокола № 1-пвс 17 марта 2020 года</w:t>
      </w:r>
      <w:r w:rsidR="00015EAA" w:rsidRPr="003234FA">
        <w:rPr>
          <w:sz w:val="28"/>
          <w:szCs w:val="28"/>
        </w:rPr>
        <w:t xml:space="preserve">, </w:t>
      </w:r>
    </w:p>
    <w:p w:rsidR="00C85048" w:rsidRPr="003234FA" w:rsidRDefault="00C85048" w:rsidP="00C850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34FA">
        <w:rPr>
          <w:spacing w:val="1"/>
          <w:sz w:val="28"/>
          <w:szCs w:val="28"/>
        </w:rPr>
        <w:t></w:t>
      </w:r>
      <w:proofErr w:type="spellStart"/>
      <w:proofErr w:type="gramStart"/>
      <w:r w:rsidRPr="003234F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234FA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234F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234FA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3234FA">
        <w:rPr>
          <w:rFonts w:ascii="Times New Roman" w:hAnsi="Times New Roman"/>
          <w:sz w:val="28"/>
          <w:szCs w:val="28"/>
        </w:rPr>
        <w:t xml:space="preserve"> </w:t>
      </w:r>
    </w:p>
    <w:p w:rsidR="00F416F9" w:rsidRDefault="00C85048" w:rsidP="00C85048">
      <w:pPr>
        <w:pStyle w:val="formattext"/>
        <w:spacing w:before="0" w:beforeAutospacing="0" w:after="0" w:afterAutospacing="0" w:line="360" w:lineRule="auto"/>
        <w:textAlignment w:val="baseline"/>
        <w:rPr>
          <w:spacing w:val="1"/>
          <w:sz w:val="28"/>
          <w:szCs w:val="28"/>
        </w:rPr>
      </w:pPr>
      <w:r w:rsidRPr="003234FA">
        <w:rPr>
          <w:spacing w:val="1"/>
          <w:sz w:val="28"/>
          <w:szCs w:val="28"/>
        </w:rPr>
        <w:tab/>
        <w:t>1.</w:t>
      </w:r>
      <w:r w:rsidR="00F416F9">
        <w:rPr>
          <w:spacing w:val="1"/>
          <w:sz w:val="28"/>
          <w:szCs w:val="28"/>
        </w:rPr>
        <w:t xml:space="preserve"> </w:t>
      </w:r>
      <w:r w:rsidR="00015EAA" w:rsidRPr="003234FA">
        <w:rPr>
          <w:spacing w:val="1"/>
          <w:sz w:val="28"/>
          <w:szCs w:val="28"/>
        </w:rPr>
        <w:t>Осуществить снос ветхих</w:t>
      </w:r>
      <w:r w:rsidR="00C91FDD" w:rsidRPr="003234FA">
        <w:rPr>
          <w:spacing w:val="1"/>
          <w:sz w:val="28"/>
          <w:szCs w:val="28"/>
        </w:rPr>
        <w:t xml:space="preserve"> и аварийных </w:t>
      </w:r>
      <w:r w:rsidR="00143B95" w:rsidRPr="003234FA">
        <w:rPr>
          <w:sz w:val="28"/>
          <w:szCs w:val="28"/>
        </w:rPr>
        <w:t>домов, зданий, строений, сооружений</w:t>
      </w:r>
      <w:r w:rsidR="00C91FDD" w:rsidRPr="003234FA">
        <w:rPr>
          <w:spacing w:val="1"/>
          <w:sz w:val="28"/>
          <w:szCs w:val="28"/>
        </w:rPr>
        <w:t xml:space="preserve"> на</w:t>
      </w:r>
      <w:r w:rsidRPr="003234FA">
        <w:rPr>
          <w:spacing w:val="1"/>
          <w:sz w:val="28"/>
          <w:szCs w:val="28"/>
        </w:rPr>
        <w:t xml:space="preserve"> территории  Среднеканского района </w:t>
      </w:r>
      <w:r w:rsidR="00015EAA" w:rsidRPr="003234FA">
        <w:rPr>
          <w:spacing w:val="1"/>
          <w:sz w:val="28"/>
          <w:szCs w:val="28"/>
        </w:rPr>
        <w:t>в</w:t>
      </w:r>
      <w:r w:rsidRPr="003234FA">
        <w:rPr>
          <w:spacing w:val="1"/>
          <w:sz w:val="28"/>
          <w:szCs w:val="28"/>
        </w:rPr>
        <w:t xml:space="preserve"> 2020 год</w:t>
      </w:r>
      <w:r w:rsidR="00015EAA" w:rsidRPr="003234FA">
        <w:rPr>
          <w:spacing w:val="1"/>
          <w:sz w:val="28"/>
          <w:szCs w:val="28"/>
        </w:rPr>
        <w:t>у</w:t>
      </w:r>
      <w:r w:rsidR="00F416F9">
        <w:rPr>
          <w:spacing w:val="1"/>
          <w:sz w:val="28"/>
          <w:szCs w:val="28"/>
        </w:rPr>
        <w:t>,</w:t>
      </w:r>
      <w:r w:rsidRPr="003234FA">
        <w:rPr>
          <w:spacing w:val="1"/>
          <w:sz w:val="28"/>
          <w:szCs w:val="28"/>
        </w:rPr>
        <w:t xml:space="preserve"> согласно приложению к настоящему постановлению.</w:t>
      </w:r>
    </w:p>
    <w:p w:rsidR="00387249" w:rsidRDefault="00F416F9" w:rsidP="00F416F9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>2</w:t>
      </w:r>
      <w:r w:rsidR="00387249" w:rsidRPr="003234FA">
        <w:rPr>
          <w:spacing w:val="1"/>
          <w:sz w:val="28"/>
          <w:szCs w:val="28"/>
        </w:rPr>
        <w:t xml:space="preserve">. Управлению жилищно-коммунального хозяйства, архитектуры и градостроительства (Рудзевич М.Ю.) организовать взаимодействие с </w:t>
      </w:r>
      <w:r w:rsidR="00387249" w:rsidRPr="003234FA">
        <w:rPr>
          <w:sz w:val="28"/>
          <w:szCs w:val="28"/>
          <w:shd w:val="clear" w:color="auto" w:fill="FFFFFF"/>
        </w:rPr>
        <w:t>ОГБДЭУ «</w:t>
      </w:r>
      <w:proofErr w:type="spellStart"/>
      <w:r w:rsidR="00387249" w:rsidRPr="003234FA">
        <w:rPr>
          <w:sz w:val="28"/>
          <w:szCs w:val="28"/>
          <w:shd w:val="clear" w:color="auto" w:fill="FFFFFF"/>
        </w:rPr>
        <w:t>Среднеканское</w:t>
      </w:r>
      <w:proofErr w:type="spellEnd"/>
      <w:r w:rsidR="00387249" w:rsidRPr="003234FA">
        <w:rPr>
          <w:sz w:val="28"/>
          <w:szCs w:val="28"/>
          <w:shd w:val="clear" w:color="auto" w:fill="FFFFFF"/>
        </w:rPr>
        <w:t xml:space="preserve">» по вопросу сноса </w:t>
      </w:r>
      <w:r w:rsidR="003234FA" w:rsidRPr="003234FA">
        <w:rPr>
          <w:sz w:val="28"/>
          <w:szCs w:val="28"/>
        </w:rPr>
        <w:t>домов, зданий, строений, сооружений</w:t>
      </w:r>
      <w:r w:rsidR="00387249" w:rsidRPr="003234FA">
        <w:rPr>
          <w:sz w:val="28"/>
          <w:szCs w:val="28"/>
          <w:shd w:val="clear" w:color="auto" w:fill="FFFFFF"/>
        </w:rPr>
        <w:t>, указанных в приложении.</w:t>
      </w:r>
    </w:p>
    <w:p w:rsidR="00C85048" w:rsidRPr="003234FA" w:rsidRDefault="00387249" w:rsidP="00C85048">
      <w:pPr>
        <w:pStyle w:val="formattext"/>
        <w:spacing w:before="0" w:beforeAutospacing="0" w:after="0" w:afterAutospacing="0" w:line="360" w:lineRule="auto"/>
        <w:textAlignment w:val="baseline"/>
        <w:rPr>
          <w:spacing w:val="1"/>
          <w:sz w:val="28"/>
          <w:szCs w:val="28"/>
        </w:rPr>
      </w:pPr>
      <w:r w:rsidRPr="003234FA">
        <w:rPr>
          <w:spacing w:val="1"/>
          <w:sz w:val="28"/>
          <w:szCs w:val="28"/>
        </w:rPr>
        <w:tab/>
      </w:r>
      <w:r w:rsidR="008A3994">
        <w:rPr>
          <w:spacing w:val="1"/>
          <w:sz w:val="28"/>
          <w:szCs w:val="28"/>
        </w:rPr>
        <w:t>3</w:t>
      </w:r>
      <w:r w:rsidR="00C85048" w:rsidRPr="003234FA">
        <w:rPr>
          <w:spacing w:val="1"/>
          <w:sz w:val="28"/>
          <w:szCs w:val="28"/>
        </w:rPr>
        <w:t xml:space="preserve">. </w:t>
      </w:r>
      <w:proofErr w:type="gramStart"/>
      <w:r w:rsidR="00C85048" w:rsidRPr="003234FA">
        <w:rPr>
          <w:spacing w:val="1"/>
          <w:sz w:val="28"/>
          <w:szCs w:val="28"/>
        </w:rPr>
        <w:t>Контроль за</w:t>
      </w:r>
      <w:proofErr w:type="gramEnd"/>
      <w:r w:rsidR="00C85048" w:rsidRPr="003234FA">
        <w:rPr>
          <w:spacing w:val="1"/>
          <w:sz w:val="28"/>
          <w:szCs w:val="28"/>
        </w:rPr>
        <w:t xml:space="preserve"> исполнением настоящего  постановления </w:t>
      </w:r>
      <w:r w:rsidRPr="003234FA">
        <w:rPr>
          <w:spacing w:val="1"/>
          <w:sz w:val="28"/>
          <w:szCs w:val="28"/>
        </w:rPr>
        <w:t>возложить н</w:t>
      </w:r>
      <w:r w:rsidR="00C85048" w:rsidRPr="003234FA">
        <w:rPr>
          <w:spacing w:val="1"/>
          <w:sz w:val="28"/>
          <w:szCs w:val="28"/>
        </w:rPr>
        <w:t>а</w:t>
      </w:r>
      <w:r w:rsidRPr="003234FA">
        <w:rPr>
          <w:spacing w:val="1"/>
          <w:sz w:val="28"/>
          <w:szCs w:val="28"/>
        </w:rPr>
        <w:t xml:space="preserve"> заместителя Главы</w:t>
      </w:r>
      <w:r w:rsidR="00C85048" w:rsidRPr="003234FA">
        <w:rPr>
          <w:spacing w:val="1"/>
          <w:sz w:val="28"/>
          <w:szCs w:val="28"/>
        </w:rPr>
        <w:t xml:space="preserve"> </w:t>
      </w:r>
      <w:r w:rsidRPr="003234FA">
        <w:rPr>
          <w:spacing w:val="1"/>
          <w:sz w:val="28"/>
          <w:szCs w:val="28"/>
        </w:rPr>
        <w:t xml:space="preserve">Администрации Среднеканского городского округа   </w:t>
      </w:r>
      <w:r w:rsidRPr="003234FA">
        <w:rPr>
          <w:sz w:val="28"/>
          <w:szCs w:val="28"/>
        </w:rPr>
        <w:t>А.А. Шохина</w:t>
      </w:r>
      <w:r w:rsidR="00C85048" w:rsidRPr="003234FA">
        <w:rPr>
          <w:spacing w:val="1"/>
          <w:sz w:val="28"/>
          <w:szCs w:val="28"/>
        </w:rPr>
        <w:t xml:space="preserve">. </w:t>
      </w:r>
    </w:p>
    <w:p w:rsidR="00F416F9" w:rsidRPr="003234FA" w:rsidRDefault="008A3994" w:rsidP="00F416F9">
      <w:pPr>
        <w:pStyle w:val="formattext"/>
        <w:spacing w:before="0" w:beforeAutospacing="0" w:after="0" w:afterAutospacing="0" w:line="360" w:lineRule="auto"/>
        <w:ind w:firstLine="708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4</w:t>
      </w:r>
      <w:r w:rsidR="00F416F9">
        <w:rPr>
          <w:spacing w:val="1"/>
          <w:sz w:val="28"/>
          <w:szCs w:val="28"/>
        </w:rPr>
        <w:t xml:space="preserve">. </w:t>
      </w:r>
      <w:r w:rsidR="00F416F9" w:rsidRPr="003234FA">
        <w:rPr>
          <w:spacing w:val="1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C85048" w:rsidRPr="003234FA" w:rsidRDefault="00C85048" w:rsidP="00C85048">
      <w:pPr>
        <w:ind w:firstLine="708"/>
        <w:rPr>
          <w:rFonts w:ascii="Times New Roman" w:hAnsi="Times New Roman"/>
          <w:sz w:val="28"/>
          <w:szCs w:val="28"/>
        </w:rPr>
      </w:pPr>
    </w:p>
    <w:p w:rsidR="00C721D5" w:rsidRPr="003234FA" w:rsidRDefault="00C721D5" w:rsidP="00C85048">
      <w:pPr>
        <w:ind w:firstLine="708"/>
        <w:rPr>
          <w:rFonts w:ascii="Times New Roman" w:hAnsi="Times New Roman"/>
          <w:sz w:val="28"/>
          <w:szCs w:val="28"/>
        </w:rPr>
      </w:pPr>
    </w:p>
    <w:p w:rsidR="00C721D5" w:rsidRPr="003234FA" w:rsidRDefault="00725670" w:rsidP="00C85048">
      <w:pPr>
        <w:rPr>
          <w:rFonts w:ascii="Times New Roman" w:hAnsi="Times New Roman"/>
          <w:sz w:val="28"/>
          <w:szCs w:val="28"/>
        </w:rPr>
      </w:pPr>
      <w:r w:rsidRPr="003234FA">
        <w:rPr>
          <w:rFonts w:ascii="Times New Roman" w:hAnsi="Times New Roman"/>
          <w:sz w:val="28"/>
          <w:szCs w:val="28"/>
        </w:rPr>
        <w:t>Г</w:t>
      </w:r>
      <w:r w:rsidR="00C85048" w:rsidRPr="003234FA">
        <w:rPr>
          <w:rFonts w:ascii="Times New Roman" w:hAnsi="Times New Roman"/>
          <w:sz w:val="28"/>
          <w:szCs w:val="28"/>
        </w:rPr>
        <w:t>лав</w:t>
      </w:r>
      <w:r w:rsidR="00387249" w:rsidRPr="003234FA">
        <w:rPr>
          <w:rFonts w:ascii="Times New Roman" w:hAnsi="Times New Roman"/>
          <w:sz w:val="28"/>
          <w:szCs w:val="28"/>
        </w:rPr>
        <w:t>а</w:t>
      </w:r>
      <w:r w:rsidR="00C85048" w:rsidRPr="003234FA">
        <w:rPr>
          <w:rFonts w:ascii="Times New Roman" w:hAnsi="Times New Roman"/>
          <w:sz w:val="28"/>
          <w:szCs w:val="28"/>
        </w:rPr>
        <w:t xml:space="preserve"> </w:t>
      </w:r>
      <w:r w:rsidRPr="003234FA">
        <w:rPr>
          <w:rFonts w:ascii="Times New Roman" w:hAnsi="Times New Roman"/>
          <w:sz w:val="28"/>
          <w:szCs w:val="28"/>
        </w:rPr>
        <w:t>Администрации</w:t>
      </w:r>
      <w:r w:rsidRPr="003234FA">
        <w:rPr>
          <w:rFonts w:ascii="Times New Roman" w:hAnsi="Times New Roman"/>
          <w:sz w:val="28"/>
          <w:szCs w:val="28"/>
        </w:rPr>
        <w:tab/>
      </w:r>
      <w:r w:rsidRPr="003234FA">
        <w:rPr>
          <w:rFonts w:ascii="Times New Roman" w:hAnsi="Times New Roman"/>
          <w:sz w:val="28"/>
          <w:szCs w:val="28"/>
        </w:rPr>
        <w:tab/>
      </w:r>
      <w:r w:rsidRPr="003234FA">
        <w:rPr>
          <w:rFonts w:ascii="Times New Roman" w:hAnsi="Times New Roman"/>
          <w:sz w:val="28"/>
          <w:szCs w:val="28"/>
        </w:rPr>
        <w:tab/>
      </w:r>
      <w:r w:rsidRPr="003234FA">
        <w:rPr>
          <w:rFonts w:ascii="Times New Roman" w:hAnsi="Times New Roman"/>
          <w:sz w:val="28"/>
          <w:szCs w:val="28"/>
        </w:rPr>
        <w:tab/>
      </w:r>
      <w:r w:rsidR="006E2336">
        <w:rPr>
          <w:rFonts w:ascii="Times New Roman" w:hAnsi="Times New Roman"/>
          <w:sz w:val="28"/>
          <w:szCs w:val="28"/>
        </w:rPr>
        <w:tab/>
      </w:r>
      <w:r w:rsidR="006E2336">
        <w:rPr>
          <w:rFonts w:ascii="Times New Roman" w:hAnsi="Times New Roman"/>
          <w:sz w:val="28"/>
          <w:szCs w:val="28"/>
        </w:rPr>
        <w:tab/>
      </w:r>
      <w:r w:rsidR="006E2336">
        <w:rPr>
          <w:rFonts w:ascii="Times New Roman" w:hAnsi="Times New Roman"/>
          <w:sz w:val="28"/>
          <w:szCs w:val="28"/>
        </w:rPr>
        <w:tab/>
        <w:t xml:space="preserve">   </w:t>
      </w:r>
      <w:r w:rsidR="00C91FDD" w:rsidRPr="003234FA">
        <w:rPr>
          <w:rFonts w:ascii="Times New Roman" w:hAnsi="Times New Roman"/>
          <w:sz w:val="28"/>
          <w:szCs w:val="28"/>
        </w:rPr>
        <w:t>О.Н. Герасимова</w:t>
      </w: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8A3994" w:rsidRDefault="008A3994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85048">
      <w:pPr>
        <w:rPr>
          <w:rFonts w:ascii="Times New Roman" w:hAnsi="Times New Roman"/>
          <w:sz w:val="28"/>
          <w:szCs w:val="28"/>
        </w:rPr>
      </w:pPr>
    </w:p>
    <w:p w:rsidR="00C721D5" w:rsidRDefault="00C721D5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8A3994" w:rsidRDefault="008A3994" w:rsidP="00C721D5">
      <w:pPr>
        <w:rPr>
          <w:rFonts w:ascii="Times New Roman" w:hAnsi="Times New Roman"/>
          <w:sz w:val="28"/>
          <w:szCs w:val="28"/>
        </w:rPr>
      </w:pPr>
    </w:p>
    <w:p w:rsidR="00C721D5" w:rsidRPr="00782DE3" w:rsidRDefault="00C721D5" w:rsidP="00C721D5">
      <w:pPr>
        <w:rPr>
          <w:rFonts w:ascii="Times New Roman" w:hAnsi="Times New Roman"/>
          <w:i/>
          <w:sz w:val="24"/>
          <w:szCs w:val="24"/>
        </w:rPr>
      </w:pPr>
      <w:r w:rsidRPr="00782DE3"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 w:rsidRPr="00782DE3">
        <w:rPr>
          <w:rFonts w:ascii="Times New Roman" w:hAnsi="Times New Roman"/>
          <w:i/>
          <w:sz w:val="24"/>
          <w:szCs w:val="24"/>
        </w:rPr>
        <w:t>Пензин</w:t>
      </w:r>
      <w:proofErr w:type="spellEnd"/>
      <w:r w:rsidRPr="00782DE3">
        <w:rPr>
          <w:rFonts w:ascii="Times New Roman" w:hAnsi="Times New Roman"/>
          <w:i/>
          <w:sz w:val="24"/>
          <w:szCs w:val="24"/>
        </w:rPr>
        <w:t xml:space="preserve"> И.Н.</w:t>
      </w:r>
    </w:p>
    <w:p w:rsidR="00C721D5" w:rsidRPr="00782DE3" w:rsidRDefault="00C721D5" w:rsidP="00C721D5">
      <w:pPr>
        <w:rPr>
          <w:rFonts w:ascii="Times New Roman" w:hAnsi="Times New Roman"/>
          <w:i/>
          <w:sz w:val="24"/>
          <w:szCs w:val="24"/>
        </w:rPr>
      </w:pPr>
      <w:r w:rsidRPr="00782DE3">
        <w:rPr>
          <w:rFonts w:ascii="Times New Roman" w:hAnsi="Times New Roman"/>
          <w:i/>
          <w:sz w:val="24"/>
          <w:szCs w:val="24"/>
        </w:rPr>
        <w:t>(41347)9-41-33</w:t>
      </w: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C85048" w:rsidRPr="008D0CCF" w:rsidTr="002F0F5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7227C" w:rsidRPr="00143B95" w:rsidRDefault="00F7227C" w:rsidP="00F7227C">
            <w:pPr>
              <w:tabs>
                <w:tab w:val="left" w:pos="4245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3B95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:rsidR="00C85048" w:rsidRPr="00143B95" w:rsidRDefault="002F0F52" w:rsidP="00143B95">
            <w:pPr>
              <w:tabs>
                <w:tab w:val="left" w:pos="4245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</w:t>
            </w:r>
            <w:r w:rsidR="00C85048" w:rsidRPr="00143B95">
              <w:rPr>
                <w:rFonts w:ascii="Times New Roman" w:hAnsi="Times New Roman"/>
                <w:sz w:val="22"/>
                <w:szCs w:val="22"/>
              </w:rPr>
              <w:t>остановлени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="00F7227C" w:rsidRPr="00143B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048" w:rsidRPr="00143B95">
              <w:rPr>
                <w:rFonts w:ascii="Times New Roman" w:hAnsi="Times New Roman"/>
                <w:sz w:val="22"/>
                <w:szCs w:val="22"/>
              </w:rPr>
              <w:t>Администрации Среднеканского городского округа</w:t>
            </w:r>
          </w:p>
          <w:p w:rsidR="00C85048" w:rsidRPr="00143B95" w:rsidRDefault="002F0F52" w:rsidP="00F722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866F0A" w:rsidRPr="00143B95">
              <w:rPr>
                <w:rFonts w:ascii="Times New Roman" w:hAnsi="Times New Roman"/>
                <w:sz w:val="22"/>
                <w:szCs w:val="22"/>
              </w:rPr>
              <w:t>т</w:t>
            </w:r>
            <w:r w:rsidR="00387249" w:rsidRPr="00143B9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87249" w:rsidRPr="00143B9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97553A">
              <w:rPr>
                <w:rFonts w:ascii="Times New Roman" w:hAnsi="Times New Roman"/>
                <w:sz w:val="22"/>
                <w:szCs w:val="22"/>
                <w:u w:val="single"/>
              </w:rPr>
              <w:t>20.05.2020</w:t>
            </w:r>
            <w:r w:rsidR="00C85048" w:rsidRPr="00143B95">
              <w:rPr>
                <w:rFonts w:ascii="Times New Roman" w:hAnsi="Times New Roman"/>
                <w:sz w:val="22"/>
                <w:szCs w:val="22"/>
              </w:rPr>
              <w:t>№</w:t>
            </w:r>
            <w:r w:rsidR="007548EF" w:rsidRPr="00143B95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="0097553A">
              <w:rPr>
                <w:rFonts w:ascii="Times New Roman" w:hAnsi="Times New Roman"/>
                <w:sz w:val="22"/>
                <w:szCs w:val="22"/>
                <w:u w:val="single"/>
              </w:rPr>
              <w:t>116-п</w:t>
            </w:r>
            <w:r w:rsidR="007548EF" w:rsidRPr="00143B95">
              <w:rPr>
                <w:rFonts w:ascii="Times New Roman" w:hAnsi="Times New Roman"/>
                <w:sz w:val="22"/>
                <w:szCs w:val="22"/>
              </w:rPr>
              <w:t>_</w:t>
            </w:r>
            <w:r w:rsidR="00387249" w:rsidRPr="00143B9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</w:p>
          <w:p w:rsidR="00C85048" w:rsidRPr="008D0CCF" w:rsidRDefault="00C85048" w:rsidP="0094059E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0F52" w:rsidRDefault="002F0F52" w:rsidP="007548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8EF" w:rsidRDefault="007548EF" w:rsidP="007548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7548EF" w:rsidRDefault="00143B95" w:rsidP="007548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48EF">
        <w:rPr>
          <w:rFonts w:ascii="Times New Roman" w:hAnsi="Times New Roman"/>
          <w:b/>
          <w:sz w:val="28"/>
          <w:szCs w:val="28"/>
        </w:rPr>
        <w:t>етхих</w:t>
      </w:r>
      <w:r>
        <w:rPr>
          <w:rFonts w:ascii="Times New Roman" w:hAnsi="Times New Roman"/>
          <w:b/>
          <w:sz w:val="28"/>
          <w:szCs w:val="28"/>
        </w:rPr>
        <w:t xml:space="preserve"> и аварийных</w:t>
      </w:r>
      <w:r w:rsidR="007548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домов, зданий, строений, </w:t>
      </w:r>
      <w:r w:rsidR="007548EF">
        <w:rPr>
          <w:rFonts w:ascii="Times New Roman" w:hAnsi="Times New Roman"/>
          <w:b/>
          <w:sz w:val="28"/>
          <w:szCs w:val="28"/>
        </w:rPr>
        <w:t xml:space="preserve">сооружений на территории  </w:t>
      </w:r>
      <w:r w:rsidR="007548EF" w:rsidRPr="00BF31BC">
        <w:rPr>
          <w:rFonts w:ascii="Times New Roman" w:hAnsi="Times New Roman"/>
          <w:b/>
          <w:sz w:val="28"/>
          <w:szCs w:val="28"/>
        </w:rPr>
        <w:t xml:space="preserve">Среднеканского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7548EF">
        <w:rPr>
          <w:rFonts w:ascii="Times New Roman" w:hAnsi="Times New Roman"/>
          <w:b/>
          <w:sz w:val="28"/>
          <w:szCs w:val="28"/>
        </w:rPr>
        <w:t xml:space="preserve"> подлежащих сносу в 2020 году</w:t>
      </w:r>
    </w:p>
    <w:tbl>
      <w:tblPr>
        <w:tblW w:w="10559" w:type="dxa"/>
        <w:tblInd w:w="-738" w:type="dxa"/>
        <w:tblLook w:val="04A0"/>
      </w:tblPr>
      <w:tblGrid>
        <w:gridCol w:w="640"/>
        <w:gridCol w:w="2340"/>
        <w:gridCol w:w="1220"/>
        <w:gridCol w:w="2091"/>
        <w:gridCol w:w="2280"/>
        <w:gridCol w:w="1988"/>
      </w:tblGrid>
      <w:tr w:rsidR="007548EF" w:rsidRPr="002F0F52" w:rsidTr="003843D8">
        <w:trPr>
          <w:trHeight w:val="300"/>
        </w:trPr>
        <w:tc>
          <w:tcPr>
            <w:tcW w:w="10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8EF" w:rsidRPr="002F0F52" w:rsidTr="003843D8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F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F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Адрес, местоположения строений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Площадь зданий, строений, кв</w:t>
            </w:r>
            <w:proofErr w:type="gramStart"/>
            <w:r w:rsidRPr="002F0F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Принадлежность (право пользования, владения или собственность)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Фактическое состояние объектов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48EF" w:rsidRPr="002F0F52" w:rsidTr="003843D8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gramStart"/>
            <w:r w:rsidRPr="002F0F52">
              <w:rPr>
                <w:rFonts w:ascii="Times New Roman" w:hAnsi="Times New Roman"/>
                <w:sz w:val="24"/>
                <w:szCs w:val="24"/>
              </w:rPr>
              <w:t>Клубный</w:t>
            </w:r>
            <w:proofErr w:type="gramEnd"/>
            <w:r w:rsidRPr="002F0F52">
              <w:rPr>
                <w:rFonts w:ascii="Times New Roman" w:hAnsi="Times New Roman"/>
                <w:sz w:val="24"/>
                <w:szCs w:val="24"/>
              </w:rPr>
              <w:t>, 10 (бывшее школьная мастерская), одноэтажное каменное здание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204,80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F416F9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разрушены, последствие пожара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                 - здание МБОУ СОШ п. Сеймчан;  жилые дома</w:t>
            </w:r>
          </w:p>
        </w:tc>
      </w:tr>
      <w:tr w:rsidR="007548EF" w:rsidRPr="002F0F52" w:rsidTr="003843D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Речной, 16-а двухэтажный шлакоблочный 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725,10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 жилой дом (расселенный)</w:t>
            </w:r>
          </w:p>
        </w:tc>
      </w:tr>
      <w:tr w:rsidR="007548EF" w:rsidRPr="002F0F52" w:rsidTr="00C91FDD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Ленина, 11 одноэтажный деревянный 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244,30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жилой дом (расселенный)</w:t>
            </w:r>
          </w:p>
        </w:tc>
      </w:tr>
      <w:tr w:rsidR="007548EF" w:rsidRPr="002F0F52" w:rsidTr="00C91FDD">
        <w:trPr>
          <w:trHeight w:val="3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13 одноэтажный деревянный 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261,50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жилой дом (расселенный)</w:t>
            </w:r>
          </w:p>
        </w:tc>
      </w:tr>
      <w:tr w:rsidR="007548EF" w:rsidRPr="002F0F52" w:rsidTr="00C91FDD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, 22 двухэтажный каменный 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 (списан)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разрушенные дома</w:t>
            </w:r>
          </w:p>
        </w:tc>
      </w:tr>
      <w:tr w:rsidR="007548EF" w:rsidRPr="002F0F52" w:rsidTr="003843D8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, 24 двухэтажный каменный 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 (списан)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разрушенные дома</w:t>
            </w:r>
          </w:p>
        </w:tc>
      </w:tr>
      <w:tr w:rsidR="007548EF" w:rsidRPr="002F0F52" w:rsidTr="003843D8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, 25 двухэтажный каменный 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 (списан)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разрушенные дома</w:t>
            </w:r>
          </w:p>
        </w:tc>
      </w:tr>
      <w:tr w:rsidR="007548EF" w:rsidRPr="002F0F52" w:rsidTr="003843D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, 3-а двухэтажный каменный 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 (списан)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разрушенные дома</w:t>
            </w:r>
          </w:p>
        </w:tc>
      </w:tr>
      <w:tr w:rsidR="007548EF" w:rsidRPr="002F0F52" w:rsidTr="003843D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7548EF" w:rsidRPr="002F0F52" w:rsidRDefault="007548EF" w:rsidP="007548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склады на территории бывшей базы </w:t>
            </w:r>
            <w:proofErr w:type="spell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УРСа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 (списан)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EF" w:rsidRPr="002F0F52" w:rsidRDefault="007548EF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</w:t>
            </w:r>
          </w:p>
          <w:p w:rsidR="00C91FDD" w:rsidRPr="002F0F52" w:rsidRDefault="00C91FDD" w:rsidP="007548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sz w:val="24"/>
                <w:szCs w:val="24"/>
              </w:rPr>
              <w:t>разрушенные сооружения</w:t>
            </w:r>
          </w:p>
        </w:tc>
      </w:tr>
      <w:tr w:rsidR="00C91FDD" w:rsidRPr="002F0F52" w:rsidTr="003843D8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DD" w:rsidRPr="002F0F52" w:rsidRDefault="00C91FDD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DD" w:rsidRPr="002F0F52" w:rsidRDefault="00C91FDD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</w:t>
            </w:r>
          </w:p>
          <w:p w:rsidR="00C91FDD" w:rsidRPr="002F0F52" w:rsidRDefault="00C91FDD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ветхие и аварийные </w:t>
            </w:r>
            <w:r w:rsidR="00143B95"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дома,</w:t>
            </w:r>
            <w:r w:rsidR="003E0D22"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здания, </w:t>
            </w:r>
            <w:r w:rsidR="00143B95"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строения</w:t>
            </w:r>
            <w:r w:rsidR="003E0D22"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, сооружения</w:t>
            </w: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Чкалова, ул. Транспортная (территория авиагородка)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DD" w:rsidRPr="002F0F52" w:rsidRDefault="00C91FDD" w:rsidP="00384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DD" w:rsidRPr="002F0F52" w:rsidRDefault="00C91FDD" w:rsidP="00994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установлено 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DD" w:rsidRPr="002F0F52" w:rsidRDefault="00C91FDD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F5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конструктивные элементы имеют массовые повреждения либо разрушены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DD" w:rsidRPr="002F0F52" w:rsidRDefault="00C91FDD" w:rsidP="003843D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52">
              <w:rPr>
                <w:rFonts w:ascii="Times New Roman" w:hAnsi="Times New Roman"/>
                <w:sz w:val="24"/>
                <w:szCs w:val="24"/>
              </w:rPr>
              <w:t>застроенность</w:t>
            </w:r>
            <w:proofErr w:type="spellEnd"/>
            <w:r w:rsidRPr="002F0F52">
              <w:rPr>
                <w:rFonts w:ascii="Times New Roman" w:hAnsi="Times New Roman"/>
                <w:sz w:val="24"/>
                <w:szCs w:val="24"/>
              </w:rPr>
              <w:t xml:space="preserve"> окружения: разрушенные дома</w:t>
            </w:r>
          </w:p>
        </w:tc>
      </w:tr>
    </w:tbl>
    <w:p w:rsidR="007548EF" w:rsidRDefault="007548EF" w:rsidP="007548EF">
      <w:pPr>
        <w:pStyle w:val="ConsNormal"/>
        <w:widowControl/>
        <w:ind w:right="0" w:firstLine="0"/>
        <w:rPr>
          <w:rFonts w:ascii="Times New Roman" w:hAnsi="Times New Roman" w:cs="Times New Roman"/>
          <w:color w:val="0000FF"/>
          <w:sz w:val="24"/>
          <w:szCs w:val="24"/>
        </w:rPr>
      </w:pPr>
    </w:p>
    <w:p w:rsidR="00C85048" w:rsidRDefault="002F0F52" w:rsidP="002F0F52">
      <w:pPr>
        <w:tabs>
          <w:tab w:val="left" w:pos="4245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</w:t>
      </w:r>
    </w:p>
    <w:sectPr w:rsidR="00C85048" w:rsidSect="008A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5" w:right="850" w:bottom="1276" w:left="1701" w:header="426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A8" w:rsidRDefault="00721DA8" w:rsidP="008A3994">
      <w:r>
        <w:separator/>
      </w:r>
    </w:p>
  </w:endnote>
  <w:endnote w:type="continuationSeparator" w:id="0">
    <w:p w:rsidR="00721DA8" w:rsidRDefault="00721DA8" w:rsidP="008A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4" w:rsidRDefault="008A39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4" w:rsidRDefault="008A39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4" w:rsidRDefault="008A39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A8" w:rsidRDefault="00721DA8" w:rsidP="008A3994">
      <w:r>
        <w:separator/>
      </w:r>
    </w:p>
  </w:footnote>
  <w:footnote w:type="continuationSeparator" w:id="0">
    <w:p w:rsidR="00721DA8" w:rsidRDefault="00721DA8" w:rsidP="008A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4" w:rsidRDefault="008A39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7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A3994" w:rsidRPr="008A3994" w:rsidRDefault="00D77D7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A3994">
          <w:rPr>
            <w:rFonts w:ascii="Times New Roman" w:hAnsi="Times New Roman"/>
            <w:sz w:val="24"/>
            <w:szCs w:val="24"/>
          </w:rPr>
          <w:fldChar w:fldCharType="begin"/>
        </w:r>
        <w:r w:rsidR="008A3994" w:rsidRPr="008A39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3994">
          <w:rPr>
            <w:rFonts w:ascii="Times New Roman" w:hAnsi="Times New Roman"/>
            <w:sz w:val="24"/>
            <w:szCs w:val="24"/>
          </w:rPr>
          <w:fldChar w:fldCharType="separate"/>
        </w:r>
        <w:r w:rsidR="0097553A">
          <w:rPr>
            <w:rFonts w:ascii="Times New Roman" w:hAnsi="Times New Roman"/>
            <w:noProof/>
            <w:sz w:val="24"/>
            <w:szCs w:val="24"/>
          </w:rPr>
          <w:t>3</w:t>
        </w:r>
        <w:r w:rsidRPr="008A39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3994" w:rsidRDefault="008A39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4" w:rsidRDefault="008A39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48"/>
    <w:rsid w:val="00015EAA"/>
    <w:rsid w:val="00065A09"/>
    <w:rsid w:val="00134048"/>
    <w:rsid w:val="00143B95"/>
    <w:rsid w:val="00291890"/>
    <w:rsid w:val="002F0F52"/>
    <w:rsid w:val="003234FA"/>
    <w:rsid w:val="003642CF"/>
    <w:rsid w:val="00387249"/>
    <w:rsid w:val="003C44DF"/>
    <w:rsid w:val="003E0D22"/>
    <w:rsid w:val="00473D9F"/>
    <w:rsid w:val="004E088D"/>
    <w:rsid w:val="00502660"/>
    <w:rsid w:val="006E2336"/>
    <w:rsid w:val="00721DA8"/>
    <w:rsid w:val="00725670"/>
    <w:rsid w:val="007548EF"/>
    <w:rsid w:val="00802DCF"/>
    <w:rsid w:val="008352CA"/>
    <w:rsid w:val="00866F0A"/>
    <w:rsid w:val="008A3994"/>
    <w:rsid w:val="00972244"/>
    <w:rsid w:val="0097553A"/>
    <w:rsid w:val="00994EF0"/>
    <w:rsid w:val="00A22781"/>
    <w:rsid w:val="00B813DC"/>
    <w:rsid w:val="00BB7C69"/>
    <w:rsid w:val="00C721D5"/>
    <w:rsid w:val="00C85048"/>
    <w:rsid w:val="00C91FDD"/>
    <w:rsid w:val="00D220AF"/>
    <w:rsid w:val="00D77D7C"/>
    <w:rsid w:val="00F416F9"/>
    <w:rsid w:val="00F7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048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qFormat/>
    <w:rsid w:val="00C8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5048"/>
    <w:rPr>
      <w:rFonts w:ascii="Arial" w:hAnsi="Arial" w:cs="Arial"/>
      <w:b/>
      <w:bCs/>
      <w:sz w:val="26"/>
      <w:szCs w:val="26"/>
    </w:rPr>
  </w:style>
  <w:style w:type="paragraph" w:customStyle="1" w:styleId="headertext">
    <w:name w:val="headertext"/>
    <w:basedOn w:val="a"/>
    <w:rsid w:val="00C85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85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rsid w:val="00725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56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48E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8A3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994"/>
    <w:rPr>
      <w:rFonts w:ascii="MS Outlook" w:hAnsi="MS Outlook"/>
      <w:sz w:val="52"/>
    </w:rPr>
  </w:style>
  <w:style w:type="paragraph" w:styleId="a7">
    <w:name w:val="footer"/>
    <w:basedOn w:val="a"/>
    <w:link w:val="a8"/>
    <w:uiPriority w:val="99"/>
    <w:rsid w:val="008A3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994"/>
    <w:rPr>
      <w:rFonts w:ascii="MS Outlook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A04E-E413-4490-8D0A-3A6DFA9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Dell</cp:lastModifiedBy>
  <cp:revision>13</cp:revision>
  <cp:lastPrinted>2020-05-14T22:43:00Z</cp:lastPrinted>
  <dcterms:created xsi:type="dcterms:W3CDTF">2020-04-22T00:37:00Z</dcterms:created>
  <dcterms:modified xsi:type="dcterms:W3CDTF">2020-05-24T12:39:00Z</dcterms:modified>
</cp:coreProperties>
</file>