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7" w:rsidRDefault="00713060" w:rsidP="00713060">
      <w:pPr>
        <w:spacing w:line="240" w:lineRule="auto"/>
        <w:ind w:left="-360" w:right="-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bookmark0"/>
      <w:r>
        <w:rPr>
          <w:rFonts w:ascii="Times New Roman" w:hAnsi="Times New Roman" w:cs="Times New Roman"/>
          <w:b/>
          <w:bCs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А Ц И Я </w:t>
      </w:r>
      <w:r w:rsidR="00530CF3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</w:t>
      </w:r>
      <w:r w:rsidR="005B5A57" w:rsidRPr="00D75C56">
        <w:rPr>
          <w:rFonts w:ascii="Times New Roman" w:hAnsi="Times New Roman" w:cs="Times New Roman"/>
          <w:b/>
          <w:bCs/>
          <w:sz w:val="40"/>
          <w:szCs w:val="40"/>
        </w:rPr>
        <w:t>СРЕДНЕКАНСКОГО ГОРОДСКОГО ОКРУГА</w:t>
      </w:r>
    </w:p>
    <w:p w:rsidR="007B78C5" w:rsidRPr="007B78C5" w:rsidRDefault="00713060" w:rsidP="0071306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                         </w:t>
      </w:r>
      <w:r w:rsidR="00530CF3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  <w:proofErr w:type="gramStart"/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П</w:t>
      </w:r>
      <w:proofErr w:type="gramEnd"/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С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А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В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Л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Н</w:t>
      </w:r>
      <w:bookmarkEnd w:id="0"/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="007B78C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7B78C5" w:rsidRPr="005C6AB5" w:rsidRDefault="00530CF3" w:rsidP="0071306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13494">
        <w:rPr>
          <w:rFonts w:ascii="Times New Roman" w:hAnsi="Times New Roman" w:cs="Times New Roman"/>
          <w:sz w:val="28"/>
          <w:szCs w:val="28"/>
          <w:u w:val="single"/>
        </w:rPr>
        <w:t>17.08.2020</w:t>
      </w:r>
      <w:r w:rsidR="005C6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C85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13494" w:rsidRPr="00313494">
        <w:rPr>
          <w:rFonts w:ascii="Times New Roman" w:hAnsi="Times New Roman" w:cs="Times New Roman"/>
          <w:sz w:val="28"/>
          <w:szCs w:val="28"/>
          <w:u w:val="single"/>
        </w:rPr>
        <w:t>206-п</w:t>
      </w:r>
      <w:r w:rsidR="00C8550C" w:rsidRPr="00C8550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,</w:t>
      </w:r>
      <w:r w:rsidR="00C855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72A7C" w:rsidRPr="00775C2C" w:rsidRDefault="00775C2C" w:rsidP="00775C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2C">
        <w:rPr>
          <w:rFonts w:ascii="Times New Roman" w:hAnsi="Times New Roman" w:cs="Times New Roman"/>
          <w:b/>
          <w:sz w:val="28"/>
          <w:szCs w:val="28"/>
        </w:rPr>
        <w:t>п. Сеймчан</w:t>
      </w:r>
    </w:p>
    <w:p w:rsidR="007B78C5" w:rsidRDefault="00272A7C" w:rsidP="00713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Среднеканского городского округа от 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04.04.2018</w:t>
      </w:r>
      <w:r w:rsidR="006F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 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85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состава Комиссии по делам несовершеннолетних и защите их прав Администрации Среднеканского городского округа</w:t>
      </w:r>
      <w:r w:rsidR="000C5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CC4716" w:rsidRDefault="00CC4716" w:rsidP="00F644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C4716" w:rsidRPr="00CC4716" w:rsidRDefault="00CC4716" w:rsidP="00F644E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кадровыми изменениями,</w:t>
      </w:r>
    </w:p>
    <w:p w:rsidR="007B78C5" w:rsidRPr="007B78C5" w:rsidRDefault="00C659E5" w:rsidP="00F644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8C5" w:rsidRPr="007B78C5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7B78C5" w:rsidRPr="007B78C5" w:rsidRDefault="007B78C5" w:rsidP="00FB06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8C5">
        <w:rPr>
          <w:rFonts w:ascii="Times New Roman" w:hAnsi="Times New Roman" w:cs="Times New Roman"/>
          <w:sz w:val="28"/>
          <w:szCs w:val="28"/>
        </w:rPr>
        <w:t>1</w:t>
      </w:r>
      <w:r w:rsidR="005B5A57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6F51E9">
        <w:rPr>
          <w:rFonts w:ascii="Times New Roman" w:hAnsi="Times New Roman" w:cs="Times New Roman"/>
          <w:sz w:val="28"/>
          <w:szCs w:val="28"/>
        </w:rPr>
        <w:t>постановление А</w:t>
      </w:r>
      <w:r w:rsidRPr="007B78C5">
        <w:rPr>
          <w:rFonts w:ascii="Times New Roman" w:hAnsi="Times New Roman" w:cs="Times New Roman"/>
          <w:sz w:val="28"/>
          <w:szCs w:val="28"/>
        </w:rPr>
        <w:t>дминистрации Среднеканск</w:t>
      </w:r>
      <w:r w:rsidR="00272A7C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6F51E9">
        <w:rPr>
          <w:rFonts w:ascii="Times New Roman" w:hAnsi="Times New Roman" w:cs="Times New Roman"/>
          <w:sz w:val="28"/>
          <w:szCs w:val="28"/>
        </w:rPr>
        <w:t xml:space="preserve"> от </w:t>
      </w:r>
      <w:r w:rsidR="00C8550C">
        <w:rPr>
          <w:rFonts w:ascii="Times New Roman" w:hAnsi="Times New Roman" w:cs="Times New Roman"/>
          <w:sz w:val="28"/>
          <w:szCs w:val="28"/>
        </w:rPr>
        <w:t>04.04.2018</w:t>
      </w:r>
      <w:r w:rsidRPr="007B78C5">
        <w:rPr>
          <w:rFonts w:ascii="Times New Roman" w:hAnsi="Times New Roman" w:cs="Times New Roman"/>
          <w:sz w:val="28"/>
          <w:szCs w:val="28"/>
        </w:rPr>
        <w:t xml:space="preserve"> г. №</w:t>
      </w:r>
      <w:r w:rsidR="00C8550C">
        <w:rPr>
          <w:rFonts w:ascii="Times New Roman" w:hAnsi="Times New Roman" w:cs="Times New Roman"/>
          <w:sz w:val="28"/>
          <w:szCs w:val="28"/>
        </w:rPr>
        <w:t>51</w:t>
      </w:r>
      <w:r w:rsidR="00CC4716">
        <w:rPr>
          <w:rFonts w:ascii="Times New Roman" w:hAnsi="Times New Roman" w:cs="Times New Roman"/>
          <w:sz w:val="28"/>
          <w:szCs w:val="28"/>
        </w:rPr>
        <w:t xml:space="preserve"> </w:t>
      </w:r>
      <w:r w:rsidR="00C8550C" w:rsidRPr="00CC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8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делам несовершеннолетних и защите их прав Администрации</w:t>
      </w:r>
      <w:r w:rsidR="00C8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4716" w:rsidRPr="00CC4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Среднеканского городского округа»</w:t>
      </w:r>
      <w:r w:rsidRPr="00CC4716">
        <w:rPr>
          <w:rFonts w:ascii="Times New Roman" w:hAnsi="Times New Roman" w:cs="Times New Roman"/>
          <w:sz w:val="28"/>
          <w:szCs w:val="28"/>
        </w:rPr>
        <w:t>,</w:t>
      </w:r>
      <w:r w:rsidRPr="007B78C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55E51" w:rsidRDefault="006F51E9" w:rsidP="00C855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550C">
        <w:rPr>
          <w:rFonts w:ascii="Times New Roman" w:hAnsi="Times New Roman" w:cs="Times New Roman"/>
          <w:sz w:val="28"/>
          <w:szCs w:val="28"/>
        </w:rPr>
        <w:t>Приложение 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114070">
        <w:rPr>
          <w:rFonts w:ascii="Times New Roman" w:hAnsi="Times New Roman" w:cs="Times New Roman"/>
          <w:sz w:val="28"/>
          <w:szCs w:val="28"/>
        </w:rPr>
        <w:t>приложению</w:t>
      </w:r>
      <w:r w:rsidR="00C8550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0458A9" w:rsidRDefault="000458A9" w:rsidP="000458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Постановление Администр</w:t>
      </w:r>
      <w:r w:rsidR="008C3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Среднеканского городского округа от17.01.2020 №3-п «</w:t>
      </w:r>
      <w:r w:rsidRPr="00045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Среднеканского городского округа от 04.04.2018 г. № 51 «Об утверждении состава Комиссии по делам несовершеннолетних и защите их прав Администрации Среднеканского городского округа»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утратившим силу.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2A7C" w:rsidRPr="006F2216" w:rsidRDefault="000458A9" w:rsidP="006F221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59E5">
        <w:rPr>
          <w:rFonts w:ascii="Times New Roman" w:hAnsi="Times New Roman" w:cs="Times New Roman"/>
          <w:sz w:val="28"/>
          <w:szCs w:val="28"/>
        </w:rPr>
        <w:t xml:space="preserve">. </w:t>
      </w:r>
      <w:r w:rsidR="006F2216"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Среднеканского городского округа «Новая </w:t>
      </w:r>
      <w:r w:rsidR="00EA13DB"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Колыма. Вести</w:t>
      </w:r>
      <w:r w:rsidR="006F2216" w:rsidRPr="006F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550C" w:rsidRDefault="00C8550C" w:rsidP="00F006B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DC" w:rsidRDefault="0044655B" w:rsidP="00F00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</w:t>
      </w:r>
      <w:r w:rsidR="009E47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5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30C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550C">
        <w:rPr>
          <w:rFonts w:ascii="Times New Roman" w:hAnsi="Times New Roman" w:cs="Times New Roman"/>
          <w:sz w:val="28"/>
          <w:szCs w:val="28"/>
        </w:rPr>
        <w:t>О.Н.</w:t>
      </w:r>
      <w:r w:rsidR="008C3975">
        <w:rPr>
          <w:rFonts w:ascii="Times New Roman" w:hAnsi="Times New Roman" w:cs="Times New Roman"/>
          <w:sz w:val="28"/>
          <w:szCs w:val="28"/>
        </w:rPr>
        <w:t xml:space="preserve"> </w:t>
      </w:r>
      <w:r w:rsidR="00C8550C">
        <w:rPr>
          <w:rFonts w:ascii="Times New Roman" w:hAnsi="Times New Roman" w:cs="Times New Roman"/>
          <w:sz w:val="28"/>
          <w:szCs w:val="28"/>
        </w:rPr>
        <w:t>Герасимова</w:t>
      </w:r>
    </w:p>
    <w:p w:rsidR="00C8550C" w:rsidRDefault="00C8550C" w:rsidP="00A15F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530C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50C" w:rsidRDefault="00C8550C" w:rsidP="00EA13DB">
      <w:pPr>
        <w:tabs>
          <w:tab w:val="left" w:pos="193"/>
        </w:tabs>
        <w:spacing w:after="0"/>
        <w:rPr>
          <w:rFonts w:ascii="Times New Roman" w:hAnsi="Times New Roman" w:cs="Times New Roman"/>
          <w:i/>
        </w:rPr>
      </w:pPr>
      <w:r w:rsidRPr="00C8550C">
        <w:rPr>
          <w:rFonts w:ascii="Times New Roman" w:hAnsi="Times New Roman" w:cs="Times New Roman"/>
          <w:i/>
        </w:rPr>
        <w:t xml:space="preserve">Исп. </w:t>
      </w:r>
      <w:r w:rsidR="00530CF3">
        <w:rPr>
          <w:rFonts w:ascii="Times New Roman" w:hAnsi="Times New Roman" w:cs="Times New Roman"/>
          <w:i/>
        </w:rPr>
        <w:t>Склярова С.П.</w:t>
      </w:r>
    </w:p>
    <w:p w:rsidR="00530CF3" w:rsidRPr="00EA13DB" w:rsidRDefault="00530CF3" w:rsidP="00EA13DB">
      <w:pPr>
        <w:tabs>
          <w:tab w:val="left" w:pos="193"/>
        </w:tabs>
        <w:spacing w:after="0"/>
        <w:rPr>
          <w:rFonts w:ascii="Times New Roman" w:hAnsi="Times New Roman" w:cs="Times New Roman"/>
          <w:i/>
        </w:rPr>
      </w:pPr>
    </w:p>
    <w:p w:rsidR="00A15F5F" w:rsidRDefault="00A15F5F" w:rsidP="008C3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15F5F" w:rsidRDefault="00A15F5F" w:rsidP="008C39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3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6F22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15F5F" w:rsidRPr="007E2E03" w:rsidRDefault="00A15F5F" w:rsidP="008C39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E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</w:p>
    <w:p w:rsidR="00A15F5F" w:rsidRPr="00313494" w:rsidRDefault="00A15F5F" w:rsidP="008C397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8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5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13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17.08.2020</w:t>
      </w:r>
      <w:r w:rsidR="005C6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530CF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1" w:name="_GoBack"/>
      <w:r w:rsidR="00313494" w:rsidRPr="003134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206-п</w:t>
      </w:r>
      <w:r w:rsidRPr="0031349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 xml:space="preserve"> </w:t>
      </w:r>
    </w:p>
    <w:bookmarkEnd w:id="1"/>
    <w:p w:rsidR="00A15F5F" w:rsidRDefault="00A15F5F" w:rsidP="00A1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F5F" w:rsidRDefault="00A15F5F" w:rsidP="00A15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0C" w:rsidRPr="005A1C0A" w:rsidRDefault="00C8550C" w:rsidP="00EF56BB">
      <w:pPr>
        <w:pStyle w:val="ConsNormal"/>
        <w:ind w:right="42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делам несовершеннолетних и защите их прав Администрации Среднеканского городского округа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5895"/>
      </w:tblGrid>
      <w:tr w:rsidR="00530CF3" w:rsidRPr="00B16A2E" w:rsidTr="00A50E23">
        <w:trPr>
          <w:trHeight w:val="49"/>
        </w:trPr>
        <w:tc>
          <w:tcPr>
            <w:tcW w:w="4170" w:type="dxa"/>
          </w:tcPr>
          <w:p w:rsidR="00530CF3" w:rsidRPr="00B16A2E" w:rsidRDefault="00530CF3" w:rsidP="007C31C4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Бендеберя</w:t>
            </w:r>
          </w:p>
          <w:p w:rsidR="00530CF3" w:rsidRDefault="00530CF3" w:rsidP="007C31C4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Наталья Николаевна</w:t>
            </w:r>
          </w:p>
          <w:p w:rsidR="00530CF3" w:rsidRDefault="00530CF3" w:rsidP="007C31C4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530CF3" w:rsidRDefault="00530CF3" w:rsidP="007C31C4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530CF3" w:rsidRPr="00B16A2E" w:rsidRDefault="00530CF3" w:rsidP="007C31C4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530CF3" w:rsidRDefault="00530CF3" w:rsidP="007C31C4">
            <w:pPr>
              <w:pStyle w:val="a7"/>
              <w:keepNext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образования и молодежной политики </w:t>
            </w:r>
            <w:r w:rsidRPr="00B16A2E">
              <w:rPr>
                <w:sz w:val="28"/>
                <w:szCs w:val="28"/>
              </w:rPr>
              <w:t xml:space="preserve">Администрации Среднеканского городского округа, </w:t>
            </w:r>
          </w:p>
          <w:p w:rsidR="00530CF3" w:rsidRPr="00B16A2E" w:rsidRDefault="00530CF3" w:rsidP="007C31C4">
            <w:pPr>
              <w:pStyle w:val="a7"/>
              <w:keepNext/>
              <w:ind w:left="0" w:right="425"/>
              <w:jc w:val="both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заместитель председателя комиссии</w:t>
            </w:r>
          </w:p>
          <w:p w:rsidR="00530CF3" w:rsidRPr="00B16A2E" w:rsidRDefault="00530CF3" w:rsidP="007C31C4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</w:tr>
      <w:tr w:rsidR="00C8550C" w:rsidRPr="00B16A2E" w:rsidTr="00A50E23">
        <w:trPr>
          <w:trHeight w:val="49"/>
        </w:trPr>
        <w:tc>
          <w:tcPr>
            <w:tcW w:w="4170" w:type="dxa"/>
          </w:tcPr>
          <w:p w:rsidR="00C8550C" w:rsidRDefault="00530CF3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Буренко</w:t>
            </w:r>
          </w:p>
          <w:p w:rsidR="00530CF3" w:rsidRDefault="00530CF3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C8550C" w:rsidRPr="00B16A2E" w:rsidRDefault="00530CF3" w:rsidP="00530CF3">
            <w:pPr>
              <w:pStyle w:val="a7"/>
              <w:keepNext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правового управления </w:t>
            </w:r>
            <w:r w:rsidR="00C8550C" w:rsidRPr="00B16A2E">
              <w:rPr>
                <w:sz w:val="28"/>
                <w:szCs w:val="28"/>
              </w:rPr>
              <w:t>Администрации Среднеканского городского округа, заместитель председателя комиссии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</w:tr>
      <w:tr w:rsidR="00C8550C" w:rsidRPr="00B16A2E" w:rsidTr="00A50E23">
        <w:trPr>
          <w:trHeight w:val="1128"/>
        </w:trPr>
        <w:tc>
          <w:tcPr>
            <w:tcW w:w="4170" w:type="dxa"/>
          </w:tcPr>
          <w:p w:rsidR="00C8550C" w:rsidRPr="00B16A2E" w:rsidRDefault="00775C2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Снежанна Сергеевна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b/>
                <w:sz w:val="28"/>
                <w:szCs w:val="28"/>
              </w:rPr>
            </w:pPr>
            <w:r w:rsidRPr="00B16A2E">
              <w:rPr>
                <w:b/>
                <w:sz w:val="28"/>
                <w:szCs w:val="28"/>
              </w:rPr>
              <w:t>Члены комиссии: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Батаева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Екатерина Владимировна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 xml:space="preserve">Василенко 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Наталья Аликовна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2715F9" w:rsidRPr="00B16A2E" w:rsidRDefault="002715F9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Вашурин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Павлович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Pr="00B16A2E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Гогу</w:t>
            </w:r>
          </w:p>
          <w:p w:rsidR="00EA13DB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EA13DB" w:rsidRDefault="006A4004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A4004" w:rsidRDefault="006A4004" w:rsidP="00EA13DB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Волков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Василий Александрович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B61088" w:rsidRPr="00EA13DB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 w:rsidRPr="00EA13DB">
              <w:rPr>
                <w:sz w:val="28"/>
                <w:szCs w:val="28"/>
              </w:rPr>
              <w:t>Драпей</w:t>
            </w:r>
            <w:proofErr w:type="spellEnd"/>
            <w:r w:rsidRPr="00EA13DB">
              <w:rPr>
                <w:sz w:val="28"/>
                <w:szCs w:val="28"/>
              </w:rPr>
              <w:t xml:space="preserve"> </w:t>
            </w:r>
          </w:p>
          <w:p w:rsidR="00B61088" w:rsidRPr="00EA13DB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r w:rsidRPr="00EA13DB">
              <w:rPr>
                <w:sz w:val="28"/>
                <w:szCs w:val="28"/>
              </w:rPr>
              <w:t>Виталий Андреевич</w:t>
            </w:r>
          </w:p>
          <w:p w:rsidR="00B61088" w:rsidRDefault="00B61088" w:rsidP="00B61088">
            <w:pPr>
              <w:pStyle w:val="a7"/>
              <w:ind w:left="0" w:right="425"/>
              <w:rPr>
                <w:sz w:val="28"/>
                <w:szCs w:val="28"/>
              </w:rPr>
            </w:pPr>
            <w:r w:rsidRPr="00114070">
              <w:rPr>
                <w:sz w:val="28"/>
                <w:szCs w:val="28"/>
              </w:rPr>
              <w:t>(по согласованию)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Логвиненко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Алена Владимировна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Мирзоев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Юсиф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Акбер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</w:t>
            </w:r>
            <w:r w:rsidRPr="00B16A2E">
              <w:rPr>
                <w:sz w:val="28"/>
                <w:szCs w:val="28"/>
              </w:rPr>
              <w:t>глы</w:t>
            </w:r>
            <w:proofErr w:type="spellEnd"/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827D8F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Ялбакова</w:t>
            </w:r>
            <w:proofErr w:type="spellEnd"/>
          </w:p>
          <w:p w:rsidR="00C8550C" w:rsidRPr="00B16A2E" w:rsidRDefault="00827D8F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</w:t>
            </w:r>
            <w:proofErr w:type="spellStart"/>
            <w:r>
              <w:rPr>
                <w:sz w:val="28"/>
                <w:szCs w:val="28"/>
              </w:rPr>
              <w:t>Донскоевна</w:t>
            </w:r>
            <w:proofErr w:type="spellEnd"/>
          </w:p>
          <w:p w:rsidR="00C8550C" w:rsidRDefault="006A4004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Федорова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Эвелина Борисовна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 w:rsidRPr="00B16A2E">
              <w:rPr>
                <w:sz w:val="28"/>
                <w:szCs w:val="28"/>
              </w:rPr>
              <w:t>(по согласованию)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5B06DD" w:rsidRDefault="00C8550C" w:rsidP="00B61088">
            <w:pPr>
              <w:pStyle w:val="a7"/>
              <w:ind w:left="0" w:right="425"/>
              <w:rPr>
                <w:sz w:val="28"/>
                <w:szCs w:val="28"/>
              </w:rPr>
            </w:pPr>
          </w:p>
        </w:tc>
        <w:tc>
          <w:tcPr>
            <w:tcW w:w="5895" w:type="dxa"/>
          </w:tcPr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8550C">
              <w:rPr>
                <w:sz w:val="28"/>
                <w:szCs w:val="28"/>
              </w:rPr>
              <w:t>едущий</w:t>
            </w:r>
            <w:r w:rsidR="00C8550C" w:rsidRPr="00B16A2E">
              <w:rPr>
                <w:sz w:val="28"/>
                <w:szCs w:val="28"/>
              </w:rPr>
              <w:t xml:space="preserve"> специалист правового управления Администрации Среднеканского городского округа, ответственный секретарь комиссии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50C" w:rsidRPr="00B16A2E">
              <w:rPr>
                <w:sz w:val="28"/>
                <w:szCs w:val="28"/>
              </w:rPr>
              <w:t xml:space="preserve">едущий специалист по опеке и попечительству </w:t>
            </w:r>
            <w:r w:rsidR="00587674">
              <w:rPr>
                <w:sz w:val="28"/>
                <w:szCs w:val="28"/>
              </w:rPr>
              <w:t>у</w:t>
            </w:r>
            <w:r w:rsidRPr="00B16A2E">
              <w:rPr>
                <w:sz w:val="28"/>
                <w:szCs w:val="28"/>
              </w:rPr>
              <w:t>правлен</w:t>
            </w:r>
            <w:r>
              <w:rPr>
                <w:sz w:val="28"/>
                <w:szCs w:val="28"/>
              </w:rPr>
              <w:t>ия образования и молодежной</w:t>
            </w:r>
            <w:r w:rsidR="00C8550C">
              <w:rPr>
                <w:sz w:val="28"/>
                <w:szCs w:val="28"/>
              </w:rPr>
              <w:t xml:space="preserve"> политики</w:t>
            </w:r>
            <w:r w:rsidR="00C8550C" w:rsidRPr="00B16A2E">
              <w:rPr>
                <w:sz w:val="28"/>
                <w:szCs w:val="28"/>
              </w:rPr>
              <w:t xml:space="preserve"> Администрации Среднеканского городского округа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Default="00EA13DB" w:rsidP="00EA13DB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2216">
              <w:rPr>
                <w:sz w:val="28"/>
                <w:szCs w:val="28"/>
              </w:rPr>
              <w:t xml:space="preserve">иректор корреспондентского пункта </w:t>
            </w:r>
          </w:p>
          <w:p w:rsidR="00C8550C" w:rsidRPr="00B16A2E" w:rsidRDefault="006F2216" w:rsidP="00EA13DB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Сеймчан ОАО «ТВ -</w:t>
            </w:r>
            <w:r w:rsidRPr="00013A49">
              <w:rPr>
                <w:sz w:val="28"/>
                <w:szCs w:val="28"/>
              </w:rPr>
              <w:t xml:space="preserve"> Колыма Плюс»</w:t>
            </w:r>
            <w:r w:rsidR="00C8550C" w:rsidRPr="00B16A2E">
              <w:rPr>
                <w:sz w:val="28"/>
                <w:szCs w:val="28"/>
              </w:rPr>
              <w:t xml:space="preserve"> </w:t>
            </w:r>
          </w:p>
          <w:p w:rsidR="00114070" w:rsidRDefault="00114070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761094" w:rsidRDefault="0076109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761094" w:rsidRDefault="0076109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114070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550C">
              <w:rPr>
                <w:sz w:val="28"/>
                <w:szCs w:val="28"/>
              </w:rPr>
              <w:t>тарший инспектор Сусуманского межмуниципального филиала ФКУ УИИ УФСИН России по Магаданской области</w:t>
            </w:r>
          </w:p>
          <w:p w:rsidR="00587674" w:rsidRDefault="00587674" w:rsidP="00EA13DB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EA13DB" w:rsidRPr="00B16A2E" w:rsidRDefault="00827D8F" w:rsidP="00EA13DB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EA13DB">
              <w:rPr>
                <w:sz w:val="28"/>
                <w:szCs w:val="28"/>
              </w:rPr>
              <w:t xml:space="preserve"> </w:t>
            </w:r>
            <w:r w:rsidR="00EA13DB" w:rsidRPr="00B16A2E">
              <w:rPr>
                <w:sz w:val="28"/>
                <w:szCs w:val="28"/>
              </w:rPr>
              <w:t xml:space="preserve">ГКУ «Среднеканский социальный центр» </w:t>
            </w:r>
          </w:p>
          <w:p w:rsidR="00587674" w:rsidRDefault="0058767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6A4004" w:rsidRDefault="006A4004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550C">
              <w:rPr>
                <w:sz w:val="28"/>
                <w:szCs w:val="28"/>
              </w:rPr>
              <w:t>аместитель председателя Собрания п</w:t>
            </w:r>
            <w:r w:rsidR="00C8550C" w:rsidRPr="00B16A2E"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530CF3" w:rsidRDefault="00530CF3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</w:p>
          <w:p w:rsidR="00B61088" w:rsidRDefault="001553A9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61088">
              <w:rPr>
                <w:sz w:val="28"/>
                <w:szCs w:val="28"/>
              </w:rPr>
              <w:t xml:space="preserve">ачальник </w:t>
            </w:r>
            <w:proofErr w:type="spellStart"/>
            <w:proofErr w:type="gramStart"/>
            <w:r w:rsidR="00B61088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="00B61088">
              <w:rPr>
                <w:sz w:val="28"/>
                <w:szCs w:val="28"/>
              </w:rPr>
              <w:t xml:space="preserve"> МВД России по Среднеканскому району </w:t>
            </w:r>
          </w:p>
          <w:p w:rsidR="00B61088" w:rsidRDefault="00B61088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8550C" w:rsidRPr="00B16A2E">
              <w:rPr>
                <w:sz w:val="28"/>
                <w:szCs w:val="28"/>
              </w:rPr>
              <w:t xml:space="preserve">нспектор ПДН </w:t>
            </w:r>
            <w:proofErr w:type="spellStart"/>
            <w:proofErr w:type="gramStart"/>
            <w:r w:rsidR="00C8550C" w:rsidRPr="00B16A2E">
              <w:rPr>
                <w:sz w:val="28"/>
                <w:szCs w:val="28"/>
              </w:rPr>
              <w:t>Отд</w:t>
            </w:r>
            <w:proofErr w:type="spellEnd"/>
            <w:proofErr w:type="gramEnd"/>
            <w:r w:rsidR="00C8550C" w:rsidRPr="00B16A2E">
              <w:rPr>
                <w:sz w:val="28"/>
                <w:szCs w:val="28"/>
              </w:rPr>
              <w:t xml:space="preserve"> МВД России по Среднеканскому району</w:t>
            </w:r>
          </w:p>
          <w:p w:rsidR="00C8550C" w:rsidRPr="00B16A2E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550C">
              <w:rPr>
                <w:sz w:val="28"/>
                <w:szCs w:val="28"/>
              </w:rPr>
              <w:t>епутат Собрания п</w:t>
            </w:r>
            <w:r w:rsidR="00C8550C" w:rsidRPr="00B16A2E">
              <w:rPr>
                <w:sz w:val="28"/>
                <w:szCs w:val="28"/>
              </w:rPr>
              <w:t>редставителей Среднеканского городского округа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8550C" w:rsidRPr="00B16A2E">
              <w:rPr>
                <w:sz w:val="28"/>
                <w:szCs w:val="28"/>
              </w:rPr>
              <w:t>рач-</w:t>
            </w:r>
            <w:r w:rsidR="00827D8F">
              <w:rPr>
                <w:sz w:val="28"/>
                <w:szCs w:val="28"/>
              </w:rPr>
              <w:t>педиатр</w:t>
            </w:r>
            <w:r w:rsidR="00C8550C" w:rsidRPr="00B16A2E">
              <w:rPr>
                <w:sz w:val="28"/>
                <w:szCs w:val="28"/>
              </w:rPr>
              <w:t xml:space="preserve"> МОГБУЗ «Среднеканская РБ»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EA13DB" w:rsidP="00A50E23">
            <w:pPr>
              <w:pStyle w:val="a7"/>
              <w:ind w:left="0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8550C" w:rsidRPr="00B16A2E">
              <w:rPr>
                <w:sz w:val="28"/>
                <w:szCs w:val="28"/>
              </w:rPr>
              <w:t xml:space="preserve">иректор </w:t>
            </w:r>
            <w:r w:rsidR="00C8550C">
              <w:rPr>
                <w:sz w:val="28"/>
                <w:szCs w:val="28"/>
              </w:rPr>
              <w:t xml:space="preserve">МОГКУ «Среднеканский центр занятости населения» </w:t>
            </w: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Default="00C8550C" w:rsidP="00A50E23">
            <w:pPr>
              <w:pStyle w:val="a7"/>
              <w:ind w:left="0" w:right="425"/>
              <w:rPr>
                <w:sz w:val="28"/>
                <w:szCs w:val="28"/>
              </w:rPr>
            </w:pPr>
          </w:p>
          <w:p w:rsidR="00C8550C" w:rsidRPr="00B16A2E" w:rsidRDefault="00C8550C" w:rsidP="00B61088">
            <w:pPr>
              <w:pStyle w:val="a7"/>
              <w:ind w:left="0" w:right="425"/>
              <w:jc w:val="both"/>
              <w:rPr>
                <w:sz w:val="28"/>
                <w:szCs w:val="28"/>
              </w:rPr>
            </w:pPr>
          </w:p>
        </w:tc>
      </w:tr>
    </w:tbl>
    <w:p w:rsidR="00C8550C" w:rsidRPr="00B61088" w:rsidRDefault="00C8550C" w:rsidP="00B61088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B61088">
        <w:rPr>
          <w:rFonts w:ascii="Times New Roman" w:hAnsi="Times New Roman"/>
          <w:sz w:val="28"/>
          <w:szCs w:val="28"/>
        </w:rPr>
        <w:lastRenderedPageBreak/>
        <w:t>_____________</w:t>
      </w:r>
    </w:p>
    <w:p w:rsidR="00C8550C" w:rsidRDefault="00C8550C" w:rsidP="00C8550C">
      <w:pPr>
        <w:ind w:right="425"/>
        <w:jc w:val="both"/>
        <w:rPr>
          <w:sz w:val="28"/>
          <w:szCs w:val="28"/>
        </w:rPr>
      </w:pPr>
    </w:p>
    <w:p w:rsidR="00C8550C" w:rsidRPr="001D7ADD" w:rsidRDefault="00C8550C" w:rsidP="00C8550C">
      <w:pPr>
        <w:jc w:val="both"/>
        <w:rPr>
          <w:i/>
          <w:sz w:val="20"/>
        </w:rPr>
      </w:pPr>
    </w:p>
    <w:p w:rsidR="00C8550C" w:rsidRPr="00224E56" w:rsidRDefault="00C8550C" w:rsidP="00C8550C"/>
    <w:p w:rsidR="00A15F5F" w:rsidRPr="00F006B5" w:rsidRDefault="00A15F5F" w:rsidP="00C8550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A15F5F" w:rsidRPr="00F006B5" w:rsidSect="000458A9">
      <w:headerReference w:type="default" r:id="rId8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1CD" w:rsidRDefault="000741CD" w:rsidP="007B78C5">
      <w:pPr>
        <w:spacing w:after="0" w:line="240" w:lineRule="auto"/>
      </w:pPr>
      <w:r>
        <w:separator/>
      </w:r>
    </w:p>
  </w:endnote>
  <w:endnote w:type="continuationSeparator" w:id="0">
    <w:p w:rsidR="000741CD" w:rsidRDefault="000741CD" w:rsidP="007B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1CD" w:rsidRDefault="000741CD" w:rsidP="007B78C5">
      <w:pPr>
        <w:spacing w:after="0" w:line="240" w:lineRule="auto"/>
      </w:pPr>
      <w:r>
        <w:separator/>
      </w:r>
    </w:p>
  </w:footnote>
  <w:footnote w:type="continuationSeparator" w:id="0">
    <w:p w:rsidR="000741CD" w:rsidRDefault="000741CD" w:rsidP="007B7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94" w:rsidRDefault="00761094">
    <w:pPr>
      <w:pStyle w:val="a3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D47"/>
    <w:multiLevelType w:val="multilevel"/>
    <w:tmpl w:val="B35C7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7E0D0391"/>
    <w:multiLevelType w:val="multilevel"/>
    <w:tmpl w:val="11AA2D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5E"/>
    <w:rsid w:val="000458A9"/>
    <w:rsid w:val="00056C48"/>
    <w:rsid w:val="000733F0"/>
    <w:rsid w:val="000741CD"/>
    <w:rsid w:val="000A3BE2"/>
    <w:rsid w:val="000C53DC"/>
    <w:rsid w:val="00114070"/>
    <w:rsid w:val="001553A9"/>
    <w:rsid w:val="00187748"/>
    <w:rsid w:val="001C73D0"/>
    <w:rsid w:val="001F2AAB"/>
    <w:rsid w:val="001F73DE"/>
    <w:rsid w:val="00233312"/>
    <w:rsid w:val="00247C80"/>
    <w:rsid w:val="002715F9"/>
    <w:rsid w:val="00272A7C"/>
    <w:rsid w:val="002A5DC2"/>
    <w:rsid w:val="002C6FAE"/>
    <w:rsid w:val="00313494"/>
    <w:rsid w:val="003334B0"/>
    <w:rsid w:val="003370B2"/>
    <w:rsid w:val="00350726"/>
    <w:rsid w:val="00360946"/>
    <w:rsid w:val="003956A5"/>
    <w:rsid w:val="003D695F"/>
    <w:rsid w:val="00431B83"/>
    <w:rsid w:val="00435D14"/>
    <w:rsid w:val="0044655B"/>
    <w:rsid w:val="004B3952"/>
    <w:rsid w:val="004E014A"/>
    <w:rsid w:val="004F4F9C"/>
    <w:rsid w:val="005303CE"/>
    <w:rsid w:val="00530CF3"/>
    <w:rsid w:val="00535B60"/>
    <w:rsid w:val="005508AB"/>
    <w:rsid w:val="00580CE0"/>
    <w:rsid w:val="00587674"/>
    <w:rsid w:val="005B5A57"/>
    <w:rsid w:val="005C6AB5"/>
    <w:rsid w:val="005D1DEE"/>
    <w:rsid w:val="00605F2B"/>
    <w:rsid w:val="00607CF0"/>
    <w:rsid w:val="00632725"/>
    <w:rsid w:val="006372AB"/>
    <w:rsid w:val="006A4004"/>
    <w:rsid w:val="006A46A3"/>
    <w:rsid w:val="006A5192"/>
    <w:rsid w:val="006B6B5E"/>
    <w:rsid w:val="006E1099"/>
    <w:rsid w:val="006F2216"/>
    <w:rsid w:val="006F2427"/>
    <w:rsid w:val="006F51E9"/>
    <w:rsid w:val="00704ED0"/>
    <w:rsid w:val="00713060"/>
    <w:rsid w:val="00761094"/>
    <w:rsid w:val="00770626"/>
    <w:rsid w:val="00775C2C"/>
    <w:rsid w:val="007A66C5"/>
    <w:rsid w:val="007B78C5"/>
    <w:rsid w:val="007D68B9"/>
    <w:rsid w:val="007D770C"/>
    <w:rsid w:val="008138A5"/>
    <w:rsid w:val="00816EDD"/>
    <w:rsid w:val="00827D8F"/>
    <w:rsid w:val="00860D4E"/>
    <w:rsid w:val="00887BED"/>
    <w:rsid w:val="0089255A"/>
    <w:rsid w:val="008C3975"/>
    <w:rsid w:val="008D32A7"/>
    <w:rsid w:val="00910F62"/>
    <w:rsid w:val="009432C2"/>
    <w:rsid w:val="009E4728"/>
    <w:rsid w:val="00A15F5F"/>
    <w:rsid w:val="00AE1C35"/>
    <w:rsid w:val="00B15D99"/>
    <w:rsid w:val="00B61088"/>
    <w:rsid w:val="00C031C6"/>
    <w:rsid w:val="00C34D5A"/>
    <w:rsid w:val="00C62283"/>
    <w:rsid w:val="00C659E5"/>
    <w:rsid w:val="00C8550C"/>
    <w:rsid w:val="00CC0CF0"/>
    <w:rsid w:val="00CC0D0E"/>
    <w:rsid w:val="00CC4716"/>
    <w:rsid w:val="00D10416"/>
    <w:rsid w:val="00D33135"/>
    <w:rsid w:val="00D71E55"/>
    <w:rsid w:val="00EA13DB"/>
    <w:rsid w:val="00ED254D"/>
    <w:rsid w:val="00EE23CE"/>
    <w:rsid w:val="00EF56BB"/>
    <w:rsid w:val="00F006B5"/>
    <w:rsid w:val="00F55E51"/>
    <w:rsid w:val="00F644EB"/>
    <w:rsid w:val="00FB06BC"/>
    <w:rsid w:val="00FB6A56"/>
    <w:rsid w:val="00F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8C5"/>
  </w:style>
  <w:style w:type="paragraph" w:styleId="a5">
    <w:name w:val="footer"/>
    <w:basedOn w:val="a"/>
    <w:link w:val="a6"/>
    <w:uiPriority w:val="99"/>
    <w:unhideWhenUsed/>
    <w:rsid w:val="007B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8C5"/>
  </w:style>
  <w:style w:type="paragraph" w:styleId="a7">
    <w:name w:val="List Paragraph"/>
    <w:basedOn w:val="a"/>
    <w:uiPriority w:val="34"/>
    <w:qFormat/>
    <w:rsid w:val="00C659E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104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56A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855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5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25</cp:revision>
  <cp:lastPrinted>2020-08-13T03:34:00Z</cp:lastPrinted>
  <dcterms:created xsi:type="dcterms:W3CDTF">2018-12-19T00:35:00Z</dcterms:created>
  <dcterms:modified xsi:type="dcterms:W3CDTF">2020-08-23T22:36:00Z</dcterms:modified>
</cp:coreProperties>
</file>