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90" w:rsidRDefault="00FC4F90" w:rsidP="0050569A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  <w:t>АДМИНИСТРАЦИЯ                                         СРЕДНЕКАНСКОГО ГОРОДСКОГО ОКРУГА</w:t>
      </w:r>
    </w:p>
    <w:p w:rsidR="00FC4F90" w:rsidRPr="00363ABF" w:rsidRDefault="00FC4F90" w:rsidP="0050569A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16"/>
          <w:szCs w:val="16"/>
        </w:rPr>
      </w:pPr>
    </w:p>
    <w:p w:rsidR="00FC4F90" w:rsidRDefault="00FC4F90" w:rsidP="0050569A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  <w:t>ПОСТАНОВЛЕНИЕ</w:t>
      </w:r>
    </w:p>
    <w:p w:rsidR="00FC4F90" w:rsidRPr="00FC4F90" w:rsidRDefault="00CB57E8" w:rsidP="00FC4F90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</w:pPr>
      <w:r w:rsidRPr="00CB57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u w:val="single"/>
        </w:rPr>
        <w:t>26.11.2018</w:t>
      </w:r>
      <w:r w:rsidR="00FC4F90">
        <w:rPr>
          <w:rFonts w:ascii="Times New Roman" w:eastAsia="Times New Roman" w:hAnsi="Times New Roman" w:cs="Times New Roman"/>
          <w:bCs/>
          <w:color w:val="444444"/>
          <w:kern w:val="36"/>
          <w:sz w:val="40"/>
          <w:szCs w:val="4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40"/>
          <w:szCs w:val="40"/>
        </w:rPr>
        <w:t xml:space="preserve">                        </w:t>
      </w:r>
      <w:r w:rsidR="00FC4F90">
        <w:rPr>
          <w:rFonts w:ascii="Times New Roman" w:eastAsia="Times New Roman" w:hAnsi="Times New Roman" w:cs="Times New Roman"/>
          <w:bCs/>
          <w:color w:val="444444"/>
          <w:kern w:val="36"/>
          <w:sz w:val="40"/>
          <w:szCs w:val="40"/>
        </w:rPr>
        <w:t xml:space="preserve"> </w:t>
      </w:r>
      <w:r w:rsidR="00FC4F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u w:val="single"/>
        </w:rPr>
        <w:t>255</w:t>
      </w:r>
    </w:p>
    <w:p w:rsidR="00FC4F90" w:rsidRPr="00363ABF" w:rsidRDefault="00FC4F90" w:rsidP="0050569A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16"/>
          <w:szCs w:val="16"/>
        </w:rPr>
      </w:pPr>
    </w:p>
    <w:p w:rsidR="00FC4F90" w:rsidRPr="0050569A" w:rsidRDefault="0050569A" w:rsidP="0050569A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50569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Об </w:t>
      </w:r>
      <w:r w:rsidR="00FC4F90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утверждении Положения об </w:t>
      </w:r>
      <w:r w:rsidRPr="0050569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официальном сайте муниципального образования </w:t>
      </w:r>
      <w:r w:rsidR="00FC4F90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"Среднеканский городской округ"</w:t>
      </w:r>
    </w:p>
    <w:p w:rsidR="00FC4F90" w:rsidRDefault="00FC4F90" w:rsidP="00937924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B8028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802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028A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B8028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8-ФЗ "Об обеспечении доступа к информации о деятельности государственных органов и органов местного самоуправления", в целях реализации прав граждан на доступ к информации о деятельности </w:t>
      </w:r>
      <w:r w:rsidR="00AA10FD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"Среднеканский городской округ</w:t>
      </w:r>
      <w:r w:rsidR="00AA10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>совершенствования системы информирования</w:t>
      </w:r>
      <w:r w:rsidR="00AA10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569A" w:rsidRDefault="00FC4F90" w:rsidP="000C53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</w:t>
      </w:r>
      <w:r w:rsidR="0050569A" w:rsidRPr="0050569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4F90" w:rsidRPr="0050569A" w:rsidRDefault="00FC4F90" w:rsidP="00363ABF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C4F9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официальный сайт муниципального образования </w:t>
      </w:r>
      <w:r w:rsidR="00ED1EC0">
        <w:rPr>
          <w:rFonts w:ascii="Times New Roman" w:eastAsia="Times New Roman" w:hAnsi="Times New Roman" w:cs="Times New Roman"/>
          <w:sz w:val="28"/>
          <w:szCs w:val="28"/>
        </w:rPr>
        <w:t>"Среднеканский городской округ</w:t>
      </w:r>
      <w:r w:rsidR="00363ABF">
        <w:rPr>
          <w:rFonts w:ascii="Times New Roman" w:eastAsia="Times New Roman" w:hAnsi="Times New Roman" w:cs="Times New Roman"/>
          <w:sz w:val="28"/>
          <w:szCs w:val="28"/>
        </w:rPr>
        <w:t>"</w:t>
      </w:r>
      <w:r w:rsidR="00ED1EC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A10F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сети Интернет (</w:t>
      </w:r>
      <w:r w:rsidR="00363ABF" w:rsidRPr="0050569A">
        <w:rPr>
          <w:rFonts w:ascii="Times New Roman" w:eastAsia="Times New Roman" w:hAnsi="Times New Roman" w:cs="Times New Roman"/>
          <w:b/>
          <w:sz w:val="28"/>
          <w:szCs w:val="28"/>
        </w:rPr>
        <w:t>www.аdm</w:t>
      </w:r>
      <w:r w:rsidR="00363ABF" w:rsidRPr="009379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mosrednekan</w:t>
      </w:r>
      <w:r w:rsidR="00363ABF" w:rsidRPr="009379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3ABF" w:rsidRPr="009379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363AB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63ABF" w:rsidRPr="005056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10FD">
        <w:rPr>
          <w:rFonts w:ascii="Times New Roman" w:eastAsia="Times New Roman" w:hAnsi="Times New Roman" w:cs="Times New Roman"/>
          <w:sz w:val="28"/>
          <w:szCs w:val="28"/>
        </w:rPr>
        <w:t xml:space="preserve"> официальным информационным ресурсом органов местного самоуправления Среднеканского городского округа.</w:t>
      </w:r>
    </w:p>
    <w:p w:rsidR="000C53E8" w:rsidRDefault="00AA10FD" w:rsidP="000C53E8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Положение об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"Среднеканский городской округ"</w:t>
      </w:r>
      <w:r w:rsidR="000C53E8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 согласно приложению №1.</w:t>
      </w:r>
    </w:p>
    <w:p w:rsidR="00937924" w:rsidRDefault="000C53E8" w:rsidP="00937924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="00AA10FD" w:rsidRPr="000C53E8">
        <w:rPr>
          <w:rFonts w:ascii="Times New Roman" w:hAnsi="Times New Roman" w:cs="Times New Roman"/>
          <w:sz w:val="28"/>
          <w:szCs w:val="28"/>
        </w:rPr>
        <w:t>. Утвердить перечень и периодичность размещения, обновления информации, размещаемой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FD" w:rsidRPr="000C53E8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согласно приложению №2</w:t>
      </w:r>
      <w:r w:rsidR="00AA10FD" w:rsidRPr="000C53E8">
        <w:rPr>
          <w:rFonts w:ascii="Times New Roman" w:hAnsi="Times New Roman" w:cs="Times New Roman"/>
          <w:sz w:val="28"/>
          <w:szCs w:val="28"/>
        </w:rPr>
        <w:t>.</w:t>
      </w:r>
    </w:p>
    <w:p w:rsidR="000C53E8" w:rsidRPr="0050569A" w:rsidRDefault="00937924" w:rsidP="00937924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53E8" w:rsidRPr="00937924">
        <w:rPr>
          <w:rFonts w:ascii="Times New Roman" w:hAnsi="Times New Roman" w:cs="Times New Roman"/>
          <w:sz w:val="28"/>
          <w:szCs w:val="28"/>
        </w:rPr>
        <w:t xml:space="preserve">4. Руководителям структурных подразделений Администрации Среднеканского городского округа </w:t>
      </w:r>
      <w:r w:rsidRPr="00937924">
        <w:rPr>
          <w:rFonts w:ascii="Times New Roman" w:hAnsi="Times New Roman" w:cs="Times New Roman"/>
          <w:sz w:val="28"/>
          <w:szCs w:val="28"/>
        </w:rPr>
        <w:t xml:space="preserve">обеспечить информационное наполнение официального сайта по направлению деятельности в соответствии с приложением № 2 к настоящему постановлению. </w:t>
      </w:r>
    </w:p>
    <w:p w:rsidR="0050569A" w:rsidRPr="0050569A" w:rsidRDefault="00AA10FD" w:rsidP="000C53E8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3AB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0C53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подлежит опубликованию в  газете </w:t>
      </w:r>
      <w:r w:rsidR="000C53E8">
        <w:rPr>
          <w:rFonts w:ascii="Times New Roman" w:eastAsia="Times New Roman" w:hAnsi="Times New Roman" w:cs="Times New Roman"/>
          <w:sz w:val="28"/>
          <w:szCs w:val="28"/>
        </w:rPr>
        <w:t xml:space="preserve"> Среднеканского городского округа "Новая Колыма.Вести".</w:t>
      </w:r>
    </w:p>
    <w:p w:rsidR="0050569A" w:rsidRPr="0050569A" w:rsidRDefault="00937924" w:rsidP="0050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Главы Администрации                                                                   О.Н. Герасимова</w:t>
      </w:r>
    </w:p>
    <w:p w:rsidR="0050569A" w:rsidRPr="0050569A" w:rsidRDefault="0050569A" w:rsidP="005056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69A">
        <w:rPr>
          <w:rFonts w:ascii="Arial" w:eastAsia="Times New Roman" w:hAnsi="Arial" w:cs="Arial"/>
          <w:color w:val="666666"/>
          <w:sz w:val="24"/>
          <w:szCs w:val="24"/>
        </w:rPr>
        <w:br/>
      </w:r>
      <w:r w:rsidR="00937924" w:rsidRPr="00937924">
        <w:rPr>
          <w:rFonts w:ascii="Times New Roman" w:eastAsia="Times New Roman" w:hAnsi="Times New Roman" w:cs="Times New Roman"/>
          <w:i/>
          <w:sz w:val="24"/>
          <w:szCs w:val="24"/>
        </w:rPr>
        <w:t>исп.Склярова С.П.</w:t>
      </w:r>
    </w:p>
    <w:p w:rsidR="00937924" w:rsidRDefault="00937924" w:rsidP="0050569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937924" w:rsidRDefault="00937924" w:rsidP="0093792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937924" w:rsidRPr="00937924" w:rsidRDefault="00937924" w:rsidP="0093792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937924" w:rsidRPr="00937924" w:rsidRDefault="00937924" w:rsidP="0093792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</w:p>
    <w:p w:rsidR="00937924" w:rsidRDefault="00937924" w:rsidP="0093792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937924" w:rsidRDefault="00937924" w:rsidP="0093792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>Среднеканского</w:t>
      </w:r>
    </w:p>
    <w:p w:rsidR="00937924" w:rsidRDefault="00937924" w:rsidP="0093792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937924" w:rsidRPr="00937924" w:rsidRDefault="00937924" w:rsidP="0093792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CB57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26.11.2018</w:t>
      </w: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>_№_</w:t>
      </w:r>
      <w:r w:rsidR="00CB57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255</w:t>
      </w: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937924" w:rsidRDefault="00937924" w:rsidP="0050569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937924" w:rsidRPr="0050569A" w:rsidRDefault="00937924" w:rsidP="00937924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Положение                                                                                                                                            об </w:t>
      </w:r>
      <w:r w:rsidRPr="0050569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официальном сайте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"Среднеканский городской округ"</w:t>
      </w:r>
    </w:p>
    <w:p w:rsidR="00937924" w:rsidRDefault="00937924" w:rsidP="0050569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50569A" w:rsidRPr="0050569A" w:rsidRDefault="0050569A" w:rsidP="009379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9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0569A" w:rsidRDefault="00937924" w:rsidP="0093792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1.1. Официальный сайт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"Среднеканский городской округ"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сайт) является информационным ресурсом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"Среднеканский городской округ"</w:t>
      </w:r>
      <w:r w:rsidR="0050569A" w:rsidRPr="0050569A">
        <w:rPr>
          <w:rFonts w:ascii="Times New Roman" w:eastAsia="Times New Roman" w:hAnsi="Times New Roman" w:cs="Times New Roman"/>
          <w:sz w:val="28"/>
          <w:szCs w:val="28"/>
        </w:rPr>
        <w:t xml:space="preserve"> и располагается в Федеральном Интернет-портале "Муниципальная Россия" с доменным именем </w:t>
      </w:r>
      <w:r w:rsidR="0050569A" w:rsidRPr="0050569A">
        <w:rPr>
          <w:rFonts w:ascii="Times New Roman" w:eastAsia="Times New Roman" w:hAnsi="Times New Roman" w:cs="Times New Roman"/>
          <w:b/>
          <w:sz w:val="28"/>
          <w:szCs w:val="28"/>
        </w:rPr>
        <w:t>www.аdm</w:t>
      </w:r>
      <w:r w:rsidRPr="009379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mosrednekan</w:t>
      </w:r>
      <w:r w:rsidRPr="009379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379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50569A" w:rsidRPr="0050569A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</w:p>
    <w:p w:rsidR="0075510F" w:rsidRDefault="00937924" w:rsidP="009379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37924">
        <w:rPr>
          <w:rFonts w:ascii="Times New Roman" w:hAnsi="Times New Roman" w:cs="Times New Roman"/>
          <w:sz w:val="28"/>
          <w:szCs w:val="28"/>
        </w:rPr>
        <w:t>1.2. Официальный сайт  - является</w:t>
      </w:r>
      <w:r w:rsidR="008C25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7924">
        <w:rPr>
          <w:rFonts w:ascii="Times New Roman" w:hAnsi="Times New Roman" w:cs="Times New Roman"/>
          <w:sz w:val="28"/>
          <w:szCs w:val="28"/>
        </w:rPr>
        <w:t xml:space="preserve"> официальным источником информации о деятельности  органов  местного самоуправления  Среднеканского городского округа   в сети Интернет.</w:t>
      </w:r>
    </w:p>
    <w:p w:rsidR="00937924" w:rsidRDefault="0075510F" w:rsidP="009379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37924" w:rsidRPr="0093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Владельцем</w:t>
      </w:r>
      <w:r w:rsidR="00937924" w:rsidRPr="00937924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37924" w:rsidRPr="0093792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 является</w:t>
      </w:r>
      <w:r w:rsidR="00937924" w:rsidRPr="00937924"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-Администрация)</w:t>
      </w:r>
      <w:r w:rsidR="00937924" w:rsidRPr="00937924">
        <w:rPr>
          <w:rFonts w:ascii="Times New Roman" w:hAnsi="Times New Roman" w:cs="Times New Roman"/>
          <w:sz w:val="28"/>
          <w:szCs w:val="28"/>
        </w:rPr>
        <w:t>.</w:t>
      </w:r>
    </w:p>
    <w:p w:rsidR="0075510F" w:rsidRDefault="0075510F" w:rsidP="009379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обеспечивает: непосредственное ведение и информационное наполнение сайта, своевременное размещение на сайте поступивших информационных материалов, контроль функционирования интерактивных сервисов сайта</w:t>
      </w:r>
      <w:r w:rsidR="008B3FB0">
        <w:rPr>
          <w:rFonts w:ascii="Times New Roman" w:hAnsi="Times New Roman" w:cs="Times New Roman"/>
          <w:sz w:val="28"/>
          <w:szCs w:val="28"/>
        </w:rPr>
        <w:t>, осуществляет подготовку документов, связанных с работой сайта.</w:t>
      </w:r>
    </w:p>
    <w:p w:rsidR="008B3FB0" w:rsidRPr="00937924" w:rsidRDefault="008B3FB0" w:rsidP="009379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Информация, размещенная на официальном сайте, имеет официальный статус</w:t>
      </w:r>
      <w:r w:rsidR="00684544">
        <w:rPr>
          <w:rFonts w:ascii="Times New Roman" w:hAnsi="Times New Roman" w:cs="Times New Roman"/>
          <w:sz w:val="28"/>
          <w:szCs w:val="28"/>
        </w:rPr>
        <w:t>.</w:t>
      </w:r>
    </w:p>
    <w:p w:rsidR="00937924" w:rsidRPr="0050569A" w:rsidRDefault="00937924" w:rsidP="0093792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7924" w:rsidRPr="00D63088" w:rsidRDefault="00937924" w:rsidP="00D630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30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D63088">
        <w:rPr>
          <w:rFonts w:ascii="Times New Roman" w:hAnsi="Times New Roman" w:cs="Times New Roman"/>
          <w:b/>
          <w:sz w:val="28"/>
          <w:szCs w:val="28"/>
        </w:rPr>
        <w:t>2. Задачи официального сайта</w:t>
      </w:r>
    </w:p>
    <w:p w:rsidR="00937924" w:rsidRPr="00D63088" w:rsidRDefault="00937924" w:rsidP="00937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2.1. Размещение информации о</w:t>
      </w:r>
      <w:r w:rsidR="007C1BC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D63088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Среднеканского городского округа, в соответствии с требованиями статьи 13 Федеральн</w:t>
      </w:r>
      <w:r w:rsidR="007C1BC2">
        <w:rPr>
          <w:rFonts w:ascii="Times New Roman" w:hAnsi="Times New Roman" w:cs="Times New Roman"/>
          <w:sz w:val="28"/>
          <w:szCs w:val="28"/>
        </w:rPr>
        <w:t xml:space="preserve">ого </w:t>
      </w:r>
      <w:r w:rsidRPr="00D630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1BC2">
        <w:rPr>
          <w:rFonts w:ascii="Times New Roman" w:hAnsi="Times New Roman" w:cs="Times New Roman"/>
          <w:sz w:val="28"/>
          <w:szCs w:val="28"/>
        </w:rPr>
        <w:t>а</w:t>
      </w:r>
      <w:r w:rsidRPr="00D63088">
        <w:rPr>
          <w:rFonts w:ascii="Times New Roman" w:hAnsi="Times New Roman" w:cs="Times New Roman"/>
          <w:sz w:val="28"/>
          <w:szCs w:val="28"/>
        </w:rPr>
        <w:t xml:space="preserve"> от 09.02.2009</w:t>
      </w:r>
      <w:r w:rsidR="00B8028A">
        <w:rPr>
          <w:rFonts w:ascii="Times New Roman" w:hAnsi="Times New Roman" w:cs="Times New Roman"/>
          <w:sz w:val="28"/>
          <w:szCs w:val="28"/>
        </w:rPr>
        <w:t>г.</w:t>
      </w:r>
      <w:r w:rsidRPr="00D63088">
        <w:rPr>
          <w:rFonts w:ascii="Times New Roman" w:hAnsi="Times New Roman" w:cs="Times New Roman"/>
          <w:sz w:val="28"/>
          <w:szCs w:val="28"/>
        </w:rPr>
        <w:t xml:space="preserve"> </w:t>
      </w:r>
      <w:r w:rsidR="00B8028A">
        <w:rPr>
          <w:rFonts w:ascii="Times New Roman" w:hAnsi="Times New Roman" w:cs="Times New Roman"/>
          <w:sz w:val="28"/>
          <w:szCs w:val="28"/>
        </w:rPr>
        <w:t>№</w:t>
      </w:r>
      <w:r w:rsidRPr="00D63088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926155" w:rsidRDefault="00937924" w:rsidP="009379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 xml:space="preserve">2.2. Обеспечение оперативного информирования граждан о происходящих в </w:t>
      </w:r>
      <w:r w:rsidR="00D63088" w:rsidRPr="00D63088">
        <w:rPr>
          <w:rFonts w:ascii="Times New Roman" w:hAnsi="Times New Roman" w:cs="Times New Roman"/>
          <w:sz w:val="28"/>
          <w:szCs w:val="28"/>
        </w:rPr>
        <w:t xml:space="preserve">Среднеканском </w:t>
      </w:r>
      <w:r w:rsidRPr="00D63088">
        <w:rPr>
          <w:rFonts w:ascii="Times New Roman" w:hAnsi="Times New Roman" w:cs="Times New Roman"/>
          <w:sz w:val="28"/>
          <w:szCs w:val="28"/>
        </w:rPr>
        <w:t>городском округе общественно-политических и культурно-нравственных процес</w:t>
      </w:r>
      <w:r w:rsidR="00926155">
        <w:rPr>
          <w:rFonts w:ascii="Times New Roman" w:hAnsi="Times New Roman" w:cs="Times New Roman"/>
          <w:sz w:val="28"/>
          <w:szCs w:val="28"/>
        </w:rPr>
        <w:t>сах.</w:t>
      </w:r>
    </w:p>
    <w:p w:rsidR="00937924" w:rsidRPr="00D63088" w:rsidRDefault="00926155" w:rsidP="009379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37924" w:rsidRPr="00D6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37924" w:rsidRPr="00D63088">
        <w:rPr>
          <w:rFonts w:ascii="Times New Roman" w:hAnsi="Times New Roman" w:cs="Times New Roman"/>
          <w:sz w:val="28"/>
          <w:szCs w:val="28"/>
        </w:rPr>
        <w:t>ормирование позитивного образа</w:t>
      </w:r>
      <w:r w:rsidR="00D63088" w:rsidRPr="00D63088">
        <w:rPr>
          <w:rFonts w:ascii="Times New Roman" w:hAnsi="Times New Roman" w:cs="Times New Roman"/>
          <w:sz w:val="28"/>
          <w:szCs w:val="28"/>
        </w:rPr>
        <w:t xml:space="preserve"> Среднеканского </w:t>
      </w:r>
      <w:r w:rsidR="00937924" w:rsidRPr="00D63088">
        <w:rPr>
          <w:rFonts w:ascii="Times New Roman" w:hAnsi="Times New Roman" w:cs="Times New Roman"/>
          <w:sz w:val="28"/>
          <w:szCs w:val="28"/>
        </w:rPr>
        <w:t xml:space="preserve"> городского округа, повышения его инвестиционной привлекательности.</w:t>
      </w:r>
    </w:p>
    <w:p w:rsidR="0050569A" w:rsidRPr="0050569A" w:rsidRDefault="00937924" w:rsidP="00926155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2.</w:t>
      </w:r>
      <w:r w:rsidR="00926155">
        <w:rPr>
          <w:rFonts w:ascii="Times New Roman" w:hAnsi="Times New Roman" w:cs="Times New Roman"/>
          <w:sz w:val="28"/>
          <w:szCs w:val="28"/>
        </w:rPr>
        <w:t>4</w:t>
      </w:r>
      <w:r w:rsidRPr="00D63088">
        <w:rPr>
          <w:rFonts w:ascii="Times New Roman" w:hAnsi="Times New Roman" w:cs="Times New Roman"/>
          <w:sz w:val="28"/>
          <w:szCs w:val="28"/>
        </w:rPr>
        <w:t xml:space="preserve">. </w:t>
      </w:r>
      <w:r w:rsidR="00926155">
        <w:rPr>
          <w:rFonts w:ascii="Times New Roman" w:hAnsi="Times New Roman" w:cs="Times New Roman"/>
          <w:sz w:val="28"/>
          <w:szCs w:val="28"/>
        </w:rPr>
        <w:t>Формирование механизмов обратной связи с населением, учреждениями и организациями Среднеканского городского округа.</w:t>
      </w:r>
    </w:p>
    <w:p w:rsidR="00D63088" w:rsidRPr="00D63088" w:rsidRDefault="00D63088" w:rsidP="00D630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3088">
        <w:rPr>
          <w:rFonts w:ascii="Times New Roman" w:hAnsi="Times New Roman" w:cs="Times New Roman"/>
          <w:b/>
          <w:sz w:val="28"/>
          <w:szCs w:val="28"/>
        </w:rPr>
        <w:lastRenderedPageBreak/>
        <w:t>3. Основные принципы обеспечения доступа к информации</w:t>
      </w:r>
    </w:p>
    <w:p w:rsidR="00D63088" w:rsidRPr="00D63088" w:rsidRDefault="00D63088" w:rsidP="00D63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3.1. Открытость, доступность и достоверность информации.</w:t>
      </w:r>
    </w:p>
    <w:p w:rsidR="00D63088" w:rsidRDefault="00D63088" w:rsidP="00D630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3.2. Свобода поиска, получения, передачи и распространения информации.</w:t>
      </w:r>
    </w:p>
    <w:p w:rsidR="00D63088" w:rsidRPr="00D63088" w:rsidRDefault="00D63088" w:rsidP="00D6308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088">
        <w:rPr>
          <w:rFonts w:ascii="Times New Roman" w:hAnsi="Times New Roman" w:cs="Times New Roman"/>
          <w:sz w:val="28"/>
          <w:szCs w:val="28"/>
        </w:rPr>
        <w:t>3.</w:t>
      </w:r>
      <w:r w:rsidR="00B8028A">
        <w:rPr>
          <w:rFonts w:ascii="Times New Roman" w:hAnsi="Times New Roman" w:cs="Times New Roman"/>
          <w:sz w:val="28"/>
          <w:szCs w:val="28"/>
        </w:rPr>
        <w:t>3</w:t>
      </w:r>
      <w:r w:rsidRPr="00D63088">
        <w:rPr>
          <w:rFonts w:ascii="Times New Roman" w:hAnsi="Times New Roman" w:cs="Times New Roman"/>
          <w:sz w:val="28"/>
          <w:szCs w:val="28"/>
        </w:rPr>
        <w:t>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информации.</w:t>
      </w:r>
    </w:p>
    <w:p w:rsidR="00D63088" w:rsidRDefault="008B3FB0" w:rsidP="008B3FB0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B0">
        <w:rPr>
          <w:rFonts w:ascii="Times New Roman" w:hAnsi="Times New Roman" w:cs="Times New Roman"/>
          <w:b/>
          <w:sz w:val="28"/>
          <w:szCs w:val="28"/>
        </w:rPr>
        <w:t>4. Управление и администрирование официального сайта</w:t>
      </w:r>
    </w:p>
    <w:p w:rsidR="008B3FB0" w:rsidRDefault="008B3FB0" w:rsidP="008B3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FB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Администрирование официального сайта осуществляется организацией в соответствии с заключенным с Администрацией договором (далее -администратор официального сайта).</w:t>
      </w:r>
    </w:p>
    <w:p w:rsidR="008B3FB0" w:rsidRDefault="008B3FB0" w:rsidP="008B3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Администрирование официального сайта:</w:t>
      </w:r>
    </w:p>
    <w:p w:rsidR="008B3FB0" w:rsidRDefault="008B3FB0" w:rsidP="008B3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обеспечивается с использованием средств централизованного программно-технического комплекса, установленного на технической площадке Интернет-провайдера в соответствии с услугой</w:t>
      </w:r>
      <w:r w:rsidR="00AC6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хостинга;</w:t>
      </w:r>
    </w:p>
    <w:p w:rsidR="008B3FB0" w:rsidRDefault="008B3FB0" w:rsidP="008B3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реализуется с помощью программного обеспечения, поддерживающего единую технологию ведения публикаций на сайте.</w:t>
      </w:r>
    </w:p>
    <w:p w:rsidR="0050569A" w:rsidRPr="0050569A" w:rsidRDefault="0050569A" w:rsidP="005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69A" w:rsidRPr="00AC6AAC" w:rsidRDefault="00684544" w:rsidP="00AC6A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0569A" w:rsidRPr="00684544">
        <w:rPr>
          <w:rFonts w:ascii="Times New Roman" w:eastAsia="Times New Roman" w:hAnsi="Times New Roman" w:cs="Times New Roman"/>
          <w:b/>
          <w:sz w:val="28"/>
          <w:szCs w:val="28"/>
        </w:rPr>
        <w:t>. Ограничения по содержанию представляемой информации</w:t>
      </w:r>
    </w:p>
    <w:p w:rsidR="0075510F" w:rsidRPr="00684544" w:rsidRDefault="00684544" w:rsidP="0075510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544">
        <w:rPr>
          <w:rFonts w:ascii="Times New Roman" w:hAnsi="Times New Roman" w:cs="Times New Roman"/>
          <w:sz w:val="28"/>
          <w:szCs w:val="28"/>
        </w:rPr>
        <w:t>5.1</w:t>
      </w:r>
      <w:r w:rsidR="0075510F" w:rsidRPr="00684544">
        <w:rPr>
          <w:rFonts w:ascii="Times New Roman" w:hAnsi="Times New Roman" w:cs="Times New Roman"/>
          <w:sz w:val="28"/>
          <w:szCs w:val="28"/>
        </w:rPr>
        <w:t>. На официальном сайте запрещается:</w:t>
      </w:r>
    </w:p>
    <w:p w:rsidR="0075510F" w:rsidRPr="00684544" w:rsidRDefault="00684544" w:rsidP="007551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5510F" w:rsidRPr="00684544">
        <w:rPr>
          <w:rFonts w:ascii="Times New Roman" w:hAnsi="Times New Roman" w:cs="Times New Roman"/>
          <w:sz w:val="28"/>
          <w:szCs w:val="28"/>
        </w:rPr>
        <w:t>1. Размещение информации ограниченного доступа, в том числе сведений, содержащих государственную тайну, конфиденциальную информацию.</w:t>
      </w:r>
    </w:p>
    <w:p w:rsidR="0075510F" w:rsidRPr="00684544" w:rsidRDefault="00684544" w:rsidP="007551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5510F" w:rsidRPr="00684544">
        <w:rPr>
          <w:rFonts w:ascii="Times New Roman" w:hAnsi="Times New Roman" w:cs="Times New Roman"/>
          <w:sz w:val="28"/>
          <w:szCs w:val="28"/>
        </w:rPr>
        <w:t>.2. Использование официального сайта в предвыборной агитации, а также публикация рекламных и коммерческих материалов.</w:t>
      </w:r>
    </w:p>
    <w:p w:rsidR="0075510F" w:rsidRPr="00684544" w:rsidRDefault="00684544" w:rsidP="007551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5510F" w:rsidRPr="00684544">
        <w:rPr>
          <w:rFonts w:ascii="Times New Roman" w:hAnsi="Times New Roman" w:cs="Times New Roman"/>
          <w:sz w:val="28"/>
          <w:szCs w:val="28"/>
        </w:rPr>
        <w:t>. При перепечатке либо распространении информации с официального сайта ссылка на информацию, опубликованную на официальном сайте, обязательна.</w:t>
      </w:r>
    </w:p>
    <w:p w:rsidR="0075510F" w:rsidRPr="00684544" w:rsidRDefault="0075510F" w:rsidP="007551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44" w:rsidRPr="00684544" w:rsidRDefault="00684544" w:rsidP="006845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544">
        <w:rPr>
          <w:rFonts w:ascii="Times New Roman" w:hAnsi="Times New Roman" w:cs="Times New Roman"/>
          <w:b/>
          <w:sz w:val="28"/>
          <w:szCs w:val="28"/>
        </w:rPr>
        <w:t>6. Требования к технологическим, программным и лингвистическим средствам обеспечения пользования официальным сайтом</w:t>
      </w:r>
    </w:p>
    <w:p w:rsidR="00684544" w:rsidRPr="00684544" w:rsidRDefault="00684544" w:rsidP="0068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4544">
        <w:rPr>
          <w:rFonts w:ascii="Times New Roman" w:hAnsi="Times New Roman" w:cs="Times New Roman"/>
          <w:sz w:val="28"/>
          <w:szCs w:val="28"/>
        </w:rPr>
        <w:t>.1.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684544" w:rsidRPr="00684544" w:rsidRDefault="00684544" w:rsidP="00684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4544">
        <w:rPr>
          <w:rFonts w:ascii="Times New Roman" w:hAnsi="Times New Roman" w:cs="Times New Roman"/>
          <w:sz w:val="28"/>
          <w:szCs w:val="28"/>
        </w:rPr>
        <w:t>.2. Для просмотра официального сайта не должна предусматриваться установка на компьютере специально созданных с этой целью технологических и программных средств.</w:t>
      </w:r>
    </w:p>
    <w:p w:rsidR="00684544" w:rsidRPr="00684544" w:rsidRDefault="00684544" w:rsidP="00684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4544">
        <w:rPr>
          <w:rFonts w:ascii="Times New Roman" w:hAnsi="Times New Roman" w:cs="Times New Roman"/>
          <w:sz w:val="28"/>
          <w:szCs w:val="28"/>
        </w:rPr>
        <w:t>.3. Пользователю должна предоставляться наглядная информация о структуре официального сайта.</w:t>
      </w:r>
    </w:p>
    <w:p w:rsidR="00684544" w:rsidRDefault="00684544" w:rsidP="00684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84544">
        <w:rPr>
          <w:rFonts w:ascii="Times New Roman" w:hAnsi="Times New Roman" w:cs="Times New Roman"/>
          <w:sz w:val="28"/>
          <w:szCs w:val="28"/>
        </w:rPr>
        <w:t>.4. Технологические и программные средства ведения официального сайта должны обеспечивать:</w:t>
      </w:r>
    </w:p>
    <w:p w:rsidR="00684544" w:rsidRPr="00684544" w:rsidRDefault="00684544" w:rsidP="0068454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4544">
        <w:rPr>
          <w:rFonts w:ascii="Times New Roman" w:eastAsia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684544" w:rsidRPr="00684544" w:rsidRDefault="00684544" w:rsidP="0068454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4544">
        <w:rPr>
          <w:rFonts w:ascii="Times New Roman" w:eastAsia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84544" w:rsidRPr="00684544" w:rsidRDefault="00684544" w:rsidP="0068454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4544">
        <w:rPr>
          <w:rFonts w:ascii="Times New Roman" w:eastAsia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84544" w:rsidRPr="00684544" w:rsidRDefault="00684544" w:rsidP="00684544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4544">
        <w:rPr>
          <w:rFonts w:ascii="Times New Roman" w:eastAsia="Times New Roman" w:hAnsi="Times New Roman" w:cs="Times New Roman"/>
          <w:sz w:val="28"/>
          <w:szCs w:val="28"/>
        </w:rPr>
        <w:t>г) хранение информации, размещенной на сайте, в течение 5 лет со дня ее первичного размещения.</w:t>
      </w:r>
    </w:p>
    <w:p w:rsidR="00684544" w:rsidRPr="00636EB8" w:rsidRDefault="00684544" w:rsidP="00636EB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4544">
        <w:rPr>
          <w:rFonts w:ascii="Times New Roman" w:eastAsia="Times New Roman" w:hAnsi="Times New Roman" w:cs="Times New Roman"/>
          <w:sz w:val="28"/>
          <w:szCs w:val="28"/>
        </w:rPr>
        <w:t xml:space="preserve">      6.5. Информация на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50569A" w:rsidRPr="0050569A" w:rsidRDefault="0050569A" w:rsidP="005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EB8" w:rsidRPr="00443CC4" w:rsidRDefault="00636EB8" w:rsidP="00636E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CC4">
        <w:rPr>
          <w:rFonts w:ascii="Times New Roman" w:hAnsi="Times New Roman" w:cs="Times New Roman"/>
          <w:b/>
          <w:sz w:val="28"/>
          <w:szCs w:val="28"/>
        </w:rPr>
        <w:t>7. Регламент размещения информации на официальном сайте</w:t>
      </w:r>
    </w:p>
    <w:p w:rsidR="00636EB8" w:rsidRPr="00443CC4" w:rsidRDefault="00636EB8" w:rsidP="00636E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EB8" w:rsidRPr="00443CC4" w:rsidRDefault="00636EB8" w:rsidP="00636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>7.1. Регламент размещения информации на официальном сайте определяет порядок подготовки и размещения информации на официальном сайте.</w:t>
      </w:r>
    </w:p>
    <w:p w:rsidR="00636EB8" w:rsidRPr="00443CC4" w:rsidRDefault="00636EB8" w:rsidP="00636E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 xml:space="preserve">7.2. Руководители структурных подразделений Администрации, органов местного самоуправления и муниципальных учреждений </w:t>
      </w:r>
      <w:r w:rsidR="00443CC4" w:rsidRPr="00443CC4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Pr="00443CC4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:rsidR="00443CC4" w:rsidRPr="00443CC4" w:rsidRDefault="00443CC4" w:rsidP="00443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>7.2.1. Назначают сотрудников, которые осуществляет подготовку, сбор, согласование материалов для размещения на официальном сайте.</w:t>
      </w:r>
    </w:p>
    <w:p w:rsidR="00443CC4" w:rsidRPr="00443CC4" w:rsidRDefault="00443CC4" w:rsidP="00443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>7.2.2. Обеспечивают контроль качества подготовки, достоверности и своевременности представления материалов для размещения на официальном сайте.</w:t>
      </w:r>
    </w:p>
    <w:p w:rsidR="00443CC4" w:rsidRPr="00443CC4" w:rsidRDefault="00443CC4" w:rsidP="00443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>7.3. Сотрудники:</w:t>
      </w:r>
    </w:p>
    <w:p w:rsidR="00443CC4" w:rsidRPr="00443CC4" w:rsidRDefault="00443CC4" w:rsidP="00443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>7.3.1. Согласовывают материал для размещения на официальном сайте со своим непосредственным руководителем и (или) куратором по направлению деятельности.</w:t>
      </w:r>
    </w:p>
    <w:p w:rsidR="00443CC4" w:rsidRPr="00443CC4" w:rsidRDefault="00443CC4" w:rsidP="00443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 xml:space="preserve">7.3.2. Своевременно </w:t>
      </w:r>
      <w:r w:rsidR="00B8028A">
        <w:rPr>
          <w:rFonts w:ascii="Times New Roman" w:hAnsi="Times New Roman" w:cs="Times New Roman"/>
          <w:sz w:val="28"/>
          <w:szCs w:val="28"/>
        </w:rPr>
        <w:t xml:space="preserve"> направляют материал для </w:t>
      </w:r>
      <w:r w:rsidRPr="00443CC4">
        <w:rPr>
          <w:rFonts w:ascii="Times New Roman" w:hAnsi="Times New Roman" w:cs="Times New Roman"/>
          <w:sz w:val="28"/>
          <w:szCs w:val="28"/>
        </w:rPr>
        <w:t>размещ</w:t>
      </w:r>
      <w:r w:rsidR="00B8028A">
        <w:rPr>
          <w:rFonts w:ascii="Times New Roman" w:hAnsi="Times New Roman" w:cs="Times New Roman"/>
          <w:sz w:val="28"/>
          <w:szCs w:val="28"/>
        </w:rPr>
        <w:t>ения</w:t>
      </w:r>
      <w:r w:rsidRPr="00443CC4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443CC4" w:rsidRPr="00443CC4" w:rsidRDefault="00443CC4" w:rsidP="00443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>7.4. Сотрудники несут ответственность:</w:t>
      </w:r>
    </w:p>
    <w:p w:rsidR="00443CC4" w:rsidRPr="00443CC4" w:rsidRDefault="00443CC4" w:rsidP="00443CC4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>7.4.1. За актуальность, точность и достоверность информации, а также за нераспространение конфиденциальной и служебной информации в установленном законодательством порядке.</w:t>
      </w:r>
    </w:p>
    <w:p w:rsidR="00443CC4" w:rsidRDefault="00443CC4" w:rsidP="00443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C4">
        <w:rPr>
          <w:rFonts w:ascii="Times New Roman" w:hAnsi="Times New Roman" w:cs="Times New Roman"/>
          <w:sz w:val="28"/>
          <w:szCs w:val="28"/>
        </w:rPr>
        <w:t>7.4.2. За стилистику, грамматику, пунктуацию и синтаксис в предоставляемом материале.</w:t>
      </w:r>
    </w:p>
    <w:p w:rsidR="00443CC4" w:rsidRPr="00443CC4" w:rsidRDefault="00443CC4" w:rsidP="00443CC4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43CC4" w:rsidRDefault="00443CC4" w:rsidP="00636EB8">
      <w:pPr>
        <w:pStyle w:val="ConsPlusNormal"/>
        <w:spacing w:before="200"/>
        <w:ind w:firstLine="540"/>
        <w:jc w:val="both"/>
      </w:pPr>
    </w:p>
    <w:p w:rsidR="0075510F" w:rsidRDefault="0075510F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443CC4" w:rsidRDefault="00443CC4"/>
    <w:p w:rsidR="00AC6AAC" w:rsidRDefault="00AC6AAC"/>
    <w:p w:rsidR="00443CC4" w:rsidRDefault="00443CC4"/>
    <w:p w:rsidR="00443CC4" w:rsidRDefault="00443CC4"/>
    <w:p w:rsidR="00CB57E8" w:rsidRDefault="00CB57E8"/>
    <w:p w:rsidR="00CB57E8" w:rsidRDefault="00CB57E8"/>
    <w:p w:rsidR="00CB57E8" w:rsidRDefault="00CB57E8"/>
    <w:p w:rsidR="00CB57E8" w:rsidRDefault="00CB57E8"/>
    <w:p w:rsidR="00CB57E8" w:rsidRDefault="00CB57E8"/>
    <w:p w:rsidR="00CB57E8" w:rsidRDefault="00CB57E8"/>
    <w:p w:rsidR="00CB57E8" w:rsidRDefault="00CB57E8"/>
    <w:p w:rsidR="00CB57E8" w:rsidRDefault="00CB57E8"/>
    <w:p w:rsidR="00443CC4" w:rsidRPr="00443CC4" w:rsidRDefault="00443CC4" w:rsidP="00443C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43CC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43CC4" w:rsidRPr="00443CC4" w:rsidRDefault="00443CC4" w:rsidP="00443C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43CC4">
        <w:rPr>
          <w:rFonts w:ascii="Times New Roman" w:hAnsi="Times New Roman" w:cs="Times New Roman"/>
          <w:sz w:val="24"/>
          <w:szCs w:val="24"/>
        </w:rPr>
        <w:t>УТВЕРЖДЕН</w:t>
      </w:r>
    </w:p>
    <w:p w:rsidR="00443CC4" w:rsidRPr="00443CC4" w:rsidRDefault="00443CC4" w:rsidP="00443C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43C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443CC4" w:rsidRPr="00443CC4" w:rsidRDefault="00443CC4" w:rsidP="00443C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43CC4">
        <w:rPr>
          <w:rFonts w:ascii="Times New Roman" w:hAnsi="Times New Roman" w:cs="Times New Roman"/>
          <w:sz w:val="24"/>
          <w:szCs w:val="24"/>
        </w:rPr>
        <w:t xml:space="preserve">Среднеканского городского округа </w:t>
      </w:r>
    </w:p>
    <w:p w:rsidR="00CB57E8" w:rsidRPr="00937924" w:rsidRDefault="00CB57E8" w:rsidP="00CB57E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26.11.2018</w:t>
      </w: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>_№_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255</w:t>
      </w:r>
      <w:r w:rsidRPr="0093792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CB57E8" w:rsidRDefault="00CB57E8" w:rsidP="00CB57E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443CC4" w:rsidRPr="00443CC4" w:rsidRDefault="00443CC4" w:rsidP="00443CC4">
      <w:pPr>
        <w:jc w:val="center"/>
        <w:rPr>
          <w:b/>
        </w:rPr>
      </w:pPr>
      <w:r w:rsidRPr="00443CC4">
        <w:rPr>
          <w:rFonts w:ascii="Times New Roman" w:hAnsi="Times New Roman" w:cs="Times New Roman"/>
          <w:b/>
          <w:sz w:val="28"/>
          <w:szCs w:val="28"/>
        </w:rPr>
        <w:t>Перечень                                                                                                                                               и периодичность размещения, обновления информации, размещаемой на официальном сайте  в сети Интернет</w:t>
      </w:r>
    </w:p>
    <w:p w:rsidR="00443CC4" w:rsidRDefault="00443CC4" w:rsidP="00443CC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3005"/>
        <w:gridCol w:w="3686"/>
      </w:tblGrid>
      <w:tr w:rsidR="00443CC4" w:rsidRPr="00443CC4" w:rsidTr="0044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B8028A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28A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B8028A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28A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информации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B8028A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28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за размещение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B8028A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28A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размещения и обновления информации</w:t>
            </w:r>
          </w:p>
        </w:tc>
      </w:tr>
      <w:tr w:rsidR="00443CC4" w:rsidRPr="00443CC4" w:rsidTr="0044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B8028A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28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B8028A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2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B8028A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28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B8028A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28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443CC4" w:rsidRPr="00443CC4" w:rsidTr="00443CC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AC6AAC" w:rsidRDefault="00443CC4" w:rsidP="00AC6A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C6AAC" w:rsidRPr="00AC6AAC">
              <w:rPr>
                <w:rFonts w:ascii="Times New Roman" w:hAnsi="Times New Roman" w:cs="Times New Roman"/>
                <w:b/>
                <w:sz w:val="24"/>
                <w:szCs w:val="24"/>
              </w:rPr>
              <w:t>О муниципалитете</w:t>
            </w:r>
          </w:p>
        </w:tc>
      </w:tr>
      <w:tr w:rsidR="00443CC4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443CC4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AC6A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C6AAC">
              <w:rPr>
                <w:rFonts w:ascii="Times New Roman" w:hAnsi="Times New Roman" w:cs="Times New Roman"/>
                <w:sz w:val="22"/>
                <w:szCs w:val="22"/>
              </w:rPr>
              <w:t xml:space="preserve">История, география, символы, </w:t>
            </w:r>
            <w:r w:rsidR="00C757B3">
              <w:rPr>
                <w:rFonts w:ascii="Times New Roman" w:hAnsi="Times New Roman" w:cs="Times New Roman"/>
                <w:sz w:val="22"/>
                <w:szCs w:val="22"/>
              </w:rPr>
              <w:t xml:space="preserve">Устав, </w:t>
            </w:r>
            <w:r w:rsidR="00AC6AAC">
              <w:rPr>
                <w:rFonts w:ascii="Times New Roman" w:hAnsi="Times New Roman" w:cs="Times New Roman"/>
                <w:sz w:val="22"/>
                <w:szCs w:val="22"/>
              </w:rPr>
              <w:t>населенные пункты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AC6AAC" w:rsidP="00AC6A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управления муниципальной службы и организационной работы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443CC4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AC6AA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1.2.Медиатека- фото и видеоматериалы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C" w:rsidRPr="00443CC4" w:rsidRDefault="00AC6AAC" w:rsidP="00AC6A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управления муниципальной службы и организационной работы, начальник отдела документационного обеспечения и информационных ресурсов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C757B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AC6AAC" w:rsidRPr="00443CC4" w:rsidTr="00C757B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C" w:rsidRPr="00AC6AAC" w:rsidRDefault="00AC6AAC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AAC">
              <w:rPr>
                <w:rFonts w:ascii="Times New Roman" w:hAnsi="Times New Roman" w:cs="Times New Roman"/>
                <w:b/>
                <w:sz w:val="22"/>
                <w:szCs w:val="22"/>
              </w:rPr>
              <w:t>2. Новости, объявления, события</w:t>
            </w:r>
          </w:p>
        </w:tc>
      </w:tr>
      <w:tr w:rsidR="00443CC4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AC6AA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443CC4" w:rsidRPr="00443C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новости, региональные новости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AC6AAC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документационного обеспечения 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C757B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443CC4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AC6AA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="00C757B3">
              <w:rPr>
                <w:rFonts w:ascii="Times New Roman" w:hAnsi="Times New Roman" w:cs="Times New Roman"/>
                <w:sz w:val="22"/>
                <w:szCs w:val="22"/>
              </w:rPr>
              <w:t xml:space="preserve"> Объявления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C757B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документационного обеспечения 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C757B3" w:rsidRPr="00443CC4" w:rsidTr="00C757B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3" w:rsidRPr="00C757B3" w:rsidRDefault="00C757B3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7B3">
              <w:rPr>
                <w:rFonts w:ascii="Times New Roman" w:hAnsi="Times New Roman" w:cs="Times New Roman"/>
                <w:b/>
                <w:sz w:val="22"/>
                <w:szCs w:val="22"/>
              </w:rPr>
              <w:t>3. Органы местного самоуправления и учреждения</w:t>
            </w:r>
          </w:p>
        </w:tc>
      </w:tr>
      <w:tr w:rsidR="00C757B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3" w:rsidRPr="00443CC4" w:rsidRDefault="00C757B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 Структура ОМСУ, Глава Среднеканского городского округа, полномочия Главы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3" w:rsidRPr="00443CC4" w:rsidRDefault="00C757B3" w:rsidP="00C757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управления муниципальной службы и организационной работы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3" w:rsidRPr="00443CC4" w:rsidRDefault="00C757B3" w:rsidP="00C757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C757B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3" w:rsidRPr="00443CC4" w:rsidRDefault="00C757B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 Собрание представителей Среднеканского городского округа, председатель и аппарат, полномочия, формирование, деятельность, депутаты Собрания, Нормативные акты, проекты нормативных актов, объявления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3" w:rsidRPr="00443CC4" w:rsidRDefault="00C757B3" w:rsidP="00C757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работы, секретарь Собрания представителей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3" w:rsidRPr="00443CC4" w:rsidRDefault="00C757B3" w:rsidP="00C757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443CC4" w:rsidRPr="00443CC4" w:rsidTr="00443CC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C757B3" w:rsidRDefault="00C757B3" w:rsidP="00443C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7B3">
              <w:rPr>
                <w:rFonts w:ascii="Times New Roman" w:hAnsi="Times New Roman" w:cs="Times New Roman"/>
                <w:b/>
                <w:sz w:val="22"/>
                <w:szCs w:val="22"/>
              </w:rPr>
              <w:t>4.Администрация Среднеканского городского округа</w:t>
            </w:r>
          </w:p>
        </w:tc>
      </w:tr>
      <w:tr w:rsidR="00443CC4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C757B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4.1.Руководители и сотрудники, полномочия Администрации, нормативные акты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C757B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443CC4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C757B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 Новости, объявления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BC234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документационного обеспечения 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C234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3" w:rsidRDefault="00BC234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 Планы отчеты, информация о результатах проверок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3" w:rsidRDefault="00BC234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BC2343" w:rsidRDefault="00BC234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развития, руководитель Управления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3" w:rsidRPr="00443CC4" w:rsidRDefault="00BC234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BC234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3" w:rsidRDefault="00BC234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 Структурные подразделения Администрации их руководители, положения, планы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3" w:rsidRDefault="00BC2343" w:rsidP="00BC23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BC2343" w:rsidRDefault="00BC234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3" w:rsidRPr="00443CC4" w:rsidRDefault="00BC234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C2343" w:rsidRPr="00443CC4" w:rsidTr="00340F1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3" w:rsidRPr="00BC2343" w:rsidRDefault="00BC2343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343">
              <w:rPr>
                <w:rFonts w:ascii="Times New Roman" w:hAnsi="Times New Roman" w:cs="Times New Roman"/>
                <w:b/>
                <w:sz w:val="22"/>
                <w:szCs w:val="22"/>
              </w:rPr>
              <w:t>5.Контрольно-счетная палата Среднеканского городского округа</w:t>
            </w:r>
          </w:p>
        </w:tc>
      </w:tr>
      <w:tr w:rsidR="00AB1FF6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443CC4" w:rsidRDefault="00AB1FF6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 Руководитель и сотрудники, полномочия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Default="00AB1FF6" w:rsidP="00340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443CC4" w:rsidRDefault="00AB1FF6" w:rsidP="00340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AB1FF6" w:rsidRPr="00443CC4" w:rsidTr="00340F1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AB1FF6" w:rsidRDefault="00AB1FF6" w:rsidP="00340F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FF6">
              <w:rPr>
                <w:rFonts w:ascii="Times New Roman" w:hAnsi="Times New Roman" w:cs="Times New Roman"/>
                <w:b/>
                <w:sz w:val="22"/>
                <w:szCs w:val="22"/>
              </w:rPr>
              <w:t>6. Комиссии, консультативные и совещательные органы</w:t>
            </w:r>
          </w:p>
        </w:tc>
      </w:tr>
      <w:tr w:rsidR="00AB1FF6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443CC4" w:rsidRDefault="00AB1FF6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 Межведомственная комиссия по легализации трудовых отношений и ликвидации задолженности по выплате заработной платы и страховых взносов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443CC4" w:rsidRDefault="00AB1FF6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443CC4" w:rsidRDefault="00AB1FF6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AB1FF6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Default="00AB1FF6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6.2. Комиссия по вопросам поддержки малого и среднего предпринимательства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Default="00AB1FF6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443CC4" w:rsidRDefault="00AB1FF6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AB1FF6" w:rsidRPr="00443CC4" w:rsidTr="00340F1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AB1FF6" w:rsidRDefault="00AB1FF6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FF6">
              <w:rPr>
                <w:rFonts w:ascii="Times New Roman" w:hAnsi="Times New Roman" w:cs="Times New Roman"/>
                <w:b/>
                <w:sz w:val="22"/>
                <w:szCs w:val="22"/>
              </w:rPr>
              <w:t>7. Муниципальные учреждения</w:t>
            </w:r>
          </w:p>
        </w:tc>
      </w:tr>
      <w:tr w:rsidR="00AB1FF6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443CC4" w:rsidRDefault="00AB1FF6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 Адресная и контактная информация муниципальных учреждений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443CC4" w:rsidRDefault="00AB1FF6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6" w:rsidRPr="00443CC4" w:rsidRDefault="00AB1FF6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340F15" w:rsidRPr="00443CC4" w:rsidTr="00340F1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Pr="00340F15" w:rsidRDefault="00340F15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F15">
              <w:rPr>
                <w:rFonts w:ascii="Times New Roman" w:hAnsi="Times New Roman" w:cs="Times New Roman"/>
                <w:b/>
                <w:sz w:val="22"/>
                <w:szCs w:val="22"/>
              </w:rPr>
              <w:t>8.Муниципальная служба</w:t>
            </w:r>
          </w:p>
        </w:tc>
      </w:tr>
      <w:tr w:rsidR="00340F15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Pr="00443CC4" w:rsidRDefault="00340F15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 Новости и объявления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Default="00340F15" w:rsidP="00340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340F15" w:rsidRPr="00443CC4" w:rsidRDefault="00340F15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Pr="00443CC4" w:rsidRDefault="00340F15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340F15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Default="00340F15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 Комиссия по соблюдению требований к служебному поведению муниципальных служащих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Pr="00B8028A" w:rsidRDefault="00340F15" w:rsidP="00B802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Default="00340F15">
            <w:r w:rsidRPr="00AB26C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40F15" w:rsidRPr="00443CC4" w:rsidTr="00B8028A">
        <w:trPr>
          <w:trHeight w:val="1197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Default="00340F15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8.3. Нормативно</w:t>
            </w:r>
            <w:r w:rsidR="00B802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правовые акты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Pr="00B8028A" w:rsidRDefault="005D48E0" w:rsidP="00B802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Default="00B8028A">
            <w:r w:rsidRPr="00443CC4">
              <w:rPr>
                <w:rFonts w:ascii="Times New Roman" w:hAnsi="Times New Roman" w:cs="Times New Roman"/>
              </w:rPr>
              <w:t>в течение 3 рабочих дней со дня регистрации соответствующего муниципального нормативного правового акта</w:t>
            </w:r>
          </w:p>
        </w:tc>
      </w:tr>
      <w:tr w:rsidR="00340F15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Default="00340F15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8.4. Квалификационные требования, условия и результаты конкурсов, кадровый резерв, другие документы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0" w:rsidRDefault="005D48E0" w:rsidP="005D48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340F15" w:rsidRDefault="00340F15" w:rsidP="00340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5" w:rsidRPr="00443CC4" w:rsidRDefault="005D48E0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5D48E0" w:rsidRPr="00443CC4" w:rsidTr="009B6A2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0" w:rsidRPr="005D48E0" w:rsidRDefault="005D48E0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8E0">
              <w:rPr>
                <w:rFonts w:ascii="Times New Roman" w:hAnsi="Times New Roman" w:cs="Times New Roman"/>
                <w:b/>
                <w:sz w:val="22"/>
                <w:szCs w:val="22"/>
              </w:rPr>
              <w:t>9.Экономика и финансы</w:t>
            </w:r>
          </w:p>
        </w:tc>
      </w:tr>
      <w:tr w:rsidR="005D48E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0" w:rsidRPr="00443CC4" w:rsidRDefault="005D48E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9.1.Новости, объявления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Default="005D48E0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Управления финансов, </w:t>
            </w:r>
          </w:p>
          <w:p w:rsidR="005D48E0" w:rsidRPr="00443CC4" w:rsidRDefault="005D48E0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0" w:rsidRPr="00443CC4" w:rsidRDefault="009A725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9A725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Default="009A725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9.2. Отрасли экономики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Default="009A725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Pr="00443CC4" w:rsidRDefault="009A725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9A725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Default="009A725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9.3. Бюджет для граждан, информационные материалы, тематические НПА, сведения о ходе исполнения бюджета, бюджетные кредиты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Default="009A7253" w:rsidP="009A7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финансов</w:t>
            </w:r>
          </w:p>
          <w:p w:rsidR="009A7253" w:rsidRDefault="009A725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Pr="00443CC4" w:rsidRDefault="009A725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9A725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Default="009A725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9.4. Социально-экономическое развитие: планы и отчеты, сельское хозяйство, прогноз и стратегия, эффективность деятельности органов МСУ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Default="009A7253" w:rsidP="009A7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Pr="00443CC4" w:rsidRDefault="009A7253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9A725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Default="009A725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9.5. Инвестиционная деятельность:</w:t>
            </w:r>
            <w:r w:rsidR="009B6A26">
              <w:rPr>
                <w:rFonts w:ascii="Times New Roman" w:hAnsi="Times New Roman" w:cs="Times New Roman"/>
                <w:sz w:val="22"/>
                <w:szCs w:val="22"/>
              </w:rPr>
              <w:t xml:space="preserve"> ключевые показатели, инвестиционный паспорт, инвестиционные проекты, идеи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Default="009B6A26" w:rsidP="009A7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управления экономики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3" w:rsidRPr="00443CC4" w:rsidRDefault="009B6A26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9B6A26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26" w:rsidRDefault="009B6A26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9.6.Муниципальные программы: нормативные акты, обсуждение и исполнение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26" w:rsidRDefault="009B6A26" w:rsidP="009B6A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26" w:rsidRPr="00443CC4" w:rsidRDefault="009B6A26" w:rsidP="009B6A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9B6A26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26" w:rsidRDefault="009B6A26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9.7.Предприятия и организации, перечень предприятий потребительского рынка, малое и среднее предпринимательство. торговля, контрольная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26" w:rsidRDefault="009B6A26" w:rsidP="009B6A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26" w:rsidRPr="00443CC4" w:rsidRDefault="009B6A26" w:rsidP="009B6A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D6186F" w:rsidRPr="00443CC4" w:rsidTr="00B9693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F" w:rsidRPr="00D6186F" w:rsidRDefault="00D6186F" w:rsidP="009B6A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86F">
              <w:rPr>
                <w:rFonts w:ascii="Times New Roman" w:hAnsi="Times New Roman" w:cs="Times New Roman"/>
                <w:b/>
                <w:sz w:val="22"/>
                <w:szCs w:val="22"/>
              </w:rPr>
              <w:t>10.ЖКХ, градостроительство и земельно-имущественные отношения</w:t>
            </w:r>
          </w:p>
        </w:tc>
      </w:tr>
      <w:tr w:rsidR="00D6186F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F" w:rsidRPr="00443CC4" w:rsidRDefault="00D6186F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10.1. Информационные материалы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F" w:rsidRPr="00443CC4" w:rsidRDefault="00D6186F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F" w:rsidRPr="00443CC4" w:rsidRDefault="00D6186F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C40BB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C40BB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10.2. Предприятия и организации ЖКХ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C40BB0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28A">
              <w:rPr>
                <w:rFonts w:ascii="Times New Roman" w:hAnsi="Times New Roman" w:cs="Times New Roman"/>
              </w:rPr>
              <w:t>руководитель управления ЖКХ, градостроительства и земельно-имущественных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C40BB0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C40BB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C40BB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10.3. Реестр аварийного и ветхого жилья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C40BB0" w:rsidP="00B802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ЖК </w:t>
            </w:r>
            <w:r w:rsidR="00B8028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хозяйства, муниципального контроля и административной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C40BB0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C40BB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C40BB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10.4. Муниципальное имущество: объявления, нормативные акты, перечни имущества, приватизация, имущественные торги, информация об объектах, находящихся в муниципальной собственности, перечень имущества для сдачи в аренду, имущественная поддержка субъектов МСП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C40BB0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C40BB0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C40BB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C40BB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10.5. Предоставление земельных участков многодетным семьям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C40BB0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C40BB0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C40BB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C40BB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B72B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Градостроительство и землепользование:</w:t>
            </w:r>
            <w:r w:rsidR="00B96932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землепользования и застройки, документы территориального планирования, документация по планировки территории, информация для застройщика, статистическая информация, калькулятор процедур в сфере строительства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B96932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B96932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96932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32" w:rsidRDefault="00B96932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B72B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Комиссия по землепользованию и застройке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32" w:rsidRDefault="00B96932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32" w:rsidRPr="00443CC4" w:rsidRDefault="00B96932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96932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32" w:rsidRDefault="00B96932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B72B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Наружная реклама: схема размещения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32" w:rsidRDefault="00B96932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32" w:rsidRPr="00443CC4" w:rsidRDefault="00B96932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C40BB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B96932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B72B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441D2">
              <w:rPr>
                <w:rFonts w:ascii="Times New Roman" w:hAnsi="Times New Roman" w:cs="Times New Roman"/>
                <w:sz w:val="22"/>
                <w:szCs w:val="22"/>
              </w:rPr>
              <w:t>Маршруты и график движения общественного 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E441D2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E441D2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E441D2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2" w:rsidRDefault="00E441D2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B72B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Современная городская среда: информационные материалы, протоколы. нормативные акты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2" w:rsidRDefault="00E441D2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2" w:rsidRPr="00443CC4" w:rsidRDefault="00E441D2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E441D2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2" w:rsidRDefault="00E441D2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B72B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Сведения с использованием координат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2" w:rsidRDefault="00E441D2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2" w:rsidRPr="00443CC4" w:rsidRDefault="00E441D2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E441D2" w:rsidRPr="00443CC4" w:rsidTr="00131C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2" w:rsidRPr="00E441D2" w:rsidRDefault="00E441D2" w:rsidP="00B96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1D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11.Социальная сфера</w:t>
            </w:r>
          </w:p>
        </w:tc>
      </w:tr>
      <w:tr w:rsidR="00C40BB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E441D2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11.1. </w:t>
            </w:r>
            <w:r w:rsidR="00B60DC3">
              <w:rPr>
                <w:rFonts w:ascii="Times New Roman" w:hAnsi="Times New Roman" w:cs="Times New Roman"/>
                <w:sz w:val="22"/>
                <w:szCs w:val="22"/>
              </w:rPr>
              <w:t>Образование: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бразовательные учреждения</w:t>
            </w:r>
            <w:r w:rsidR="00B60DC3">
              <w:rPr>
                <w:rFonts w:ascii="Times New Roman" w:hAnsi="Times New Roman" w:cs="Times New Roman"/>
                <w:sz w:val="22"/>
                <w:szCs w:val="22"/>
              </w:rPr>
              <w:t>, образовательные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Default="00B60DC3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образования и молодежной политики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443CC4" w:rsidRDefault="00B60DC3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60DC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Default="00B60DC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11.2. Культура: учреждения культуры, услуги учреждений культуры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Default="00B60DC3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443CC4" w:rsidRDefault="00B60DC3" w:rsidP="00B96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60DC3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Default="00B60DC3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11.3. Молодежь: услуги организаций в сфере молодежной политики, новости, объявления, анонсы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Default="00B60DC3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образования и молодежной политики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443CC4" w:rsidRDefault="00B60DC3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79671E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Default="0079671E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11.4. Спорт: учреждения физкультуры и спорта, новости, объявления, спортивная афиша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Default="0079671E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79671E" w:rsidRDefault="0079671E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Pr="00443CC4" w:rsidRDefault="0079671E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79671E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Default="0079671E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11.5.Здравоохранение: справочная информация по здравоохранению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Default="0079671E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79671E" w:rsidRDefault="0079671E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Pr="00443CC4" w:rsidRDefault="0079671E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79671E" w:rsidRPr="00443CC4" w:rsidTr="00131C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Pr="0079671E" w:rsidRDefault="0079671E" w:rsidP="00131C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71E">
              <w:rPr>
                <w:rFonts w:ascii="Times New Roman" w:hAnsi="Times New Roman" w:cs="Times New Roman"/>
                <w:b/>
                <w:sz w:val="22"/>
                <w:szCs w:val="22"/>
              </w:rPr>
              <w:t>12.Общество</w:t>
            </w:r>
          </w:p>
        </w:tc>
      </w:tr>
      <w:tr w:rsidR="00131C65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65" w:rsidRDefault="00131C65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12.1. Тематические муниципальные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65" w:rsidRPr="00443CC4" w:rsidRDefault="00131C65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65" w:rsidRPr="00443CC4" w:rsidRDefault="00131C65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131C65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65" w:rsidRDefault="00131C65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12.2. Информационные материалы о ГИА и ЕГЭ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65" w:rsidRDefault="00131C65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образования и молодежной политики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65" w:rsidRPr="00443CC4" w:rsidRDefault="00131C65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79671E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Default="00131C65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B72B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Опросы и голосования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Default="00131C65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E" w:rsidRPr="00443CC4" w:rsidRDefault="00131C65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131C65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65" w:rsidRDefault="00131C65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B72B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Информация о проведении публичных слушаний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65" w:rsidRDefault="00131C65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131C65" w:rsidRDefault="00131C65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65" w:rsidRPr="00443CC4" w:rsidRDefault="00131C65" w:rsidP="00131C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513B0B" w:rsidRPr="00443CC4" w:rsidTr="008F41FD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Pr="00513B0B" w:rsidRDefault="00513B0B" w:rsidP="00131C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B0B">
              <w:rPr>
                <w:rFonts w:ascii="Times New Roman" w:hAnsi="Times New Roman" w:cs="Times New Roman"/>
                <w:b/>
                <w:sz w:val="22"/>
                <w:szCs w:val="22"/>
              </w:rPr>
              <w:t>13.Страница безопасности (ГО и ЧС)</w:t>
            </w:r>
          </w:p>
        </w:tc>
      </w:tr>
      <w:tr w:rsidR="00513B0B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Pr="00443CC4" w:rsidRDefault="00513B0B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13.1.Телефоны экстренных служб, органы, организации и учреждения по делам ГО и ЧС, межведомственные взаимодействия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Pr="00443CC4" w:rsidRDefault="00513B0B" w:rsidP="00513B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делам ГО И 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Pr="00443CC4" w:rsidRDefault="00513B0B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513B0B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Default="00513B0B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13.2. Пожарная безопасность, памятка для граждан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Pr="00443CC4" w:rsidRDefault="00513B0B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делам ГО И 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Pr="00443CC4" w:rsidRDefault="00513B0B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B765D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5D" w:rsidRDefault="00BB765D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13.3. Действия населения по сигналам ГО, полезные ссылки, состояние защиты населения и территории от ЧС и меры по обеспечению их безопасности, прогнозы ЧС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5D" w:rsidRPr="00443CC4" w:rsidRDefault="00BB765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делам ГО И 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5D" w:rsidRPr="00443CC4" w:rsidRDefault="00BB765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513B0B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Default="00BB765D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13.4. Нормативно </w:t>
            </w:r>
            <w:r w:rsidR="008F41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правовые акты по вопросам </w:t>
            </w:r>
            <w:r w:rsidR="008F41FD">
              <w:rPr>
                <w:rFonts w:ascii="Times New Roman" w:hAnsi="Times New Roman" w:cs="Times New Roman"/>
                <w:sz w:val="22"/>
                <w:szCs w:val="22"/>
              </w:rPr>
              <w:t>ГО, ЧС и пожарной безопасности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делам ГО И 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B" w:rsidRPr="00443CC4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со дня регистрации соответствующего муниципального нормативного правового акта</w:t>
            </w:r>
          </w:p>
        </w:tc>
      </w:tr>
      <w:tr w:rsidR="008F41FD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Default="008F41FD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13.5. Общественная безопасность: профилактика правонарушений, антитеррористическая деятельность, антинаркотическая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делам ГО И 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со дня регистрации соответствующего муниципального нормативного правового акта</w:t>
            </w:r>
          </w:p>
        </w:tc>
      </w:tr>
      <w:tr w:rsidR="008F41FD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Default="008F41FD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13.6. Архивная служба: государственная и муниципальная политика в области архивного дела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8F41FD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Default="008F41FD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13.7. Средства массовой информации, действующие на территории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8F41FD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8F41FD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Default="008F41FD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13.8. "Дальневосточный гектар", дайджест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ЖКХ, градостроительства и земельно-имущественных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8F41FD" w:rsidRPr="00443CC4" w:rsidTr="008F41FD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8F41FD" w:rsidRDefault="008F41FD" w:rsidP="008F4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1FD">
              <w:rPr>
                <w:rFonts w:ascii="Times New Roman" w:hAnsi="Times New Roman" w:cs="Times New Roman"/>
                <w:b/>
                <w:sz w:val="22"/>
                <w:szCs w:val="22"/>
              </w:rPr>
              <w:t>14. Противодействие коррупции</w:t>
            </w:r>
          </w:p>
        </w:tc>
      </w:tr>
      <w:tr w:rsidR="008F41FD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8F41FD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14.1. Новости, объявления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8F41FD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документационного обеспечения 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8F41FD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8F41FD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8F41FD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14.2.</w:t>
            </w:r>
            <w:r w:rsidR="00197C86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коррупции: нормативные акты, состав комиссии, контактная информация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86" w:rsidRDefault="00197C86" w:rsidP="00197C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8F41FD" w:rsidRPr="00443CC4" w:rsidRDefault="008F41FD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FD" w:rsidRPr="00443CC4" w:rsidRDefault="00197C86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197C86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86" w:rsidRPr="00443CC4" w:rsidRDefault="00197C86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14.3.Комиссия по соблюдению требований к служебному поведению муниципальных служащих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86" w:rsidRDefault="00197C86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197C86" w:rsidRPr="00443CC4" w:rsidRDefault="00197C86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86" w:rsidRPr="00443CC4" w:rsidRDefault="00197C86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D6038C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Pr="00443CC4" w:rsidRDefault="00D6038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14.4. Планы по противодействию коррупции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D6038C" w:rsidRPr="00443CC4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Pr="00443CC4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D6038C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Pr="00443CC4" w:rsidRDefault="00D6038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14.5. Кодекс этики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D6038C" w:rsidRPr="00443CC4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Pr="00443CC4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D6038C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D6038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14.6. Сведения о доходах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D6038C" w:rsidP="00D603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D6038C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Pr="00D6038C" w:rsidRDefault="00D6038C" w:rsidP="00D6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C">
              <w:rPr>
                <w:rFonts w:ascii="Times New Roman" w:hAnsi="Times New Roman" w:cs="Times New Roman"/>
                <w:sz w:val="24"/>
                <w:szCs w:val="24"/>
              </w:rPr>
              <w:t>ежегодно в течении 14 рабочих дней со дня истечения срока, установленного для  подачи справок</w:t>
            </w:r>
          </w:p>
          <w:p w:rsidR="00D6038C" w:rsidRPr="00443CC4" w:rsidRDefault="00D6038C" w:rsidP="00D603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38C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D6038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14.7. Доклады, обзоры, отчеты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D6038C" w:rsidP="00D603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D6038C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Pr="00443CC4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6038C" w:rsidRPr="00443CC4" w:rsidTr="00BB543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Pr="00D6038C" w:rsidRDefault="00D6038C" w:rsidP="00BB54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038C">
              <w:rPr>
                <w:rFonts w:ascii="Times New Roman" w:hAnsi="Times New Roman" w:cs="Times New Roman"/>
                <w:b/>
                <w:sz w:val="22"/>
                <w:szCs w:val="22"/>
              </w:rPr>
              <w:t>15.Оценка регулирующего воздействия</w:t>
            </w:r>
            <w:r w:rsidR="00BB54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(ОРВ)</w:t>
            </w:r>
          </w:p>
        </w:tc>
      </w:tr>
      <w:tr w:rsidR="00D6038C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D6038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15.1.Публичное обсуждение проектов НПА, экспертиза</w:t>
            </w:r>
            <w:r w:rsidR="00BB5439"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действующих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Pr="00443CC4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подготовки НПА</w:t>
            </w:r>
          </w:p>
        </w:tc>
      </w:tr>
      <w:tr w:rsidR="00D6038C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D6038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54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B5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B5439">
              <w:rPr>
                <w:rFonts w:ascii="Times New Roman" w:hAnsi="Times New Roman" w:cs="Times New Roman"/>
                <w:sz w:val="22"/>
                <w:szCs w:val="22"/>
              </w:rPr>
              <w:t>Федеральное и региональное законодательство, муниципальные документы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C" w:rsidRPr="00443CC4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B5439" w:rsidRPr="00443CC4" w:rsidTr="00BB543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9" w:rsidRPr="00BB5439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39">
              <w:rPr>
                <w:rFonts w:ascii="Times New Roman" w:hAnsi="Times New Roman" w:cs="Times New Roman"/>
                <w:b/>
                <w:sz w:val="22"/>
                <w:szCs w:val="22"/>
              </w:rPr>
              <w:t>16. Нормотворчество</w:t>
            </w:r>
          </w:p>
        </w:tc>
      </w:tr>
      <w:tr w:rsidR="00BB5439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9" w:rsidRDefault="00BB5439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16.1. Муниципальные нормативные акты Главы Среднеканского городского округ, Собрания представителей Среднеканского городского округа, Администрации Среднеканского городского округа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9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BB5439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9" w:rsidRPr="00443CC4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со дня регистрации соответствующего муниципального нормативного правового акта</w:t>
            </w:r>
          </w:p>
        </w:tc>
      </w:tr>
      <w:tr w:rsidR="004A0D9A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9A" w:rsidRPr="00443CC4" w:rsidRDefault="004A0D9A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16.2</w:t>
            </w: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 xml:space="preserve">. Порядок обжалования муниципальных нормативных правовых актов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9A" w:rsidRPr="00443CC4" w:rsidRDefault="004A0D9A" w:rsidP="004A0D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правового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9A" w:rsidRPr="00443CC4" w:rsidRDefault="004A0D9A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B5439" w:rsidRPr="00443CC4" w:rsidTr="00BB543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9" w:rsidRPr="00BB5439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39">
              <w:rPr>
                <w:rFonts w:ascii="Times New Roman" w:hAnsi="Times New Roman" w:cs="Times New Roman"/>
                <w:b/>
                <w:sz w:val="22"/>
                <w:szCs w:val="22"/>
              </w:rPr>
              <w:t>17.Муниципальные услуги</w:t>
            </w:r>
          </w:p>
        </w:tc>
      </w:tr>
      <w:tr w:rsidR="00BB5439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9" w:rsidRDefault="00BB5439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17.1.Реестр муниципальных услуг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9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9" w:rsidRPr="00443CC4" w:rsidRDefault="00BB5439" w:rsidP="00BB54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4A0D9A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9A" w:rsidRDefault="004A0D9A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17.2. Административные регламенты предоставления муниципальных услуг, иные НПА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9A" w:rsidRDefault="004A0D9A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9A" w:rsidRPr="00443CC4" w:rsidRDefault="004A0D9A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9A40A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Pr="00443CC4" w:rsidRDefault="009A40A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17.3</w:t>
            </w: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Проекты </w:t>
            </w: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Административны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Pr="00443CC4" w:rsidRDefault="009A40A0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исполнитель проекта муниципального нормативного правового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Pr="00443CC4" w:rsidRDefault="009A40A0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3 рабочих дней со дня регистрации соответствующего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муниципального нормативного правового акта</w:t>
            </w:r>
          </w:p>
        </w:tc>
      </w:tr>
      <w:tr w:rsidR="004A0D9A" w:rsidRPr="00443CC4" w:rsidTr="00FD6B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9A" w:rsidRPr="004A0D9A" w:rsidRDefault="004A0D9A" w:rsidP="00027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D9A">
              <w:rPr>
                <w:rFonts w:ascii="Times New Roman" w:hAnsi="Times New Roman" w:cs="Times New Roman"/>
                <w:b/>
                <w:sz w:val="22"/>
                <w:szCs w:val="22"/>
              </w:rPr>
              <w:t>18. Обращения граждан</w:t>
            </w:r>
          </w:p>
        </w:tc>
      </w:tr>
      <w:tr w:rsidR="009A40A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Pr="00443CC4" w:rsidRDefault="009A40A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18.1. Обеспечение деятельности интернет-приемной, спутник/аналитик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Default="009A40A0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документационного обеспечения и информационных ресурсов</w:t>
            </w:r>
          </w:p>
          <w:p w:rsidR="00B8028A" w:rsidRDefault="00B8028A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Pr="00443CC4" w:rsidRDefault="009A40A0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9A40A0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Default="009A40A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18.2.График приема должностными лицами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Default="009A40A0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документационного обеспечения 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Default="009A40A0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443CC4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9A40A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18.3</w:t>
            </w:r>
            <w:r w:rsidR="00443CC4" w:rsidRPr="00443CC4">
              <w:rPr>
                <w:rFonts w:ascii="Times New Roman" w:hAnsi="Times New Roman" w:cs="Times New Roman"/>
                <w:sz w:val="22"/>
                <w:szCs w:val="22"/>
              </w:rPr>
              <w:t>. Обзоры обращений граждан, обобщенная информация о результатах рассмотрения обращений и принятых мерах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9A40A0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документационного обеспечения и информационных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443CC4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9A40A0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18.4.</w:t>
            </w:r>
            <w:r w:rsidR="00443CC4" w:rsidRPr="00443CC4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0" w:rsidRDefault="009A40A0" w:rsidP="009A40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443CC4" w:rsidRPr="00443CC4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C4" w:rsidRPr="00443CC4" w:rsidRDefault="00443CC4" w:rsidP="00443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72B2C" w:rsidRPr="00443CC4" w:rsidTr="004327BD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2C" w:rsidRPr="00B72B2C" w:rsidRDefault="00B72B2C" w:rsidP="0044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B2C">
              <w:rPr>
                <w:rFonts w:ascii="Times New Roman" w:hAnsi="Times New Roman" w:cs="Times New Roman"/>
                <w:b/>
                <w:sz w:val="22"/>
                <w:szCs w:val="22"/>
              </w:rPr>
              <w:t>19.Открытые данные</w:t>
            </w:r>
          </w:p>
        </w:tc>
      </w:tr>
      <w:tr w:rsidR="00B72B2C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2C" w:rsidRDefault="00B72B2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19.1. Общая информация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2C" w:rsidRDefault="00B72B2C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муниципальной службы и организационной работы</w:t>
            </w:r>
          </w:p>
          <w:p w:rsidR="00B72B2C" w:rsidRPr="00443CC4" w:rsidRDefault="00B72B2C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2C" w:rsidRPr="00443CC4" w:rsidRDefault="00B72B2C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C4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B72B2C" w:rsidRPr="00443CC4" w:rsidTr="00443CC4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2C" w:rsidRDefault="00B72B2C" w:rsidP="00B72B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19.2. Список граждан, имеющих право на получение социальных выплат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2C" w:rsidRDefault="00B72B2C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экономики и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2C" w:rsidRPr="00443CC4" w:rsidRDefault="00B8028A" w:rsidP="00027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после утверждения в течении 3 рабочих дней</w:t>
            </w:r>
          </w:p>
        </w:tc>
      </w:tr>
    </w:tbl>
    <w:p w:rsidR="00443CC4" w:rsidRPr="00443CC4" w:rsidRDefault="00B8028A" w:rsidP="00B80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443CC4" w:rsidRPr="00443CC4" w:rsidSect="00937924">
      <w:headerReference w:type="default" r:id="rId6"/>
      <w:pgSz w:w="11906" w:h="16838"/>
      <w:pgMar w:top="426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E3" w:rsidRDefault="00B376E3" w:rsidP="00937924">
      <w:pPr>
        <w:spacing w:after="0" w:line="240" w:lineRule="auto"/>
      </w:pPr>
      <w:r>
        <w:separator/>
      </w:r>
    </w:p>
  </w:endnote>
  <w:endnote w:type="continuationSeparator" w:id="1">
    <w:p w:rsidR="00B376E3" w:rsidRDefault="00B376E3" w:rsidP="0093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E3" w:rsidRDefault="00B376E3" w:rsidP="00937924">
      <w:pPr>
        <w:spacing w:after="0" w:line="240" w:lineRule="auto"/>
      </w:pPr>
      <w:r>
        <w:separator/>
      </w:r>
    </w:p>
  </w:footnote>
  <w:footnote w:type="continuationSeparator" w:id="1">
    <w:p w:rsidR="00B376E3" w:rsidRDefault="00B376E3" w:rsidP="0093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357"/>
      <w:docPartObj>
        <w:docPartGallery w:val="Page Numbers (Top of Page)"/>
        <w:docPartUnique/>
      </w:docPartObj>
    </w:sdtPr>
    <w:sdtContent>
      <w:p w:rsidR="00BB5439" w:rsidRDefault="000F6D20">
        <w:pPr>
          <w:pStyle w:val="a3"/>
          <w:jc w:val="center"/>
        </w:pPr>
        <w:fldSimple w:instr=" PAGE   \* MERGEFORMAT ">
          <w:r w:rsidR="00CB57E8">
            <w:rPr>
              <w:noProof/>
            </w:rPr>
            <w:t>10</w:t>
          </w:r>
        </w:fldSimple>
      </w:p>
    </w:sdtContent>
  </w:sdt>
  <w:p w:rsidR="00BB5439" w:rsidRDefault="00BB54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69A"/>
    <w:rsid w:val="00072377"/>
    <w:rsid w:val="000C53E8"/>
    <w:rsid w:val="000C6080"/>
    <w:rsid w:val="000F6D20"/>
    <w:rsid w:val="00131C65"/>
    <w:rsid w:val="001912D2"/>
    <w:rsid w:val="00197C86"/>
    <w:rsid w:val="00340F15"/>
    <w:rsid w:val="00363ABF"/>
    <w:rsid w:val="003B1F4C"/>
    <w:rsid w:val="00443CC4"/>
    <w:rsid w:val="004A0D9A"/>
    <w:rsid w:val="0050569A"/>
    <w:rsid w:val="00513B0B"/>
    <w:rsid w:val="005A2301"/>
    <w:rsid w:val="005D48E0"/>
    <w:rsid w:val="00636EB8"/>
    <w:rsid w:val="00684544"/>
    <w:rsid w:val="0075510F"/>
    <w:rsid w:val="0079671E"/>
    <w:rsid w:val="007C1BC2"/>
    <w:rsid w:val="008B3FB0"/>
    <w:rsid w:val="008C2599"/>
    <w:rsid w:val="008F41FD"/>
    <w:rsid w:val="00922A3F"/>
    <w:rsid w:val="00926155"/>
    <w:rsid w:val="00937924"/>
    <w:rsid w:val="009A40A0"/>
    <w:rsid w:val="009A7253"/>
    <w:rsid w:val="009B6A26"/>
    <w:rsid w:val="00AA10FD"/>
    <w:rsid w:val="00AB1FF6"/>
    <w:rsid w:val="00AC6AAC"/>
    <w:rsid w:val="00B376E3"/>
    <w:rsid w:val="00B60DC3"/>
    <w:rsid w:val="00B72B2C"/>
    <w:rsid w:val="00B8028A"/>
    <w:rsid w:val="00B96932"/>
    <w:rsid w:val="00BB4532"/>
    <w:rsid w:val="00BB5439"/>
    <w:rsid w:val="00BB765D"/>
    <w:rsid w:val="00BC2343"/>
    <w:rsid w:val="00C40BB0"/>
    <w:rsid w:val="00C757B3"/>
    <w:rsid w:val="00CB57E8"/>
    <w:rsid w:val="00D23F68"/>
    <w:rsid w:val="00D6038C"/>
    <w:rsid w:val="00D6186F"/>
    <w:rsid w:val="00D63088"/>
    <w:rsid w:val="00E441D2"/>
    <w:rsid w:val="00ED1EC0"/>
    <w:rsid w:val="00EE0863"/>
    <w:rsid w:val="00F132D7"/>
    <w:rsid w:val="00FC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4C"/>
  </w:style>
  <w:style w:type="paragraph" w:styleId="1">
    <w:name w:val="heading 1"/>
    <w:basedOn w:val="a"/>
    <w:link w:val="10"/>
    <w:uiPriority w:val="9"/>
    <w:qFormat/>
    <w:rsid w:val="0050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5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5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56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569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A10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924"/>
  </w:style>
  <w:style w:type="paragraph" w:styleId="a5">
    <w:name w:val="footer"/>
    <w:basedOn w:val="a"/>
    <w:link w:val="a6"/>
    <w:uiPriority w:val="99"/>
    <w:semiHidden/>
    <w:unhideWhenUsed/>
    <w:rsid w:val="0093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924"/>
  </w:style>
  <w:style w:type="paragraph" w:customStyle="1" w:styleId="ConsPlusTitle">
    <w:name w:val="ConsPlusTitle"/>
    <w:uiPriority w:val="99"/>
    <w:rsid w:val="00443C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443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4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2018-11-26T07:55:00Z</cp:lastPrinted>
  <dcterms:created xsi:type="dcterms:W3CDTF">2018-11-23T06:19:00Z</dcterms:created>
  <dcterms:modified xsi:type="dcterms:W3CDTF">2018-11-30T01:13:00Z</dcterms:modified>
</cp:coreProperties>
</file>