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0" w:rsidRPr="00467460" w:rsidRDefault="00467460" w:rsidP="002B63C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  <w:r w:rsidRPr="00467460"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  <w:t>АДМИНИСТРАЦИЯ</w:t>
      </w:r>
    </w:p>
    <w:p w:rsidR="002B63C5" w:rsidRDefault="00467460" w:rsidP="002B63C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  <w:r w:rsidRPr="00467460"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  <w:t xml:space="preserve"> СРЕДНЕКАНСКОГО ГОРОДСКОГО ОКРУГА</w:t>
      </w:r>
    </w:p>
    <w:p w:rsidR="00467460" w:rsidRDefault="00467460" w:rsidP="002B63C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</w:p>
    <w:p w:rsidR="00467460" w:rsidRDefault="00467460" w:rsidP="002B63C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  <w:t>П О С Т А Н О В Л Е Н И Е</w:t>
      </w:r>
    </w:p>
    <w:p w:rsidR="00467460" w:rsidRDefault="00467460" w:rsidP="002B63C5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</w:p>
    <w:p w:rsidR="00467460" w:rsidRDefault="003F2ADA" w:rsidP="004674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09.02.1016</w:t>
      </w:r>
      <w:r w:rsidR="00467460"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  <w:t xml:space="preserve">                  </w:t>
      </w:r>
      <w:r w:rsidR="00467460" w:rsidRPr="004674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№_</w:t>
      </w:r>
      <w:r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44</w:t>
      </w:r>
      <w:r w:rsidR="004674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</w:p>
    <w:p w:rsidR="004D517F" w:rsidRDefault="004D517F" w:rsidP="004674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67460" w:rsidRDefault="00467460" w:rsidP="004674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67460" w:rsidRDefault="004D517F" w:rsidP="004D517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D517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утверждении Положения о правовом управлении Администрации Среднеканского городского округа</w:t>
      </w:r>
    </w:p>
    <w:p w:rsidR="004D517F" w:rsidRPr="004D517F" w:rsidRDefault="004D517F" w:rsidP="004D517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D517F" w:rsidRDefault="004D517F" w:rsidP="004D5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Уставом муниципального образования «Среднеканский городской округ», Решением Собрания представителей Среднеканского городского округа  от 12.05.2015 г. №7 «Об утверждении структуры Администрации Среднеканского городского округа»,</w:t>
      </w:r>
    </w:p>
    <w:p w:rsidR="004D517F" w:rsidRDefault="004D517F" w:rsidP="004D517F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4D517F" w:rsidRDefault="004D517F" w:rsidP="004D517F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прилагаемое Положение о правовом управлении Администрации Среднеканского городского округа.</w:t>
      </w:r>
    </w:p>
    <w:p w:rsidR="004D517F" w:rsidRPr="000D6492" w:rsidRDefault="004D517F" w:rsidP="000D64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92">
        <w:rPr>
          <w:rFonts w:ascii="Times New Roman" w:hAnsi="Times New Roman" w:cs="Times New Roman"/>
          <w:sz w:val="28"/>
          <w:szCs w:val="28"/>
        </w:rPr>
        <w:t xml:space="preserve">      2. Считать утратившими силу:</w:t>
      </w:r>
    </w:p>
    <w:p w:rsidR="004D517F" w:rsidRPr="000D6492" w:rsidRDefault="004D517F" w:rsidP="000D64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92">
        <w:rPr>
          <w:rFonts w:ascii="Times New Roman" w:hAnsi="Times New Roman" w:cs="Times New Roman"/>
          <w:sz w:val="28"/>
          <w:szCs w:val="28"/>
        </w:rPr>
        <w:t xml:space="preserve">      - постановление главы МО "Среднеканский район" от 02.11.2007г.№143 "</w:t>
      </w:r>
      <w:r w:rsidRPr="000D6492">
        <w:rPr>
          <w:rFonts w:ascii="Times New Roman" w:eastAsia="Times New Roman" w:hAnsi="Times New Roman" w:cs="Times New Roman"/>
          <w:sz w:val="28"/>
          <w:szCs w:val="28"/>
        </w:rPr>
        <w:t>Об  утверждении Положения</w:t>
      </w:r>
      <w:r w:rsidR="003F2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92">
        <w:rPr>
          <w:rFonts w:ascii="Times New Roman" w:eastAsia="Times New Roman" w:hAnsi="Times New Roman" w:cs="Times New Roman"/>
          <w:sz w:val="28"/>
          <w:szCs w:val="28"/>
        </w:rPr>
        <w:t>о правовом отделе  администрации МО «Среднеканский район»</w:t>
      </w:r>
      <w:r w:rsidRPr="000D6492">
        <w:rPr>
          <w:rFonts w:ascii="Times New Roman" w:hAnsi="Times New Roman" w:cs="Times New Roman"/>
          <w:sz w:val="28"/>
          <w:szCs w:val="28"/>
        </w:rPr>
        <w:t>;</w:t>
      </w:r>
    </w:p>
    <w:p w:rsidR="004D517F" w:rsidRPr="000D6492" w:rsidRDefault="004D517F" w:rsidP="000D64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92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МО "Среднеканский район" от 06.04.2011г. №71 "</w:t>
      </w:r>
      <w:r w:rsidRPr="000D649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 внесении дополнений  в Положение о правовом отделе администрации МО «Среднеканский район», утвержденное постановлением главы администрации МО «Среднеканский район» от 02.11.2007 г. № 143.</w:t>
      </w:r>
    </w:p>
    <w:p w:rsidR="004D517F" w:rsidRDefault="000D6492" w:rsidP="000D64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17F" w:rsidRPr="000D6492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еженедельной газете «Новая Колыма. Вести».</w:t>
      </w:r>
    </w:p>
    <w:p w:rsidR="000D6492" w:rsidRPr="000D6492" w:rsidRDefault="000D6492" w:rsidP="000D64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7F" w:rsidRDefault="004D517F" w:rsidP="004D517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                    Ф.Ф. Трибух</w:t>
      </w:r>
    </w:p>
    <w:p w:rsidR="004D517F" w:rsidRPr="004A36A7" w:rsidRDefault="004D517F" w:rsidP="004D517F">
      <w:pPr>
        <w:rPr>
          <w:rFonts w:ascii="Times New Roman" w:hAnsi="Times New Roman"/>
          <w:sz w:val="16"/>
          <w:szCs w:val="16"/>
        </w:rPr>
      </w:pPr>
    </w:p>
    <w:p w:rsidR="000D6492" w:rsidRDefault="000D6492" w:rsidP="004D517F">
      <w:pPr>
        <w:rPr>
          <w:rFonts w:ascii="Times New Roman" w:hAnsi="Times New Roman"/>
          <w:i/>
          <w:sz w:val="24"/>
          <w:szCs w:val="24"/>
        </w:rPr>
      </w:pPr>
    </w:p>
    <w:p w:rsidR="000D6492" w:rsidRDefault="004D517F" w:rsidP="004D517F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0D6492">
        <w:rPr>
          <w:rFonts w:ascii="Times New Roman" w:hAnsi="Times New Roman"/>
          <w:i/>
          <w:sz w:val="24"/>
          <w:szCs w:val="24"/>
        </w:rPr>
        <w:t>Склярова С.П.</w:t>
      </w:r>
    </w:p>
    <w:p w:rsidR="00467460" w:rsidRPr="000D6492" w:rsidRDefault="00467460" w:rsidP="000D6492">
      <w:pPr>
        <w:rPr>
          <w:rFonts w:ascii="Times New Roman" w:hAnsi="Times New Roman"/>
          <w:i/>
          <w:sz w:val="24"/>
          <w:szCs w:val="24"/>
        </w:rPr>
      </w:pPr>
    </w:p>
    <w:p w:rsidR="002B63C5" w:rsidRPr="002B63C5" w:rsidRDefault="002B63C5" w:rsidP="002B63C5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</w:t>
      </w:r>
    </w:p>
    <w:p w:rsidR="002B63C5" w:rsidRPr="002B63C5" w:rsidRDefault="002B63C5" w:rsidP="002B63C5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Утверждено</w:t>
      </w:r>
    </w:p>
    <w:p w:rsidR="002B63C5" w:rsidRPr="002B63C5" w:rsidRDefault="002B63C5" w:rsidP="002B63C5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</w:t>
      </w:r>
    </w:p>
    <w:p w:rsidR="002B63C5" w:rsidRPr="002B63C5" w:rsidRDefault="002B63C5" w:rsidP="002B63C5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Среднеканского городского округа</w:t>
      </w:r>
    </w:p>
    <w:p w:rsidR="002B63C5" w:rsidRPr="002B63C5" w:rsidRDefault="002B63C5" w:rsidP="002B63C5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от_</w:t>
      </w:r>
      <w:r w:rsidR="003F2AD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09.02.2016г.</w:t>
      </w: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_№_</w:t>
      </w:r>
      <w:r w:rsidR="003F2ADA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44</w:t>
      </w:r>
      <w:r w:rsidRPr="002B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</w:t>
      </w:r>
    </w:p>
    <w:p w:rsidR="002B63C5" w:rsidRDefault="002B63C5" w:rsidP="002B63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4098F" w:rsidRPr="002B63C5" w:rsidRDefault="00CA16EF" w:rsidP="002B63C5">
      <w:pPr>
        <w:pStyle w:val="a3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C4098F" w:rsidRPr="002B63C5" w:rsidRDefault="00CA16EF" w:rsidP="002B63C5">
      <w:pPr>
        <w:pStyle w:val="a3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  <w:t>о правовом управлении Администрации</w:t>
      </w:r>
    </w:p>
    <w:p w:rsidR="00C4098F" w:rsidRPr="002B63C5" w:rsidRDefault="00CA16EF" w:rsidP="002B63C5">
      <w:pPr>
        <w:pStyle w:val="a3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  <w:t>Среднеканского городского округа</w:t>
      </w:r>
    </w:p>
    <w:p w:rsidR="00C4098F" w:rsidRPr="002B63C5" w:rsidRDefault="00C4098F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</w:p>
    <w:p w:rsidR="00C4098F" w:rsidRPr="002B63C5" w:rsidRDefault="00CA16EF" w:rsidP="002B63C5">
      <w:pPr>
        <w:pStyle w:val="a3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  <w:t>1.Общие положения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1. Правовое управление Администрации Среднеканского городского округа (далее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Управление) является структурным подразделением Администрации Среднеканского городского округа (далее - Администрация) и непосредственно п</w:t>
      </w:r>
      <w:r w:rsidR="003878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одчиняется первому заместителю Г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лавы Администрации</w:t>
      </w:r>
      <w:r w:rsidR="00D35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управляющему делами Администрации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Управление в своей деятельности руководствуется </w:t>
      </w:r>
      <w:r w:rsidR="00D35CB9" w:rsidRPr="00D35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3F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иными правовыми актами Российской Федерации, Магаданской области, </w:t>
      </w:r>
      <w:r w:rsidR="00D35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муниципальными правовыми актами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органов местного самоуправления Среднеканского городского округа, а также настоящим Положением.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</w:t>
      </w:r>
      <w:r w:rsidR="00D35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не является юридическим лицом,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Положение об Управлении</w:t>
      </w:r>
      <w:r w:rsidR="00D35CB9" w:rsidRPr="00D35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его структура, штатная численность утверждается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постановлением Администрации.</w:t>
      </w:r>
    </w:p>
    <w:p w:rsidR="002B63C5" w:rsidRPr="002B63C5" w:rsidRDefault="002B63C5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098F" w:rsidRPr="002B63C5" w:rsidRDefault="00CA16EF" w:rsidP="002B63C5">
      <w:pPr>
        <w:pStyle w:val="a3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b/>
          <w:spacing w:val="-1"/>
          <w:sz w:val="28"/>
          <w:szCs w:val="28"/>
          <w:shd w:val="clear" w:color="auto" w:fill="FFFFFF"/>
        </w:rPr>
        <w:t>2. Задачи Управления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2.1 .Основными задачами Управления являются: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правовое обеспечение деятельности Главы городского округа </w:t>
      </w:r>
      <w:r w:rsid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Администрации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реализации их полномочий;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обеспечение законности издаваемых муниципальных правовых актов </w:t>
      </w:r>
      <w:r w:rsidR="002B63C5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Главы городского округа </w:t>
      </w:r>
      <w:r w:rsid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Администрации, договоров, соглашений, муниципальных контрактов и иных документов, принимаемых (заключаемых) от имени Администрации;</w:t>
      </w:r>
    </w:p>
    <w:p w:rsidR="00F919F2" w:rsidRPr="002B63C5" w:rsidRDefault="00F919F2" w:rsidP="00F919F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равовое сопровождение нормотворческой деятельности органов (структурных подразделений)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 Среднеканского городского округа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разработке проектов муниципальных правовых актов;</w:t>
      </w:r>
    </w:p>
    <w:p w:rsidR="00C4098F" w:rsidRPr="002B63C5" w:rsidRDefault="00BB02C9" w:rsidP="00FE30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защита прав и законных интересов Главы городского округа, Администрации, Главы Администрации и должностных лиц Администрации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муниципальных учреждений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судебных, правоохранительных</w:t>
      </w:r>
      <w:r w:rsid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иных государственных органах;</w:t>
      </w:r>
    </w:p>
    <w:p w:rsidR="00BB02C9" w:rsidRPr="00FE301B" w:rsidRDefault="00BB02C9" w:rsidP="00FE301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02C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Pr="00FE301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обеспечение реализации</w:t>
      </w:r>
      <w:r w:rsidR="003F2AD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FE301B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Магаданской области</w:t>
      </w:r>
      <w:r w:rsidRPr="00FE301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9 июня 2011 г. N 1392-ОЗ  "О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комиссий;</w:t>
      </w:r>
    </w:p>
    <w:p w:rsidR="00BB02C9" w:rsidRPr="00FE301B" w:rsidRDefault="00BB02C9" w:rsidP="00FE3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30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- обеспечение реализации Закона Магаданской области</w:t>
      </w:r>
      <w:r w:rsidRPr="00FE301B">
        <w:rPr>
          <w:rFonts w:ascii="Times New Roman" w:hAnsi="Times New Roman" w:cs="Times New Roman"/>
          <w:bCs/>
          <w:sz w:val="28"/>
          <w:szCs w:val="28"/>
        </w:rPr>
        <w:br/>
        <w:t xml:space="preserve"> от 18 февраля 2006 г. N 684-ОЗ "О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прав".</w:t>
      </w:r>
    </w:p>
    <w:p w:rsidR="00C4098F" w:rsidRPr="002B63C5" w:rsidRDefault="00C4098F" w:rsidP="00BB02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098F" w:rsidRPr="00BB02C9" w:rsidRDefault="00CA16EF" w:rsidP="00BB02C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B02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3. Функции Управления</w:t>
      </w:r>
    </w:p>
    <w:p w:rsidR="00C4098F" w:rsidRDefault="00F919F2" w:rsidP="00F919F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 в соответствии с возложенными на него задачами выполняет следующие функции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919F2" w:rsidRPr="00F919F2" w:rsidRDefault="00F919F2" w:rsidP="00F919F2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F919F2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3.1. В сфере правового </w:t>
      </w:r>
      <w:r w:rsidR="001A72A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сопровождения</w:t>
      </w:r>
      <w:r w:rsidRPr="00F919F2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деятельности органов местного самоуправления Среднеканского городского округа: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E0F41" w:rsidRP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подготовку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поручению Главы городского округа, Главы Администрации  проектов правовых актов Собрания представителей, Главы г</w:t>
      </w:r>
      <w:r w:rsidR="00043D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ородского округа, Администрации;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2</w:t>
      </w:r>
      <w:r w:rsidR="00F919F2">
        <w:rPr>
          <w:rFonts w:ascii="Times New Roman" w:eastAsia="Calibri" w:hAnsi="Times New Roman" w:cs="Times New Roman"/>
          <w:sz w:val="28"/>
          <w:szCs w:val="28"/>
        </w:rPr>
        <w:t>)п</w:t>
      </w:r>
      <w:r w:rsidRPr="002B63C5">
        <w:rPr>
          <w:rFonts w:ascii="Times New Roman" w:eastAsia="Calibri" w:hAnsi="Times New Roman" w:cs="Times New Roman"/>
          <w:sz w:val="28"/>
          <w:szCs w:val="28"/>
        </w:rPr>
        <w:t>равовая и антикоррупционная экспертиза, визирование проектов правовых актов Главы городского округа, Администрации, Собрания представителей С</w:t>
      </w:r>
      <w:r w:rsidR="00043DD7">
        <w:rPr>
          <w:rFonts w:ascii="Times New Roman" w:eastAsia="Calibri" w:hAnsi="Times New Roman" w:cs="Times New Roman"/>
          <w:sz w:val="28"/>
          <w:szCs w:val="28"/>
        </w:rPr>
        <w:t>реднеканского городского округа;</w:t>
      </w:r>
    </w:p>
    <w:p w:rsidR="00043DD7" w:rsidRDefault="00043DD7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2C7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заключений, содержащих замечания и (или) предложения, на проекты законов </w:t>
      </w:r>
      <w:r>
        <w:rPr>
          <w:rFonts w:ascii="Times New Roman" w:eastAsia="Calibri" w:hAnsi="Times New Roman" w:cs="Times New Roman"/>
          <w:sz w:val="28"/>
          <w:szCs w:val="28"/>
        </w:rPr>
        <w:t>Магаданской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 области, проекты иных правовых актов, поступающих от </w:t>
      </w:r>
      <w:r>
        <w:rPr>
          <w:rFonts w:ascii="Times New Roman" w:eastAsia="Calibri" w:hAnsi="Times New Roman" w:cs="Times New Roman"/>
          <w:sz w:val="28"/>
          <w:szCs w:val="28"/>
        </w:rPr>
        <w:t>Магаданской областной Думы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, Губернатора </w:t>
      </w:r>
      <w:r>
        <w:rPr>
          <w:rFonts w:ascii="Times New Roman" w:eastAsia="Calibri" w:hAnsi="Times New Roman" w:cs="Times New Roman"/>
          <w:sz w:val="28"/>
          <w:szCs w:val="28"/>
        </w:rPr>
        <w:t>Магаданской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 области, готовит поправки к проектам указанных актов по поручению </w:t>
      </w:r>
      <w:r>
        <w:rPr>
          <w:rFonts w:ascii="Times New Roman" w:eastAsia="Calibri" w:hAnsi="Times New Roman" w:cs="Times New Roman"/>
          <w:sz w:val="28"/>
          <w:szCs w:val="28"/>
        </w:rPr>
        <w:t>Главы Среднеканского городского округа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  <w:r w:rsidRPr="00043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3DD7" w:rsidRDefault="00043DD7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2C7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подготавливает ответы на запросы, письма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Магаданской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3F2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DD7">
        <w:rPr>
          <w:rFonts w:ascii="Times New Roman" w:eastAsia="Calibri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eastAsia="Calibri" w:hAnsi="Times New Roman" w:cs="Times New Roman"/>
          <w:sz w:val="28"/>
          <w:szCs w:val="28"/>
        </w:rPr>
        <w:t>Главы Администрации;</w:t>
      </w:r>
    </w:p>
    <w:p w:rsidR="007B2C7C" w:rsidRPr="002B63C5" w:rsidRDefault="00043DD7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B2C7C">
        <w:rPr>
          <w:rFonts w:ascii="Times New Roman" w:eastAsia="Calibri" w:hAnsi="Times New Roman" w:cs="Times New Roman"/>
          <w:sz w:val="28"/>
          <w:szCs w:val="28"/>
        </w:rPr>
        <w:t>5) организует в</w:t>
      </w:r>
      <w:r w:rsidR="007B2C7C" w:rsidRPr="007B2C7C">
        <w:rPr>
          <w:rFonts w:ascii="Times New Roman" w:eastAsia="Calibri" w:hAnsi="Times New Roman" w:cs="Times New Roman"/>
          <w:sz w:val="28"/>
          <w:szCs w:val="28"/>
        </w:rPr>
        <w:t xml:space="preserve">заимодействие с правоохранительными органами, структурными подразделениями </w:t>
      </w:r>
      <w:r w:rsidR="007B2C7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B2C7C" w:rsidRPr="007B2C7C">
        <w:rPr>
          <w:rFonts w:ascii="Times New Roman" w:eastAsia="Calibri" w:hAnsi="Times New Roman" w:cs="Times New Roman"/>
          <w:sz w:val="28"/>
          <w:szCs w:val="28"/>
        </w:rPr>
        <w:t>, наделенны</w:t>
      </w:r>
      <w:r w:rsidR="007B2C7C">
        <w:rPr>
          <w:rFonts w:ascii="Times New Roman" w:eastAsia="Calibri" w:hAnsi="Times New Roman" w:cs="Times New Roman"/>
          <w:sz w:val="28"/>
          <w:szCs w:val="28"/>
        </w:rPr>
        <w:t>ми</w:t>
      </w:r>
      <w:r w:rsidR="007B2C7C" w:rsidRPr="007B2C7C">
        <w:rPr>
          <w:rFonts w:ascii="Times New Roman" w:eastAsia="Calibri" w:hAnsi="Times New Roman" w:cs="Times New Roman"/>
          <w:sz w:val="28"/>
          <w:szCs w:val="28"/>
        </w:rPr>
        <w:t xml:space="preserve"> правами юридического лица по вопросам проведения единой правовой политики;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E0F41" w:rsidRP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подготовку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заключений о соответствии проектов правовых актов Собрания представителей, Главы городского округа, Администрации</w:t>
      </w:r>
      <w:r w:rsidR="00CA16EF"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действующему законодательству и правилам юри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дической техники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готов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заключени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соответствии документов, поступивших на согласование Главе городского округа, Главе Администрации действующему законодательству и правилам юридической техники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1A72AF" w:rsidRPr="002B63C5" w:rsidRDefault="001A72A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осуществление</w:t>
      </w:r>
      <w:r w:rsidRP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мониторинг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3F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правовых актов Среднеканского городского округа </w:t>
      </w:r>
      <w:r w:rsidRP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предмет соответствия федеральному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региональному</w:t>
      </w:r>
      <w:r w:rsidRP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законодательству, а также с целью устранения пробелов правового регулирования в части полномочий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органов местного самоуправления Среднеканского городского округа;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1A72AF" w:rsidRP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обеспечивает представление интересов 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="001A72AF" w:rsidRP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арбитражных судах, судах общей юрисдикциии иных юрисдикционных органах, органах государственной власти, государственных органах 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Магаданской области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E0F41" w:rsidRP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подготовку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заключений о соответствии договоров и соглашений, заключаемых Главой городского округа и (или)Администрацией с государственными органами субъектов Российской Федерации, органами местного самоуправления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F919F2" w:rsidRPr="002B63C5" w:rsidRDefault="00F919F2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11) 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ение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правов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экспертиз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проектов соглашений, не носящих гражданско-правовой характер, иных договоров и соглашений, заключаемых</w:t>
      </w:r>
      <w:r w:rsidR="001A7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органами местного самоуправления Среднеканского городского округа;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)р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азраб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атывает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договоров и соглашений, заключаемых с Правительством Магаданской области, органами местного самоуправления других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E0F41" w:rsidRP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подготовку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заявлений, жалоб, исковых заявлений, ходатайств, отзывов на исковые заявления и жалобы, возражений и других документов в судебные органы </w:t>
      </w:r>
      <w:r w:rsidR="00CA16EF"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по вопросам, входящим в компетенцию Главы городского округа и Администрации</w:t>
      </w:r>
      <w:r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C4098F" w:rsidRDefault="007B2C7C" w:rsidP="002B63C5">
      <w:pPr>
        <w:pStyle w:val="a3"/>
        <w:jc w:val="both"/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дает 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фициальное разъяснение отдельных положений 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правовых актов 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Среднеканского городского округа</w:t>
      </w:r>
      <w:r w:rsidR="00CA16EF"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, осуществляемое по поручению Главы городского округа</w:t>
      </w:r>
      <w:r w:rsidR="00BB02C9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, Главы Администрации</w:t>
      </w:r>
      <w:r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043DD7" w:rsidRPr="002B63C5" w:rsidRDefault="00043DD7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ab/>
      </w:r>
      <w:r w:rsidR="007B2C7C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15) о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рганиз</w:t>
      </w:r>
      <w:r w:rsidR="006E0F41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ует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и пров</w:t>
      </w:r>
      <w:r w:rsidR="006E0F41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одит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семинар</w:t>
      </w:r>
      <w:r w:rsidR="006E0F41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ы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– совещани</w:t>
      </w:r>
      <w:r w:rsidR="006E0F41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я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 по изучению и ознакомлению с новыми законодательными актами руководителей муниципальных пред</w:t>
      </w:r>
      <w:r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приятий и учреждений, аппарата А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дминистрации, структурных подразделений исполнительно-распорядительного органа муниципального образования </w:t>
      </w:r>
      <w:r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Среднеканский городской округ</w:t>
      </w:r>
      <w:r w:rsidRPr="00043DD7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организует 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равовое обеспечение взаимодействия Администрации  с Собранием представителей Среднеканского городского округа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у</w:t>
      </w:r>
      <w:r w:rsidRPr="002B63C5">
        <w:rPr>
          <w:rFonts w:ascii="Times New Roman" w:eastAsia="Calibri" w:hAnsi="Times New Roman" w:cs="Times New Roman"/>
          <w:sz w:val="28"/>
          <w:szCs w:val="28"/>
        </w:rPr>
        <w:t>част</w:t>
      </w:r>
      <w:r w:rsidR="006E0F41">
        <w:rPr>
          <w:rFonts w:ascii="Times New Roman" w:eastAsia="Calibri" w:hAnsi="Times New Roman" w:cs="Times New Roman"/>
          <w:sz w:val="28"/>
          <w:szCs w:val="28"/>
        </w:rPr>
        <w:t>вует</w:t>
      </w:r>
      <w:r w:rsidRPr="002B63C5">
        <w:rPr>
          <w:rFonts w:ascii="Times New Roman" w:eastAsia="Calibri" w:hAnsi="Times New Roman" w:cs="Times New Roman"/>
          <w:sz w:val="28"/>
          <w:szCs w:val="28"/>
        </w:rPr>
        <w:t xml:space="preserve"> в комиссиях, советах и коллегиях при Главе городского округа и Администрации</w:t>
      </w:r>
      <w:r w:rsidR="007B2C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1</w:t>
      </w:r>
      <w:r w:rsidR="007B2C7C">
        <w:rPr>
          <w:rFonts w:ascii="Times New Roman" w:eastAsia="Calibri" w:hAnsi="Times New Roman" w:cs="Times New Roman"/>
          <w:sz w:val="28"/>
          <w:szCs w:val="28"/>
        </w:rPr>
        <w:t>8</w:t>
      </w:r>
      <w:r w:rsidR="00F919F2">
        <w:rPr>
          <w:rFonts w:ascii="Times New Roman" w:eastAsia="Calibri" w:hAnsi="Times New Roman" w:cs="Times New Roman"/>
          <w:sz w:val="28"/>
          <w:szCs w:val="28"/>
        </w:rPr>
        <w:t>) п</w:t>
      </w:r>
      <w:r w:rsidRPr="002B63C5">
        <w:rPr>
          <w:rFonts w:ascii="Times New Roman" w:eastAsia="Calibri" w:hAnsi="Times New Roman" w:cs="Times New Roman"/>
          <w:sz w:val="28"/>
          <w:szCs w:val="28"/>
        </w:rPr>
        <w:t>рисутств</w:t>
      </w:r>
      <w:r w:rsidR="006E0F41">
        <w:rPr>
          <w:rFonts w:ascii="Times New Roman" w:eastAsia="Calibri" w:hAnsi="Times New Roman" w:cs="Times New Roman"/>
          <w:sz w:val="28"/>
          <w:szCs w:val="28"/>
        </w:rPr>
        <w:t>ует</w:t>
      </w:r>
      <w:r w:rsidRPr="002B63C5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на заседаниях Собрания представителей Среднеканского городского округа</w:t>
      </w:r>
      <w:r w:rsidR="007B2C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1</w:t>
      </w:r>
      <w:r w:rsidR="007B2C7C">
        <w:rPr>
          <w:rFonts w:ascii="Times New Roman" w:eastAsia="Calibri" w:hAnsi="Times New Roman" w:cs="Times New Roman"/>
          <w:sz w:val="28"/>
          <w:szCs w:val="28"/>
        </w:rPr>
        <w:t>9</w:t>
      </w:r>
      <w:r w:rsidR="00F919F2">
        <w:rPr>
          <w:rFonts w:ascii="Times New Roman" w:eastAsia="Calibri" w:hAnsi="Times New Roman" w:cs="Times New Roman"/>
          <w:sz w:val="28"/>
          <w:szCs w:val="28"/>
        </w:rPr>
        <w:t>)у</w:t>
      </w:r>
      <w:r w:rsidRPr="002B63C5">
        <w:rPr>
          <w:rFonts w:ascii="Times New Roman" w:eastAsia="Calibri" w:hAnsi="Times New Roman" w:cs="Times New Roman"/>
          <w:sz w:val="28"/>
          <w:szCs w:val="28"/>
        </w:rPr>
        <w:t>част</w:t>
      </w:r>
      <w:r w:rsidR="006E0F41">
        <w:rPr>
          <w:rFonts w:ascii="Times New Roman" w:eastAsia="Calibri" w:hAnsi="Times New Roman" w:cs="Times New Roman"/>
          <w:sz w:val="28"/>
          <w:szCs w:val="28"/>
        </w:rPr>
        <w:t>вует</w:t>
      </w:r>
      <w:r w:rsidRPr="002B63C5">
        <w:rPr>
          <w:rFonts w:ascii="Times New Roman" w:eastAsia="Calibri" w:hAnsi="Times New Roman" w:cs="Times New Roman"/>
          <w:sz w:val="28"/>
          <w:szCs w:val="28"/>
        </w:rPr>
        <w:t xml:space="preserve"> в мероприятиях по борьбе с коррупцией, осуществляемых Администрацией</w:t>
      </w:r>
      <w:r w:rsidR="007B2C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919F2">
        <w:rPr>
          <w:rFonts w:ascii="Times New Roman" w:eastAsia="Calibri" w:hAnsi="Times New Roman" w:cs="Times New Roman"/>
          <w:sz w:val="28"/>
          <w:szCs w:val="28"/>
        </w:rPr>
        <w:t>) у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>част</w:t>
      </w:r>
      <w:r w:rsidR="006E0F41">
        <w:rPr>
          <w:rFonts w:ascii="Times New Roman" w:eastAsia="Calibri" w:hAnsi="Times New Roman" w:cs="Times New Roman"/>
          <w:sz w:val="28"/>
          <w:szCs w:val="28"/>
        </w:rPr>
        <w:t>вует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в приемах граждан, проводимых должностными лицами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F919F2">
        <w:rPr>
          <w:rFonts w:ascii="Times New Roman" w:eastAsia="Calibri" w:hAnsi="Times New Roman" w:cs="Times New Roman"/>
          <w:sz w:val="28"/>
          <w:szCs w:val="28"/>
        </w:rPr>
        <w:t>) о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>беспеч</w:t>
      </w:r>
      <w:r w:rsidR="006E0F41">
        <w:rPr>
          <w:rFonts w:ascii="Times New Roman" w:eastAsia="Calibri" w:hAnsi="Times New Roman" w:cs="Times New Roman"/>
          <w:sz w:val="28"/>
          <w:szCs w:val="28"/>
        </w:rPr>
        <w:t>ивает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юридическо</w:t>
      </w:r>
      <w:r w:rsidR="006E0F41">
        <w:rPr>
          <w:rFonts w:ascii="Times New Roman" w:eastAsia="Calibri" w:hAnsi="Times New Roman" w:cs="Times New Roman"/>
          <w:sz w:val="28"/>
          <w:szCs w:val="28"/>
        </w:rPr>
        <w:t>е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 w:rsidR="006E0F41">
        <w:rPr>
          <w:rFonts w:ascii="Times New Roman" w:eastAsia="Calibri" w:hAnsi="Times New Roman" w:cs="Times New Roman"/>
          <w:sz w:val="28"/>
          <w:szCs w:val="28"/>
        </w:rPr>
        <w:t>е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совещаний и других мероприятий, проводимых должностными лицами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F919F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A72AF" w:rsidRPr="001A72AF">
        <w:rPr>
          <w:rFonts w:ascii="Times New Roman" w:eastAsia="Calibri" w:hAnsi="Times New Roman" w:cs="Times New Roman"/>
          <w:sz w:val="28"/>
          <w:szCs w:val="28"/>
        </w:rPr>
        <w:t>участ</w:t>
      </w:r>
      <w:r w:rsidR="006E0F41">
        <w:rPr>
          <w:rFonts w:ascii="Times New Roman" w:eastAsia="Calibri" w:hAnsi="Times New Roman" w:cs="Times New Roman"/>
          <w:sz w:val="28"/>
          <w:szCs w:val="28"/>
        </w:rPr>
        <w:t xml:space="preserve">вует </w:t>
      </w:r>
      <w:r w:rsidR="001A72AF" w:rsidRPr="001A72AF">
        <w:rPr>
          <w:rFonts w:ascii="Times New Roman" w:eastAsia="Calibri" w:hAnsi="Times New Roman" w:cs="Times New Roman"/>
          <w:sz w:val="28"/>
          <w:szCs w:val="28"/>
        </w:rPr>
        <w:t xml:space="preserve">по поручению </w:t>
      </w:r>
      <w:r w:rsidR="001A72AF">
        <w:rPr>
          <w:rFonts w:ascii="Times New Roman" w:eastAsia="Calibri" w:hAnsi="Times New Roman" w:cs="Times New Roman"/>
          <w:sz w:val="28"/>
          <w:szCs w:val="28"/>
        </w:rPr>
        <w:t>Главы городского округа, Главы Администрации</w:t>
      </w:r>
      <w:r w:rsidR="001A72AF" w:rsidRPr="001A72AF">
        <w:rPr>
          <w:rFonts w:ascii="Times New Roman" w:eastAsia="Calibri" w:hAnsi="Times New Roman" w:cs="Times New Roman"/>
          <w:sz w:val="28"/>
          <w:szCs w:val="28"/>
        </w:rPr>
        <w:t xml:space="preserve"> в рассмотрении </w:t>
      </w:r>
      <w:r w:rsidR="001A72AF">
        <w:rPr>
          <w:rFonts w:ascii="Times New Roman" w:eastAsia="Calibri" w:hAnsi="Times New Roman" w:cs="Times New Roman"/>
          <w:sz w:val="28"/>
          <w:szCs w:val="28"/>
        </w:rPr>
        <w:t>актов прокурорского реагирования</w:t>
      </w:r>
      <w:r w:rsidR="001A72AF" w:rsidRPr="001A72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A72AF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1A72AF" w:rsidRPr="001A72AF">
        <w:rPr>
          <w:rFonts w:ascii="Times New Roman" w:eastAsia="Calibri" w:hAnsi="Times New Roman" w:cs="Times New Roman"/>
          <w:sz w:val="28"/>
          <w:szCs w:val="28"/>
        </w:rPr>
        <w:t xml:space="preserve"> правовые акты </w:t>
      </w:r>
      <w:r w:rsidR="001A72AF"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округа, представлений иных надзорных органов,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готов</w:t>
      </w:r>
      <w:r w:rsidR="006E0F41">
        <w:rPr>
          <w:rFonts w:ascii="Times New Roman" w:eastAsia="Calibri" w:hAnsi="Times New Roman" w:cs="Times New Roman"/>
          <w:sz w:val="28"/>
          <w:szCs w:val="28"/>
        </w:rPr>
        <w:t>ит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на них ответ</w:t>
      </w:r>
      <w:r w:rsidR="006E0F41">
        <w:rPr>
          <w:rFonts w:ascii="Times New Roman" w:eastAsia="Calibri" w:hAnsi="Times New Roman" w:cs="Times New Roman"/>
          <w:sz w:val="28"/>
          <w:szCs w:val="28"/>
        </w:rPr>
        <w:t>ы</w:t>
      </w:r>
      <w:r w:rsidR="001A72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F919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>част</w:t>
      </w:r>
      <w:r w:rsidR="006E0F41">
        <w:rPr>
          <w:rFonts w:ascii="Times New Roman" w:eastAsia="Calibri" w:hAnsi="Times New Roman" w:cs="Times New Roman"/>
          <w:sz w:val="28"/>
          <w:szCs w:val="28"/>
        </w:rPr>
        <w:t>вует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 xml:space="preserve"> в служебных проверках, проводимых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98F" w:rsidRPr="002B63C5" w:rsidRDefault="007B2C7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азраб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атывает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совершенствованию правового регулирования отношений в социальных, общественно-политических, экономических и других областях, готов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соответствующи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муниципальных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правовых актов Администрации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подготавливает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аналитически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рассмотрении и подготовке про</w:t>
      </w:r>
      <w:r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ектов правовых актов Главы городского округа, Администрации, Собрания представителей  на основе изучения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практики иных муниципальных образований Магаданской области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="00F91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C52026" w:rsidRP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авливает</w:t>
      </w:r>
      <w:r w:rsidR="00C52026" w:rsidRP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C52026" w:rsidRP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 изменении, отмене или признании утратившими силу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актов;</w:t>
      </w:r>
    </w:p>
    <w:p w:rsidR="00C4098F" w:rsidRPr="0033711D" w:rsidRDefault="00C52026" w:rsidP="002B63C5">
      <w:pPr>
        <w:pStyle w:val="a3"/>
        <w:jc w:val="both"/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27) н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аправл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яет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Министерство государственно</w:t>
      </w:r>
      <w:r w:rsidR="00083195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7C7F00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правового 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развития  Магаданской области дополнительны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</w:t>
      </w:r>
      <w:r w:rsidR="007C7F00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правовых актах, подлежащих включению 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7C7F00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CA16EF" w:rsidRPr="003371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егистр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52026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28)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оказывает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одействие структурным подразделениям Администрации  в разработке проектов правовых актов Администрации, по со</w:t>
      </w:r>
      <w:r w:rsidR="00CA16EF"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вершенствованию правового регулирования в различных сферах административно-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хозяйственной деятельности, а также различных договоров и соглашений, заключаемых Администрацией с юридическими и физическими лицами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52026" w:rsidP="002B63C5">
      <w:pPr>
        <w:pStyle w:val="a3"/>
        <w:jc w:val="both"/>
        <w:rPr>
          <w:rFonts w:ascii="Times New Roman" w:eastAsia="Calibri" w:hAnsi="Times New Roman" w:cs="Times New Roman"/>
          <w:spacing w:val="-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29)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огласование проектов правовых актов Главы городского округа, Администрации, Собрания представителей, договоров и соглашений, заключаемых Администрацией с юридическими и физическими лицами, разработанных и подготовленных структурными подразделениями Администрации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52026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30)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организует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беспечение методической помощи юридическим службам структурных подразделений Администрации, предприятий, учреждений, организаций, находящихс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в муниципальной собственности;</w:t>
      </w:r>
    </w:p>
    <w:p w:rsidR="00C4098F" w:rsidRPr="002B63C5" w:rsidRDefault="00C52026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31) 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обеспечивает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CA16EF"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правочно-информационное обслуживание структурных подразделений Администрации по вопросам хода законодательных работ и законодательного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7B2C7C" w:rsidRDefault="00C52026" w:rsidP="007B2C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32)</w:t>
      </w:r>
      <w:r w:rsidR="007B2C7C" w:rsidRP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аст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вует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преддоговорных спорах,</w:t>
      </w:r>
      <w:r w:rsidR="007B2C7C" w:rsidRP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яет</w:t>
      </w:r>
      <w:r w:rsidR="007B2C7C" w:rsidRP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претензионно-исков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ую</w:t>
      </w:r>
      <w:r w:rsidR="007B2C7C" w:rsidRP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7B2C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C52026" w:rsidRDefault="00C52026" w:rsidP="00043DD7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52026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3.2. В сфере обеспечения деятельности</w:t>
      </w:r>
      <w:r w:rsidR="00D83852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комиссии по делам несовершеннолетних и их прав, </w:t>
      </w:r>
      <w:r w:rsidR="00D83852" w:rsidRPr="00D83852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административной комиссии</w:t>
      </w:r>
      <w:r w:rsidRPr="00C52026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Среднеканского городского округа:</w:t>
      </w:r>
    </w:p>
    <w:p w:rsidR="00D83852" w:rsidRPr="00D83852" w:rsidRDefault="00D83852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1) </w:t>
      </w:r>
      <w:r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осуществление политики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</w:t>
      </w:r>
      <w:r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выполнению административного законодательства;</w:t>
      </w:r>
    </w:p>
    <w:p w:rsidR="00D83852" w:rsidRPr="00D83852" w:rsidRDefault="00D83852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 </w:t>
      </w:r>
      <w:r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обеспечение координации деятельности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структурных подразделений А</w:t>
      </w:r>
      <w:r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дминистрации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сфере</w:t>
      </w:r>
      <w:r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выполнения административного законодательства;</w:t>
      </w:r>
    </w:p>
    <w:p w:rsidR="007A2E18" w:rsidRDefault="00D83852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обеспечение координации деятельности по вопросам осуществления 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переданных 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государственных полномочий по созданию и организации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D83852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4) 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разработка и осуществление мероприятий, направленных на предупреждение правонарушений, выявление причин и условий, способствующих их совершению;</w:t>
      </w:r>
    </w:p>
    <w:p w:rsid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координация своей деятельности на территории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Среднеканского городского округа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правоохранительными органами и привлечение общественности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работе по проведению профилактических мероприятий по предупреждению и пресечению правонарушений;</w:t>
      </w:r>
    </w:p>
    <w:p w:rsidR="007A2E18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6)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существление контроля за исполнением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должностными лицами Администрации, структурными подразделениями Администрации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переданных 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государственных полномочий по созданию и организации деятельности административных комиссий, определению перечня должностных лиц, уполномоченных составлять протоколы об а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дминистративных правонарушениях;</w:t>
      </w:r>
    </w:p>
    <w:p w:rsidR="007A2E18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7)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казание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должностным лицам, 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уполномоченны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составлять протоколы об административных правонарушениях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административным комиссиям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Среднеканского городского округа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правовой, методи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ческой и консультативной помощи;</w:t>
      </w:r>
    </w:p>
    <w:p w:rsidR="00D83852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обеспечение обоснованности и законности подготовленных материалов об административных правонарушениях для рассмотрения на заседаниях административных комиссий путем предварительного их анализа на соответствие действующему административному законодательству;</w:t>
      </w:r>
    </w:p>
    <w:p w:rsid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осуществление делопроизводства в административных комиссиях;</w:t>
      </w:r>
    </w:p>
    <w:p w:rsidR="007A2E18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10)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существление контроля за предоставлением 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секретарями административных комиссий</w:t>
      </w:r>
      <w:r w:rsidR="007A2E18" w:rsidRP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ежеквартальных и годовых отчетов о ходе осуществления ими государственных полномочий по созданию и организации деятельности административных комиссий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D83852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организация работы 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ФССП России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направленной на повышение взыскиваемости наложенных административных штрафов;</w:t>
      </w:r>
    </w:p>
    <w:p w:rsidR="00D83852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участие по доверенно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стям в качестве представителей А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дминистрации в судебных процессах по искам, связанными с жалобами на законность применения штрафных санкций за нарушение административного законодательства;</w:t>
      </w:r>
    </w:p>
    <w:p w:rsidR="00D83852" w:rsidRPr="00D83852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</w:t>
      </w:r>
      <w:r w:rsidR="007A2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рассмотрение жалоб и заявлений граждан, связанных с нарушением административного законодательства, и 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участие в подготовке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материалов для последующего рассмотрения на административных комиссиях;</w:t>
      </w:r>
    </w:p>
    <w:p w:rsidR="00D83852" w:rsidRPr="00D83852" w:rsidRDefault="007A2E18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осуществление информационного сопровождения 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5800F7" w:rsidRP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отделени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5800F7" w:rsidRP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внутренних дел России по Среднеканскому району Магаданской области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исполнени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 постановлений и распоряжений Г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лавы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округа, А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дминистрации, направленных на стабилизацию криминогенной обстановки и пресечение правонарушений, сохранение общественного порядка, повышение безопасности дорожного движения</w:t>
      </w:r>
      <w:r w:rsidR="005800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Среднеканском городском округе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7A2E18" w:rsidRDefault="007A2E18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обобщение и анализ поступающей информации, подготовка проектов постановлений и предложений по повышению эффективности деятельн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ости структурных подразделений А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дминистрации при взаимодействии с правоохранительными органами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83852" w:rsidRDefault="007A2E18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участие в проведении совместных мероприятий с органами внутренних дел</w:t>
      </w:r>
      <w:r w:rsidR="003F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83852" w:rsidRPr="00D838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возн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икновении чрезвычайных ситуаций</w:t>
      </w:r>
      <w:r w:rsid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87B26" w:rsidRDefault="00087B26" w:rsidP="00D838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7B26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t>3.3. Управление осуществляет иные функции, предусмотренные действующим законодательством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52026" w:rsidRPr="00C52026" w:rsidRDefault="00C52026" w:rsidP="00C5202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C4098F" w:rsidRPr="002B63C5" w:rsidRDefault="00C4098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098F" w:rsidRPr="00467460" w:rsidRDefault="00CA16EF" w:rsidP="00467460">
      <w:pPr>
        <w:pStyle w:val="a3"/>
        <w:jc w:val="center"/>
        <w:rPr>
          <w:rFonts w:ascii="Times New Roman" w:eastAsia="Calibri" w:hAnsi="Times New Roman" w:cs="Times New Roman"/>
          <w:b/>
          <w:spacing w:val="-9"/>
          <w:sz w:val="28"/>
          <w:szCs w:val="28"/>
          <w:shd w:val="clear" w:color="auto" w:fill="FFFFFF"/>
        </w:rPr>
      </w:pPr>
      <w:r w:rsidRPr="004674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4.  Обеспечение деятельности Управления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4.1.Управление для осуществления своих функций имеет право: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4.1.1. Запрашивать и получать в установленном порядке необходимые материалы </w:t>
      </w:r>
      <w:r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 xml:space="preserve">от руководителей структурных подразделений Администрации, а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также предприятий, организаций, учреждений, находящихся на территории городского округа, и должностных лиц.</w:t>
      </w:r>
    </w:p>
    <w:p w:rsidR="00087B26" w:rsidRPr="00087B26" w:rsidRDefault="00087B26" w:rsidP="00087B2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4.1.2. Д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авать заключения по проектам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вносимым на рассмотрение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представителей Среднеканского городского округа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 проектам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правовых актов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Главы городского округа и Администрации</w:t>
      </w:r>
      <w:r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т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акже по договорам и соглашениям.</w:t>
      </w:r>
    </w:p>
    <w:p w:rsidR="00087B26" w:rsidRDefault="003E339C" w:rsidP="003E339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4.1.3. П</w:t>
      </w:r>
      <w:r w:rsidR="00087B26"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редставлять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Главе городского округа, Главе Администрации</w:t>
      </w:r>
      <w:r w:rsidR="00087B26"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проекты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правовых актов.</w:t>
      </w:r>
    </w:p>
    <w:p w:rsidR="005F673A" w:rsidRPr="00087B26" w:rsidRDefault="005F673A" w:rsidP="003E339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4.1.4. Р</w:t>
      </w:r>
      <w:r w:rsidRP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азрабатывать (издавать) в соответствии с действующим законодательством инструкции и методические рекомендации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вопросам ведения управления.</w:t>
      </w:r>
    </w:p>
    <w:p w:rsidR="00087B26" w:rsidRDefault="003E339C" w:rsidP="003E339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.В</w:t>
      </w:r>
      <w:r w:rsidR="00087B26" w:rsidRPr="00087B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носить в установленном порядке предложения по совершенствованию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правовых актов и областного законодательства.</w:t>
      </w:r>
    </w:p>
    <w:p w:rsidR="003E339C" w:rsidRPr="002B63C5" w:rsidRDefault="005F673A" w:rsidP="003E339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4.1.6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Д</w:t>
      </w:r>
      <w:r w:rsidR="003E339C"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авать обязательные для исполнения указания 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структурным подразделениям</w:t>
      </w:r>
      <w:r w:rsidR="003F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3E339C"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вопросам ведения претензионно-исковой работы, договорной и нормотворческой деятельности в соответствии с 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указаниями Главы городского округа, Главы Администрации</w:t>
      </w:r>
      <w:r w:rsidR="003E339C"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координации правовой работы органов 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местного самоуправления Среднеканского городского округа</w:t>
      </w:r>
      <w:r w:rsidR="003E339C"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Пользоваться в установленном порядке ба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зами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данных Администрации.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Привлекать для разработки и подготовки проектов правовых актов Главы городского округа, Админи</w:t>
      </w:r>
      <w:r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страции, Собрания представителей Среднеканского городского округа специалистов Администрации.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</w:rPr>
        <w:t>9</w:t>
      </w:r>
      <w:r w:rsidRPr="002B63C5">
        <w:rPr>
          <w:rFonts w:ascii="Times New Roman" w:eastAsia="Calibri" w:hAnsi="Times New Roman" w:cs="Times New Roman"/>
          <w:sz w:val="28"/>
          <w:szCs w:val="28"/>
        </w:rPr>
        <w:t>. Давать рекомендации должностным лицам Администрации  по правовым вопросам.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</w:rPr>
        <w:t>10</w:t>
      </w:r>
      <w:r w:rsidRPr="002B63C5">
        <w:rPr>
          <w:rFonts w:ascii="Times New Roman" w:eastAsia="Calibri" w:hAnsi="Times New Roman" w:cs="Times New Roman"/>
          <w:sz w:val="28"/>
          <w:szCs w:val="28"/>
        </w:rPr>
        <w:t>. Возвращать исполнителям на доработку проекты правовых актов, документы, противоречащие законодательству Российской Федераци</w:t>
      </w:r>
      <w:r w:rsidR="003E339C">
        <w:rPr>
          <w:rFonts w:ascii="Times New Roman" w:eastAsia="Calibri" w:hAnsi="Times New Roman" w:cs="Times New Roman"/>
          <w:sz w:val="28"/>
          <w:szCs w:val="28"/>
        </w:rPr>
        <w:t>и, Магаданской области, действующим муниципальным правовым актам</w:t>
      </w:r>
      <w:r w:rsidRPr="002B6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98F" w:rsidRPr="002B63C5" w:rsidRDefault="003E339C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</w:rPr>
        <w:t>11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>. Вносить на рассмотрение должностным лицам Администрации предложения по разработке правовых актов.</w:t>
      </w:r>
    </w:p>
    <w:p w:rsidR="00C4098F" w:rsidRPr="002B63C5" w:rsidRDefault="003E339C" w:rsidP="002B63C5">
      <w:pPr>
        <w:pStyle w:val="a3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5F673A">
        <w:rPr>
          <w:rFonts w:ascii="Times New Roman" w:eastAsia="Calibri" w:hAnsi="Times New Roman" w:cs="Times New Roman"/>
          <w:sz w:val="28"/>
          <w:szCs w:val="28"/>
        </w:rPr>
        <w:t>12</w:t>
      </w:r>
      <w:r w:rsidR="00CA16EF" w:rsidRPr="002B63C5">
        <w:rPr>
          <w:rFonts w:ascii="Times New Roman" w:eastAsia="Calibri" w:hAnsi="Times New Roman" w:cs="Times New Roman"/>
          <w:sz w:val="28"/>
          <w:szCs w:val="28"/>
        </w:rPr>
        <w:t>. Участвовать в работе комиссий по проверке соблюдения законодательства Российской Федерации и Магаданской области, регулирующего правоотношения, связанные с закупкой товаров, работ, услуг для обеспечения муниципальных нужд  Среднеканского городского округа.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pacing w:val="-1"/>
          <w:sz w:val="28"/>
          <w:szCs w:val="28"/>
        </w:rPr>
        <w:t>4.</w:t>
      </w:r>
      <w:r w:rsidR="005F673A">
        <w:rPr>
          <w:rFonts w:ascii="Times New Roman" w:eastAsia="Calibri" w:hAnsi="Times New Roman" w:cs="Times New Roman"/>
          <w:spacing w:val="-1"/>
          <w:sz w:val="28"/>
          <w:szCs w:val="28"/>
        </w:rPr>
        <w:t>1.13</w:t>
      </w:r>
      <w:r w:rsidRPr="002B63C5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2B63C5"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</w:rPr>
        <w:t>Материально-техническое, документационное, информационное и транспортное обеспечение деятельности Управления осуществляется А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дминистрацией.</w:t>
      </w:r>
    </w:p>
    <w:p w:rsidR="00467460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1.14</w:t>
      </w:r>
      <w:r w:rsid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Управление в соответствии с номенклатурой дел, формирует дела и обеспечивает их хранение в течени</w:t>
      </w:r>
      <w:r w:rsidR="00C520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сроков, предусмотренных действующим законодательством.</w:t>
      </w:r>
    </w:p>
    <w:p w:rsidR="00C4098F" w:rsidRPr="00467460" w:rsidRDefault="00CA16EF" w:rsidP="002B63C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674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5.  Руководство и структура правового управления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5.1.</w:t>
      </w:r>
      <w:r w:rsidR="004674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правление возглавляет руководитель, назначаемый на должность и освобождаемый от должности распоряжением Администрации.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5.2. </w:t>
      </w:r>
      <w:r w:rsidR="004674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Руководитель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 руководство Управлением на принципах единоначалия.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5.3. Структура и штатное расписание Управления утверждается Главой Администрации и входит в единую структуру и штатное расписание Администрации.</w:t>
      </w:r>
    </w:p>
    <w:p w:rsidR="003E339C" w:rsidRPr="002B63C5" w:rsidRDefault="003E339C" w:rsidP="003E339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5.4. </w:t>
      </w:r>
      <w:r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формируется из числа лиц, отвечающих квалификационным требованиям для замещения должностей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</w:t>
      </w:r>
      <w:r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службы в соответствии с законодательством 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 службе</w:t>
      </w:r>
      <w:r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5.4.</w:t>
      </w:r>
      <w:r w:rsidR="004674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Руководитель У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правления: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lastRenderedPageBreak/>
        <w:t>- осуществляет об</w:t>
      </w:r>
      <w:r w:rsidR="00467460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щ</w:t>
      </w:r>
      <w:r w:rsidRPr="002B63C5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ее руководство </w:t>
      </w:r>
      <w:r w:rsidR="00467460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У</w:t>
      </w:r>
      <w:r w:rsidRPr="002B63C5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правлением, организует его деятельность, обеспечивает выполнение возложенных на него задач и функций;</w:t>
      </w:r>
    </w:p>
    <w:p w:rsidR="003E339C" w:rsidRDefault="003E339C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ab/>
        <w:t xml:space="preserve">- 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принимает участие</w:t>
      </w:r>
      <w:r w:rsid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, в установленном порядке,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в заседаниях 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Собрания представителей Среднеканского городского округа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, в совещаниях, проводимых </w:t>
      </w:r>
      <w:r w:rsid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Главой городского округа, Главой Администрации, 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первым заместител</w:t>
      </w:r>
      <w:r w:rsid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ем</w:t>
      </w:r>
      <w:r w:rsidR="003F2AD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Главы Администрации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или заместител</w:t>
      </w:r>
      <w:r w:rsid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ем Главы Администрации</w:t>
      </w:r>
      <w:r w:rsidRPr="003E339C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;</w:t>
      </w:r>
    </w:p>
    <w:p w:rsidR="005F673A" w:rsidRDefault="005F673A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ab/>
        <w:t xml:space="preserve">- 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принимает участие в работе комитетов, комиссий и рабочих групп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органов местного самоуправления Среднеканского городского округа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;</w:t>
      </w:r>
    </w:p>
    <w:p w:rsidR="005F673A" w:rsidRDefault="005F673A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ab/>
        <w:t xml:space="preserve">- 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осуществляет взаимодействие с руководителями </w:t>
      </w:r>
      <w:r w:rsidR="006E0F4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структурных подразделений Администрации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, а также с другими органами местного самоуправления, учреждениями, предприятиями и организациями </w:t>
      </w:r>
      <w:r w:rsidR="006E0F4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Среднеканского городского округа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 в пределах компетенции </w:t>
      </w:r>
      <w:r w:rsidR="006E0F41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Управления;</w:t>
      </w:r>
    </w:p>
    <w:p w:rsidR="005F673A" w:rsidRPr="005F673A" w:rsidRDefault="005F673A" w:rsidP="002B63C5">
      <w:pPr>
        <w:pStyle w:val="a3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ab/>
        <w:t>- представляет интересы А</w:t>
      </w:r>
      <w:r w:rsidRPr="005F673A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дминистрации в пределах функциональных задач и обязанностей Управления на предприятиях, в учреждениях и организациях 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Среднеканского городского округа;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3E339C" w:rsidRPr="003E33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распределяет должностные обязанности</w:t>
      </w:r>
      <w:r w:rsidR="006E0F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F2A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дает поручения и указания сотрудникам Управления и осуществляет контроль за их исполнением;</w:t>
      </w:r>
    </w:p>
    <w:p w:rsidR="005F673A" w:rsidRPr="002B63C5" w:rsidRDefault="005F673A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визирует проекты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муниципальных </w:t>
      </w:r>
      <w:r w:rsidRP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правовых актов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вносит предложения о поощрении сотрудников Управления и применении к ним мер дисциплинарно</w:t>
      </w:r>
      <w:r w:rsidR="005F67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ответственности</w:t>
      </w:r>
      <w:r w:rsidRPr="002B63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67460" w:rsidRPr="00467460" w:rsidRDefault="00CA16EF" w:rsidP="0046746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460">
        <w:rPr>
          <w:rFonts w:ascii="Times New Roman" w:eastAsia="Calibri" w:hAnsi="Times New Roman" w:cs="Times New Roman"/>
          <w:b/>
          <w:sz w:val="28"/>
          <w:szCs w:val="28"/>
        </w:rPr>
        <w:t>6. Ответственность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6.1. Ответственность за качество и своевременность выполнения возложенных настоящим Положением на Управление задач и функций несет руководитель Управления.</w:t>
      </w:r>
    </w:p>
    <w:p w:rsidR="00C4098F" w:rsidRPr="002B63C5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6.2. Степень ответственности сотрудников Управления устанавливается должностными инструкциями.</w:t>
      </w:r>
    </w:p>
    <w:p w:rsidR="00C4098F" w:rsidRDefault="00CA16EF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3C5">
        <w:rPr>
          <w:rFonts w:ascii="Times New Roman" w:eastAsia="Calibri" w:hAnsi="Times New Roman" w:cs="Times New Roman"/>
          <w:sz w:val="28"/>
          <w:szCs w:val="28"/>
        </w:rPr>
        <w:t>6.3. Руководитель и сотрудники Управления несут персональную ответственность за исполнение должностных обязанностей в соответствии с законодательством Российской Федерации.</w:t>
      </w:r>
    </w:p>
    <w:p w:rsidR="00C4098F" w:rsidRPr="000D6492" w:rsidRDefault="00467460" w:rsidP="002B63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</w:t>
      </w:r>
    </w:p>
    <w:sectPr w:rsidR="00C4098F" w:rsidRPr="000D6492" w:rsidSect="00467460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11" w:rsidRDefault="00415711" w:rsidP="000D6492">
      <w:pPr>
        <w:spacing w:after="0" w:line="240" w:lineRule="auto"/>
      </w:pPr>
      <w:r>
        <w:separator/>
      </w:r>
    </w:p>
  </w:endnote>
  <w:endnote w:type="continuationSeparator" w:id="1">
    <w:p w:rsidR="00415711" w:rsidRDefault="00415711" w:rsidP="000D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998"/>
      <w:docPartObj>
        <w:docPartGallery w:val="Page Numbers (Bottom of Page)"/>
        <w:docPartUnique/>
      </w:docPartObj>
    </w:sdtPr>
    <w:sdtContent>
      <w:p w:rsidR="000D6492" w:rsidRDefault="0031725C">
        <w:pPr>
          <w:pStyle w:val="a7"/>
          <w:jc w:val="right"/>
        </w:pPr>
        <w:r>
          <w:fldChar w:fldCharType="begin"/>
        </w:r>
        <w:r w:rsidR="00E232EB">
          <w:instrText xml:space="preserve"> PAGE   \* MERGEFORMAT </w:instrText>
        </w:r>
        <w:r>
          <w:fldChar w:fldCharType="separate"/>
        </w:r>
        <w:r w:rsidR="003F2A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492" w:rsidRDefault="000D64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11" w:rsidRDefault="00415711" w:rsidP="000D6492">
      <w:pPr>
        <w:spacing w:after="0" w:line="240" w:lineRule="auto"/>
      </w:pPr>
      <w:r>
        <w:separator/>
      </w:r>
    </w:p>
  </w:footnote>
  <w:footnote w:type="continuationSeparator" w:id="1">
    <w:p w:rsidR="00415711" w:rsidRDefault="00415711" w:rsidP="000D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817"/>
    <w:multiLevelType w:val="multilevel"/>
    <w:tmpl w:val="D27C6C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6B7AFC"/>
    <w:multiLevelType w:val="multilevel"/>
    <w:tmpl w:val="E608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98F"/>
    <w:rsid w:val="00043DD7"/>
    <w:rsid w:val="00083195"/>
    <w:rsid w:val="00087B26"/>
    <w:rsid w:val="000D6492"/>
    <w:rsid w:val="001A72AF"/>
    <w:rsid w:val="002B63C5"/>
    <w:rsid w:val="0031725C"/>
    <w:rsid w:val="0033711D"/>
    <w:rsid w:val="00387882"/>
    <w:rsid w:val="003E339C"/>
    <w:rsid w:val="003F2ADA"/>
    <w:rsid w:val="00415711"/>
    <w:rsid w:val="00467460"/>
    <w:rsid w:val="004D517F"/>
    <w:rsid w:val="0051738E"/>
    <w:rsid w:val="005800F7"/>
    <w:rsid w:val="005F673A"/>
    <w:rsid w:val="006E0F41"/>
    <w:rsid w:val="007A2E18"/>
    <w:rsid w:val="007B2C7C"/>
    <w:rsid w:val="007C7F00"/>
    <w:rsid w:val="00BB02C9"/>
    <w:rsid w:val="00C4098F"/>
    <w:rsid w:val="00C52026"/>
    <w:rsid w:val="00CA16EF"/>
    <w:rsid w:val="00D35CB9"/>
    <w:rsid w:val="00D83852"/>
    <w:rsid w:val="00E232EB"/>
    <w:rsid w:val="00E62C37"/>
    <w:rsid w:val="00F919F2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5C"/>
  </w:style>
  <w:style w:type="paragraph" w:styleId="1">
    <w:name w:val="heading 1"/>
    <w:basedOn w:val="a"/>
    <w:next w:val="a"/>
    <w:link w:val="10"/>
    <w:uiPriority w:val="99"/>
    <w:qFormat/>
    <w:rsid w:val="00BB02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02C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BB02C9"/>
    <w:rPr>
      <w:b/>
      <w:bCs/>
      <w:color w:val="26282F"/>
    </w:rPr>
  </w:style>
  <w:style w:type="paragraph" w:customStyle="1" w:styleId="ConsNonformat">
    <w:name w:val="ConsNonformat"/>
    <w:uiPriority w:val="99"/>
    <w:rsid w:val="004D5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D5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D51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0D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492"/>
  </w:style>
  <w:style w:type="paragraph" w:styleId="a7">
    <w:name w:val="footer"/>
    <w:basedOn w:val="a"/>
    <w:link w:val="a8"/>
    <w:uiPriority w:val="99"/>
    <w:unhideWhenUsed/>
    <w:rsid w:val="000D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492"/>
  </w:style>
  <w:style w:type="paragraph" w:styleId="a9">
    <w:name w:val="Balloon Text"/>
    <w:basedOn w:val="a"/>
    <w:link w:val="aa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02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02C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BB02C9"/>
    <w:rPr>
      <w:b/>
      <w:bCs/>
      <w:color w:val="26282F"/>
    </w:rPr>
  </w:style>
  <w:style w:type="paragraph" w:customStyle="1" w:styleId="ConsNonformat">
    <w:name w:val="ConsNonformat"/>
    <w:uiPriority w:val="99"/>
    <w:rsid w:val="004D5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D5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D51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0D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492"/>
  </w:style>
  <w:style w:type="paragraph" w:styleId="a7">
    <w:name w:val="footer"/>
    <w:basedOn w:val="a"/>
    <w:link w:val="a8"/>
    <w:uiPriority w:val="99"/>
    <w:unhideWhenUsed/>
    <w:rsid w:val="000D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492"/>
  </w:style>
  <w:style w:type="paragraph" w:styleId="a9">
    <w:name w:val="Balloon Text"/>
    <w:basedOn w:val="a"/>
    <w:link w:val="aa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2016-02-08T11:00:00Z</cp:lastPrinted>
  <dcterms:created xsi:type="dcterms:W3CDTF">2016-02-08T11:01:00Z</dcterms:created>
  <dcterms:modified xsi:type="dcterms:W3CDTF">2016-02-15T05:16:00Z</dcterms:modified>
</cp:coreProperties>
</file>