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760833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>. №1</w:t>
      </w:r>
      <w:r w:rsidR="009465DE">
        <w:rPr>
          <w:rFonts w:ascii="Times New Roman" w:hAnsi="Times New Roman"/>
          <w:sz w:val="24"/>
          <w:szCs w:val="24"/>
        </w:rPr>
        <w:t>0</w:t>
      </w:r>
      <w:r w:rsidR="004B1F0B" w:rsidRPr="005A3DA0">
        <w:rPr>
          <w:rFonts w:ascii="Times New Roman" w:hAnsi="Times New Roman"/>
          <w:sz w:val="24"/>
          <w:szCs w:val="24"/>
        </w:rPr>
        <w:t>, 1</w:t>
      </w:r>
      <w:r w:rsidR="009465DE">
        <w:rPr>
          <w:rFonts w:ascii="Times New Roman" w:hAnsi="Times New Roman"/>
          <w:sz w:val="24"/>
          <w:szCs w:val="24"/>
        </w:rPr>
        <w:t>1</w:t>
      </w:r>
      <w:r w:rsidR="004B1F0B" w:rsidRPr="005A3DA0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24560" w:rsidRPr="00A24560">
        <w:rPr>
          <w:rFonts w:ascii="Times New Roman" w:hAnsi="Times New Roman"/>
          <w:b/>
          <w:sz w:val="24"/>
          <w:szCs w:val="24"/>
        </w:rPr>
        <w:t>п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о </w:t>
      </w:r>
      <w:r w:rsidR="009465DE">
        <w:rPr>
          <w:rFonts w:ascii="Times New Roman" w:hAnsi="Times New Roman"/>
          <w:b/>
          <w:sz w:val="24"/>
          <w:szCs w:val="24"/>
        </w:rPr>
        <w:t>20 апреля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20</w:t>
      </w:r>
      <w:r w:rsidR="009465DE">
        <w:rPr>
          <w:rFonts w:ascii="Times New Roman" w:hAnsi="Times New Roman"/>
          <w:b/>
          <w:sz w:val="24"/>
          <w:szCs w:val="24"/>
        </w:rPr>
        <w:t>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A24560">
        <w:rPr>
          <w:rFonts w:ascii="Times New Roman" w:hAnsi="Times New Roman"/>
          <w:sz w:val="24"/>
          <w:szCs w:val="24"/>
        </w:rPr>
        <w:t xml:space="preserve"> (включительно)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02B91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Pr="00102B91">
        <w:rPr>
          <w:rFonts w:ascii="Times New Roman" w:hAnsi="Times New Roman"/>
          <w:i/>
          <w:sz w:val="24"/>
          <w:szCs w:val="24"/>
        </w:rPr>
        <w:t xml:space="preserve"> (адрес раздела) </w:t>
      </w:r>
      <w:r w:rsidRPr="00A24560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A24560" w:rsidRPr="00A24560">
        <w:rPr>
          <w:rFonts w:ascii="Times New Roman" w:hAnsi="Times New Roman"/>
          <w:b/>
          <w:sz w:val="24"/>
          <w:szCs w:val="24"/>
        </w:rPr>
        <w:t>2</w:t>
      </w:r>
      <w:r w:rsidR="009465DE">
        <w:rPr>
          <w:rFonts w:ascii="Times New Roman" w:hAnsi="Times New Roman"/>
          <w:b/>
          <w:sz w:val="24"/>
          <w:szCs w:val="24"/>
        </w:rPr>
        <w:t>4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</w:t>
      </w:r>
      <w:r w:rsidR="009465DE">
        <w:rPr>
          <w:rFonts w:ascii="Times New Roman" w:hAnsi="Times New Roman"/>
          <w:b/>
          <w:sz w:val="24"/>
          <w:szCs w:val="24"/>
        </w:rPr>
        <w:t>апреля 2020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102B91"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i/>
          <w:sz w:val="24"/>
          <w:szCs w:val="24"/>
        </w:rPr>
        <w:t>(число, месяц, год).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1.</w:t>
      </w:r>
      <w:r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C669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95A">
              <w:rPr>
                <w:rFonts w:ascii="Times New Roman" w:hAnsi="Times New Roman"/>
                <w:sz w:val="24"/>
                <w:szCs w:val="24"/>
              </w:rPr>
              <w:t>06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C6695A">
              <w:rPr>
                <w:rFonts w:ascii="Times New Roman" w:hAnsi="Times New Roman"/>
                <w:sz w:val="24"/>
                <w:szCs w:val="24"/>
              </w:rPr>
              <w:t>08</w:t>
            </w:r>
            <w:r w:rsidR="00647107">
              <w:rPr>
                <w:rFonts w:ascii="Times New Roman" w:hAnsi="Times New Roman"/>
                <w:sz w:val="24"/>
                <w:szCs w:val="24"/>
              </w:rPr>
              <w:t>.201</w:t>
            </w:r>
            <w:r w:rsidR="00C6695A">
              <w:rPr>
                <w:rFonts w:ascii="Times New Roman" w:hAnsi="Times New Roman"/>
                <w:sz w:val="24"/>
                <w:szCs w:val="24"/>
              </w:rPr>
              <w:t>9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95A">
              <w:rPr>
                <w:rFonts w:ascii="Times New Roman" w:hAnsi="Times New Roman"/>
                <w:sz w:val="24"/>
                <w:szCs w:val="24"/>
              </w:rPr>
              <w:t>223-п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2.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C669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>О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95A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proofErr w:type="gramStart"/>
            <w:r w:rsidR="00C6695A">
              <w:rPr>
                <w:rFonts w:ascii="Times New Roman" w:hAnsi="Times New Roman"/>
                <w:sz w:val="24"/>
                <w:szCs w:val="24"/>
              </w:rPr>
              <w:t>Порядка подготовки документа планирования регулярных перевозок пассажиров</w:t>
            </w:r>
            <w:proofErr w:type="gramEnd"/>
            <w:r w:rsidR="00C6695A">
              <w:rPr>
                <w:rFonts w:ascii="Times New Roman" w:hAnsi="Times New Roman"/>
                <w:sz w:val="24"/>
                <w:szCs w:val="24"/>
              </w:rPr>
              <w:t xml:space="preserve"> и багажа автомобильным транспортом на </w:t>
            </w:r>
            <w:r w:rsidR="009465DE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«Среднеканский городской округ»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3.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C669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с </w:t>
            </w:r>
            <w:r w:rsidR="00C6695A">
              <w:rPr>
                <w:rFonts w:ascii="Times New Roman" w:hAnsi="Times New Roman"/>
                <w:sz w:val="24"/>
                <w:szCs w:val="24"/>
              </w:rPr>
              <w:t>п</w:t>
            </w:r>
            <w:r w:rsidR="00C6695A">
              <w:rPr>
                <w:rFonts w:ascii="Times New Roman" w:hAnsi="Times New Roman"/>
                <w:sz w:val="24"/>
                <w:szCs w:val="24"/>
              </w:rPr>
              <w:t>орядк</w:t>
            </w:r>
            <w:r w:rsidR="00C6695A">
              <w:rPr>
                <w:rFonts w:ascii="Times New Roman" w:hAnsi="Times New Roman"/>
                <w:sz w:val="24"/>
                <w:szCs w:val="24"/>
              </w:rPr>
              <w:t>ом</w:t>
            </w:r>
            <w:r w:rsidR="00C6695A">
              <w:rPr>
                <w:rFonts w:ascii="Times New Roman" w:hAnsi="Times New Roman"/>
                <w:sz w:val="24"/>
                <w:szCs w:val="24"/>
              </w:rPr>
              <w:t xml:space="preserve"> подготовки документа планирования регулярных перевозок пассажиров и багажа автомобильным транспортом на территории муниципального образования «Среднеканский городской округ»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F761F2" w:rsidRPr="003B61C4" w:rsidRDefault="003B61C4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 06.10.2003  № 131-ФЗ «Об общих принципах организации местного самоуправления в Российской Федерации»;</w:t>
            </w:r>
          </w:p>
          <w:p w:rsidR="00647107" w:rsidRPr="003B61C4" w:rsidRDefault="00FE3913" w:rsidP="009465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</w:t>
            </w:r>
            <w:r w:rsidR="009465DE">
              <w:rPr>
                <w:rFonts w:ascii="Times New Roman" w:hAnsi="Times New Roman"/>
                <w:sz w:val="24"/>
                <w:szCs w:val="24"/>
              </w:rPr>
              <w:t>13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.07.20</w:t>
            </w:r>
            <w:r w:rsidR="009465DE">
              <w:rPr>
                <w:rFonts w:ascii="Times New Roman" w:hAnsi="Times New Roman"/>
                <w:sz w:val="24"/>
                <w:szCs w:val="24"/>
              </w:rPr>
              <w:t>15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 года № 2</w:t>
            </w:r>
            <w:r w:rsidR="009465DE">
              <w:rPr>
                <w:rFonts w:ascii="Times New Roman" w:hAnsi="Times New Roman"/>
                <w:sz w:val="24"/>
                <w:szCs w:val="24"/>
              </w:rPr>
              <w:t>20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-ФЗ «О</w:t>
            </w:r>
            <w:r w:rsidR="009465DE">
              <w:rPr>
                <w:rFonts w:ascii="Times New Roman" w:hAnsi="Times New Roman"/>
                <w:sz w:val="24"/>
                <w:szCs w:val="24"/>
              </w:rPr>
      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C6695A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разработан 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>в целях решения проблем, связанных</w:t>
            </w:r>
            <w:r w:rsidR="009465D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bookmarkStart w:id="0" w:name="_GoBack"/>
            <w:bookmarkEnd w:id="0"/>
            <w:r w:rsidR="00C6695A" w:rsidRPr="00346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95A">
              <w:rPr>
                <w:rFonts w:ascii="Times New Roman" w:hAnsi="Times New Roman"/>
                <w:sz w:val="24"/>
                <w:szCs w:val="24"/>
              </w:rPr>
              <w:t>порядком подготовки документа планирования регулярных перевозок пассажиров и багажа автомобильным транспортом на территории муниципального образования «Среднеканский городской округ»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276"/>
    <w:rsid w:val="00015098"/>
    <w:rsid w:val="00077800"/>
    <w:rsid w:val="00102B91"/>
    <w:rsid w:val="001A31FA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57199"/>
    <w:rsid w:val="004B1F0B"/>
    <w:rsid w:val="004E3EF9"/>
    <w:rsid w:val="0051021F"/>
    <w:rsid w:val="005129F8"/>
    <w:rsid w:val="00543A39"/>
    <w:rsid w:val="0055287E"/>
    <w:rsid w:val="00592163"/>
    <w:rsid w:val="005A3DA0"/>
    <w:rsid w:val="00641FC6"/>
    <w:rsid w:val="00647107"/>
    <w:rsid w:val="006D1D9D"/>
    <w:rsid w:val="00745D38"/>
    <w:rsid w:val="00760833"/>
    <w:rsid w:val="007A40FB"/>
    <w:rsid w:val="00865EB0"/>
    <w:rsid w:val="00876ED9"/>
    <w:rsid w:val="00914CAF"/>
    <w:rsid w:val="00925857"/>
    <w:rsid w:val="009465DE"/>
    <w:rsid w:val="00980391"/>
    <w:rsid w:val="00980688"/>
    <w:rsid w:val="0098546E"/>
    <w:rsid w:val="009D4915"/>
    <w:rsid w:val="009F3A8D"/>
    <w:rsid w:val="00A22800"/>
    <w:rsid w:val="00A24560"/>
    <w:rsid w:val="00A26331"/>
    <w:rsid w:val="00A4285C"/>
    <w:rsid w:val="00B1531E"/>
    <w:rsid w:val="00BD6F8C"/>
    <w:rsid w:val="00C6695A"/>
    <w:rsid w:val="00D15773"/>
    <w:rsid w:val="00D556D3"/>
    <w:rsid w:val="00DA7754"/>
    <w:rsid w:val="00DF546C"/>
    <w:rsid w:val="00E6064B"/>
    <w:rsid w:val="00E631D9"/>
    <w:rsid w:val="00F50B8F"/>
    <w:rsid w:val="00F55292"/>
    <w:rsid w:val="00F761F2"/>
    <w:rsid w:val="00FB124C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category=pravo-i-zakon&amp;tag=ekspertiza-dejstvuyuschih-np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28</cp:revision>
  <cp:lastPrinted>2020-03-19T00:31:00Z</cp:lastPrinted>
  <dcterms:created xsi:type="dcterms:W3CDTF">2017-03-22T23:11:00Z</dcterms:created>
  <dcterms:modified xsi:type="dcterms:W3CDTF">2020-03-19T01:10:00Z</dcterms:modified>
</cp:coreProperties>
</file>