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D7" w:rsidRPr="001B74D7" w:rsidRDefault="001B74D7" w:rsidP="001B7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4D7">
        <w:rPr>
          <w:rFonts w:ascii="Times New Roman" w:hAnsi="Times New Roman" w:cs="Times New Roman"/>
          <w:b/>
          <w:sz w:val="40"/>
          <w:szCs w:val="40"/>
        </w:rPr>
        <w:t xml:space="preserve">АДМИНИСТРАЦИЯ </w:t>
      </w:r>
    </w:p>
    <w:p w:rsidR="003A70DD" w:rsidRDefault="001B74D7" w:rsidP="001B74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74D7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D9443E" w:rsidRDefault="00D9443E" w:rsidP="003046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74D7" w:rsidRDefault="001B74D7" w:rsidP="003046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B74D7" w:rsidRPr="001B74D7" w:rsidRDefault="001B74D7" w:rsidP="003046C6">
      <w:pPr>
        <w:tabs>
          <w:tab w:val="left" w:pos="4143"/>
          <w:tab w:val="left" w:pos="7485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1B74D7">
        <w:rPr>
          <w:rFonts w:ascii="Times New Roman" w:hAnsi="Times New Roman" w:cs="Times New Roman"/>
          <w:sz w:val="40"/>
          <w:szCs w:val="40"/>
        </w:rPr>
        <w:t>_</w:t>
      </w:r>
      <w:r w:rsidR="003046C6" w:rsidRPr="003046C6">
        <w:rPr>
          <w:rFonts w:ascii="Times New Roman" w:hAnsi="Times New Roman" w:cs="Times New Roman"/>
          <w:sz w:val="28"/>
          <w:szCs w:val="28"/>
          <w:u w:val="single"/>
        </w:rPr>
        <w:t>07.12.2020</w:t>
      </w:r>
      <w:r w:rsidRPr="003046C6">
        <w:rPr>
          <w:rFonts w:ascii="Times New Roman" w:hAnsi="Times New Roman" w:cs="Times New Roman"/>
          <w:sz w:val="28"/>
          <w:szCs w:val="28"/>
        </w:rPr>
        <w:t>_</w:t>
      </w:r>
      <w:r w:rsidRPr="003046C6">
        <w:rPr>
          <w:rFonts w:ascii="Times New Roman" w:hAnsi="Times New Roman" w:cs="Times New Roman"/>
          <w:sz w:val="28"/>
          <w:szCs w:val="28"/>
        </w:rPr>
        <w:tab/>
      </w:r>
      <w:r w:rsidR="00D9443E" w:rsidRPr="003046C6">
        <w:rPr>
          <w:rFonts w:ascii="Times New Roman" w:hAnsi="Times New Roman" w:cs="Times New Roman"/>
          <w:sz w:val="28"/>
          <w:szCs w:val="28"/>
        </w:rPr>
        <w:tab/>
      </w:r>
      <w:r w:rsidR="003046C6">
        <w:rPr>
          <w:rFonts w:ascii="Times New Roman" w:hAnsi="Times New Roman" w:cs="Times New Roman"/>
          <w:sz w:val="28"/>
          <w:szCs w:val="28"/>
        </w:rPr>
        <w:t xml:space="preserve">   </w:t>
      </w:r>
      <w:r w:rsidRPr="003046C6">
        <w:rPr>
          <w:rFonts w:ascii="Times New Roman" w:hAnsi="Times New Roman" w:cs="Times New Roman"/>
          <w:sz w:val="28"/>
          <w:szCs w:val="28"/>
        </w:rPr>
        <w:t>№ _</w:t>
      </w:r>
      <w:r w:rsidR="003046C6" w:rsidRPr="003046C6">
        <w:rPr>
          <w:rFonts w:ascii="Times New Roman" w:hAnsi="Times New Roman" w:cs="Times New Roman"/>
          <w:sz w:val="28"/>
          <w:szCs w:val="28"/>
          <w:u w:val="single"/>
        </w:rPr>
        <w:t>313-п</w:t>
      </w:r>
    </w:p>
    <w:p w:rsidR="001B74D7" w:rsidRPr="003046C6" w:rsidRDefault="003046C6" w:rsidP="003046C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C6">
        <w:rPr>
          <w:rFonts w:ascii="Times New Roman" w:hAnsi="Times New Roman" w:cs="Times New Roman"/>
          <w:b/>
          <w:sz w:val="24"/>
          <w:szCs w:val="24"/>
        </w:rPr>
        <w:t>п. Сеймчан</w:t>
      </w:r>
    </w:p>
    <w:p w:rsidR="003046C6" w:rsidRDefault="003046C6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7" w:rsidRDefault="001B74D7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</w:p>
    <w:p w:rsidR="00421751" w:rsidRDefault="001B74D7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учреждения</w:t>
      </w:r>
    </w:p>
    <w:p w:rsidR="001B74D7" w:rsidRDefault="001B74D7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«Редакция газеты «Новая Колыма»</w:t>
      </w:r>
    </w:p>
    <w:p w:rsidR="001B74D7" w:rsidRDefault="001B74D7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7" w:rsidRDefault="001B74D7" w:rsidP="001B74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4D7" w:rsidRDefault="001B74D7" w:rsidP="001B74D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Устава муниципального казенного учреждения «Редакция газеты «Новая Колыма» в соответствие </w:t>
      </w:r>
      <w:r w:rsidR="00705B49">
        <w:rPr>
          <w:rFonts w:ascii="Times New Roman" w:hAnsi="Times New Roman" w:cs="Times New Roman"/>
          <w:sz w:val="28"/>
          <w:szCs w:val="28"/>
        </w:rPr>
        <w:t>с действующим законодательством, руководствуясь Уставом муниципального образования «Среднеканский городской округ»,</w:t>
      </w:r>
      <w:r w:rsidR="00D9443E">
        <w:rPr>
          <w:rFonts w:ascii="Times New Roman" w:hAnsi="Times New Roman" w:cs="Times New Roman"/>
          <w:sz w:val="28"/>
          <w:szCs w:val="28"/>
        </w:rPr>
        <w:t xml:space="preserve"> Администрация Среднеканского городского округа</w:t>
      </w:r>
    </w:p>
    <w:p w:rsidR="00705B49" w:rsidRDefault="00705B49" w:rsidP="001B74D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5B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5B49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proofErr w:type="spellStart"/>
      <w:r w:rsidR="00D9443E"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Pr="00705B49">
        <w:rPr>
          <w:rFonts w:ascii="Times New Roman" w:hAnsi="Times New Roman" w:cs="Times New Roman"/>
          <w:b/>
          <w:sz w:val="28"/>
          <w:szCs w:val="28"/>
        </w:rPr>
        <w:t>:</w:t>
      </w:r>
    </w:p>
    <w:p w:rsidR="00705B49" w:rsidRDefault="00705B49" w:rsidP="00705B4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5B4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прилагаемые изменения в Устав муниципального казенного учреждения «Редакция газеты «Новая Колыма», утвержденного постановлением Администрации Среднеканского городского округа от 16.12.2015г. №243.</w:t>
      </w:r>
    </w:p>
    <w:p w:rsidR="00705B49" w:rsidRDefault="00705B49" w:rsidP="00705B4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редактора МКУ «Редакция газеты «Новая Колыма»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Розенштенгел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С.Ю.):</w:t>
      </w:r>
    </w:p>
    <w:p w:rsidR="00705B49" w:rsidRDefault="00705B49" w:rsidP="00785CAE">
      <w:pPr>
        <w:pStyle w:val="a3"/>
        <w:numPr>
          <w:ilvl w:val="1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государственную регистрацию изменений в Устав.</w:t>
      </w:r>
    </w:p>
    <w:p w:rsidR="00705B49" w:rsidRDefault="00705B49" w:rsidP="00705B4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Предоставить копию свидетельства о государственной регистрации изменений в Устав в управление муниципальной службы и организационной работы Администрации Среднеканского городского округа.</w:t>
      </w:r>
    </w:p>
    <w:p w:rsidR="00705B49" w:rsidRDefault="00785CAE" w:rsidP="00705B4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Колыма. Вести».</w:t>
      </w: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43E" w:rsidRDefault="00D9443E" w:rsidP="007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A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5CAE" w:rsidRDefault="00421751" w:rsidP="00785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785C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443E">
        <w:rPr>
          <w:rFonts w:ascii="Times New Roman" w:hAnsi="Times New Roman" w:cs="Times New Roman"/>
          <w:sz w:val="28"/>
          <w:szCs w:val="28"/>
        </w:rPr>
        <w:t xml:space="preserve">               А.А. Шохин</w:t>
      </w:r>
    </w:p>
    <w:p w:rsidR="00D9443E" w:rsidRDefault="00D9443E" w:rsidP="00785CAE">
      <w:pPr>
        <w:spacing w:after="0"/>
        <w:jc w:val="both"/>
        <w:rPr>
          <w:rFonts w:ascii="Times New Roman" w:hAnsi="Times New Roman" w:cs="Times New Roman"/>
          <w:i/>
        </w:rPr>
      </w:pPr>
    </w:p>
    <w:p w:rsidR="003046C6" w:rsidRDefault="003046C6" w:rsidP="00785CAE">
      <w:pPr>
        <w:spacing w:after="0"/>
        <w:jc w:val="both"/>
        <w:rPr>
          <w:rFonts w:ascii="Times New Roman" w:hAnsi="Times New Roman" w:cs="Times New Roman"/>
          <w:i/>
        </w:rPr>
      </w:pPr>
    </w:p>
    <w:p w:rsidR="00785CAE" w:rsidRPr="00785CAE" w:rsidRDefault="00785CAE" w:rsidP="00785CAE">
      <w:pPr>
        <w:spacing w:after="0"/>
        <w:jc w:val="both"/>
        <w:rPr>
          <w:rFonts w:ascii="Times New Roman" w:hAnsi="Times New Roman" w:cs="Times New Roman"/>
          <w:i/>
        </w:rPr>
      </w:pPr>
      <w:r w:rsidRPr="00785CAE">
        <w:rPr>
          <w:rFonts w:ascii="Times New Roman" w:hAnsi="Times New Roman" w:cs="Times New Roman"/>
          <w:i/>
        </w:rPr>
        <w:t xml:space="preserve">Исп. </w:t>
      </w:r>
      <w:proofErr w:type="spellStart"/>
      <w:r w:rsidRPr="00785CAE">
        <w:rPr>
          <w:rFonts w:ascii="Times New Roman" w:hAnsi="Times New Roman" w:cs="Times New Roman"/>
          <w:i/>
        </w:rPr>
        <w:t>Розенштенгел</w:t>
      </w:r>
      <w:proofErr w:type="spellEnd"/>
      <w:r w:rsidRPr="00785CAE">
        <w:rPr>
          <w:rFonts w:ascii="Times New Roman" w:hAnsi="Times New Roman" w:cs="Times New Roman"/>
          <w:i/>
        </w:rPr>
        <w:t xml:space="preserve"> С.Ю.</w:t>
      </w:r>
    </w:p>
    <w:p w:rsidR="00785CAE" w:rsidRPr="00785CAE" w:rsidRDefault="00785CAE" w:rsidP="00785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5CA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85CAE" w:rsidRP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>Утверждены</w:t>
      </w:r>
    </w:p>
    <w:p w:rsidR="00785CAE" w:rsidRP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85CAE" w:rsidRP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>от _</w:t>
      </w:r>
      <w:r w:rsidR="003046C6">
        <w:rPr>
          <w:rFonts w:ascii="Times New Roman" w:hAnsi="Times New Roman" w:cs="Times New Roman"/>
          <w:sz w:val="24"/>
          <w:szCs w:val="24"/>
          <w:u w:val="single"/>
        </w:rPr>
        <w:t>07.12.2020</w:t>
      </w:r>
      <w:bookmarkStart w:id="0" w:name="_GoBack"/>
      <w:bookmarkEnd w:id="0"/>
      <w:r w:rsidRPr="00785CAE">
        <w:rPr>
          <w:rFonts w:ascii="Times New Roman" w:hAnsi="Times New Roman" w:cs="Times New Roman"/>
          <w:sz w:val="24"/>
          <w:szCs w:val="24"/>
        </w:rPr>
        <w:t>_№ __</w:t>
      </w:r>
      <w:r w:rsidR="003046C6">
        <w:rPr>
          <w:rFonts w:ascii="Times New Roman" w:hAnsi="Times New Roman" w:cs="Times New Roman"/>
          <w:sz w:val="24"/>
          <w:szCs w:val="24"/>
          <w:u w:val="single"/>
        </w:rPr>
        <w:t>313-п</w:t>
      </w: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5CAE" w:rsidRP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CAE">
        <w:rPr>
          <w:rFonts w:ascii="Times New Roman" w:hAnsi="Times New Roman" w:cs="Times New Roman"/>
          <w:b/>
          <w:sz w:val="40"/>
          <w:szCs w:val="40"/>
        </w:rPr>
        <w:t>Изменения</w:t>
      </w:r>
    </w:p>
    <w:p w:rsidR="00785CAE" w:rsidRP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Pr="00785CAE">
        <w:rPr>
          <w:rFonts w:ascii="Times New Roman" w:hAnsi="Times New Roman" w:cs="Times New Roman"/>
          <w:b/>
          <w:sz w:val="40"/>
          <w:szCs w:val="40"/>
        </w:rPr>
        <w:t xml:space="preserve"> Устав</w:t>
      </w:r>
    </w:p>
    <w:p w:rsidR="00785CAE" w:rsidRP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Pr="00785CAE">
        <w:rPr>
          <w:rFonts w:ascii="Times New Roman" w:hAnsi="Times New Roman" w:cs="Times New Roman"/>
          <w:b/>
          <w:sz w:val="40"/>
          <w:szCs w:val="40"/>
        </w:rPr>
        <w:t>униципального казенного учреждения</w:t>
      </w: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5CAE">
        <w:rPr>
          <w:rFonts w:ascii="Times New Roman" w:hAnsi="Times New Roman" w:cs="Times New Roman"/>
          <w:b/>
          <w:sz w:val="40"/>
          <w:szCs w:val="40"/>
        </w:rPr>
        <w:t>«Редакция газеты «Новая Колыма»</w:t>
      </w: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5CAE" w:rsidRDefault="00785CAE" w:rsidP="004217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CAE">
        <w:rPr>
          <w:rFonts w:ascii="Times New Roman" w:hAnsi="Times New Roman" w:cs="Times New Roman"/>
          <w:sz w:val="24"/>
          <w:szCs w:val="24"/>
        </w:rPr>
        <w:t>п. Сеймчан</w:t>
      </w:r>
    </w:p>
    <w:p w:rsidR="00785CAE" w:rsidRDefault="00785CAE" w:rsidP="00785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CAE" w:rsidRDefault="00785CAE" w:rsidP="00785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DA" w:rsidRDefault="00390EDA" w:rsidP="00785C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DA">
        <w:rPr>
          <w:rFonts w:ascii="Times New Roman" w:hAnsi="Times New Roman" w:cs="Times New Roman"/>
          <w:sz w:val="28"/>
          <w:szCs w:val="28"/>
        </w:rPr>
        <w:t xml:space="preserve">Пункт 1.8. раздела </w:t>
      </w:r>
      <w:r w:rsidRPr="00390E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390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 следующей редакции:</w:t>
      </w:r>
    </w:p>
    <w:p w:rsidR="00390EDA" w:rsidRDefault="00390EDA" w:rsidP="00390E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EDA" w:rsidRDefault="00390EDA" w:rsidP="00390E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«Учреждение, как участник бюджетного процесса, является получателем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90EDA" w:rsidRDefault="00390EDA" w:rsidP="00390ED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CAE" w:rsidRPr="00390EDA" w:rsidRDefault="00390EDA" w:rsidP="00390ED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785CAE" w:rsidRPr="00390EDA" w:rsidSect="003046C6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50" w:rsidRDefault="003C3250" w:rsidP="00785CAE">
      <w:pPr>
        <w:spacing w:after="0" w:line="240" w:lineRule="auto"/>
      </w:pPr>
      <w:r>
        <w:separator/>
      </w:r>
    </w:p>
  </w:endnote>
  <w:endnote w:type="continuationSeparator" w:id="0">
    <w:p w:rsidR="003C3250" w:rsidRDefault="003C3250" w:rsidP="0078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50" w:rsidRDefault="003C3250" w:rsidP="00785CAE">
      <w:pPr>
        <w:spacing w:after="0" w:line="240" w:lineRule="auto"/>
      </w:pPr>
      <w:r>
        <w:separator/>
      </w:r>
    </w:p>
  </w:footnote>
  <w:footnote w:type="continuationSeparator" w:id="0">
    <w:p w:rsidR="003C3250" w:rsidRDefault="003C3250" w:rsidP="0078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77"/>
      <w:docPartObj>
        <w:docPartGallery w:val="Page Numbers (Top of Page)"/>
        <w:docPartUnique/>
      </w:docPartObj>
    </w:sdtPr>
    <w:sdtEndPr/>
    <w:sdtContent>
      <w:p w:rsidR="00D9443E" w:rsidRDefault="003C32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43E" w:rsidRDefault="00D944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0BF7"/>
    <w:multiLevelType w:val="multilevel"/>
    <w:tmpl w:val="2BB04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7E7F2AB0"/>
    <w:multiLevelType w:val="hybridMultilevel"/>
    <w:tmpl w:val="EC82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4D7"/>
    <w:rsid w:val="000A141A"/>
    <w:rsid w:val="001B74D7"/>
    <w:rsid w:val="003046C6"/>
    <w:rsid w:val="0031780F"/>
    <w:rsid w:val="00390EDA"/>
    <w:rsid w:val="003A70DD"/>
    <w:rsid w:val="003C3250"/>
    <w:rsid w:val="00421751"/>
    <w:rsid w:val="00631DEB"/>
    <w:rsid w:val="006E5C59"/>
    <w:rsid w:val="00705B49"/>
    <w:rsid w:val="00785CAE"/>
    <w:rsid w:val="00D9443E"/>
    <w:rsid w:val="00F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CAE"/>
  </w:style>
  <w:style w:type="paragraph" w:styleId="a6">
    <w:name w:val="footer"/>
    <w:basedOn w:val="a"/>
    <w:link w:val="a7"/>
    <w:uiPriority w:val="99"/>
    <w:unhideWhenUsed/>
    <w:rsid w:val="0078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CAE"/>
  </w:style>
  <w:style w:type="character" w:styleId="a8">
    <w:name w:val="line number"/>
    <w:basedOn w:val="a0"/>
    <w:uiPriority w:val="99"/>
    <w:semiHidden/>
    <w:unhideWhenUsed/>
    <w:rsid w:val="0078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2E41-69A7-4B69-AA7F-01375B91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RePack by SPecialiST</cp:lastModifiedBy>
  <cp:revision>6</cp:revision>
  <dcterms:created xsi:type="dcterms:W3CDTF">2020-11-12T01:16:00Z</dcterms:created>
  <dcterms:modified xsi:type="dcterms:W3CDTF">2020-12-08T00:59:00Z</dcterms:modified>
</cp:coreProperties>
</file>