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73" w:rsidRPr="00B82968" w:rsidRDefault="00892D73" w:rsidP="00892D73">
      <w:pPr>
        <w:jc w:val="both"/>
        <w:rPr>
          <w:sz w:val="16"/>
          <w:szCs w:val="16"/>
        </w:rPr>
      </w:pPr>
    </w:p>
    <w:p w:rsidR="00D47ACD" w:rsidRDefault="00D47ACD" w:rsidP="00D47ACD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D47ACD" w:rsidRPr="00EF7AA8" w:rsidRDefault="00D47ACD" w:rsidP="00D47ACD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D47ACD" w:rsidRPr="00D47ACD" w:rsidRDefault="00D47ACD" w:rsidP="00D47ACD">
      <w:pPr>
        <w:pStyle w:val="3"/>
        <w:rPr>
          <w:sz w:val="24"/>
          <w:szCs w:val="24"/>
        </w:rPr>
      </w:pPr>
    </w:p>
    <w:p w:rsidR="00D47ACD" w:rsidRPr="00BE2774" w:rsidRDefault="00D47ACD" w:rsidP="00D47ACD">
      <w:pPr>
        <w:pStyle w:val="3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</w:p>
    <w:p w:rsidR="00527DF0" w:rsidRPr="00C043F4" w:rsidRDefault="00527DF0" w:rsidP="00527DF0"/>
    <w:p w:rsidR="00527DF0" w:rsidRPr="00C043F4" w:rsidRDefault="00DC1439" w:rsidP="00527DF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21.09.2015г</w:t>
      </w:r>
      <w:r w:rsidR="00527DF0" w:rsidRPr="00C043F4">
        <w:rPr>
          <w:sz w:val="28"/>
          <w:szCs w:val="28"/>
        </w:rPr>
        <w:t xml:space="preserve">                                                      </w:t>
      </w:r>
      <w:r w:rsidR="003F5E4C">
        <w:rPr>
          <w:sz w:val="28"/>
          <w:szCs w:val="28"/>
        </w:rPr>
        <w:t xml:space="preserve">                            №</w:t>
      </w:r>
      <w:r>
        <w:rPr>
          <w:sz w:val="28"/>
          <w:szCs w:val="28"/>
          <w:u w:val="single"/>
        </w:rPr>
        <w:t>149</w:t>
      </w:r>
    </w:p>
    <w:p w:rsidR="00527DF0" w:rsidRPr="00C043F4" w:rsidRDefault="00527DF0" w:rsidP="00527DF0">
      <w:pPr>
        <w:rPr>
          <w:sz w:val="28"/>
          <w:szCs w:val="28"/>
        </w:rPr>
      </w:pPr>
    </w:p>
    <w:p w:rsidR="00C73496" w:rsidRDefault="00527DF0" w:rsidP="003A41E9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Об утверждении</w:t>
      </w:r>
      <w:r w:rsidR="00C73496">
        <w:rPr>
          <w:b/>
          <w:bCs/>
          <w:sz w:val="28"/>
          <w:szCs w:val="28"/>
        </w:rPr>
        <w:t xml:space="preserve"> порядка формирования </w:t>
      </w:r>
      <w:r w:rsidR="003A41E9">
        <w:rPr>
          <w:b/>
          <w:bCs/>
          <w:sz w:val="28"/>
          <w:szCs w:val="28"/>
        </w:rPr>
        <w:t xml:space="preserve">лимитов потребления </w:t>
      </w:r>
    </w:p>
    <w:p w:rsidR="00C73496" w:rsidRDefault="003A41E9" w:rsidP="003A41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</w:t>
      </w:r>
      <w:r w:rsidR="00C73496">
        <w:rPr>
          <w:b/>
          <w:bCs/>
          <w:sz w:val="28"/>
          <w:szCs w:val="28"/>
        </w:rPr>
        <w:t xml:space="preserve">оэнергии, </w:t>
      </w:r>
      <w:r>
        <w:rPr>
          <w:b/>
          <w:bCs/>
          <w:sz w:val="28"/>
          <w:szCs w:val="28"/>
        </w:rPr>
        <w:t>тепл</w:t>
      </w:r>
      <w:r w:rsidR="00C7349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энергии,</w:t>
      </w:r>
      <w:r w:rsidR="00C73496">
        <w:rPr>
          <w:b/>
          <w:bCs/>
          <w:sz w:val="28"/>
          <w:szCs w:val="28"/>
        </w:rPr>
        <w:t xml:space="preserve"> горячей воды,</w:t>
      </w:r>
      <w:r>
        <w:rPr>
          <w:b/>
          <w:bCs/>
          <w:sz w:val="28"/>
          <w:szCs w:val="28"/>
        </w:rPr>
        <w:t xml:space="preserve"> холодной воды</w:t>
      </w:r>
      <w:r w:rsidR="00C73496">
        <w:rPr>
          <w:b/>
          <w:bCs/>
          <w:sz w:val="28"/>
          <w:szCs w:val="28"/>
        </w:rPr>
        <w:t xml:space="preserve"> и водоотведения муниципальными учреждениями </w:t>
      </w:r>
    </w:p>
    <w:p w:rsidR="00527DF0" w:rsidRPr="00C905E9" w:rsidRDefault="00C73496" w:rsidP="003A41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«Среднеканский городской округ»</w:t>
      </w:r>
    </w:p>
    <w:p w:rsidR="00527DF0" w:rsidRPr="00C043F4" w:rsidRDefault="00527DF0" w:rsidP="00527DF0">
      <w:pPr>
        <w:spacing w:line="360" w:lineRule="auto"/>
        <w:rPr>
          <w:sz w:val="28"/>
          <w:szCs w:val="28"/>
        </w:rPr>
      </w:pPr>
    </w:p>
    <w:p w:rsidR="00527DF0" w:rsidRPr="00B1593C" w:rsidRDefault="006B6877" w:rsidP="00527D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F408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DF0" w:rsidRPr="000F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и рационального использования средств бюджета муниципального образования «Среднеканский городской округ», упорядочения работы по формированию лимитов потребления электроэнергии, теплоэнергии, горячей воды, холодной воды и водоотведения организациями и учреждениями, </w:t>
      </w:r>
      <w:r w:rsidRPr="00B1593C">
        <w:rPr>
          <w:rFonts w:ascii="Times New Roman" w:hAnsi="Times New Roman" w:cs="Times New Roman"/>
          <w:sz w:val="28"/>
          <w:szCs w:val="28"/>
        </w:rPr>
        <w:t>финансируемыми из средств местного бюджета, на основании Федерального закона РФ от 23.11.2009 года №261-ФЗ «</w:t>
      </w:r>
      <w:r w:rsidR="00B1593C" w:rsidRPr="00B1593C">
        <w:rPr>
          <w:rFonts w:ascii="Times New Roman" w:hAnsi="Times New Roman" w:cs="Times New Roman"/>
          <w:bCs/>
          <w:color w:val="000000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C73496">
        <w:rPr>
          <w:rFonts w:ascii="Times New Roman" w:hAnsi="Times New Roman" w:cs="Times New Roman"/>
          <w:bCs/>
          <w:color w:val="000000"/>
          <w:sz w:val="28"/>
          <w:szCs w:val="28"/>
        </w:rPr>
        <w:t>, руководствуясь Уставом муниципального образования «Среднеканский городской округ»,</w:t>
      </w:r>
    </w:p>
    <w:p w:rsidR="006B6877" w:rsidRPr="00B1593C" w:rsidRDefault="006B6877" w:rsidP="006B6877">
      <w:pPr>
        <w:rPr>
          <w:b/>
          <w:sz w:val="28"/>
          <w:szCs w:val="28"/>
        </w:rPr>
      </w:pPr>
      <w:r w:rsidRPr="00B1593C">
        <w:rPr>
          <w:b/>
          <w:sz w:val="28"/>
          <w:szCs w:val="28"/>
        </w:rPr>
        <w:t>п о с т а н о в л я ю:</w:t>
      </w:r>
    </w:p>
    <w:p w:rsidR="00527DF0" w:rsidRPr="00C8460D" w:rsidRDefault="00527DF0" w:rsidP="00527DF0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593C">
        <w:rPr>
          <w:sz w:val="28"/>
          <w:szCs w:val="28"/>
        </w:rPr>
        <w:t xml:space="preserve">1. </w:t>
      </w:r>
      <w:r w:rsidRPr="00C8460D">
        <w:rPr>
          <w:color w:val="000000"/>
          <w:sz w:val="28"/>
          <w:szCs w:val="28"/>
        </w:rPr>
        <w:t xml:space="preserve">Утвердить </w:t>
      </w:r>
      <w:r w:rsidR="00C8460D" w:rsidRPr="00C8460D">
        <w:rPr>
          <w:color w:val="000000"/>
          <w:sz w:val="28"/>
          <w:szCs w:val="28"/>
        </w:rPr>
        <w:t xml:space="preserve">порядок </w:t>
      </w:r>
      <w:r w:rsidR="00C8460D" w:rsidRPr="00C8460D">
        <w:rPr>
          <w:sz w:val="28"/>
          <w:szCs w:val="28"/>
        </w:rPr>
        <w:t xml:space="preserve">формирования лимитов потребления электроэнергии, теплоэнергии, горячей воды, холодной воды и водоотведения муниципальными учреждениями </w:t>
      </w:r>
      <w:r w:rsidR="00C8460D" w:rsidRPr="00C8460D">
        <w:rPr>
          <w:color w:val="000000"/>
          <w:sz w:val="28"/>
          <w:szCs w:val="28"/>
        </w:rPr>
        <w:t xml:space="preserve">муниципального образования «Среднеканский городской округ» </w:t>
      </w:r>
      <w:r w:rsidR="00C8460D" w:rsidRPr="00C8460D">
        <w:rPr>
          <w:sz w:val="28"/>
          <w:szCs w:val="28"/>
        </w:rPr>
        <w:t xml:space="preserve"> и контроля за их использованием согласно приложению к настоящему постановлению</w:t>
      </w:r>
      <w:r w:rsidRPr="00C8460D">
        <w:rPr>
          <w:color w:val="000000"/>
          <w:sz w:val="28"/>
          <w:szCs w:val="28"/>
        </w:rPr>
        <w:t>.</w:t>
      </w:r>
    </w:p>
    <w:p w:rsidR="00052A85" w:rsidRPr="00C8460D" w:rsidRDefault="00C8460D" w:rsidP="00052A85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4D2">
        <w:rPr>
          <w:sz w:val="28"/>
          <w:szCs w:val="28"/>
        </w:rPr>
        <w:t xml:space="preserve">. </w:t>
      </w:r>
      <w:r w:rsidR="00527DF0" w:rsidRPr="00C8460D">
        <w:rPr>
          <w:sz w:val="28"/>
          <w:szCs w:val="28"/>
        </w:rPr>
        <w:t xml:space="preserve">Контроль </w:t>
      </w:r>
      <w:r w:rsidRPr="00C8460D">
        <w:rPr>
          <w:sz w:val="28"/>
          <w:szCs w:val="28"/>
        </w:rPr>
        <w:t>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27DF0" w:rsidRPr="00FA08A2" w:rsidRDefault="00C8460D" w:rsidP="00052A85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DF0" w:rsidRPr="00527DF0">
        <w:rPr>
          <w:sz w:val="28"/>
          <w:szCs w:val="28"/>
        </w:rPr>
        <w:t xml:space="preserve">. </w:t>
      </w:r>
      <w:r w:rsidR="005B3F22">
        <w:rPr>
          <w:sz w:val="28"/>
          <w:szCs w:val="28"/>
        </w:rPr>
        <w:t>Н</w:t>
      </w:r>
      <w:r w:rsidR="00527DF0" w:rsidRPr="00EF41C5">
        <w:rPr>
          <w:sz w:val="28"/>
          <w:szCs w:val="28"/>
        </w:rPr>
        <w:t xml:space="preserve">астоящее </w:t>
      </w:r>
      <w:r w:rsidR="005B3F22">
        <w:rPr>
          <w:sz w:val="28"/>
          <w:szCs w:val="28"/>
        </w:rPr>
        <w:t>п</w:t>
      </w:r>
      <w:r w:rsidR="00527DF0" w:rsidRPr="00EF41C5">
        <w:rPr>
          <w:sz w:val="28"/>
          <w:szCs w:val="28"/>
        </w:rPr>
        <w:t xml:space="preserve">остановление </w:t>
      </w:r>
      <w:r w:rsidR="005B3F22">
        <w:rPr>
          <w:sz w:val="28"/>
          <w:szCs w:val="28"/>
        </w:rPr>
        <w:t>подлежит официальному опубликованию</w:t>
      </w:r>
      <w:r w:rsidR="00527DF0" w:rsidRPr="00FA08A2">
        <w:rPr>
          <w:sz w:val="28"/>
          <w:szCs w:val="28"/>
        </w:rPr>
        <w:t>.</w:t>
      </w:r>
    </w:p>
    <w:p w:rsidR="008E04AC" w:rsidRDefault="008E04AC" w:rsidP="00AA288B">
      <w:pPr>
        <w:jc w:val="both"/>
        <w:rPr>
          <w:sz w:val="28"/>
          <w:szCs w:val="28"/>
        </w:rPr>
      </w:pPr>
    </w:p>
    <w:p w:rsidR="00C8460D" w:rsidRDefault="00C8460D" w:rsidP="00AA288B">
      <w:pPr>
        <w:jc w:val="both"/>
        <w:rPr>
          <w:sz w:val="28"/>
          <w:szCs w:val="28"/>
        </w:rPr>
      </w:pPr>
    </w:p>
    <w:p w:rsidR="00527DF0" w:rsidRDefault="00D47ACD" w:rsidP="00AA2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527DF0">
        <w:rPr>
          <w:sz w:val="28"/>
          <w:szCs w:val="28"/>
        </w:rPr>
        <w:t>Г</w:t>
      </w:r>
      <w:r w:rsidR="00527DF0" w:rsidRPr="00C043F4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527DF0" w:rsidRPr="00C043F4">
        <w:rPr>
          <w:sz w:val="28"/>
          <w:szCs w:val="28"/>
        </w:rPr>
        <w:t xml:space="preserve">                                     </w:t>
      </w:r>
      <w:r w:rsidR="00AA288B">
        <w:rPr>
          <w:sz w:val="28"/>
          <w:szCs w:val="28"/>
        </w:rPr>
        <w:t xml:space="preserve">            </w:t>
      </w:r>
      <w:r w:rsidR="00C8460D">
        <w:rPr>
          <w:sz w:val="28"/>
          <w:szCs w:val="28"/>
        </w:rPr>
        <w:t xml:space="preserve">         Ф.Ф. Трибух</w:t>
      </w:r>
    </w:p>
    <w:p w:rsidR="00D47ACD" w:rsidRDefault="00D47ACD" w:rsidP="00F55776">
      <w:pPr>
        <w:spacing w:line="360" w:lineRule="auto"/>
        <w:jc w:val="both"/>
        <w:rPr>
          <w:sz w:val="20"/>
          <w:szCs w:val="20"/>
        </w:rPr>
      </w:pPr>
    </w:p>
    <w:p w:rsidR="00D47ACD" w:rsidRDefault="00D47ACD" w:rsidP="00F55776">
      <w:pPr>
        <w:spacing w:line="360" w:lineRule="auto"/>
        <w:jc w:val="both"/>
        <w:rPr>
          <w:sz w:val="20"/>
          <w:szCs w:val="20"/>
        </w:rPr>
      </w:pPr>
    </w:p>
    <w:p w:rsidR="00C8460D" w:rsidRDefault="00C8460D" w:rsidP="00F55776">
      <w:pPr>
        <w:spacing w:line="360" w:lineRule="auto"/>
        <w:jc w:val="both"/>
        <w:rPr>
          <w:sz w:val="20"/>
          <w:szCs w:val="20"/>
        </w:rPr>
      </w:pPr>
    </w:p>
    <w:p w:rsidR="00C8460D" w:rsidRDefault="00C8460D" w:rsidP="00F55776">
      <w:pPr>
        <w:spacing w:line="360" w:lineRule="auto"/>
        <w:jc w:val="both"/>
        <w:rPr>
          <w:sz w:val="20"/>
          <w:szCs w:val="20"/>
        </w:rPr>
      </w:pPr>
    </w:p>
    <w:p w:rsidR="00C8460D" w:rsidRDefault="00C8460D" w:rsidP="00F55776">
      <w:pPr>
        <w:spacing w:line="360" w:lineRule="auto"/>
        <w:jc w:val="both"/>
        <w:rPr>
          <w:sz w:val="20"/>
          <w:szCs w:val="20"/>
        </w:rPr>
      </w:pPr>
    </w:p>
    <w:p w:rsidR="00ED52C1" w:rsidRDefault="00FA7393" w:rsidP="00F55776">
      <w:pPr>
        <w:spacing w:line="360" w:lineRule="auto"/>
        <w:jc w:val="both"/>
        <w:rPr>
          <w:color w:val="000000"/>
          <w:sz w:val="28"/>
          <w:szCs w:val="28"/>
        </w:rPr>
      </w:pPr>
      <w:r w:rsidRPr="00FA7393">
        <w:rPr>
          <w:sz w:val="20"/>
          <w:szCs w:val="20"/>
        </w:rPr>
        <w:t>Исп.Лысенкова Е.В.</w:t>
      </w:r>
      <w:r w:rsidR="00A71536">
        <w:rPr>
          <w:color w:val="000000"/>
          <w:sz w:val="28"/>
          <w:szCs w:val="28"/>
        </w:rPr>
        <w:t xml:space="preserve"> </w:t>
      </w:r>
    </w:p>
    <w:p w:rsidR="00DA7B43" w:rsidRDefault="00DA7B43" w:rsidP="00DA7B43">
      <w:pPr>
        <w:rPr>
          <w:sz w:val="28"/>
          <w:szCs w:val="28"/>
        </w:rPr>
      </w:pPr>
    </w:p>
    <w:p w:rsidR="00DA7B43" w:rsidRDefault="00DA7B43" w:rsidP="00DA7B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DA7B43" w:rsidRDefault="00DA7B43" w:rsidP="00DA7B43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 постановлением</w:t>
      </w:r>
    </w:p>
    <w:p w:rsidR="00DA7B43" w:rsidRDefault="00DA7B43" w:rsidP="00DA7B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Среднеканского </w:t>
      </w:r>
    </w:p>
    <w:p w:rsidR="00DA7B43" w:rsidRDefault="00DA7B43" w:rsidP="00DA7B43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DA7B43" w:rsidRPr="00EF7AA8" w:rsidRDefault="00DA7B43" w:rsidP="00DA7B43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DC1439">
        <w:rPr>
          <w:sz w:val="22"/>
          <w:szCs w:val="22"/>
          <w:u w:val="single"/>
        </w:rPr>
        <w:t>21.09.2015г</w:t>
      </w:r>
      <w:r>
        <w:rPr>
          <w:sz w:val="22"/>
          <w:szCs w:val="22"/>
        </w:rPr>
        <w:t xml:space="preserve"> № </w:t>
      </w:r>
      <w:r w:rsidR="00DC1439">
        <w:rPr>
          <w:sz w:val="22"/>
          <w:szCs w:val="22"/>
          <w:u w:val="single"/>
        </w:rPr>
        <w:t>149</w:t>
      </w:r>
    </w:p>
    <w:p w:rsidR="00DA7B43" w:rsidRPr="00E73251" w:rsidRDefault="00DA7B43" w:rsidP="00DA7B43">
      <w:pPr>
        <w:rPr>
          <w:sz w:val="28"/>
          <w:szCs w:val="28"/>
        </w:rPr>
      </w:pPr>
    </w:p>
    <w:p w:rsidR="00DA7B43" w:rsidRDefault="00DA7B43" w:rsidP="00DA7B43">
      <w:pPr>
        <w:jc w:val="both"/>
        <w:rPr>
          <w:color w:val="000000"/>
          <w:sz w:val="28"/>
          <w:szCs w:val="28"/>
        </w:rPr>
      </w:pPr>
    </w:p>
    <w:p w:rsidR="00DA7B43" w:rsidRPr="00DA7B43" w:rsidRDefault="00DA7B43" w:rsidP="00DA7B43">
      <w:pPr>
        <w:jc w:val="center"/>
        <w:rPr>
          <w:b/>
          <w:color w:val="000000"/>
          <w:sz w:val="28"/>
          <w:szCs w:val="28"/>
        </w:rPr>
      </w:pPr>
      <w:r w:rsidRPr="00DA7B43">
        <w:rPr>
          <w:b/>
          <w:color w:val="000000"/>
          <w:sz w:val="28"/>
          <w:szCs w:val="28"/>
        </w:rPr>
        <w:t xml:space="preserve">Порядок </w:t>
      </w:r>
    </w:p>
    <w:p w:rsidR="00DA7B43" w:rsidRPr="00DA7B43" w:rsidRDefault="00DA7B43" w:rsidP="00DA7B43">
      <w:pPr>
        <w:jc w:val="center"/>
        <w:rPr>
          <w:b/>
          <w:color w:val="000000"/>
          <w:sz w:val="28"/>
          <w:szCs w:val="28"/>
        </w:rPr>
      </w:pPr>
      <w:r w:rsidRPr="00DA7B43">
        <w:rPr>
          <w:b/>
          <w:sz w:val="28"/>
          <w:szCs w:val="28"/>
        </w:rPr>
        <w:t xml:space="preserve">формирования лимитов потребления электроэнергии, теплоэнергии, горячей воды, холодной воды и водоотведения муниципальными учреждениями </w:t>
      </w:r>
      <w:r w:rsidRPr="00DA7B43">
        <w:rPr>
          <w:b/>
          <w:color w:val="000000"/>
          <w:sz w:val="28"/>
          <w:szCs w:val="28"/>
        </w:rPr>
        <w:t xml:space="preserve">муниципального образования «Среднеканский городской округ» </w:t>
      </w:r>
      <w:r w:rsidRPr="00DA7B43">
        <w:rPr>
          <w:b/>
          <w:sz w:val="28"/>
          <w:szCs w:val="28"/>
        </w:rPr>
        <w:t xml:space="preserve"> и контроля за их использованием</w:t>
      </w:r>
    </w:p>
    <w:p w:rsidR="00DA7B43" w:rsidRPr="00DA7B43" w:rsidRDefault="00DA7B43" w:rsidP="00DA7B43">
      <w:pPr>
        <w:jc w:val="both"/>
        <w:rPr>
          <w:sz w:val="28"/>
          <w:szCs w:val="28"/>
        </w:rPr>
      </w:pPr>
    </w:p>
    <w:p w:rsidR="00DA7B43" w:rsidRPr="00DA7B43" w:rsidRDefault="00DA7B43" w:rsidP="00DA7B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1.1. Порядок формирования лимитов потребления электроэнергии, теплоэнергии, горячей воды, холодной воды и водоотведения муниципальными учреждениями и контроля за их использованием (далее - Порядок) определяет подходы к разработке лимитов потребления ресурсов муниципальными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B43">
        <w:rPr>
          <w:rFonts w:ascii="Times New Roman" w:hAnsi="Times New Roman" w:cs="Times New Roman"/>
          <w:sz w:val="28"/>
          <w:szCs w:val="28"/>
        </w:rPr>
        <w:t>чреждениями, их утверждению, корректировке, а также мониторингу и контролю за использованием.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в отношении 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Pr="00DA7B43">
        <w:rPr>
          <w:rFonts w:ascii="Times New Roman" w:hAnsi="Times New Roman" w:cs="Times New Roman"/>
          <w:sz w:val="28"/>
          <w:szCs w:val="28"/>
        </w:rPr>
        <w:t>, ее отраслевых (функциональных) и территориальных органов.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1.2 Порядок разработан с учетом </w:t>
      </w:r>
      <w:hyperlink r:id="rId7" w:tooltip="Федеральный закон от 23.11.2009 N 261-ФЗ (ред. от 13.07.2015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 w:rsidRPr="00DA7B43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DA7B43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23.11.2009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B43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B43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B43">
        <w:rPr>
          <w:rFonts w:ascii="Times New Roman" w:hAnsi="Times New Roman" w:cs="Times New Roman"/>
          <w:sz w:val="28"/>
          <w:szCs w:val="28"/>
        </w:rPr>
        <w:t xml:space="preserve"> (далее - законодательство об энергосбережении).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1.3. Целью Порядка является обеспечение установления лимитов потребления электроэнергии, теплоэнергии, горячей воды, холодной воды и водоотведения для 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Pr="00DA7B43">
        <w:rPr>
          <w:rFonts w:ascii="Times New Roman" w:hAnsi="Times New Roman" w:cs="Times New Roman"/>
          <w:sz w:val="28"/>
          <w:szCs w:val="28"/>
        </w:rPr>
        <w:t>, ее отраслевых (функциональных) и территориальных органов на уровне, обеспечивающим их функционирование в плановом режиме.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1.4. В Порядке используются следующие понятия: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- ресурсы - электроэнергия, теплоэнергия, горячее водоснабжение, холодное водоснабжение, водоотведение, потребляемые муниципальными учреждениями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DA7B43">
        <w:rPr>
          <w:rFonts w:ascii="Times New Roman" w:hAnsi="Times New Roman" w:cs="Times New Roman"/>
          <w:sz w:val="28"/>
          <w:szCs w:val="28"/>
        </w:rPr>
        <w:t>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- муниципальные организации - муниципальные учреждения,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200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Pr="00DA7B43">
        <w:rPr>
          <w:rFonts w:ascii="Times New Roman" w:hAnsi="Times New Roman" w:cs="Times New Roman"/>
          <w:sz w:val="28"/>
          <w:szCs w:val="28"/>
        </w:rPr>
        <w:t xml:space="preserve"> и ее отраслевые (функциональные) и территориальные органы</w:t>
      </w:r>
      <w:r w:rsidR="00BE2774">
        <w:rPr>
          <w:rFonts w:ascii="Times New Roman" w:hAnsi="Times New Roman" w:cs="Times New Roman"/>
          <w:sz w:val="28"/>
          <w:szCs w:val="28"/>
        </w:rPr>
        <w:t>, финансируемые из бюджета</w:t>
      </w:r>
      <w:r w:rsidRPr="00DA7B43">
        <w:rPr>
          <w:rFonts w:ascii="Times New Roman" w:hAnsi="Times New Roman" w:cs="Times New Roman"/>
          <w:sz w:val="28"/>
          <w:szCs w:val="28"/>
        </w:rPr>
        <w:t>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лимит потребления электроэнергии, теплоэнергии, горячей воды, холодной воды и водоотведения (далее - лимит, лимит потребления ресурсов) - предельная величина объемов потребления электрической и тепловой энергии, горячей, холодной воды, водоотведения в натуральном и стоимостном выражении, являющаяся суммой потребления ресурсов на собственные нужды муниципально</w:t>
      </w:r>
      <w:r w:rsidR="00BE2774">
        <w:rPr>
          <w:rFonts w:ascii="Times New Roman" w:hAnsi="Times New Roman" w:cs="Times New Roman"/>
          <w:sz w:val="28"/>
          <w:szCs w:val="28"/>
        </w:rPr>
        <w:t>го</w:t>
      </w:r>
      <w:r w:rsidRPr="00DA7B43">
        <w:rPr>
          <w:rFonts w:ascii="Times New Roman" w:hAnsi="Times New Roman" w:cs="Times New Roman"/>
          <w:sz w:val="28"/>
          <w:szCs w:val="28"/>
        </w:rPr>
        <w:t xml:space="preserve"> </w:t>
      </w:r>
      <w:r w:rsidR="00BE2774">
        <w:rPr>
          <w:rFonts w:ascii="Times New Roman" w:hAnsi="Times New Roman" w:cs="Times New Roman"/>
          <w:sz w:val="28"/>
          <w:szCs w:val="28"/>
        </w:rPr>
        <w:t>учреждения</w:t>
      </w:r>
      <w:r w:rsidRPr="00DA7B43">
        <w:rPr>
          <w:rFonts w:ascii="Times New Roman" w:hAnsi="Times New Roman" w:cs="Times New Roman"/>
          <w:sz w:val="28"/>
          <w:szCs w:val="28"/>
        </w:rPr>
        <w:t xml:space="preserve">, объема потребления, используемого при оказании платных услуг и объема потребления по </w:t>
      </w:r>
      <w:r w:rsidRPr="00DA7B43">
        <w:rPr>
          <w:rFonts w:ascii="Times New Roman" w:hAnsi="Times New Roman" w:cs="Times New Roman"/>
          <w:sz w:val="28"/>
          <w:szCs w:val="28"/>
        </w:rPr>
        <w:lastRenderedPageBreak/>
        <w:t>помещениям, сдаваемым в аренду, и устанавливающаяся по каждой муниципальн</w:t>
      </w:r>
      <w:r w:rsidR="0020301E">
        <w:rPr>
          <w:rFonts w:ascii="Times New Roman" w:hAnsi="Times New Roman" w:cs="Times New Roman"/>
          <w:sz w:val="28"/>
          <w:szCs w:val="28"/>
        </w:rPr>
        <w:t>ому</w:t>
      </w:r>
      <w:r w:rsidRPr="00DA7B43">
        <w:rPr>
          <w:rFonts w:ascii="Times New Roman" w:hAnsi="Times New Roman" w:cs="Times New Roman"/>
          <w:sz w:val="28"/>
          <w:szCs w:val="28"/>
        </w:rPr>
        <w:t xml:space="preserve"> </w:t>
      </w:r>
      <w:r w:rsidR="0020301E">
        <w:rPr>
          <w:rFonts w:ascii="Times New Roman" w:hAnsi="Times New Roman" w:cs="Times New Roman"/>
          <w:sz w:val="28"/>
          <w:szCs w:val="28"/>
        </w:rPr>
        <w:t>учреждению</w:t>
      </w:r>
      <w:r w:rsidRPr="00DA7B43">
        <w:rPr>
          <w:rFonts w:ascii="Times New Roman" w:hAnsi="Times New Roman" w:cs="Times New Roman"/>
          <w:sz w:val="28"/>
          <w:szCs w:val="28"/>
        </w:rPr>
        <w:t xml:space="preserve"> на календарный год;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- главные распорядители - главные распорядители средств бюджета муниципального образования </w:t>
      </w:r>
      <w:r w:rsidR="00224A23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DA7B43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учреждения.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B43" w:rsidRPr="00DA7B43" w:rsidRDefault="00DA7B43" w:rsidP="00DA7B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II. Разработка и утверждение лимитов потребления ресурсов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2.1. Разработка проектов лимитов осуществляется муниципальными </w:t>
      </w:r>
      <w:r w:rsidR="0020301E">
        <w:rPr>
          <w:rFonts w:ascii="Times New Roman" w:hAnsi="Times New Roman" w:cs="Times New Roman"/>
          <w:sz w:val="28"/>
          <w:szCs w:val="28"/>
        </w:rPr>
        <w:t>учреждениями</w:t>
      </w:r>
      <w:r w:rsidRPr="00DA7B4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0429C5">
        <w:rPr>
          <w:rFonts w:ascii="Times New Roman" w:hAnsi="Times New Roman" w:cs="Times New Roman"/>
          <w:sz w:val="28"/>
          <w:szCs w:val="28"/>
        </w:rPr>
        <w:t xml:space="preserve"> до 1 </w:t>
      </w:r>
      <w:r w:rsidR="005A54D3">
        <w:rPr>
          <w:rFonts w:ascii="Times New Roman" w:hAnsi="Times New Roman" w:cs="Times New Roman"/>
          <w:sz w:val="28"/>
          <w:szCs w:val="28"/>
        </w:rPr>
        <w:t>апреля</w:t>
      </w:r>
      <w:r w:rsidR="000429C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DA7B43">
        <w:rPr>
          <w:rFonts w:ascii="Times New Roman" w:hAnsi="Times New Roman" w:cs="Times New Roman"/>
          <w:sz w:val="28"/>
          <w:szCs w:val="28"/>
        </w:rPr>
        <w:t>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2.2. Базой для определения проекта лимита на очередной год и плановый период может быть: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фактическое потребление ресурсов за 12 месяцев предыдущего года;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среднее потребление ресурсов за три года, предшествующих году разработки проекта лимитов потребления ресурсов.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2.3. Проект лимита в натуральном выражении на очередной год должен быть сформирован в соответствии с требованиями законодательства об энергосбережении.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2.4. Проект лимита на очередной год и плановый период может превышать уровень предыдущего года только в случае развития или расширения деятельности муниципальной организации, при увеличении площадей, занимаемых муниципальной организацией, вводе нового энергоемкого оборудования, а также плановом увеличении объема оказываемых услуг.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Обоснование увеличения лимита по сравнению с предыдущими периодами должно быть подтверждено расчетами и согласовано с главными распорядителями.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2.5. Если муниципально</w:t>
      </w:r>
      <w:r w:rsidR="0020301E">
        <w:rPr>
          <w:rFonts w:ascii="Times New Roman" w:hAnsi="Times New Roman" w:cs="Times New Roman"/>
          <w:sz w:val="28"/>
          <w:szCs w:val="28"/>
        </w:rPr>
        <w:t>му</w:t>
      </w:r>
      <w:r w:rsidRPr="00DA7B43">
        <w:rPr>
          <w:rFonts w:ascii="Times New Roman" w:hAnsi="Times New Roman" w:cs="Times New Roman"/>
          <w:sz w:val="28"/>
          <w:szCs w:val="28"/>
        </w:rPr>
        <w:t xml:space="preserve"> </w:t>
      </w:r>
      <w:r w:rsidR="0020301E">
        <w:rPr>
          <w:rFonts w:ascii="Times New Roman" w:hAnsi="Times New Roman" w:cs="Times New Roman"/>
          <w:sz w:val="28"/>
          <w:szCs w:val="28"/>
        </w:rPr>
        <w:t>учреждению</w:t>
      </w:r>
      <w:r w:rsidRPr="00DA7B43">
        <w:rPr>
          <w:rFonts w:ascii="Times New Roman" w:hAnsi="Times New Roman" w:cs="Times New Roman"/>
          <w:sz w:val="28"/>
          <w:szCs w:val="28"/>
        </w:rPr>
        <w:t xml:space="preserve"> ресурс предоставляется несколькими поставщиками, то производится распределение объемов потребления данного ресурса по поставщикам.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2.6. Для вновь созданной муниципально</w:t>
      </w:r>
      <w:r w:rsidR="0020301E">
        <w:rPr>
          <w:rFonts w:ascii="Times New Roman" w:hAnsi="Times New Roman" w:cs="Times New Roman"/>
          <w:sz w:val="28"/>
          <w:szCs w:val="28"/>
        </w:rPr>
        <w:t>го</w:t>
      </w:r>
      <w:r w:rsidRPr="00DA7B43">
        <w:rPr>
          <w:rFonts w:ascii="Times New Roman" w:hAnsi="Times New Roman" w:cs="Times New Roman"/>
          <w:sz w:val="28"/>
          <w:szCs w:val="28"/>
        </w:rPr>
        <w:t xml:space="preserve"> </w:t>
      </w:r>
      <w:r w:rsidR="0020301E">
        <w:rPr>
          <w:rFonts w:ascii="Times New Roman" w:hAnsi="Times New Roman" w:cs="Times New Roman"/>
          <w:sz w:val="28"/>
          <w:szCs w:val="28"/>
        </w:rPr>
        <w:t>учреждения</w:t>
      </w:r>
      <w:r w:rsidRPr="00DA7B43">
        <w:rPr>
          <w:rFonts w:ascii="Times New Roman" w:hAnsi="Times New Roman" w:cs="Times New Roman"/>
          <w:sz w:val="28"/>
          <w:szCs w:val="28"/>
        </w:rPr>
        <w:t xml:space="preserve"> проект лимита потребления ресурсов определяется расчетным путем</w:t>
      </w:r>
      <w:r w:rsidR="0067463F">
        <w:rPr>
          <w:rFonts w:ascii="Times New Roman" w:hAnsi="Times New Roman" w:cs="Times New Roman"/>
          <w:sz w:val="28"/>
          <w:szCs w:val="28"/>
        </w:rPr>
        <w:t>, в том числе</w:t>
      </w:r>
      <w:r w:rsidRPr="00DA7B43">
        <w:rPr>
          <w:rFonts w:ascii="Times New Roman" w:hAnsi="Times New Roman" w:cs="Times New Roman"/>
          <w:sz w:val="28"/>
          <w:szCs w:val="28"/>
        </w:rPr>
        <w:t>: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по электрической энергии - на основании мощности всех токоприемников и времени их фактической работы;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- по тепловой энергии - для отдельно стоящих зданий - на основании санитарных норм и минимальных норм проектирования удельного расхода тепловой энергии на единицу площади; для нежилых помещений, расположенных в многоквартирных жилых домах - в соответствии с </w:t>
      </w:r>
      <w:hyperlink r:id="rId8" w:tooltip="Постановление Правительства РФ от 23.05.2006 N 307 (ред. от 17.12.2014) &quot;О порядке предоставления коммунальных услуг гражданам&quot; (вместе с &quot;Правилами предоставления коммунальных услуг гражданам&quot;){КонсультантПлюс}" w:history="1">
        <w:r w:rsidRPr="00DA7B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B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</w:t>
      </w:r>
      <w:r w:rsidR="00224A23">
        <w:rPr>
          <w:rFonts w:ascii="Times New Roman" w:hAnsi="Times New Roman" w:cs="Times New Roman"/>
          <w:sz w:val="28"/>
          <w:szCs w:val="28"/>
        </w:rPr>
        <w:t>№</w:t>
      </w:r>
      <w:r w:rsidRPr="00DA7B43">
        <w:rPr>
          <w:rFonts w:ascii="Times New Roman" w:hAnsi="Times New Roman" w:cs="Times New Roman"/>
          <w:sz w:val="28"/>
          <w:szCs w:val="28"/>
        </w:rPr>
        <w:t xml:space="preserve"> 307 </w:t>
      </w:r>
      <w:r w:rsidR="000429C5">
        <w:rPr>
          <w:rFonts w:ascii="Times New Roman" w:hAnsi="Times New Roman" w:cs="Times New Roman"/>
          <w:sz w:val="28"/>
          <w:szCs w:val="28"/>
        </w:rPr>
        <w:t>«</w:t>
      </w:r>
      <w:r w:rsidRPr="00DA7B43">
        <w:rPr>
          <w:rFonts w:ascii="Times New Roman" w:hAnsi="Times New Roman" w:cs="Times New Roman"/>
          <w:sz w:val="28"/>
          <w:szCs w:val="28"/>
        </w:rPr>
        <w:t>О порядке предоставления коммунальных услуг гражданам</w:t>
      </w:r>
      <w:r w:rsidR="000429C5">
        <w:rPr>
          <w:rFonts w:ascii="Times New Roman" w:hAnsi="Times New Roman" w:cs="Times New Roman"/>
          <w:sz w:val="28"/>
          <w:szCs w:val="28"/>
        </w:rPr>
        <w:t>»</w:t>
      </w:r>
      <w:r w:rsidRPr="00DA7B43">
        <w:rPr>
          <w:rFonts w:ascii="Times New Roman" w:hAnsi="Times New Roman" w:cs="Times New Roman"/>
          <w:sz w:val="28"/>
          <w:szCs w:val="28"/>
        </w:rPr>
        <w:t>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по потреблению горячей</w:t>
      </w:r>
      <w:r w:rsidRPr="0067463F">
        <w:rPr>
          <w:rFonts w:ascii="Times New Roman" w:hAnsi="Times New Roman" w:cs="Times New Roman"/>
          <w:sz w:val="28"/>
          <w:szCs w:val="28"/>
        </w:rPr>
        <w:t>, холодной воды и водоотведению - на основании норм водо</w:t>
      </w:r>
      <w:r w:rsidR="0067463F">
        <w:rPr>
          <w:rFonts w:ascii="Times New Roman" w:hAnsi="Times New Roman" w:cs="Times New Roman"/>
          <w:sz w:val="28"/>
          <w:szCs w:val="28"/>
        </w:rPr>
        <w:t>потребления и водоотведения ресурсоснабжающих организаций</w:t>
      </w:r>
      <w:r w:rsidRPr="0067463F">
        <w:rPr>
          <w:rFonts w:ascii="Times New Roman" w:hAnsi="Times New Roman" w:cs="Times New Roman"/>
          <w:sz w:val="28"/>
          <w:szCs w:val="28"/>
        </w:rPr>
        <w:t>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2.7. Проект лимитов потребления ресурсов служит основой при формировании муниципальн</w:t>
      </w:r>
      <w:r w:rsidR="0020301E">
        <w:rPr>
          <w:rFonts w:ascii="Times New Roman" w:hAnsi="Times New Roman" w:cs="Times New Roman"/>
          <w:sz w:val="28"/>
          <w:szCs w:val="28"/>
        </w:rPr>
        <w:t>ым</w:t>
      </w:r>
      <w:r w:rsidRPr="00DA7B43">
        <w:rPr>
          <w:rFonts w:ascii="Times New Roman" w:hAnsi="Times New Roman" w:cs="Times New Roman"/>
          <w:sz w:val="28"/>
          <w:szCs w:val="28"/>
        </w:rPr>
        <w:t xml:space="preserve"> </w:t>
      </w:r>
      <w:r w:rsidR="0020301E">
        <w:rPr>
          <w:rFonts w:ascii="Times New Roman" w:hAnsi="Times New Roman" w:cs="Times New Roman"/>
          <w:sz w:val="28"/>
          <w:szCs w:val="28"/>
        </w:rPr>
        <w:t>учреждением</w:t>
      </w:r>
      <w:r w:rsidRPr="00DA7B43">
        <w:rPr>
          <w:rFonts w:ascii="Times New Roman" w:hAnsi="Times New Roman" w:cs="Times New Roman"/>
          <w:sz w:val="28"/>
          <w:szCs w:val="28"/>
        </w:rPr>
        <w:t xml:space="preserve"> проектов бюджетной сметы и сметы от приносящей доход деятельности на очередной финансовый год и плановый период.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0301E">
        <w:rPr>
          <w:rFonts w:ascii="Times New Roman" w:hAnsi="Times New Roman" w:cs="Times New Roman"/>
          <w:sz w:val="28"/>
          <w:szCs w:val="28"/>
        </w:rPr>
        <w:t>учреждения</w:t>
      </w:r>
      <w:r w:rsidRPr="00DA7B43">
        <w:rPr>
          <w:rFonts w:ascii="Times New Roman" w:hAnsi="Times New Roman" w:cs="Times New Roman"/>
          <w:sz w:val="28"/>
          <w:szCs w:val="28"/>
        </w:rPr>
        <w:t xml:space="preserve"> рассчитывают проект лимита в денежном выражении как произведение величины проекта лимита в натуральном выражении на величину утвержденного в установленном порядке тарифа на соответствующий ресурс (с учетом НДС), а в случае отсутствия утвержденного тарифа - на основании </w:t>
      </w:r>
      <w:r w:rsidRPr="00DA7B43">
        <w:rPr>
          <w:rFonts w:ascii="Times New Roman" w:hAnsi="Times New Roman" w:cs="Times New Roman"/>
          <w:sz w:val="28"/>
          <w:szCs w:val="28"/>
        </w:rPr>
        <w:lastRenderedPageBreak/>
        <w:t>прогнозируемого тарифа</w:t>
      </w:r>
      <w:r w:rsidR="000429C5">
        <w:rPr>
          <w:rFonts w:ascii="Times New Roman" w:hAnsi="Times New Roman" w:cs="Times New Roman"/>
          <w:sz w:val="28"/>
          <w:szCs w:val="28"/>
        </w:rPr>
        <w:t xml:space="preserve"> ресурсоснабжающего предприятия (организации) или прогнозируемого тарифа, </w:t>
      </w:r>
      <w:r w:rsidRPr="00DA7B43">
        <w:rPr>
          <w:rFonts w:ascii="Times New Roman" w:hAnsi="Times New Roman" w:cs="Times New Roman"/>
          <w:sz w:val="28"/>
          <w:szCs w:val="28"/>
        </w:rPr>
        <w:t>определяемого с учетом индексов-дефляторов цен, разработанных Министерством экономического развития Российской Федерации.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2.8. </w:t>
      </w:r>
      <w:r w:rsidR="005A54D3">
        <w:rPr>
          <w:rFonts w:ascii="Times New Roman" w:hAnsi="Times New Roman" w:cs="Times New Roman"/>
          <w:sz w:val="28"/>
          <w:szCs w:val="28"/>
        </w:rPr>
        <w:t>В целях</w:t>
      </w:r>
      <w:r w:rsidRPr="00DA7B43">
        <w:rPr>
          <w:rFonts w:ascii="Times New Roman" w:hAnsi="Times New Roman" w:cs="Times New Roman"/>
          <w:sz w:val="28"/>
          <w:szCs w:val="28"/>
        </w:rPr>
        <w:t xml:space="preserve"> разработки проекта бюджета муниципального образования </w:t>
      </w:r>
      <w:r w:rsidR="00F971DE">
        <w:rPr>
          <w:rFonts w:ascii="Times New Roman" w:hAnsi="Times New Roman" w:cs="Times New Roman"/>
          <w:sz w:val="28"/>
          <w:szCs w:val="28"/>
        </w:rPr>
        <w:t xml:space="preserve">«Среднеканский городской округ» </w:t>
      </w:r>
      <w:r w:rsidRPr="00DA7B4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среднесрочного финансового плана муниципального образования </w:t>
      </w:r>
      <w:r w:rsidR="00F971DE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DA7B43">
        <w:rPr>
          <w:rFonts w:ascii="Times New Roman" w:hAnsi="Times New Roman" w:cs="Times New Roman"/>
          <w:sz w:val="28"/>
          <w:szCs w:val="28"/>
        </w:rPr>
        <w:t>,</w:t>
      </w:r>
      <w:r w:rsidR="005A54D3">
        <w:rPr>
          <w:rFonts w:ascii="Times New Roman" w:hAnsi="Times New Roman" w:cs="Times New Roman"/>
          <w:sz w:val="28"/>
          <w:szCs w:val="28"/>
        </w:rPr>
        <w:t xml:space="preserve"> главные распорядители</w:t>
      </w:r>
      <w:r w:rsidR="005A54D3" w:rsidRPr="005A54D3">
        <w:rPr>
          <w:rFonts w:ascii="Times New Roman" w:hAnsi="Times New Roman" w:cs="Times New Roman"/>
          <w:sz w:val="28"/>
          <w:szCs w:val="28"/>
        </w:rPr>
        <w:t xml:space="preserve"> </w:t>
      </w:r>
      <w:r w:rsidR="005A54D3" w:rsidRPr="00DA7B43">
        <w:rPr>
          <w:rFonts w:ascii="Times New Roman" w:hAnsi="Times New Roman" w:cs="Times New Roman"/>
          <w:sz w:val="28"/>
          <w:szCs w:val="28"/>
        </w:rPr>
        <w:t>в срок</w:t>
      </w:r>
      <w:r w:rsidR="005A54D3">
        <w:rPr>
          <w:rFonts w:ascii="Times New Roman" w:hAnsi="Times New Roman" w:cs="Times New Roman"/>
          <w:sz w:val="28"/>
          <w:szCs w:val="28"/>
        </w:rPr>
        <w:t xml:space="preserve"> до 1 апреля текущего года</w:t>
      </w:r>
      <w:r w:rsidRPr="00DA7B43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F971DE">
        <w:rPr>
          <w:rFonts w:ascii="Times New Roman" w:hAnsi="Times New Roman" w:cs="Times New Roman"/>
          <w:sz w:val="28"/>
          <w:szCs w:val="28"/>
        </w:rPr>
        <w:t>управление</w:t>
      </w:r>
      <w:r w:rsidRPr="00DA7B43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971DE">
        <w:rPr>
          <w:rFonts w:ascii="Times New Roman" w:hAnsi="Times New Roman" w:cs="Times New Roman"/>
          <w:sz w:val="28"/>
          <w:szCs w:val="28"/>
        </w:rPr>
        <w:t>ки и</w:t>
      </w:r>
      <w:r w:rsidRPr="00DA7B4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F971DE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Pr="00DA7B43">
        <w:rPr>
          <w:rFonts w:ascii="Times New Roman" w:hAnsi="Times New Roman" w:cs="Times New Roman"/>
          <w:sz w:val="28"/>
          <w:szCs w:val="28"/>
        </w:rPr>
        <w:t xml:space="preserve"> проекты лимитов собственного потребления ресурсов и проекты лимитов потребления ресурсов подведомственными муниципальными учреждениями на очередной год и плановый период с </w:t>
      </w:r>
      <w:r w:rsidR="005A54D3">
        <w:rPr>
          <w:rFonts w:ascii="Times New Roman" w:hAnsi="Times New Roman" w:cs="Times New Roman"/>
          <w:sz w:val="28"/>
          <w:szCs w:val="28"/>
        </w:rPr>
        <w:t>указанием следующей информации</w:t>
      </w:r>
      <w:r w:rsidRPr="00DA7B43">
        <w:rPr>
          <w:rFonts w:ascii="Times New Roman" w:hAnsi="Times New Roman" w:cs="Times New Roman"/>
          <w:sz w:val="28"/>
          <w:szCs w:val="28"/>
        </w:rPr>
        <w:t>: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- </w:t>
      </w:r>
      <w:r w:rsidR="005A54D3">
        <w:rPr>
          <w:rFonts w:ascii="Times New Roman" w:hAnsi="Times New Roman" w:cs="Times New Roman"/>
          <w:sz w:val="28"/>
          <w:szCs w:val="28"/>
        </w:rPr>
        <w:t>н</w:t>
      </w:r>
      <w:r w:rsidRPr="00DA7B43">
        <w:rPr>
          <w:rFonts w:ascii="Times New Roman" w:hAnsi="Times New Roman" w:cs="Times New Roman"/>
          <w:sz w:val="28"/>
          <w:szCs w:val="28"/>
        </w:rPr>
        <w:t>аличи</w:t>
      </w:r>
      <w:r w:rsidR="005A54D3">
        <w:rPr>
          <w:rFonts w:ascii="Times New Roman" w:hAnsi="Times New Roman" w:cs="Times New Roman"/>
          <w:sz w:val="28"/>
          <w:szCs w:val="28"/>
        </w:rPr>
        <w:t>е</w:t>
      </w:r>
      <w:r w:rsidRPr="00DA7B43">
        <w:rPr>
          <w:rFonts w:ascii="Times New Roman" w:hAnsi="Times New Roman" w:cs="Times New Roman"/>
          <w:sz w:val="28"/>
          <w:szCs w:val="28"/>
        </w:rPr>
        <w:t xml:space="preserve"> приборов учета по состоянию на 1 января текущего года, в том числе в разрезе подведомственных муниципальных учреждений;</w:t>
      </w:r>
    </w:p>
    <w:p w:rsidR="00DC16FF" w:rsidRDefault="00DA7B43" w:rsidP="005A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объемные показатели, влияющие на объемы потребления ресурсов, (площадь зданий, численность персонала и т.п.), в том числе по каждому подведомственному муниципальному учреждению на очередн</w:t>
      </w:r>
      <w:r w:rsidR="005A54D3">
        <w:rPr>
          <w:rFonts w:ascii="Times New Roman" w:hAnsi="Times New Roman" w:cs="Times New Roman"/>
          <w:sz w:val="28"/>
          <w:szCs w:val="28"/>
        </w:rPr>
        <w:t>ой год и плановый период</w:t>
      </w:r>
      <w:r w:rsidR="00903C75">
        <w:rPr>
          <w:rFonts w:ascii="Times New Roman" w:hAnsi="Times New Roman" w:cs="Times New Roman"/>
          <w:sz w:val="28"/>
          <w:szCs w:val="28"/>
        </w:rPr>
        <w:t>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2.9. </w:t>
      </w:r>
      <w:r w:rsidR="00F971DE">
        <w:rPr>
          <w:rFonts w:ascii="Times New Roman" w:hAnsi="Times New Roman" w:cs="Times New Roman"/>
          <w:sz w:val="28"/>
          <w:szCs w:val="28"/>
        </w:rPr>
        <w:t>Управление</w:t>
      </w:r>
      <w:r w:rsidRPr="00DA7B43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971DE">
        <w:rPr>
          <w:rFonts w:ascii="Times New Roman" w:hAnsi="Times New Roman" w:cs="Times New Roman"/>
          <w:sz w:val="28"/>
          <w:szCs w:val="28"/>
        </w:rPr>
        <w:t>ки и</w:t>
      </w:r>
      <w:r w:rsidRPr="00DA7B4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F971DE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Pr="00DA7B43">
        <w:rPr>
          <w:rFonts w:ascii="Times New Roman" w:hAnsi="Times New Roman" w:cs="Times New Roman"/>
          <w:sz w:val="28"/>
          <w:szCs w:val="28"/>
        </w:rPr>
        <w:t>: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2.9.1. В срок</w:t>
      </w:r>
      <w:r w:rsidR="005A54D3">
        <w:rPr>
          <w:rFonts w:ascii="Times New Roman" w:hAnsi="Times New Roman" w:cs="Times New Roman"/>
          <w:sz w:val="28"/>
          <w:szCs w:val="28"/>
        </w:rPr>
        <w:t xml:space="preserve"> до 15 мая текущего года</w:t>
      </w:r>
      <w:r w:rsidRPr="00DA7B43">
        <w:rPr>
          <w:rFonts w:ascii="Times New Roman" w:hAnsi="Times New Roman" w:cs="Times New Roman"/>
          <w:sz w:val="28"/>
          <w:szCs w:val="28"/>
        </w:rPr>
        <w:t>: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анализирует представленные проекты лимитов;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осуществляет подготовку сводной информации о проектах лимитов потребления ресурсов муниципальных организациями в натуральном и денежном выражении на очередной год и плановый период;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- направляет сводную информацию о проектах лимитов потребления ресурсов муниципальными организациями в </w:t>
      </w:r>
      <w:r w:rsidR="00F971DE">
        <w:rPr>
          <w:rFonts w:ascii="Times New Roman" w:hAnsi="Times New Roman" w:cs="Times New Roman"/>
          <w:sz w:val="28"/>
          <w:szCs w:val="28"/>
        </w:rPr>
        <w:t>Управление финансов Администрации Среднеканского городского округа</w:t>
      </w:r>
      <w:r w:rsidRPr="00DA7B43">
        <w:rPr>
          <w:rFonts w:ascii="Times New Roman" w:hAnsi="Times New Roman" w:cs="Times New Roman"/>
          <w:sz w:val="28"/>
          <w:szCs w:val="28"/>
        </w:rPr>
        <w:t xml:space="preserve"> для формирования Реестра расходных обязательств муниципального образования </w:t>
      </w:r>
      <w:r w:rsidR="00F971DE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DA7B4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DA7B43" w:rsidRPr="00DA7B43" w:rsidRDefault="00903C75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В срок не позднее 15 мая </w:t>
      </w:r>
      <w:r w:rsidR="00DA7B43" w:rsidRPr="00DA7B43">
        <w:rPr>
          <w:rFonts w:ascii="Times New Roman" w:hAnsi="Times New Roman" w:cs="Times New Roman"/>
          <w:sz w:val="28"/>
          <w:szCs w:val="28"/>
        </w:rPr>
        <w:t xml:space="preserve">текущего года лимиты потребления ресурсов муниципальными организациями на очередной год утверждаются постановлением </w:t>
      </w:r>
      <w:r w:rsidR="00F971DE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="00DA7B43" w:rsidRPr="00DA7B43">
        <w:rPr>
          <w:rFonts w:ascii="Times New Roman" w:hAnsi="Times New Roman" w:cs="Times New Roman"/>
          <w:sz w:val="28"/>
          <w:szCs w:val="28"/>
        </w:rPr>
        <w:t>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2.11. В течение </w:t>
      </w:r>
      <w:r w:rsidR="005D74CD">
        <w:rPr>
          <w:rFonts w:ascii="Times New Roman" w:hAnsi="Times New Roman" w:cs="Times New Roman"/>
          <w:sz w:val="28"/>
          <w:szCs w:val="28"/>
        </w:rPr>
        <w:t>3</w:t>
      </w:r>
      <w:r w:rsidRPr="00DA7B43">
        <w:rPr>
          <w:rFonts w:ascii="Times New Roman" w:hAnsi="Times New Roman" w:cs="Times New Roman"/>
          <w:sz w:val="28"/>
          <w:szCs w:val="28"/>
        </w:rPr>
        <w:t xml:space="preserve">0 рабочих дней после утверждения органом регулирования тарифов на электроэнергию, теплоэнергию, горячее водоснабжение, холодное водоснабжение, водоотведение в постановление </w:t>
      </w:r>
      <w:r w:rsidR="005D74CD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  <w:r w:rsidRPr="00DA7B43">
        <w:rPr>
          <w:rFonts w:ascii="Times New Roman" w:hAnsi="Times New Roman" w:cs="Times New Roman"/>
          <w:sz w:val="28"/>
          <w:szCs w:val="28"/>
        </w:rPr>
        <w:t xml:space="preserve"> об утверждении лимитов потребления ресурсов муниципальными </w:t>
      </w:r>
      <w:r w:rsidR="005A61A0">
        <w:rPr>
          <w:rFonts w:ascii="Times New Roman" w:hAnsi="Times New Roman" w:cs="Times New Roman"/>
          <w:sz w:val="28"/>
          <w:szCs w:val="28"/>
        </w:rPr>
        <w:t>учреждениями</w:t>
      </w:r>
      <w:r w:rsidRPr="00DA7B43">
        <w:rPr>
          <w:rFonts w:ascii="Times New Roman" w:hAnsi="Times New Roman" w:cs="Times New Roman"/>
          <w:sz w:val="28"/>
          <w:szCs w:val="28"/>
        </w:rPr>
        <w:t xml:space="preserve"> на очередной год вносятся изменения.</w:t>
      </w:r>
    </w:p>
    <w:p w:rsid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2.12. Главные распорядители </w:t>
      </w:r>
      <w:r w:rsidR="00903C75">
        <w:rPr>
          <w:rFonts w:ascii="Times New Roman" w:hAnsi="Times New Roman" w:cs="Times New Roman"/>
          <w:sz w:val="28"/>
          <w:szCs w:val="28"/>
        </w:rPr>
        <w:t>в</w:t>
      </w:r>
      <w:r w:rsidRPr="00DA7B43">
        <w:rPr>
          <w:rFonts w:ascii="Times New Roman" w:hAnsi="Times New Roman" w:cs="Times New Roman"/>
          <w:sz w:val="28"/>
          <w:szCs w:val="28"/>
        </w:rPr>
        <w:t xml:space="preserve"> срок не позднее 1</w:t>
      </w:r>
      <w:r w:rsidR="00903C75">
        <w:rPr>
          <w:rFonts w:ascii="Times New Roman" w:hAnsi="Times New Roman" w:cs="Times New Roman"/>
          <w:sz w:val="28"/>
          <w:szCs w:val="28"/>
        </w:rPr>
        <w:t>0</w:t>
      </w:r>
      <w:r w:rsidRPr="00DA7B43">
        <w:rPr>
          <w:rFonts w:ascii="Times New Roman" w:hAnsi="Times New Roman" w:cs="Times New Roman"/>
          <w:sz w:val="28"/>
          <w:szCs w:val="28"/>
        </w:rPr>
        <w:t xml:space="preserve"> рабочих дней доводят утвержденные лимиты потребления ресурсов до подведомственных учреждений для формирования бюджетных смет муниципальных учреждений.</w:t>
      </w:r>
    </w:p>
    <w:p w:rsidR="001B6BE6" w:rsidRDefault="001B6BE6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1A0" w:rsidRPr="00DA7B43" w:rsidRDefault="005A61A0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B43" w:rsidRPr="00DA7B43" w:rsidRDefault="00DA7B43" w:rsidP="00DA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43" w:rsidRPr="00DA7B43" w:rsidRDefault="00DA7B43" w:rsidP="00DA7B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III. Учет, анализ лимитов потребления</w:t>
      </w:r>
    </w:p>
    <w:p w:rsidR="00DA7B43" w:rsidRPr="00DA7B43" w:rsidRDefault="00DA7B43" w:rsidP="00DA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ресурсов и контроль за их использованием</w:t>
      </w:r>
    </w:p>
    <w:p w:rsidR="00DA7B43" w:rsidRPr="00DA7B43" w:rsidRDefault="00DA7B43" w:rsidP="00DA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3.1. Муниципальные учреждения, </w:t>
      </w:r>
      <w:r w:rsidR="00DE30D6">
        <w:rPr>
          <w:rFonts w:ascii="Times New Roman" w:hAnsi="Times New Roman" w:cs="Times New Roman"/>
          <w:sz w:val="28"/>
          <w:szCs w:val="28"/>
        </w:rPr>
        <w:t xml:space="preserve">Администрация Среднеканского городского </w:t>
      </w:r>
      <w:r w:rsidR="00DE30D6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DA7B43">
        <w:rPr>
          <w:rFonts w:ascii="Times New Roman" w:hAnsi="Times New Roman" w:cs="Times New Roman"/>
          <w:sz w:val="28"/>
          <w:szCs w:val="28"/>
        </w:rPr>
        <w:t xml:space="preserve"> и ее отраслевые (функциональные) и территориальные органы заключают муниципальные контракты (договоры) на поставку ресурсов на очередной финансовый год с предприятиями-поставщиками в пределах утвержденных лимитов потребления ресурсов не позднее 31 декабря текущего года.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3.2. Учет объемов потребления ресурсов производится муниципальными </w:t>
      </w:r>
      <w:r w:rsidR="00821F6D">
        <w:rPr>
          <w:rFonts w:ascii="Times New Roman" w:hAnsi="Times New Roman" w:cs="Times New Roman"/>
          <w:sz w:val="28"/>
          <w:szCs w:val="28"/>
        </w:rPr>
        <w:t>учреждениями</w:t>
      </w:r>
      <w:r w:rsidRPr="00DA7B43">
        <w:rPr>
          <w:rFonts w:ascii="Times New Roman" w:hAnsi="Times New Roman" w:cs="Times New Roman"/>
          <w:sz w:val="28"/>
          <w:szCs w:val="28"/>
        </w:rPr>
        <w:t xml:space="preserve"> совместно с предприятиями-поставщиками на основании: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показаний приборов учета - для отдельно стоящих зданий;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Постановление Правительства РФ от 23.05.2006 N 307 (ред. от 17.12.2014) &quot;О порядке предоставления коммунальных услуг гражданам&quot; (вместе с &quot;Правилами предоставления коммунальных услуг гражданам&quot;){КонсультантПлюс}" w:history="1">
        <w:r w:rsidRPr="00DA7B4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A7B43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гражданам, утвержденных Постановлением Правительства Российской Федерации от 23.05.2006 </w:t>
      </w:r>
      <w:r w:rsidR="00DE30D6">
        <w:rPr>
          <w:rFonts w:ascii="Times New Roman" w:hAnsi="Times New Roman" w:cs="Times New Roman"/>
          <w:sz w:val="28"/>
          <w:szCs w:val="28"/>
        </w:rPr>
        <w:t xml:space="preserve">№ </w:t>
      </w:r>
      <w:r w:rsidRPr="00DA7B43">
        <w:rPr>
          <w:rFonts w:ascii="Times New Roman" w:hAnsi="Times New Roman" w:cs="Times New Roman"/>
          <w:sz w:val="28"/>
          <w:szCs w:val="28"/>
        </w:rPr>
        <w:t>307 - для нежилых помещений, расположенных в многоквартирных жилых домах.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3.3. Муниципальные </w:t>
      </w:r>
      <w:r w:rsidR="001B6BE6">
        <w:rPr>
          <w:rFonts w:ascii="Times New Roman" w:hAnsi="Times New Roman" w:cs="Times New Roman"/>
          <w:sz w:val="28"/>
          <w:szCs w:val="28"/>
        </w:rPr>
        <w:t>учреждения</w:t>
      </w:r>
      <w:r w:rsidRPr="00DA7B43">
        <w:rPr>
          <w:rFonts w:ascii="Times New Roman" w:hAnsi="Times New Roman" w:cs="Times New Roman"/>
          <w:sz w:val="28"/>
          <w:szCs w:val="28"/>
        </w:rPr>
        <w:t>: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обеспечивают постоянный контроль за соблюдением утвержденных лимитов потребления ресурсов и анализируют фактическое использование лимитов потребления ресурсов;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ежеквартально производят сверку объемов поставленных и оплаченных ресурсов и подписывают акты сверок с пред</w:t>
      </w:r>
      <w:r w:rsidR="0072007E">
        <w:rPr>
          <w:rFonts w:ascii="Times New Roman" w:hAnsi="Times New Roman" w:cs="Times New Roman"/>
          <w:sz w:val="28"/>
          <w:szCs w:val="28"/>
        </w:rPr>
        <w:t>приятиями-поставщиками ресурсов</w:t>
      </w:r>
      <w:r w:rsidRPr="00DA7B43">
        <w:rPr>
          <w:rFonts w:ascii="Times New Roman" w:hAnsi="Times New Roman" w:cs="Times New Roman"/>
          <w:sz w:val="28"/>
          <w:szCs w:val="28"/>
        </w:rPr>
        <w:t>;</w:t>
      </w:r>
    </w:p>
    <w:p w:rsidR="00DA7B43" w:rsidRPr="00DA7B43" w:rsidRDefault="00DA7B43" w:rsidP="00DE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- при наличии просроченной задолженности по оплате за поставленные ресурсы</w:t>
      </w:r>
      <w:r w:rsidR="00DE30D6">
        <w:rPr>
          <w:rFonts w:ascii="Times New Roman" w:hAnsi="Times New Roman" w:cs="Times New Roman"/>
          <w:sz w:val="28"/>
          <w:szCs w:val="28"/>
        </w:rPr>
        <w:t xml:space="preserve"> принимают меры по ее погашению</w:t>
      </w:r>
      <w:r w:rsidRPr="00DA7B43">
        <w:rPr>
          <w:rFonts w:ascii="Times New Roman" w:hAnsi="Times New Roman" w:cs="Times New Roman"/>
          <w:sz w:val="28"/>
          <w:szCs w:val="28"/>
        </w:rPr>
        <w:t>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3.4. Главные распорядители контролируют полноту и достоверность сведений о потреблении ресурсов подведомственными муниципальными учреждениями.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3.5. Утвержденные лимиты потребления ресурсов могут быть скорректированы с учетом их фактического потребления в текущем году не позднее 1 декабря текущего года.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3.6. Для корректировки утвержденных лимитов потребления ресурсов </w:t>
      </w:r>
      <w:r w:rsidR="00DE30D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B6BE6">
        <w:rPr>
          <w:rFonts w:ascii="Times New Roman" w:hAnsi="Times New Roman" w:cs="Times New Roman"/>
          <w:sz w:val="28"/>
          <w:szCs w:val="28"/>
        </w:rPr>
        <w:t>учреждения</w:t>
      </w:r>
      <w:r w:rsidRPr="00DA7B43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DE30D6">
        <w:rPr>
          <w:rFonts w:ascii="Times New Roman" w:hAnsi="Times New Roman" w:cs="Times New Roman"/>
          <w:sz w:val="28"/>
          <w:szCs w:val="28"/>
        </w:rPr>
        <w:t>управление</w:t>
      </w:r>
      <w:r w:rsidRPr="00DA7B43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DE30D6">
        <w:rPr>
          <w:rFonts w:ascii="Times New Roman" w:hAnsi="Times New Roman" w:cs="Times New Roman"/>
          <w:sz w:val="28"/>
          <w:szCs w:val="28"/>
        </w:rPr>
        <w:t>ки и</w:t>
      </w:r>
      <w:r w:rsidRPr="00DA7B4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E30D6">
        <w:rPr>
          <w:rFonts w:ascii="Times New Roman" w:hAnsi="Times New Roman" w:cs="Times New Roman"/>
          <w:sz w:val="28"/>
          <w:szCs w:val="28"/>
        </w:rPr>
        <w:t>Администрации Среднеканского округа</w:t>
      </w:r>
      <w:r w:rsidRPr="00DA7B43">
        <w:rPr>
          <w:rFonts w:ascii="Times New Roman" w:hAnsi="Times New Roman" w:cs="Times New Roman"/>
          <w:sz w:val="28"/>
          <w:szCs w:val="28"/>
        </w:rPr>
        <w:t xml:space="preserve"> свои предложения с пояснительной запиской и обосновывающими расчетами с учетом требований законодательства об энергосбережении.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Главные распорядители направляют в </w:t>
      </w:r>
      <w:r w:rsidR="00DE30D6">
        <w:rPr>
          <w:rFonts w:ascii="Times New Roman" w:hAnsi="Times New Roman" w:cs="Times New Roman"/>
          <w:sz w:val="28"/>
          <w:szCs w:val="28"/>
        </w:rPr>
        <w:t>управление</w:t>
      </w:r>
      <w:r w:rsidR="00DE30D6" w:rsidRPr="00DA7B43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DE30D6">
        <w:rPr>
          <w:rFonts w:ascii="Times New Roman" w:hAnsi="Times New Roman" w:cs="Times New Roman"/>
          <w:sz w:val="28"/>
          <w:szCs w:val="28"/>
        </w:rPr>
        <w:t>ки и</w:t>
      </w:r>
      <w:r w:rsidR="00DE30D6" w:rsidRPr="00DA7B4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E30D6">
        <w:rPr>
          <w:rFonts w:ascii="Times New Roman" w:hAnsi="Times New Roman" w:cs="Times New Roman"/>
          <w:sz w:val="28"/>
          <w:szCs w:val="28"/>
        </w:rPr>
        <w:t>Администрации Среднеканского округа</w:t>
      </w:r>
      <w:r w:rsidRPr="00DA7B43">
        <w:rPr>
          <w:rFonts w:ascii="Times New Roman" w:hAnsi="Times New Roman" w:cs="Times New Roman"/>
          <w:sz w:val="28"/>
          <w:szCs w:val="28"/>
        </w:rPr>
        <w:t xml:space="preserve"> предложения по корректировке лимитов потребления ресурсов для подведомственных муниципальных учреждений с пояснительной запиской и подтверждающими расчетами.</w:t>
      </w:r>
    </w:p>
    <w:p w:rsidR="00DA7B43" w:rsidRPr="00DA7B43" w:rsidRDefault="00DA7B43" w:rsidP="00DA7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43" w:rsidRPr="00DA7B43" w:rsidRDefault="00DA7B43" w:rsidP="00DA7B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>IV. Мониторинг использования лимитов потребления ресурсов</w:t>
      </w: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B43" w:rsidRPr="00DA7B43" w:rsidRDefault="00DA7B43" w:rsidP="00DA7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sz w:val="28"/>
          <w:szCs w:val="28"/>
        </w:rPr>
        <w:t xml:space="preserve">4.1. </w:t>
      </w:r>
      <w:r w:rsidR="00DE30D6">
        <w:rPr>
          <w:rFonts w:ascii="Times New Roman" w:hAnsi="Times New Roman" w:cs="Times New Roman"/>
          <w:sz w:val="28"/>
          <w:szCs w:val="28"/>
        </w:rPr>
        <w:t>Управление</w:t>
      </w:r>
      <w:r w:rsidR="00DE30D6" w:rsidRPr="00DA7B43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DE30D6">
        <w:rPr>
          <w:rFonts w:ascii="Times New Roman" w:hAnsi="Times New Roman" w:cs="Times New Roman"/>
          <w:sz w:val="28"/>
          <w:szCs w:val="28"/>
        </w:rPr>
        <w:t>ки и</w:t>
      </w:r>
      <w:r w:rsidR="00DE30D6" w:rsidRPr="00DA7B4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E30D6">
        <w:rPr>
          <w:rFonts w:ascii="Times New Roman" w:hAnsi="Times New Roman" w:cs="Times New Roman"/>
          <w:sz w:val="28"/>
          <w:szCs w:val="28"/>
        </w:rPr>
        <w:t>Администрации Среднеканского округа</w:t>
      </w:r>
      <w:r w:rsidR="00DE30D6" w:rsidRPr="00DA7B43">
        <w:rPr>
          <w:rFonts w:ascii="Times New Roman" w:hAnsi="Times New Roman" w:cs="Times New Roman"/>
          <w:sz w:val="28"/>
          <w:szCs w:val="28"/>
        </w:rPr>
        <w:t xml:space="preserve"> </w:t>
      </w:r>
      <w:r w:rsidRPr="00DA7B43">
        <w:rPr>
          <w:rFonts w:ascii="Times New Roman" w:hAnsi="Times New Roman" w:cs="Times New Roman"/>
          <w:sz w:val="28"/>
          <w:szCs w:val="28"/>
        </w:rPr>
        <w:t>проводит мониторинг еже</w:t>
      </w:r>
      <w:r w:rsidR="00DE30D6">
        <w:rPr>
          <w:rFonts w:ascii="Times New Roman" w:hAnsi="Times New Roman" w:cs="Times New Roman"/>
          <w:sz w:val="28"/>
          <w:szCs w:val="28"/>
        </w:rPr>
        <w:t>квартально</w:t>
      </w:r>
      <w:r w:rsidRPr="00DA7B43">
        <w:rPr>
          <w:rFonts w:ascii="Times New Roman" w:hAnsi="Times New Roman" w:cs="Times New Roman"/>
          <w:sz w:val="28"/>
          <w:szCs w:val="28"/>
        </w:rPr>
        <w:t xml:space="preserve"> фактического использования лимитов потребления ресурсов всеми муниципальными </w:t>
      </w:r>
      <w:r w:rsidR="001B6BE6">
        <w:rPr>
          <w:rFonts w:ascii="Times New Roman" w:hAnsi="Times New Roman" w:cs="Times New Roman"/>
          <w:sz w:val="28"/>
          <w:szCs w:val="28"/>
        </w:rPr>
        <w:t>учреждениями</w:t>
      </w:r>
      <w:r w:rsidRPr="00DA7B43">
        <w:rPr>
          <w:rFonts w:ascii="Times New Roman" w:hAnsi="Times New Roman" w:cs="Times New Roman"/>
          <w:sz w:val="28"/>
          <w:szCs w:val="28"/>
        </w:rPr>
        <w:t>.</w:t>
      </w:r>
    </w:p>
    <w:p w:rsidR="00DA7B43" w:rsidRPr="00DA7B43" w:rsidRDefault="00DA7B43" w:rsidP="00DA7B43">
      <w:pPr>
        <w:jc w:val="both"/>
        <w:rPr>
          <w:sz w:val="28"/>
          <w:szCs w:val="28"/>
        </w:rPr>
      </w:pPr>
    </w:p>
    <w:p w:rsidR="00DA7B43" w:rsidRPr="00DA7B43" w:rsidRDefault="00DA7B43" w:rsidP="00DA7B43">
      <w:pPr>
        <w:jc w:val="both"/>
        <w:rPr>
          <w:sz w:val="28"/>
          <w:szCs w:val="28"/>
        </w:rPr>
      </w:pPr>
    </w:p>
    <w:p w:rsidR="00DA7B43" w:rsidRPr="00DA7B43" w:rsidRDefault="00DA7B43" w:rsidP="00DA7B43">
      <w:pPr>
        <w:jc w:val="both"/>
        <w:rPr>
          <w:sz w:val="28"/>
          <w:szCs w:val="28"/>
        </w:rPr>
      </w:pPr>
    </w:p>
    <w:p w:rsidR="00DA7B43" w:rsidRPr="00DA7B43" w:rsidRDefault="00DA7B43" w:rsidP="00DA7B43">
      <w:pPr>
        <w:jc w:val="both"/>
        <w:rPr>
          <w:sz w:val="28"/>
          <w:szCs w:val="28"/>
        </w:rPr>
      </w:pPr>
    </w:p>
    <w:p w:rsidR="00DA7B43" w:rsidRPr="00DA7B43" w:rsidRDefault="00DA7B43" w:rsidP="00DA7B43">
      <w:pPr>
        <w:jc w:val="both"/>
        <w:rPr>
          <w:sz w:val="28"/>
          <w:szCs w:val="28"/>
        </w:rPr>
      </w:pPr>
    </w:p>
    <w:sectPr w:rsidR="00DA7B43" w:rsidRPr="00DA7B43" w:rsidSect="007168F5">
      <w:footerReference w:type="default" r:id="rId10"/>
      <w:pgSz w:w="11906" w:h="16838"/>
      <w:pgMar w:top="567" w:right="566" w:bottom="567" w:left="990" w:header="709" w:footer="709" w:gutter="0"/>
      <w:cols w:space="708" w:equalWidth="0">
        <w:col w:w="1035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03" w:rsidRDefault="00011703">
      <w:r>
        <w:separator/>
      </w:r>
    </w:p>
  </w:endnote>
  <w:endnote w:type="continuationSeparator" w:id="0">
    <w:p w:rsidR="00011703" w:rsidRDefault="0001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D6" w:rsidRDefault="006C733E">
    <w:pPr>
      <w:pStyle w:val="ae"/>
      <w:jc w:val="right"/>
    </w:pPr>
    <w:fldSimple w:instr=" PAGE   \* MERGEFORMAT ">
      <w:r w:rsidR="00DC1439">
        <w:rPr>
          <w:noProof/>
        </w:rPr>
        <w:t>2</w:t>
      </w:r>
    </w:fldSimple>
  </w:p>
  <w:p w:rsidR="00DE30D6" w:rsidRDefault="00DE30D6" w:rsidP="00DE3C7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03" w:rsidRDefault="00011703">
      <w:r>
        <w:separator/>
      </w:r>
    </w:p>
  </w:footnote>
  <w:footnote w:type="continuationSeparator" w:id="0">
    <w:p w:rsidR="00011703" w:rsidRDefault="0001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5E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090F4470"/>
    <w:multiLevelType w:val="hybridMultilevel"/>
    <w:tmpl w:val="6B5055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AC84CEF"/>
    <w:multiLevelType w:val="hybridMultilevel"/>
    <w:tmpl w:val="68B2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17BDF"/>
    <w:multiLevelType w:val="multilevel"/>
    <w:tmpl w:val="D1E4CE5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B11F48"/>
    <w:multiLevelType w:val="multilevel"/>
    <w:tmpl w:val="69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021D2"/>
    <w:multiLevelType w:val="multilevel"/>
    <w:tmpl w:val="E41C8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CB0933"/>
    <w:multiLevelType w:val="multilevel"/>
    <w:tmpl w:val="6374D0A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5C60658"/>
    <w:multiLevelType w:val="multilevel"/>
    <w:tmpl w:val="1940FAD4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D65AD4"/>
    <w:multiLevelType w:val="multilevel"/>
    <w:tmpl w:val="B96858E0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DC13AE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>
    <w:nsid w:val="1AE03A4A"/>
    <w:multiLevelType w:val="multilevel"/>
    <w:tmpl w:val="DCA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60E82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>
    <w:nsid w:val="1CED70A3"/>
    <w:multiLevelType w:val="multilevel"/>
    <w:tmpl w:val="786C59A0"/>
    <w:lvl w:ilvl="0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1AF6585"/>
    <w:multiLevelType w:val="multilevel"/>
    <w:tmpl w:val="EA0C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361DE"/>
    <w:multiLevelType w:val="multilevel"/>
    <w:tmpl w:val="B14C5904"/>
    <w:lvl w:ilvl="0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1CA79FB"/>
    <w:multiLevelType w:val="hybridMultilevel"/>
    <w:tmpl w:val="A6B609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222E6C06"/>
    <w:multiLevelType w:val="multilevel"/>
    <w:tmpl w:val="1562C00E"/>
    <w:lvl w:ilvl="0">
      <w:start w:val="1"/>
      <w:numFmt w:val="upperRoman"/>
      <w:pStyle w:val="a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38093B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8">
    <w:nsid w:val="264279C8"/>
    <w:multiLevelType w:val="hybridMultilevel"/>
    <w:tmpl w:val="93326E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27216730"/>
    <w:multiLevelType w:val="multilevel"/>
    <w:tmpl w:val="E8C8F236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9526B"/>
    <w:multiLevelType w:val="multilevel"/>
    <w:tmpl w:val="F5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1302A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2">
    <w:nsid w:val="320E729A"/>
    <w:multiLevelType w:val="multilevel"/>
    <w:tmpl w:val="9F5C1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EA0631"/>
    <w:multiLevelType w:val="multilevel"/>
    <w:tmpl w:val="786C59A0"/>
    <w:lvl w:ilvl="0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3A852DC4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5">
    <w:nsid w:val="3CCF08AD"/>
    <w:multiLevelType w:val="multilevel"/>
    <w:tmpl w:val="278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285F2A"/>
    <w:multiLevelType w:val="multilevel"/>
    <w:tmpl w:val="EA0C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27B08"/>
    <w:multiLevelType w:val="multilevel"/>
    <w:tmpl w:val="1C66EA0A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4B10056"/>
    <w:multiLevelType w:val="multilevel"/>
    <w:tmpl w:val="69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46D6C"/>
    <w:multiLevelType w:val="multilevel"/>
    <w:tmpl w:val="EFB0F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226773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1">
    <w:nsid w:val="558C1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7978A0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3">
    <w:nsid w:val="5FEF0D2B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4">
    <w:nsid w:val="633B2C53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5">
    <w:nsid w:val="64C818C7"/>
    <w:multiLevelType w:val="multilevel"/>
    <w:tmpl w:val="6374D0A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66CB3558"/>
    <w:multiLevelType w:val="multilevel"/>
    <w:tmpl w:val="1C66EA0A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99C452D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8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487ADE"/>
    <w:multiLevelType w:val="multilevel"/>
    <w:tmpl w:val="F5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70E0D"/>
    <w:multiLevelType w:val="multilevel"/>
    <w:tmpl w:val="70FC14AE"/>
    <w:lvl w:ilvl="0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76543C22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2">
    <w:nsid w:val="78773606"/>
    <w:multiLevelType w:val="singleLevel"/>
    <w:tmpl w:val="6B728FE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3">
    <w:nsid w:val="7FA95C32"/>
    <w:multiLevelType w:val="multilevel"/>
    <w:tmpl w:val="592A36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F6C01"/>
    <w:multiLevelType w:val="multilevel"/>
    <w:tmpl w:val="DCA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27"/>
  </w:num>
  <w:num w:numId="5">
    <w:abstractNumId w:val="3"/>
  </w:num>
  <w:num w:numId="6">
    <w:abstractNumId w:val="25"/>
  </w:num>
  <w:num w:numId="7">
    <w:abstractNumId w:val="36"/>
  </w:num>
  <w:num w:numId="8">
    <w:abstractNumId w:val="22"/>
  </w:num>
  <w:num w:numId="9">
    <w:abstractNumId w:val="4"/>
  </w:num>
  <w:num w:numId="10">
    <w:abstractNumId w:val="7"/>
  </w:num>
  <w:num w:numId="11">
    <w:abstractNumId w:val="35"/>
  </w:num>
  <w:num w:numId="12">
    <w:abstractNumId w:val="6"/>
  </w:num>
  <w:num w:numId="13">
    <w:abstractNumId w:val="14"/>
  </w:num>
  <w:num w:numId="14">
    <w:abstractNumId w:val="23"/>
  </w:num>
  <w:num w:numId="15">
    <w:abstractNumId w:val="12"/>
  </w:num>
  <w:num w:numId="16">
    <w:abstractNumId w:val="40"/>
  </w:num>
  <w:num w:numId="17">
    <w:abstractNumId w:val="28"/>
  </w:num>
  <w:num w:numId="18">
    <w:abstractNumId w:val="43"/>
  </w:num>
  <w:num w:numId="19">
    <w:abstractNumId w:val="26"/>
  </w:num>
  <w:num w:numId="20">
    <w:abstractNumId w:val="13"/>
  </w:num>
  <w:num w:numId="21">
    <w:abstractNumId w:val="39"/>
  </w:num>
  <w:num w:numId="22">
    <w:abstractNumId w:val="20"/>
  </w:num>
  <w:num w:numId="23">
    <w:abstractNumId w:val="10"/>
  </w:num>
  <w:num w:numId="24">
    <w:abstractNumId w:val="44"/>
  </w:num>
  <w:num w:numId="25">
    <w:abstractNumId w:val="19"/>
  </w:num>
  <w:num w:numId="26">
    <w:abstractNumId w:val="31"/>
  </w:num>
  <w:num w:numId="27">
    <w:abstractNumId w:val="42"/>
  </w:num>
  <w:num w:numId="28">
    <w:abstractNumId w:val="41"/>
  </w:num>
  <w:num w:numId="29">
    <w:abstractNumId w:val="11"/>
  </w:num>
  <w:num w:numId="30">
    <w:abstractNumId w:val="30"/>
  </w:num>
  <w:num w:numId="31">
    <w:abstractNumId w:val="34"/>
  </w:num>
  <w:num w:numId="32">
    <w:abstractNumId w:val="9"/>
  </w:num>
  <w:num w:numId="33">
    <w:abstractNumId w:val="17"/>
  </w:num>
  <w:num w:numId="34">
    <w:abstractNumId w:val="33"/>
  </w:num>
  <w:num w:numId="35">
    <w:abstractNumId w:val="32"/>
  </w:num>
  <w:num w:numId="36">
    <w:abstractNumId w:val="37"/>
  </w:num>
  <w:num w:numId="37">
    <w:abstractNumId w:val="0"/>
  </w:num>
  <w:num w:numId="38">
    <w:abstractNumId w:val="21"/>
  </w:num>
  <w:num w:numId="39">
    <w:abstractNumId w:val="24"/>
  </w:num>
  <w:num w:numId="40">
    <w:abstractNumId w:val="38"/>
  </w:num>
  <w:num w:numId="41">
    <w:abstractNumId w:val="29"/>
  </w:num>
  <w:num w:numId="42">
    <w:abstractNumId w:val="1"/>
  </w:num>
  <w:num w:numId="43">
    <w:abstractNumId w:val="18"/>
  </w:num>
  <w:num w:numId="44">
    <w:abstractNumId w:val="15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1A7D"/>
    <w:rsid w:val="00011703"/>
    <w:rsid w:val="00024B9C"/>
    <w:rsid w:val="00035B2D"/>
    <w:rsid w:val="000429C5"/>
    <w:rsid w:val="00046A65"/>
    <w:rsid w:val="000479DB"/>
    <w:rsid w:val="00052A85"/>
    <w:rsid w:val="00086979"/>
    <w:rsid w:val="000C44E1"/>
    <w:rsid w:val="000D0EC6"/>
    <w:rsid w:val="000F2DB0"/>
    <w:rsid w:val="00104C3E"/>
    <w:rsid w:val="001247CE"/>
    <w:rsid w:val="00133A3E"/>
    <w:rsid w:val="00133E7C"/>
    <w:rsid w:val="00170B73"/>
    <w:rsid w:val="001803AB"/>
    <w:rsid w:val="00183FD5"/>
    <w:rsid w:val="00193F90"/>
    <w:rsid w:val="001A3E44"/>
    <w:rsid w:val="001A4041"/>
    <w:rsid w:val="001B34B9"/>
    <w:rsid w:val="001B6BE6"/>
    <w:rsid w:val="001C13A7"/>
    <w:rsid w:val="001D1BE7"/>
    <w:rsid w:val="0020301E"/>
    <w:rsid w:val="00204DAB"/>
    <w:rsid w:val="00206BE2"/>
    <w:rsid w:val="00210FA2"/>
    <w:rsid w:val="00224A23"/>
    <w:rsid w:val="00246900"/>
    <w:rsid w:val="00253356"/>
    <w:rsid w:val="00275958"/>
    <w:rsid w:val="002B729B"/>
    <w:rsid w:val="002C0C96"/>
    <w:rsid w:val="002C73CC"/>
    <w:rsid w:val="002D45AD"/>
    <w:rsid w:val="002E4785"/>
    <w:rsid w:val="002E73C8"/>
    <w:rsid w:val="00304807"/>
    <w:rsid w:val="00333CB8"/>
    <w:rsid w:val="00356FF1"/>
    <w:rsid w:val="00373E08"/>
    <w:rsid w:val="003A41E9"/>
    <w:rsid w:val="003A5057"/>
    <w:rsid w:val="003A7146"/>
    <w:rsid w:val="003B3372"/>
    <w:rsid w:val="003B58A5"/>
    <w:rsid w:val="003C6E82"/>
    <w:rsid w:val="003F5E4C"/>
    <w:rsid w:val="004024D2"/>
    <w:rsid w:val="00405E89"/>
    <w:rsid w:val="004163C3"/>
    <w:rsid w:val="00421A7D"/>
    <w:rsid w:val="00423CBA"/>
    <w:rsid w:val="00427AAD"/>
    <w:rsid w:val="0044605A"/>
    <w:rsid w:val="00446C90"/>
    <w:rsid w:val="00454460"/>
    <w:rsid w:val="0045466B"/>
    <w:rsid w:val="00461405"/>
    <w:rsid w:val="004A71A2"/>
    <w:rsid w:val="004D7AD6"/>
    <w:rsid w:val="004E5092"/>
    <w:rsid w:val="004F33E5"/>
    <w:rsid w:val="00512F08"/>
    <w:rsid w:val="00524414"/>
    <w:rsid w:val="00527DF0"/>
    <w:rsid w:val="005327B5"/>
    <w:rsid w:val="00544F2B"/>
    <w:rsid w:val="00546B66"/>
    <w:rsid w:val="00553417"/>
    <w:rsid w:val="00574E8C"/>
    <w:rsid w:val="00585758"/>
    <w:rsid w:val="0059359A"/>
    <w:rsid w:val="005940CF"/>
    <w:rsid w:val="005A54D3"/>
    <w:rsid w:val="005A61A0"/>
    <w:rsid w:val="005B3F22"/>
    <w:rsid w:val="005B55E0"/>
    <w:rsid w:val="005B5CE6"/>
    <w:rsid w:val="005D3C01"/>
    <w:rsid w:val="005D74CD"/>
    <w:rsid w:val="00612328"/>
    <w:rsid w:val="00614B59"/>
    <w:rsid w:val="00627A4A"/>
    <w:rsid w:val="00630472"/>
    <w:rsid w:val="00657047"/>
    <w:rsid w:val="00667D0E"/>
    <w:rsid w:val="0067463F"/>
    <w:rsid w:val="0067467B"/>
    <w:rsid w:val="006A4EF2"/>
    <w:rsid w:val="006B6877"/>
    <w:rsid w:val="006C733E"/>
    <w:rsid w:val="006E26A9"/>
    <w:rsid w:val="0070376E"/>
    <w:rsid w:val="007168F5"/>
    <w:rsid w:val="0072007E"/>
    <w:rsid w:val="007218A1"/>
    <w:rsid w:val="007273CB"/>
    <w:rsid w:val="00741862"/>
    <w:rsid w:val="007507A5"/>
    <w:rsid w:val="00771F9A"/>
    <w:rsid w:val="00772BF9"/>
    <w:rsid w:val="00781126"/>
    <w:rsid w:val="00787DE0"/>
    <w:rsid w:val="007C48A5"/>
    <w:rsid w:val="007C56F3"/>
    <w:rsid w:val="007C7C6D"/>
    <w:rsid w:val="007E41EA"/>
    <w:rsid w:val="0080360F"/>
    <w:rsid w:val="008043FA"/>
    <w:rsid w:val="008101B4"/>
    <w:rsid w:val="00815CC9"/>
    <w:rsid w:val="00821F6D"/>
    <w:rsid w:val="0083060F"/>
    <w:rsid w:val="008337AB"/>
    <w:rsid w:val="00851121"/>
    <w:rsid w:val="00874A7B"/>
    <w:rsid w:val="008843C0"/>
    <w:rsid w:val="00892D73"/>
    <w:rsid w:val="0089774D"/>
    <w:rsid w:val="008A526E"/>
    <w:rsid w:val="008E04AC"/>
    <w:rsid w:val="008F7622"/>
    <w:rsid w:val="00902E5E"/>
    <w:rsid w:val="00903C75"/>
    <w:rsid w:val="009059EA"/>
    <w:rsid w:val="009331F0"/>
    <w:rsid w:val="009433AA"/>
    <w:rsid w:val="009467B5"/>
    <w:rsid w:val="00951106"/>
    <w:rsid w:val="00996F9F"/>
    <w:rsid w:val="009B6537"/>
    <w:rsid w:val="009D46EC"/>
    <w:rsid w:val="009D47C8"/>
    <w:rsid w:val="009D6FA8"/>
    <w:rsid w:val="00A71536"/>
    <w:rsid w:val="00A908B5"/>
    <w:rsid w:val="00A923F7"/>
    <w:rsid w:val="00AA288B"/>
    <w:rsid w:val="00AA5C00"/>
    <w:rsid w:val="00AA7222"/>
    <w:rsid w:val="00AB0786"/>
    <w:rsid w:val="00AC3D01"/>
    <w:rsid w:val="00B007B8"/>
    <w:rsid w:val="00B05C05"/>
    <w:rsid w:val="00B11225"/>
    <w:rsid w:val="00B1194D"/>
    <w:rsid w:val="00B1593C"/>
    <w:rsid w:val="00B82968"/>
    <w:rsid w:val="00B831DA"/>
    <w:rsid w:val="00B83C47"/>
    <w:rsid w:val="00B848BA"/>
    <w:rsid w:val="00BA7E1A"/>
    <w:rsid w:val="00BB06B3"/>
    <w:rsid w:val="00BD710F"/>
    <w:rsid w:val="00BE2774"/>
    <w:rsid w:val="00BE7909"/>
    <w:rsid w:val="00BF5861"/>
    <w:rsid w:val="00C043F4"/>
    <w:rsid w:val="00C1492D"/>
    <w:rsid w:val="00C45F14"/>
    <w:rsid w:val="00C73496"/>
    <w:rsid w:val="00C7779F"/>
    <w:rsid w:val="00C8228D"/>
    <w:rsid w:val="00C8460D"/>
    <w:rsid w:val="00C905E9"/>
    <w:rsid w:val="00C91E86"/>
    <w:rsid w:val="00C951A2"/>
    <w:rsid w:val="00CB3B17"/>
    <w:rsid w:val="00CE46C8"/>
    <w:rsid w:val="00CF1F4C"/>
    <w:rsid w:val="00CF709D"/>
    <w:rsid w:val="00D00653"/>
    <w:rsid w:val="00D47ACD"/>
    <w:rsid w:val="00D629F9"/>
    <w:rsid w:val="00D771D4"/>
    <w:rsid w:val="00D87E98"/>
    <w:rsid w:val="00DA75C4"/>
    <w:rsid w:val="00DA7B43"/>
    <w:rsid w:val="00DC1439"/>
    <w:rsid w:val="00DC16FF"/>
    <w:rsid w:val="00DC3BBD"/>
    <w:rsid w:val="00DC3D53"/>
    <w:rsid w:val="00DC5A32"/>
    <w:rsid w:val="00DE30D6"/>
    <w:rsid w:val="00DE3C76"/>
    <w:rsid w:val="00DF0742"/>
    <w:rsid w:val="00E151E8"/>
    <w:rsid w:val="00E1660F"/>
    <w:rsid w:val="00E24781"/>
    <w:rsid w:val="00E64067"/>
    <w:rsid w:val="00E70643"/>
    <w:rsid w:val="00E70D70"/>
    <w:rsid w:val="00E93C21"/>
    <w:rsid w:val="00EA202A"/>
    <w:rsid w:val="00EA725D"/>
    <w:rsid w:val="00EB388A"/>
    <w:rsid w:val="00ED52C1"/>
    <w:rsid w:val="00EE4464"/>
    <w:rsid w:val="00EE5FE0"/>
    <w:rsid w:val="00EF41C5"/>
    <w:rsid w:val="00EF4AF6"/>
    <w:rsid w:val="00EF586D"/>
    <w:rsid w:val="00F02E42"/>
    <w:rsid w:val="00F2090B"/>
    <w:rsid w:val="00F24D5B"/>
    <w:rsid w:val="00F33916"/>
    <w:rsid w:val="00F3650E"/>
    <w:rsid w:val="00F408B2"/>
    <w:rsid w:val="00F55776"/>
    <w:rsid w:val="00F60699"/>
    <w:rsid w:val="00F64422"/>
    <w:rsid w:val="00F64B69"/>
    <w:rsid w:val="00F64B79"/>
    <w:rsid w:val="00F6666C"/>
    <w:rsid w:val="00F971DE"/>
    <w:rsid w:val="00FA08A2"/>
    <w:rsid w:val="00FA091B"/>
    <w:rsid w:val="00FA7393"/>
    <w:rsid w:val="00FB3CB6"/>
    <w:rsid w:val="00FC15E8"/>
    <w:rsid w:val="00FD6F9B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A7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4A7B"/>
    <w:pPr>
      <w:keepNext/>
      <w:ind w:firstLine="7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4A7B"/>
    <w:pPr>
      <w:keepNext/>
      <w:spacing w:before="840"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74A7B"/>
    <w:pPr>
      <w:keepNext/>
      <w:spacing w:before="100" w:after="100"/>
      <w:jc w:val="center"/>
      <w:outlineLvl w:val="2"/>
    </w:pPr>
    <w:rPr>
      <w:b/>
      <w:bCs/>
      <w:spacing w:val="4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874A7B"/>
    <w:pPr>
      <w:keepNext/>
      <w:jc w:val="right"/>
      <w:outlineLvl w:val="3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74A7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4A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4A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74A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874A7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заголовок 1"/>
    <w:basedOn w:val="a0"/>
    <w:next w:val="a0"/>
    <w:uiPriority w:val="99"/>
    <w:rsid w:val="00874A7B"/>
    <w:pPr>
      <w:keepNext/>
    </w:pPr>
  </w:style>
  <w:style w:type="paragraph" w:customStyle="1" w:styleId="21">
    <w:name w:val="заголовок 2"/>
    <w:basedOn w:val="a0"/>
    <w:next w:val="a0"/>
    <w:uiPriority w:val="99"/>
    <w:rsid w:val="00874A7B"/>
    <w:pPr>
      <w:keepNext/>
      <w:ind w:left="-426"/>
    </w:pPr>
  </w:style>
  <w:style w:type="paragraph" w:customStyle="1" w:styleId="31">
    <w:name w:val="заголовок 3"/>
    <w:basedOn w:val="a0"/>
    <w:next w:val="a0"/>
    <w:uiPriority w:val="99"/>
    <w:rsid w:val="00874A7B"/>
    <w:pPr>
      <w:keepNext/>
      <w:ind w:hanging="426"/>
    </w:pPr>
  </w:style>
  <w:style w:type="character" w:customStyle="1" w:styleId="a4">
    <w:name w:val="Основной шрифт"/>
    <w:uiPriority w:val="99"/>
    <w:rsid w:val="00874A7B"/>
  </w:style>
  <w:style w:type="paragraph" w:styleId="22">
    <w:name w:val="Body Text 2"/>
    <w:basedOn w:val="a0"/>
    <w:link w:val="23"/>
    <w:uiPriority w:val="99"/>
    <w:rsid w:val="00874A7B"/>
    <w:pPr>
      <w:jc w:val="right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74A7B"/>
    <w:rPr>
      <w:sz w:val="24"/>
      <w:szCs w:val="24"/>
    </w:rPr>
  </w:style>
  <w:style w:type="paragraph" w:styleId="a5">
    <w:name w:val="Body Text"/>
    <w:basedOn w:val="a0"/>
    <w:link w:val="a6"/>
    <w:uiPriority w:val="99"/>
    <w:rsid w:val="00874A7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semiHidden/>
    <w:rsid w:val="00874A7B"/>
    <w:rPr>
      <w:sz w:val="24"/>
      <w:szCs w:val="24"/>
    </w:rPr>
  </w:style>
  <w:style w:type="paragraph" w:styleId="a7">
    <w:name w:val="Title"/>
    <w:basedOn w:val="a0"/>
    <w:link w:val="a8"/>
    <w:uiPriority w:val="99"/>
    <w:qFormat/>
    <w:rsid w:val="00874A7B"/>
    <w:pPr>
      <w:spacing w:after="240"/>
      <w:jc w:val="center"/>
    </w:pPr>
    <w:rPr>
      <w:b/>
      <w:bCs/>
      <w:spacing w:val="40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874A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2">
    <w:name w:val="Body Text Indent 3"/>
    <w:basedOn w:val="a0"/>
    <w:link w:val="33"/>
    <w:uiPriority w:val="99"/>
    <w:rsid w:val="00874A7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874A7B"/>
    <w:rPr>
      <w:sz w:val="16"/>
      <w:szCs w:val="16"/>
    </w:rPr>
  </w:style>
  <w:style w:type="paragraph" w:styleId="a9">
    <w:name w:val="Subtitle"/>
    <w:basedOn w:val="a0"/>
    <w:link w:val="aa"/>
    <w:uiPriority w:val="99"/>
    <w:qFormat/>
    <w:rsid w:val="00874A7B"/>
    <w:pPr>
      <w:ind w:firstLine="567"/>
      <w:jc w:val="center"/>
    </w:pPr>
    <w:rPr>
      <w:b/>
      <w:bCs/>
      <w:w w:val="87"/>
      <w:sz w:val="32"/>
      <w:szCs w:val="32"/>
    </w:rPr>
  </w:style>
  <w:style w:type="character" w:customStyle="1" w:styleId="aa">
    <w:name w:val="Подзаголовок Знак"/>
    <w:basedOn w:val="a1"/>
    <w:link w:val="a9"/>
    <w:uiPriority w:val="11"/>
    <w:rsid w:val="00874A7B"/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basedOn w:val="a0"/>
    <w:link w:val="ac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874A7B"/>
    <w:rPr>
      <w:sz w:val="24"/>
      <w:szCs w:val="24"/>
    </w:rPr>
  </w:style>
  <w:style w:type="paragraph" w:customStyle="1" w:styleId="Nonformat">
    <w:name w:val="Nonformat"/>
    <w:basedOn w:val="a0"/>
    <w:uiPriority w:val="99"/>
    <w:rsid w:val="00874A7B"/>
    <w:pPr>
      <w:widowControl w:val="0"/>
    </w:pPr>
    <w:rPr>
      <w:rFonts w:ascii="Consultant" w:hAnsi="Consultant" w:cs="Consultant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paragraph" w:styleId="a">
    <w:name w:val="caption"/>
    <w:basedOn w:val="a0"/>
    <w:next w:val="a0"/>
    <w:uiPriority w:val="99"/>
    <w:qFormat/>
    <w:rsid w:val="00874A7B"/>
    <w:pPr>
      <w:numPr>
        <w:numId w:val="1"/>
      </w:numPr>
    </w:pPr>
    <w:rPr>
      <w:b/>
      <w:bCs/>
      <w:sz w:val="28"/>
      <w:szCs w:val="28"/>
      <w:u w:val="single"/>
    </w:rPr>
  </w:style>
  <w:style w:type="paragraph" w:customStyle="1" w:styleId="211">
    <w:name w:val="Îñíîâíîé òåêñò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character" w:styleId="ad">
    <w:name w:val="page number"/>
    <w:basedOn w:val="a1"/>
    <w:uiPriority w:val="99"/>
    <w:rsid w:val="00874A7B"/>
  </w:style>
  <w:style w:type="paragraph" w:styleId="ae">
    <w:name w:val="footer"/>
    <w:basedOn w:val="a0"/>
    <w:link w:val="af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874A7B"/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2">
    <w:name w:val="номер страницы"/>
    <w:basedOn w:val="a4"/>
    <w:uiPriority w:val="99"/>
    <w:rsid w:val="00874A7B"/>
  </w:style>
  <w:style w:type="table" w:styleId="af3">
    <w:name w:val="Table Grid"/>
    <w:basedOn w:val="a2"/>
    <w:uiPriority w:val="99"/>
    <w:rsid w:val="00A9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0"/>
    <w:next w:val="a0"/>
    <w:uiPriority w:val="99"/>
    <w:rsid w:val="00892D73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27D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0"/>
    <w:uiPriority w:val="34"/>
    <w:qFormat/>
    <w:rsid w:val="008F7622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59359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9359A"/>
    <w:rPr>
      <w:sz w:val="24"/>
      <w:szCs w:val="24"/>
    </w:rPr>
  </w:style>
  <w:style w:type="character" w:styleId="af8">
    <w:name w:val="Hyperlink"/>
    <w:basedOn w:val="a1"/>
    <w:uiPriority w:val="99"/>
    <w:semiHidden/>
    <w:unhideWhenUsed/>
    <w:rsid w:val="00B1593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CA9DECEC2C71DDD393ADFB153564E15988E6EERBZ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179E61812604FD2DF25B5DAA6C061B3CFE80F036AB0253FD2A9AFE7E38A649C01FAQ8Z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FF3216FEC82A71956CA9DECEC2C71DDD393ADFB153564E15988E6EEBFD6A617E3B3E5DB1E181AR5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Молодежный центр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Пользователь_1</dc:creator>
  <cp:lastModifiedBy>USER</cp:lastModifiedBy>
  <cp:revision>12</cp:revision>
  <cp:lastPrinted>2015-09-21T05:18:00Z</cp:lastPrinted>
  <dcterms:created xsi:type="dcterms:W3CDTF">2015-09-08T23:11:00Z</dcterms:created>
  <dcterms:modified xsi:type="dcterms:W3CDTF">2015-09-21T05:19:00Z</dcterms:modified>
</cp:coreProperties>
</file>