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09D" w:rsidRDefault="003C209D" w:rsidP="002B01F3">
      <w:pPr>
        <w:pStyle w:val="1"/>
        <w:rPr>
          <w:rFonts w:ascii="Times New Roman" w:hAnsi="Times New Roman" w:cs="Times New Roman"/>
          <w:color w:val="auto"/>
          <w:sz w:val="40"/>
          <w:szCs w:val="40"/>
        </w:rPr>
      </w:pPr>
      <w:r>
        <w:rPr>
          <w:rFonts w:ascii="Times New Roman" w:hAnsi="Times New Roman" w:cs="Times New Roman"/>
          <w:color w:val="auto"/>
          <w:sz w:val="40"/>
          <w:szCs w:val="40"/>
        </w:rPr>
        <w:t>ПРОЕКТ</w:t>
      </w:r>
    </w:p>
    <w:p w:rsidR="003C209D" w:rsidRDefault="003C209D" w:rsidP="002B01F3">
      <w:pPr>
        <w:pStyle w:val="1"/>
        <w:rPr>
          <w:rFonts w:ascii="Times New Roman" w:hAnsi="Times New Roman" w:cs="Times New Roman"/>
          <w:color w:val="auto"/>
          <w:sz w:val="40"/>
          <w:szCs w:val="40"/>
        </w:rPr>
      </w:pPr>
    </w:p>
    <w:p w:rsidR="003C209D" w:rsidRDefault="003C209D" w:rsidP="002B01F3">
      <w:pPr>
        <w:pStyle w:val="1"/>
        <w:rPr>
          <w:rFonts w:ascii="Times New Roman" w:hAnsi="Times New Roman" w:cs="Times New Roman"/>
          <w:color w:val="auto"/>
          <w:sz w:val="40"/>
          <w:szCs w:val="40"/>
        </w:rPr>
      </w:pPr>
    </w:p>
    <w:p w:rsidR="002B01F3" w:rsidRPr="002B01F3" w:rsidRDefault="002B01F3" w:rsidP="002B01F3">
      <w:pPr>
        <w:pStyle w:val="1"/>
        <w:rPr>
          <w:rFonts w:ascii="Times New Roman" w:hAnsi="Times New Roman" w:cs="Times New Roman"/>
          <w:color w:val="auto"/>
          <w:sz w:val="40"/>
          <w:szCs w:val="40"/>
        </w:rPr>
      </w:pPr>
      <w:r w:rsidRPr="002B01F3">
        <w:rPr>
          <w:rFonts w:ascii="Times New Roman" w:hAnsi="Times New Roman" w:cs="Times New Roman"/>
          <w:color w:val="auto"/>
          <w:sz w:val="40"/>
          <w:szCs w:val="40"/>
        </w:rPr>
        <w:t>А Д М И Н И С Т Р А Ц И Я</w:t>
      </w:r>
    </w:p>
    <w:p w:rsidR="002B01F3" w:rsidRPr="002B01F3" w:rsidRDefault="002B01F3" w:rsidP="002B01F3">
      <w:pPr>
        <w:pStyle w:val="1"/>
        <w:rPr>
          <w:rFonts w:ascii="Times New Roman" w:hAnsi="Times New Roman" w:cs="Times New Roman"/>
          <w:color w:val="auto"/>
          <w:sz w:val="40"/>
          <w:szCs w:val="40"/>
        </w:rPr>
      </w:pPr>
      <w:r w:rsidRPr="002B01F3">
        <w:rPr>
          <w:rFonts w:ascii="Times New Roman" w:hAnsi="Times New Roman" w:cs="Times New Roman"/>
          <w:color w:val="auto"/>
          <w:sz w:val="40"/>
          <w:szCs w:val="40"/>
        </w:rPr>
        <w:t>СРЕДНЕКАНСКОГО ГОРОДСКОГО ОКРУГА</w:t>
      </w:r>
    </w:p>
    <w:p w:rsidR="002B01F3" w:rsidRPr="002B01F3" w:rsidRDefault="002B01F3" w:rsidP="002B01F3">
      <w:pPr>
        <w:jc w:val="center"/>
        <w:rPr>
          <w:rFonts w:ascii="Times New Roman" w:hAnsi="Times New Roman" w:cs="Times New Roman"/>
        </w:rPr>
      </w:pPr>
    </w:p>
    <w:p w:rsidR="002B01F3" w:rsidRPr="002B01F3" w:rsidRDefault="002B01F3" w:rsidP="003741C5">
      <w:pPr>
        <w:pStyle w:val="1"/>
        <w:spacing w:before="0" w:after="0"/>
        <w:rPr>
          <w:rFonts w:ascii="Times New Roman" w:hAnsi="Times New Roman" w:cs="Times New Roman"/>
          <w:color w:val="auto"/>
          <w:sz w:val="40"/>
          <w:szCs w:val="40"/>
        </w:rPr>
      </w:pPr>
      <w:r w:rsidRPr="002B01F3">
        <w:rPr>
          <w:rFonts w:ascii="Times New Roman" w:hAnsi="Times New Roman" w:cs="Times New Roman"/>
          <w:color w:val="auto"/>
          <w:sz w:val="40"/>
          <w:szCs w:val="40"/>
        </w:rPr>
        <w:t>П О С Т А Н О В Л Е Н И Е</w:t>
      </w:r>
    </w:p>
    <w:p w:rsidR="002B01F3" w:rsidRPr="002B01F3" w:rsidRDefault="002B01F3" w:rsidP="003741C5">
      <w:pPr>
        <w:rPr>
          <w:rFonts w:ascii="Times New Roman" w:hAnsi="Times New Roman" w:cs="Times New Roman"/>
          <w:sz w:val="28"/>
          <w:szCs w:val="28"/>
        </w:rPr>
      </w:pPr>
    </w:p>
    <w:p w:rsidR="002B01F3" w:rsidRPr="002B01F3" w:rsidRDefault="00FA770D" w:rsidP="003741C5">
      <w:pPr>
        <w:rPr>
          <w:rFonts w:ascii="Times New Roman" w:hAnsi="Times New Roman" w:cs="Times New Roman"/>
          <w:sz w:val="28"/>
          <w:szCs w:val="28"/>
        </w:rPr>
      </w:pPr>
      <w:r>
        <w:rPr>
          <w:rFonts w:ascii="Times New Roman" w:hAnsi="Times New Roman" w:cs="Times New Roman"/>
          <w:sz w:val="28"/>
          <w:szCs w:val="28"/>
        </w:rPr>
        <w:t>_____________</w:t>
      </w:r>
      <w:r w:rsidR="002B01F3" w:rsidRPr="002B01F3">
        <w:rPr>
          <w:rFonts w:ascii="Times New Roman" w:hAnsi="Times New Roman" w:cs="Times New Roman"/>
          <w:sz w:val="28"/>
          <w:szCs w:val="28"/>
        </w:rPr>
        <w:t xml:space="preserve">                                                                        № </w:t>
      </w:r>
      <w:r>
        <w:rPr>
          <w:rFonts w:ascii="Times New Roman" w:hAnsi="Times New Roman" w:cs="Times New Roman"/>
          <w:sz w:val="28"/>
          <w:szCs w:val="28"/>
        </w:rPr>
        <w:t>_________</w:t>
      </w:r>
    </w:p>
    <w:p w:rsidR="002B01F3" w:rsidRPr="002B01F3" w:rsidRDefault="002B01F3" w:rsidP="003741C5">
      <w:pPr>
        <w:rPr>
          <w:rFonts w:ascii="Times New Roman" w:hAnsi="Times New Roman" w:cs="Times New Roman"/>
          <w:szCs w:val="28"/>
        </w:rPr>
      </w:pPr>
    </w:p>
    <w:p w:rsidR="00C53159" w:rsidRPr="002B01F3" w:rsidRDefault="00C53159" w:rsidP="003741C5">
      <w:pPr>
        <w:rPr>
          <w:rFonts w:ascii="Times New Roman" w:hAnsi="Times New Roman" w:cs="Times New Roman"/>
          <w:sz w:val="24"/>
          <w:szCs w:val="24"/>
        </w:rPr>
      </w:pPr>
    </w:p>
    <w:p w:rsidR="00CF23E6" w:rsidRPr="002E27EA" w:rsidRDefault="001B1C22" w:rsidP="00CF23E6">
      <w:pPr>
        <w:jc w:val="center"/>
        <w:rPr>
          <w:rFonts w:ascii="Times New Roman" w:hAnsi="Times New Roman"/>
          <w:b/>
          <w:sz w:val="28"/>
          <w:szCs w:val="28"/>
        </w:rPr>
      </w:pPr>
      <w:r w:rsidRPr="001B1C22">
        <w:rPr>
          <w:rFonts w:ascii="Times New Roman" w:hAnsi="Times New Roman" w:cs="Times New Roman"/>
          <w:color w:val="000000"/>
          <w:sz w:val="28"/>
          <w:szCs w:val="28"/>
        </w:rPr>
        <w:t xml:space="preserve"> </w:t>
      </w:r>
      <w:r w:rsidR="00CF23E6" w:rsidRPr="002E27EA">
        <w:rPr>
          <w:rFonts w:ascii="Times New Roman" w:hAnsi="Times New Roman"/>
          <w:b/>
          <w:sz w:val="28"/>
          <w:szCs w:val="28"/>
        </w:rPr>
        <w:t>Об утверждении Административного регламента</w:t>
      </w:r>
    </w:p>
    <w:p w:rsidR="00CF23E6" w:rsidRPr="002E27EA" w:rsidRDefault="00CF23E6" w:rsidP="00CF23E6">
      <w:pPr>
        <w:jc w:val="center"/>
        <w:rPr>
          <w:rFonts w:ascii="Times New Roman" w:hAnsi="Times New Roman"/>
          <w:b/>
          <w:bCs/>
          <w:sz w:val="28"/>
          <w:szCs w:val="28"/>
        </w:rPr>
      </w:pPr>
      <w:r w:rsidRPr="002E27EA">
        <w:rPr>
          <w:rFonts w:ascii="Times New Roman" w:hAnsi="Times New Roman"/>
          <w:b/>
          <w:bCs/>
          <w:sz w:val="28"/>
          <w:szCs w:val="28"/>
        </w:rPr>
        <w:t>по предоставлению муниципальной услуги</w:t>
      </w:r>
      <w:bookmarkStart w:id="0" w:name="_GoBack"/>
      <w:bookmarkEnd w:id="0"/>
    </w:p>
    <w:p w:rsidR="00CF23E6" w:rsidRPr="002E27EA" w:rsidRDefault="00CF23E6" w:rsidP="00CF23E6">
      <w:pPr>
        <w:jc w:val="center"/>
        <w:rPr>
          <w:rFonts w:ascii="Times New Roman" w:hAnsi="Times New Roman"/>
          <w:b/>
          <w:bCs/>
          <w:sz w:val="28"/>
          <w:szCs w:val="28"/>
        </w:rPr>
      </w:pPr>
      <w:r w:rsidRPr="002E27EA">
        <w:rPr>
          <w:rFonts w:ascii="Times New Roman" w:hAnsi="Times New Roman"/>
          <w:b/>
          <w:bCs/>
          <w:sz w:val="28"/>
          <w:szCs w:val="28"/>
        </w:rPr>
        <w:t>«</w:t>
      </w:r>
      <w:r>
        <w:rPr>
          <w:rFonts w:ascii="Times New Roman" w:hAnsi="Times New Roman"/>
          <w:b/>
          <w:bCs/>
          <w:sz w:val="28"/>
          <w:szCs w:val="28"/>
        </w:rPr>
        <w:t>Организация ярмарок на территории Среднеканского городского округа</w:t>
      </w:r>
      <w:r w:rsidRPr="002E27EA">
        <w:rPr>
          <w:rFonts w:ascii="Times New Roman" w:hAnsi="Times New Roman"/>
          <w:b/>
          <w:bCs/>
          <w:sz w:val="28"/>
          <w:szCs w:val="28"/>
        </w:rPr>
        <w:t>»</w:t>
      </w:r>
    </w:p>
    <w:p w:rsidR="00CF23E6" w:rsidRPr="00893057" w:rsidRDefault="00CF23E6" w:rsidP="00CF23E6">
      <w:pPr>
        <w:pStyle w:val="aff5"/>
        <w:jc w:val="center"/>
        <w:rPr>
          <w:rFonts w:ascii="Times New Roman" w:hAnsi="Times New Roman"/>
          <w:b/>
          <w:bCs/>
          <w:sz w:val="28"/>
          <w:szCs w:val="28"/>
        </w:rPr>
      </w:pPr>
    </w:p>
    <w:p w:rsidR="00CF23E6" w:rsidRPr="00893057" w:rsidRDefault="00CF23E6" w:rsidP="00CF23E6">
      <w:pPr>
        <w:spacing w:line="360" w:lineRule="auto"/>
        <w:ind w:firstLine="708"/>
        <w:rPr>
          <w:rFonts w:ascii="Times New Roman" w:hAnsi="Times New Roman"/>
          <w:sz w:val="28"/>
          <w:szCs w:val="28"/>
        </w:rPr>
      </w:pPr>
      <w:r w:rsidRPr="00893057">
        <w:rPr>
          <w:rFonts w:ascii="Times New Roman" w:hAnsi="Times New Roman"/>
          <w:sz w:val="28"/>
          <w:szCs w:val="28"/>
        </w:rPr>
        <w:t xml:space="preserve">В соответствии с Федеральным </w:t>
      </w:r>
      <w:hyperlink r:id="rId6"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893057">
          <w:rPr>
            <w:rFonts w:ascii="Times New Roman" w:hAnsi="Times New Roman"/>
            <w:sz w:val="28"/>
            <w:szCs w:val="28"/>
          </w:rPr>
          <w:t>законом</w:t>
        </w:r>
      </w:hyperlink>
      <w:r w:rsidRPr="00893057">
        <w:rPr>
          <w:rFonts w:ascii="Times New Roman" w:hAnsi="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7" w:tooltip="Федеральный закон от 27.07.2010 N 210-ФЗ (ред. от 03.07.2016) &quot;Об организации предоставления государственных и муниципальных услуг&quot;{КонсультантПлюс}" w:history="1">
        <w:r w:rsidRPr="00893057">
          <w:rPr>
            <w:rFonts w:ascii="Times New Roman" w:hAnsi="Times New Roman"/>
            <w:sz w:val="28"/>
            <w:szCs w:val="28"/>
          </w:rPr>
          <w:t>законом</w:t>
        </w:r>
      </w:hyperlink>
      <w:r w:rsidRPr="00893057">
        <w:rPr>
          <w:rFonts w:ascii="Times New Roman" w:hAnsi="Times New Roman"/>
          <w:sz w:val="28"/>
          <w:szCs w:val="28"/>
        </w:rPr>
        <w:t xml:space="preserve"> от 27.07.2010 № 210-ФЗ «Об организации предоставления государственных и муниципальных услуг», Федеральным </w:t>
      </w:r>
      <w:hyperlink r:id="rId8" w:history="1">
        <w:r w:rsidRPr="00893057">
          <w:rPr>
            <w:rFonts w:ascii="Times New Roman" w:hAnsi="Times New Roman"/>
            <w:sz w:val="28"/>
            <w:szCs w:val="28"/>
          </w:rPr>
          <w:t>законом</w:t>
        </w:r>
      </w:hyperlink>
      <w:r w:rsidRPr="00893057">
        <w:rPr>
          <w:rFonts w:ascii="Times New Roman" w:hAnsi="Times New Roman"/>
          <w:sz w:val="28"/>
          <w:szCs w:val="28"/>
        </w:rPr>
        <w:t xml:space="preserve"> от 02.05.2006 № 59-ФЗ «О порядке рассмотрения обращений граждан Российской Федерации», </w:t>
      </w:r>
      <w:hyperlink r:id="rId9" w:tooltip="Постановление администрации Ягоднинского городского округа от 19.12.2015 N 517 &quot;Об утверждении &quot;Порядка разработки и утверждения административных регламентов исполнения муниципальных функций в МО &quot;Ягоднинский городской округ&quot; и &quot;Порядка разработки и утверждени" w:history="1">
        <w:r w:rsidRPr="00893057">
          <w:rPr>
            <w:rFonts w:ascii="Times New Roman" w:hAnsi="Times New Roman"/>
            <w:sz w:val="28"/>
            <w:szCs w:val="28"/>
          </w:rPr>
          <w:t>постановлением</w:t>
        </w:r>
      </w:hyperlink>
      <w:r w:rsidRPr="00893057">
        <w:rPr>
          <w:rFonts w:ascii="Times New Roman" w:hAnsi="Times New Roman"/>
          <w:sz w:val="28"/>
          <w:szCs w:val="28"/>
        </w:rPr>
        <w:t xml:space="preserve"> Администрации Среднеканского городского округа от 31.08.2016 № 261 «Об утверждении Порядка разработки и утверждения административных регламентов предоставления муниципальных услуг (функций) на территории муниципального образования «Среднеканский городской округ», руководствуясь Уставом муниципального образования «Среднеканский городской округ»,</w:t>
      </w:r>
    </w:p>
    <w:p w:rsidR="00CF23E6" w:rsidRDefault="00CF23E6" w:rsidP="00CF23E6">
      <w:pPr>
        <w:spacing w:line="360" w:lineRule="auto"/>
        <w:rPr>
          <w:rFonts w:ascii="Times New Roman" w:hAnsi="Times New Roman"/>
          <w:b/>
          <w:sz w:val="28"/>
          <w:szCs w:val="28"/>
        </w:rPr>
      </w:pPr>
      <w:r w:rsidRPr="00893057">
        <w:rPr>
          <w:rFonts w:ascii="Times New Roman" w:hAnsi="Times New Roman"/>
          <w:b/>
          <w:sz w:val="28"/>
          <w:szCs w:val="28"/>
        </w:rPr>
        <w:t>п о с т а н о в л я ю:</w:t>
      </w:r>
    </w:p>
    <w:p w:rsidR="00CF23E6" w:rsidRPr="002E27EA" w:rsidRDefault="00CF23E6" w:rsidP="00CF23E6">
      <w:pPr>
        <w:spacing w:line="360" w:lineRule="auto"/>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1. Утвердить административный регламент по  предоставлению муниципальной услуги «Организация ярмарок на территории Среднеканского городского округа» согласно приложению к настоящему постановлению.</w:t>
      </w:r>
    </w:p>
    <w:p w:rsidR="00CF23E6" w:rsidRPr="002E27EA" w:rsidRDefault="00CF23E6" w:rsidP="00CF23E6">
      <w:pPr>
        <w:spacing w:line="360" w:lineRule="auto"/>
        <w:ind w:firstLine="708"/>
        <w:rPr>
          <w:rFonts w:ascii="Times New Roman" w:hAnsi="Times New Roman"/>
          <w:sz w:val="28"/>
          <w:szCs w:val="28"/>
        </w:rPr>
      </w:pPr>
      <w:r>
        <w:rPr>
          <w:rFonts w:ascii="Times New Roman" w:hAnsi="Times New Roman"/>
          <w:sz w:val="28"/>
          <w:szCs w:val="28"/>
        </w:rPr>
        <w:t>2.</w:t>
      </w:r>
      <w:r w:rsidRPr="002E27EA">
        <w:rPr>
          <w:rFonts w:ascii="Times New Roman" w:hAnsi="Times New Roman"/>
          <w:sz w:val="28"/>
          <w:szCs w:val="28"/>
        </w:rPr>
        <w:t>Управлению экономики и развития Администрации Среднеканского                                                   городского округа (Лысенкова Е.В) разместить Административный регламент, на Портале государственных и муниципальных услуг (функций) Магаданской области:</w:t>
      </w:r>
      <w:r w:rsidRPr="002E27EA">
        <w:rPr>
          <w:rFonts w:ascii="Times New Roman" w:hAnsi="Times New Roman"/>
          <w:sz w:val="28"/>
          <w:szCs w:val="28"/>
          <w:u w:val="single"/>
        </w:rPr>
        <w:t xml:space="preserve"> </w:t>
      </w:r>
      <w:r w:rsidRPr="002E27EA">
        <w:rPr>
          <w:rFonts w:ascii="Times New Roman" w:hAnsi="Times New Roman"/>
          <w:sz w:val="28"/>
          <w:szCs w:val="28"/>
          <w:u w:val="single"/>
          <w:lang w:val="en-US"/>
        </w:rPr>
        <w:t>www</w:t>
      </w:r>
      <w:r w:rsidRPr="002E27EA">
        <w:rPr>
          <w:rFonts w:ascii="Times New Roman" w:hAnsi="Times New Roman"/>
          <w:sz w:val="28"/>
          <w:szCs w:val="28"/>
          <w:u w:val="single"/>
        </w:rPr>
        <w:t>.</w:t>
      </w:r>
      <w:r w:rsidRPr="002E27EA">
        <w:rPr>
          <w:rFonts w:ascii="Times New Roman" w:hAnsi="Times New Roman"/>
          <w:sz w:val="28"/>
          <w:szCs w:val="28"/>
          <w:u w:val="single"/>
          <w:lang w:val="en-US"/>
        </w:rPr>
        <w:t>pgu</w:t>
      </w:r>
      <w:r w:rsidRPr="002E27EA">
        <w:rPr>
          <w:rFonts w:ascii="Times New Roman" w:hAnsi="Times New Roman"/>
          <w:sz w:val="28"/>
          <w:szCs w:val="28"/>
          <w:u w:val="single"/>
        </w:rPr>
        <w:t>.49</w:t>
      </w:r>
      <w:r w:rsidRPr="002E27EA">
        <w:rPr>
          <w:rFonts w:ascii="Times New Roman" w:hAnsi="Times New Roman"/>
          <w:sz w:val="28"/>
          <w:szCs w:val="28"/>
          <w:u w:val="single"/>
          <w:lang w:val="en-US"/>
        </w:rPr>
        <w:t>gov</w:t>
      </w:r>
      <w:r w:rsidRPr="002E27EA">
        <w:rPr>
          <w:rFonts w:ascii="Times New Roman" w:hAnsi="Times New Roman"/>
          <w:sz w:val="28"/>
          <w:szCs w:val="28"/>
          <w:u w:val="single"/>
        </w:rPr>
        <w:t>.</w:t>
      </w:r>
      <w:r w:rsidRPr="002E27EA">
        <w:rPr>
          <w:rFonts w:ascii="Times New Roman" w:hAnsi="Times New Roman"/>
          <w:sz w:val="28"/>
          <w:szCs w:val="28"/>
          <w:u w:val="single"/>
          <w:lang w:val="en-US"/>
        </w:rPr>
        <w:t>ru</w:t>
      </w:r>
    </w:p>
    <w:p w:rsidR="00CF23E6" w:rsidRPr="002E27EA" w:rsidRDefault="00CF23E6" w:rsidP="00CF23E6">
      <w:pPr>
        <w:tabs>
          <w:tab w:val="left" w:pos="567"/>
        </w:tabs>
        <w:spacing w:line="360" w:lineRule="auto"/>
        <w:rPr>
          <w:rFonts w:ascii="Times New Roman" w:hAnsi="Times New Roman"/>
          <w:sz w:val="28"/>
          <w:szCs w:val="28"/>
        </w:rPr>
      </w:pPr>
      <w:r>
        <w:rPr>
          <w:rFonts w:ascii="Times New Roman" w:hAnsi="Times New Roman"/>
          <w:sz w:val="28"/>
          <w:szCs w:val="28"/>
        </w:rPr>
        <w:tab/>
        <w:t xml:space="preserve">3. </w:t>
      </w:r>
      <w:r w:rsidRPr="002E27EA">
        <w:rPr>
          <w:rFonts w:ascii="Times New Roman" w:hAnsi="Times New Roman"/>
          <w:sz w:val="28"/>
          <w:szCs w:val="28"/>
        </w:rPr>
        <w:t xml:space="preserve">Контроль за исполнением настоящего постановления оставляю за </w:t>
      </w:r>
      <w:r w:rsidRPr="002E27EA">
        <w:rPr>
          <w:rFonts w:ascii="Times New Roman" w:hAnsi="Times New Roman"/>
          <w:sz w:val="28"/>
          <w:szCs w:val="28"/>
        </w:rPr>
        <w:lastRenderedPageBreak/>
        <w:t>собой.</w:t>
      </w:r>
    </w:p>
    <w:p w:rsidR="00CF23E6" w:rsidRDefault="00CF23E6" w:rsidP="00CF23E6">
      <w:pPr>
        <w:pStyle w:val="aff5"/>
        <w:tabs>
          <w:tab w:val="left" w:pos="567"/>
        </w:tabs>
        <w:spacing w:line="360" w:lineRule="auto"/>
        <w:rPr>
          <w:rFonts w:ascii="Times New Roman" w:hAnsi="Times New Roman"/>
          <w:sz w:val="28"/>
          <w:szCs w:val="28"/>
        </w:rPr>
      </w:pPr>
      <w:r>
        <w:rPr>
          <w:rFonts w:ascii="Times New Roman" w:hAnsi="Times New Roman"/>
          <w:sz w:val="28"/>
          <w:szCs w:val="28"/>
        </w:rPr>
        <w:tab/>
        <w:t xml:space="preserve">4. </w:t>
      </w:r>
      <w:r w:rsidRPr="002E27EA">
        <w:rPr>
          <w:rFonts w:ascii="Times New Roman" w:hAnsi="Times New Roman"/>
          <w:sz w:val="28"/>
          <w:szCs w:val="28"/>
        </w:rPr>
        <w:t>Настоящее постановление подлежит официальному опубликованию в газете  «Новая Колыма. Вести» и на официальном сайте муниципального образования «Среднеканский городской округ».</w:t>
      </w:r>
      <w:r>
        <w:rPr>
          <w:rFonts w:ascii="Times New Roman" w:hAnsi="Times New Roman"/>
          <w:sz w:val="28"/>
          <w:szCs w:val="28"/>
        </w:rPr>
        <w:br/>
        <w:t>Врио Глава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О.Н.Герасимова</w:t>
      </w:r>
      <w:r w:rsidRPr="00893057">
        <w:rPr>
          <w:rFonts w:ascii="Times New Roman" w:hAnsi="Times New Roman"/>
          <w:sz w:val="28"/>
          <w:szCs w:val="28"/>
        </w:rPr>
        <w:t xml:space="preserve"> </w:t>
      </w:r>
    </w:p>
    <w:p w:rsidR="00CF23E6" w:rsidRPr="00893057" w:rsidRDefault="00CF23E6" w:rsidP="00CF23E6">
      <w:pPr>
        <w:pStyle w:val="aff5"/>
        <w:tabs>
          <w:tab w:val="left" w:pos="567"/>
        </w:tabs>
        <w:spacing w:line="360" w:lineRule="auto"/>
        <w:rPr>
          <w:rFonts w:ascii="Times New Roman" w:hAnsi="Times New Roman"/>
        </w:rPr>
      </w:pPr>
      <w:r>
        <w:rPr>
          <w:rFonts w:ascii="Times New Roman" w:hAnsi="Times New Roman"/>
          <w:i/>
        </w:rPr>
        <w:t>Исп. Чудинова Е.А.</w:t>
      </w: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p>
    <w:p w:rsidR="00CF23E6" w:rsidRDefault="00CF23E6" w:rsidP="00CF23E6">
      <w:pPr>
        <w:jc w:val="right"/>
        <w:rPr>
          <w:rFonts w:ascii="Times New Roman" w:hAnsi="Times New Roman" w:cs="Times New Roman"/>
          <w:sz w:val="28"/>
          <w:szCs w:val="28"/>
        </w:rPr>
      </w:pPr>
      <w:r>
        <w:rPr>
          <w:rFonts w:ascii="Times New Roman" w:hAnsi="Times New Roman" w:cs="Times New Roman"/>
          <w:sz w:val="28"/>
          <w:szCs w:val="28"/>
        </w:rPr>
        <w:t>Утвержден</w:t>
      </w:r>
    </w:p>
    <w:p w:rsidR="00CF23E6" w:rsidRDefault="00CF23E6" w:rsidP="00CF23E6">
      <w:pPr>
        <w:jc w:val="right"/>
        <w:rPr>
          <w:rFonts w:ascii="Times New Roman" w:hAnsi="Times New Roman" w:cs="Times New Roman"/>
          <w:sz w:val="28"/>
          <w:szCs w:val="28"/>
        </w:rPr>
      </w:pPr>
      <w:r>
        <w:rPr>
          <w:rFonts w:ascii="Times New Roman" w:hAnsi="Times New Roman" w:cs="Times New Roman"/>
          <w:sz w:val="28"/>
          <w:szCs w:val="28"/>
        </w:rPr>
        <w:lastRenderedPageBreak/>
        <w:t>Постановлением Администрации</w:t>
      </w:r>
    </w:p>
    <w:p w:rsidR="00CF23E6" w:rsidRDefault="00CF23E6" w:rsidP="00CF23E6">
      <w:pPr>
        <w:jc w:val="right"/>
        <w:rPr>
          <w:rFonts w:ascii="Times New Roman" w:hAnsi="Times New Roman" w:cs="Times New Roman"/>
          <w:sz w:val="28"/>
          <w:szCs w:val="28"/>
        </w:rPr>
      </w:pPr>
      <w:r>
        <w:rPr>
          <w:rFonts w:ascii="Times New Roman" w:hAnsi="Times New Roman" w:cs="Times New Roman"/>
          <w:sz w:val="28"/>
          <w:szCs w:val="28"/>
        </w:rPr>
        <w:t>Среднеканского городского округа</w:t>
      </w:r>
    </w:p>
    <w:p w:rsidR="00CF23E6" w:rsidRDefault="00CF23E6" w:rsidP="00CF23E6">
      <w:pPr>
        <w:jc w:val="right"/>
        <w:rPr>
          <w:rFonts w:ascii="Times New Roman" w:hAnsi="Times New Roman" w:cs="Times New Roman"/>
          <w:sz w:val="28"/>
          <w:szCs w:val="28"/>
        </w:rPr>
      </w:pPr>
      <w:r>
        <w:rPr>
          <w:rFonts w:ascii="Times New Roman" w:hAnsi="Times New Roman" w:cs="Times New Roman"/>
          <w:sz w:val="28"/>
          <w:szCs w:val="28"/>
        </w:rPr>
        <w:t>от ______________ № _________</w:t>
      </w:r>
    </w:p>
    <w:p w:rsidR="00CF23E6" w:rsidRDefault="00CF23E6" w:rsidP="00CF23E6">
      <w:pPr>
        <w:jc w:val="center"/>
        <w:rPr>
          <w:rFonts w:ascii="Times New Roman" w:hAnsi="Times New Roman" w:cs="Times New Roman"/>
          <w:b/>
          <w:sz w:val="28"/>
          <w:szCs w:val="28"/>
        </w:rPr>
      </w:pPr>
    </w:p>
    <w:p w:rsidR="00CF23E6" w:rsidRPr="00E423A8" w:rsidRDefault="00CF23E6" w:rsidP="00CF23E6">
      <w:pPr>
        <w:jc w:val="center"/>
        <w:rPr>
          <w:rFonts w:ascii="Times New Roman" w:hAnsi="Times New Roman" w:cs="Times New Roman"/>
          <w:b/>
          <w:sz w:val="28"/>
          <w:szCs w:val="28"/>
        </w:rPr>
      </w:pPr>
      <w:r w:rsidRPr="00E423A8">
        <w:rPr>
          <w:rFonts w:ascii="Times New Roman" w:hAnsi="Times New Roman" w:cs="Times New Roman"/>
          <w:b/>
          <w:sz w:val="28"/>
          <w:szCs w:val="28"/>
        </w:rPr>
        <w:t>Административный регламент</w:t>
      </w:r>
    </w:p>
    <w:p w:rsidR="00CF23E6" w:rsidRPr="00E423A8" w:rsidRDefault="00CF23E6" w:rsidP="00CF23E6">
      <w:pPr>
        <w:jc w:val="center"/>
        <w:rPr>
          <w:rFonts w:ascii="Times New Roman" w:hAnsi="Times New Roman" w:cs="Times New Roman"/>
          <w:b/>
          <w:sz w:val="28"/>
          <w:szCs w:val="28"/>
        </w:rPr>
      </w:pPr>
      <w:r w:rsidRPr="00E423A8">
        <w:rPr>
          <w:rFonts w:ascii="Times New Roman" w:hAnsi="Times New Roman" w:cs="Times New Roman"/>
          <w:b/>
          <w:sz w:val="28"/>
          <w:szCs w:val="28"/>
        </w:rPr>
        <w:t>по предоставлению муниципальной услуги</w:t>
      </w:r>
    </w:p>
    <w:p w:rsidR="00CF23E6" w:rsidRPr="00E423A8" w:rsidRDefault="00CF23E6" w:rsidP="00CF23E6">
      <w:pPr>
        <w:jc w:val="center"/>
        <w:rPr>
          <w:rFonts w:ascii="Times New Roman" w:hAnsi="Times New Roman" w:cs="Times New Roman"/>
          <w:b/>
          <w:sz w:val="28"/>
          <w:szCs w:val="28"/>
        </w:rPr>
      </w:pPr>
      <w:r w:rsidRPr="00E423A8">
        <w:rPr>
          <w:rFonts w:ascii="Times New Roman" w:hAnsi="Times New Roman" w:cs="Times New Roman"/>
          <w:b/>
          <w:sz w:val="28"/>
          <w:szCs w:val="28"/>
        </w:rPr>
        <w:t>«</w:t>
      </w:r>
      <w:r>
        <w:rPr>
          <w:rFonts w:ascii="Times New Roman" w:hAnsi="Times New Roman" w:cs="Times New Roman"/>
          <w:b/>
          <w:sz w:val="28"/>
          <w:szCs w:val="28"/>
        </w:rPr>
        <w:t>Организация ярмарок на территории Среднеканского городского округа</w:t>
      </w:r>
      <w:r w:rsidRPr="00E423A8">
        <w:rPr>
          <w:rFonts w:ascii="Times New Roman" w:hAnsi="Times New Roman" w:cs="Times New Roman"/>
          <w:b/>
          <w:sz w:val="28"/>
          <w:szCs w:val="28"/>
        </w:rPr>
        <w:t>»</w:t>
      </w:r>
    </w:p>
    <w:p w:rsidR="00CF23E6" w:rsidRPr="00E423A8" w:rsidRDefault="00CF23E6" w:rsidP="00CF23E6">
      <w:pPr>
        <w:spacing w:line="360" w:lineRule="auto"/>
        <w:jc w:val="center"/>
        <w:rPr>
          <w:rFonts w:ascii="Times New Roman" w:hAnsi="Times New Roman" w:cs="Times New Roman"/>
          <w:b/>
          <w:sz w:val="28"/>
          <w:szCs w:val="28"/>
        </w:rPr>
      </w:pPr>
      <w:r w:rsidRPr="00E423A8">
        <w:rPr>
          <w:rFonts w:ascii="Times New Roman" w:hAnsi="Times New Roman" w:cs="Times New Roman"/>
          <w:b/>
          <w:sz w:val="28"/>
          <w:szCs w:val="28"/>
        </w:rPr>
        <w:t>1.О</w:t>
      </w:r>
      <w:r>
        <w:rPr>
          <w:rFonts w:ascii="Times New Roman" w:hAnsi="Times New Roman" w:cs="Times New Roman"/>
          <w:b/>
          <w:sz w:val="28"/>
          <w:szCs w:val="28"/>
        </w:rPr>
        <w:t>б</w:t>
      </w:r>
      <w:r w:rsidRPr="00E423A8">
        <w:rPr>
          <w:rFonts w:ascii="Times New Roman" w:hAnsi="Times New Roman" w:cs="Times New Roman"/>
          <w:b/>
          <w:sz w:val="28"/>
          <w:szCs w:val="28"/>
        </w:rPr>
        <w:t>щие положения</w:t>
      </w:r>
    </w:p>
    <w:p w:rsidR="00CF23E6" w:rsidRPr="00E423A8" w:rsidRDefault="00CF23E6" w:rsidP="00CF23E6">
      <w:pPr>
        <w:spacing w:line="360" w:lineRule="auto"/>
        <w:jc w:val="center"/>
        <w:rPr>
          <w:rFonts w:ascii="Times New Roman" w:hAnsi="Times New Roman" w:cs="Times New Roman"/>
          <w:b/>
          <w:sz w:val="28"/>
          <w:szCs w:val="28"/>
        </w:rPr>
      </w:pPr>
      <w:r w:rsidRPr="00E423A8">
        <w:rPr>
          <w:rFonts w:ascii="Times New Roman" w:hAnsi="Times New Roman" w:cs="Times New Roman"/>
          <w:b/>
          <w:sz w:val="28"/>
          <w:szCs w:val="28"/>
        </w:rPr>
        <w:t>1.1. Предмет регулирования регламента</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Административный регламент предоставления муниципальной услуги «</w:t>
      </w:r>
      <w:r>
        <w:rPr>
          <w:rFonts w:ascii="Times New Roman" w:hAnsi="Times New Roman" w:cs="Times New Roman"/>
          <w:sz w:val="28"/>
          <w:szCs w:val="28"/>
        </w:rPr>
        <w:t>Организация ярмарок на территории муниципального образования Среднеканского городской округ»</w:t>
      </w:r>
      <w:r w:rsidRPr="00E423A8">
        <w:rPr>
          <w:rFonts w:ascii="Times New Roman" w:hAnsi="Times New Roman" w:cs="Times New Roman"/>
          <w:sz w:val="28"/>
          <w:szCs w:val="28"/>
        </w:rPr>
        <w:t xml:space="preserve"> (далее – Административный реглам</w:t>
      </w:r>
      <w:r>
        <w:rPr>
          <w:rFonts w:ascii="Times New Roman" w:hAnsi="Times New Roman" w:cs="Times New Roman"/>
          <w:sz w:val="28"/>
          <w:szCs w:val="28"/>
        </w:rPr>
        <w:t>ент) определяет круг заявителей, с</w:t>
      </w:r>
      <w:r w:rsidRPr="00E423A8">
        <w:rPr>
          <w:rFonts w:ascii="Times New Roman" w:hAnsi="Times New Roman" w:cs="Times New Roman"/>
          <w:sz w:val="28"/>
          <w:szCs w:val="28"/>
        </w:rPr>
        <w:t>тандарт предоставления муниципальной услуги, состав, последовательность и сроки выполнения административных процедур, требования к порядку</w:t>
      </w:r>
      <w:r>
        <w:rPr>
          <w:rFonts w:ascii="Times New Roman" w:hAnsi="Times New Roman" w:cs="Times New Roman"/>
          <w:sz w:val="28"/>
          <w:szCs w:val="28"/>
        </w:rPr>
        <w:t xml:space="preserve"> их</w:t>
      </w:r>
      <w:r w:rsidRPr="00E423A8">
        <w:rPr>
          <w:rFonts w:ascii="Times New Roman" w:hAnsi="Times New Roman" w:cs="Times New Roman"/>
          <w:sz w:val="28"/>
          <w:szCs w:val="28"/>
        </w:rPr>
        <w:t xml:space="preserve">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(далее – орган), должностного лица органа, предоставляющего муниципальную услугу, а также иных лиц, ответственных за предоставление муниципальной услуги, при осуществлении полномочий по предоставление муниципальной услуги.</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Основные понятия в настоящем Административном регламенте используются в том же значении, в котором они приведены в Федеральном законе от 27 июля 2010 года № 210-ФЗ «Об организации предоставления государственных и муниципальных услуг» и иных нормативных правовых актах Российской Федерации и Магаданской области.</w:t>
      </w:r>
    </w:p>
    <w:p w:rsidR="00CF23E6" w:rsidRPr="00E423A8" w:rsidRDefault="00CF23E6" w:rsidP="00CF23E6">
      <w:pPr>
        <w:spacing w:line="360" w:lineRule="auto"/>
        <w:ind w:firstLine="708"/>
        <w:rPr>
          <w:rFonts w:ascii="Times New Roman" w:hAnsi="Times New Roman" w:cs="Times New Roman"/>
          <w:sz w:val="28"/>
          <w:szCs w:val="28"/>
        </w:rPr>
      </w:pPr>
    </w:p>
    <w:p w:rsidR="00CF23E6" w:rsidRPr="00E423A8" w:rsidRDefault="00CF23E6" w:rsidP="00CF23E6">
      <w:pPr>
        <w:spacing w:line="360" w:lineRule="auto"/>
        <w:ind w:firstLine="708"/>
        <w:jc w:val="center"/>
        <w:rPr>
          <w:rFonts w:ascii="Times New Roman" w:hAnsi="Times New Roman" w:cs="Times New Roman"/>
          <w:sz w:val="28"/>
          <w:szCs w:val="28"/>
        </w:rPr>
      </w:pPr>
      <w:r w:rsidRPr="00E423A8">
        <w:rPr>
          <w:rFonts w:ascii="Times New Roman" w:hAnsi="Times New Roman" w:cs="Times New Roman"/>
          <w:b/>
          <w:sz w:val="28"/>
          <w:szCs w:val="28"/>
        </w:rPr>
        <w:t>1.2. Круг заявителей</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Заявителем на предоставление муниципальной услуги «</w:t>
      </w:r>
      <w:r w:rsidRPr="003C113D">
        <w:rPr>
          <w:rFonts w:ascii="Times New Roman" w:hAnsi="Times New Roman" w:cs="Times New Roman"/>
          <w:sz w:val="28"/>
          <w:szCs w:val="28"/>
        </w:rPr>
        <w:t>Организация ярмарок на территории Среднеканского городского округа</w:t>
      </w:r>
      <w:r>
        <w:rPr>
          <w:rFonts w:ascii="Times New Roman" w:hAnsi="Times New Roman" w:cs="Times New Roman"/>
          <w:sz w:val="28"/>
          <w:szCs w:val="28"/>
        </w:rPr>
        <w:t>» являе</w:t>
      </w:r>
      <w:r w:rsidRPr="00E423A8">
        <w:rPr>
          <w:rFonts w:ascii="Times New Roman" w:hAnsi="Times New Roman" w:cs="Times New Roman"/>
          <w:sz w:val="28"/>
          <w:szCs w:val="28"/>
        </w:rPr>
        <w:t xml:space="preserve">тся </w:t>
      </w:r>
      <w:r>
        <w:rPr>
          <w:rFonts w:ascii="Times New Roman" w:hAnsi="Times New Roman" w:cs="Times New Roman"/>
          <w:sz w:val="28"/>
          <w:szCs w:val="28"/>
        </w:rPr>
        <w:t xml:space="preserve">юридическое лицо, индивидуальный предприниматель </w:t>
      </w:r>
      <w:r w:rsidRPr="00E423A8">
        <w:rPr>
          <w:rFonts w:ascii="Times New Roman" w:hAnsi="Times New Roman" w:cs="Times New Roman"/>
          <w:sz w:val="28"/>
          <w:szCs w:val="28"/>
        </w:rPr>
        <w:t>обратившийся с заявлением о предоставлении муниципальной услуги в письменной или элек</w:t>
      </w:r>
      <w:r>
        <w:rPr>
          <w:rFonts w:ascii="Times New Roman" w:hAnsi="Times New Roman" w:cs="Times New Roman"/>
          <w:sz w:val="28"/>
          <w:szCs w:val="28"/>
        </w:rPr>
        <w:t>тронной форме (далее – заявитель</w:t>
      </w:r>
      <w:r w:rsidRPr="00E423A8">
        <w:rPr>
          <w:rFonts w:ascii="Times New Roman" w:hAnsi="Times New Roman" w:cs="Times New Roman"/>
          <w:sz w:val="28"/>
          <w:szCs w:val="28"/>
        </w:rPr>
        <w:t>).</w:t>
      </w:r>
    </w:p>
    <w:p w:rsidR="00CF23E6" w:rsidRPr="00E423A8" w:rsidRDefault="00CF23E6" w:rsidP="00CF23E6">
      <w:pPr>
        <w:spacing w:line="360" w:lineRule="auto"/>
        <w:ind w:firstLine="708"/>
        <w:jc w:val="center"/>
        <w:rPr>
          <w:rFonts w:ascii="Times New Roman" w:hAnsi="Times New Roman" w:cs="Times New Roman"/>
          <w:b/>
          <w:sz w:val="28"/>
          <w:szCs w:val="28"/>
        </w:rPr>
      </w:pPr>
      <w:r w:rsidRPr="00E423A8">
        <w:rPr>
          <w:rFonts w:ascii="Times New Roman" w:hAnsi="Times New Roman" w:cs="Times New Roman"/>
          <w:b/>
          <w:sz w:val="28"/>
          <w:szCs w:val="28"/>
        </w:rPr>
        <w:t xml:space="preserve">1.3. Требования к порядку информирования о предоставлении </w:t>
      </w:r>
      <w:r w:rsidRPr="00E423A8">
        <w:rPr>
          <w:rFonts w:ascii="Times New Roman" w:hAnsi="Times New Roman" w:cs="Times New Roman"/>
          <w:b/>
          <w:sz w:val="28"/>
          <w:szCs w:val="28"/>
        </w:rPr>
        <w:lastRenderedPageBreak/>
        <w:t>муниципальной услуги</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1.3.1.  Порядок получения информации по вопросам предоставления муниципальной услуги.</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(далее – многофункциональных центр), а также о порядке предоставления муниципальной услуги можно получить;</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на официальном сайте органа местного самоуправления, предоставляющего муниципальной услуги. В информационно-телекоммуникационной сети « Интернет» (далее – сеть Интернет);</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на информационных стендах в местах предоставления муниципальной услуги;</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при личном обращении заявителя;</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при обращении в письменной форме, в форме электронного документ;</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по телефону.</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1.3.2. Справочная информация о предоставлении муниципальной услуги:</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Адрес местонахождения органа, предоставляющего муниципальную услугу: Почтовый адрес: 686160, Магаданская область, Среднеканский район, п.Сеймчан, ул.Ленина, д.9</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Режим работы: понедельник-четверг с 9.00 до 14.45, пятница с 9.00до 17.30, обеденный перерыв с 12.30 до 14.00.</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Выходные дни: суббота, воскресенье;</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Телефон 8(41347)9-44-46, 9-41-54;</w:t>
      </w:r>
    </w:p>
    <w:p w:rsidR="00CF23E6" w:rsidRPr="00353D81" w:rsidRDefault="00CF23E6" w:rsidP="00CF23E6">
      <w:pPr>
        <w:spacing w:line="360" w:lineRule="auto"/>
        <w:ind w:firstLine="708"/>
        <w:rPr>
          <w:rFonts w:ascii="Times New Roman" w:hAnsi="Times New Roman" w:cs="Times New Roman"/>
          <w:sz w:val="28"/>
          <w:szCs w:val="28"/>
        </w:rPr>
      </w:pPr>
      <w:r>
        <w:rPr>
          <w:rFonts w:ascii="Times New Roman" w:hAnsi="Times New Roman" w:cs="Times New Roman"/>
          <w:sz w:val="28"/>
          <w:szCs w:val="28"/>
        </w:rPr>
        <w:t>Электронная почта:</w:t>
      </w:r>
      <w:r w:rsidRPr="00E423A8">
        <w:rPr>
          <w:rFonts w:ascii="Times New Roman" w:hAnsi="Times New Roman" w:cs="Times New Roman"/>
          <w:sz w:val="28"/>
          <w:szCs w:val="28"/>
        </w:rPr>
        <w:t xml:space="preserve"> </w:t>
      </w:r>
      <w:r>
        <w:rPr>
          <w:rFonts w:ascii="Times New Roman" w:hAnsi="Times New Roman" w:cs="Times New Roman"/>
          <w:sz w:val="28"/>
          <w:szCs w:val="28"/>
          <w:lang w:val="en-US"/>
        </w:rPr>
        <w:t>amosred</w:t>
      </w:r>
      <w:r w:rsidRPr="00353D81">
        <w:rPr>
          <w:rFonts w:ascii="Times New Roman" w:hAnsi="Times New Roman" w:cs="Times New Roman"/>
          <w:sz w:val="28"/>
          <w:szCs w:val="28"/>
        </w:rPr>
        <w:t>@</w:t>
      </w:r>
      <w:r>
        <w:rPr>
          <w:rFonts w:ascii="Times New Roman" w:hAnsi="Times New Roman" w:cs="Times New Roman"/>
          <w:sz w:val="28"/>
          <w:szCs w:val="28"/>
          <w:lang w:val="en-US"/>
        </w:rPr>
        <w:t>mail</w:t>
      </w:r>
      <w:r w:rsidRPr="00353D81">
        <w:rPr>
          <w:rFonts w:ascii="Times New Roman" w:hAnsi="Times New Roman" w:cs="Times New Roman"/>
          <w:sz w:val="28"/>
          <w:szCs w:val="28"/>
        </w:rPr>
        <w:t>.</w:t>
      </w:r>
      <w:r>
        <w:rPr>
          <w:rFonts w:ascii="Times New Roman" w:hAnsi="Times New Roman" w:cs="Times New Roman"/>
          <w:sz w:val="28"/>
          <w:szCs w:val="28"/>
          <w:lang w:val="en-US"/>
        </w:rPr>
        <w:t>ru</w:t>
      </w:r>
    </w:p>
    <w:p w:rsidR="00CF23E6" w:rsidRDefault="00CF23E6" w:rsidP="00CF23E6">
      <w:pPr>
        <w:spacing w:line="360" w:lineRule="auto"/>
        <w:ind w:firstLine="708"/>
      </w:pPr>
      <w:r w:rsidRPr="00E423A8">
        <w:rPr>
          <w:rFonts w:ascii="Times New Roman" w:hAnsi="Times New Roman" w:cs="Times New Roman"/>
          <w:sz w:val="28"/>
          <w:szCs w:val="28"/>
        </w:rPr>
        <w:t xml:space="preserve">Официальный сайт в сети Интернет: </w:t>
      </w:r>
      <w:hyperlink r:id="rId10" w:history="1">
        <w:r w:rsidRPr="00E423A8">
          <w:rPr>
            <w:rStyle w:val="aff4"/>
            <w:rFonts w:ascii="Times New Roman" w:hAnsi="Times New Roman" w:cs="Times New Roman"/>
            <w:sz w:val="28"/>
            <w:szCs w:val="28"/>
            <w:lang w:val="en-US"/>
          </w:rPr>
          <w:t>www</w:t>
        </w:r>
        <w:r w:rsidRPr="00E423A8">
          <w:rPr>
            <w:rStyle w:val="aff4"/>
            <w:rFonts w:ascii="Times New Roman" w:hAnsi="Times New Roman" w:cs="Times New Roman"/>
            <w:sz w:val="28"/>
            <w:szCs w:val="28"/>
          </w:rPr>
          <w:t>.</w:t>
        </w:r>
        <w:r w:rsidRPr="00E423A8">
          <w:rPr>
            <w:rStyle w:val="aff4"/>
            <w:rFonts w:ascii="Times New Roman" w:hAnsi="Times New Roman" w:cs="Times New Roman"/>
            <w:sz w:val="28"/>
            <w:szCs w:val="28"/>
            <w:lang w:val="en-US"/>
          </w:rPr>
          <w:t>admmosrednekan</w:t>
        </w:r>
        <w:r w:rsidRPr="00E423A8">
          <w:rPr>
            <w:rStyle w:val="aff4"/>
            <w:rFonts w:ascii="Times New Roman" w:hAnsi="Times New Roman" w:cs="Times New Roman"/>
            <w:sz w:val="28"/>
            <w:szCs w:val="28"/>
          </w:rPr>
          <w:t>.</w:t>
        </w:r>
        <w:r w:rsidRPr="00E423A8">
          <w:rPr>
            <w:rStyle w:val="aff4"/>
            <w:rFonts w:ascii="Times New Roman" w:hAnsi="Times New Roman" w:cs="Times New Roman"/>
            <w:sz w:val="28"/>
            <w:szCs w:val="28"/>
            <w:lang w:val="en-US"/>
          </w:rPr>
          <w:t>ru</w:t>
        </w:r>
      </w:hyperlink>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1.3.3. При личном обращении заявителя, а также обращения в письменной </w:t>
      </w:r>
      <w:r>
        <w:rPr>
          <w:rFonts w:ascii="Times New Roman" w:hAnsi="Times New Roman" w:cs="Times New Roman"/>
          <w:sz w:val="28"/>
          <w:szCs w:val="28"/>
        </w:rPr>
        <w:t>форме</w:t>
      </w:r>
      <w:r w:rsidRPr="00E423A8">
        <w:rPr>
          <w:rFonts w:ascii="Times New Roman" w:hAnsi="Times New Roman" w:cs="Times New Roman"/>
          <w:sz w:val="28"/>
          <w:szCs w:val="28"/>
        </w:rPr>
        <w:t>, специалист, ответственный за предоставление муниципальной услуги, предоставляет заявителя подробную информацию о порядке предоставления муниципальной услуги.</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lastRenderedPageBreak/>
        <w:t>1.3.4. С момента приема документов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органа, предоставляющего муниципальную услугу.</w:t>
      </w:r>
    </w:p>
    <w:p w:rsidR="00CF23E6"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1.3.5. Для получения сведений о ходе исполнения муниципальной услуги заявителем указываются (называются) дата и (или) регистрационный номер заявителя.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находятся предоставленное им заявление.</w:t>
      </w:r>
    </w:p>
    <w:p w:rsidR="00CF23E6" w:rsidRPr="00E423A8" w:rsidRDefault="00CF23E6" w:rsidP="00CF23E6">
      <w:pPr>
        <w:spacing w:line="360" w:lineRule="auto"/>
        <w:ind w:firstLine="708"/>
        <w:rPr>
          <w:rFonts w:ascii="Times New Roman" w:hAnsi="Times New Roman" w:cs="Times New Roman"/>
          <w:sz w:val="28"/>
          <w:szCs w:val="28"/>
        </w:rPr>
      </w:pPr>
    </w:p>
    <w:p w:rsidR="00CF23E6" w:rsidRPr="00353D81" w:rsidRDefault="00CF23E6" w:rsidP="00CF23E6">
      <w:pPr>
        <w:spacing w:line="360" w:lineRule="auto"/>
        <w:ind w:firstLine="708"/>
        <w:jc w:val="center"/>
        <w:rPr>
          <w:rFonts w:ascii="Times New Roman" w:hAnsi="Times New Roman" w:cs="Times New Roman"/>
          <w:b/>
          <w:sz w:val="28"/>
          <w:szCs w:val="28"/>
        </w:rPr>
      </w:pPr>
      <w:r w:rsidRPr="00E423A8">
        <w:rPr>
          <w:rFonts w:ascii="Times New Roman" w:hAnsi="Times New Roman" w:cs="Times New Roman"/>
          <w:b/>
          <w:sz w:val="28"/>
          <w:szCs w:val="28"/>
        </w:rPr>
        <w:t>2. Стандарт предоставления муниципальной услуги</w:t>
      </w:r>
    </w:p>
    <w:p w:rsidR="00CF23E6" w:rsidRPr="00353D81" w:rsidRDefault="00CF23E6" w:rsidP="00CF23E6">
      <w:pPr>
        <w:spacing w:line="360" w:lineRule="auto"/>
        <w:ind w:firstLine="708"/>
        <w:jc w:val="center"/>
        <w:rPr>
          <w:rFonts w:ascii="Times New Roman" w:hAnsi="Times New Roman" w:cs="Times New Roman"/>
          <w:b/>
          <w:sz w:val="28"/>
          <w:szCs w:val="28"/>
        </w:rPr>
      </w:pPr>
      <w:r w:rsidRPr="00E423A8">
        <w:rPr>
          <w:rFonts w:ascii="Times New Roman" w:hAnsi="Times New Roman" w:cs="Times New Roman"/>
          <w:b/>
          <w:sz w:val="28"/>
          <w:szCs w:val="28"/>
        </w:rPr>
        <w:t>2.1. Наименование муниципальной услуги</w:t>
      </w:r>
    </w:p>
    <w:p w:rsidR="00CF23E6"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Наименование муниципальной услуги: «</w:t>
      </w:r>
      <w:r>
        <w:rPr>
          <w:rFonts w:ascii="Times New Roman" w:hAnsi="Times New Roman" w:cs="Times New Roman"/>
          <w:sz w:val="28"/>
          <w:szCs w:val="28"/>
        </w:rPr>
        <w:t>Организация ярмарок на территории Среднеканского городского округа</w:t>
      </w:r>
      <w:r w:rsidRPr="00E423A8">
        <w:rPr>
          <w:rFonts w:ascii="Times New Roman" w:hAnsi="Times New Roman" w:cs="Times New Roman"/>
          <w:sz w:val="28"/>
          <w:szCs w:val="28"/>
        </w:rPr>
        <w:t>» (далее – муниципальная услуга).</w:t>
      </w:r>
    </w:p>
    <w:p w:rsidR="00CF23E6" w:rsidRPr="00E423A8" w:rsidRDefault="00CF23E6" w:rsidP="00CF23E6">
      <w:pPr>
        <w:spacing w:line="360" w:lineRule="auto"/>
        <w:ind w:firstLine="708"/>
        <w:jc w:val="center"/>
        <w:rPr>
          <w:rFonts w:ascii="Times New Roman" w:hAnsi="Times New Roman" w:cs="Times New Roman"/>
          <w:b/>
          <w:sz w:val="28"/>
          <w:szCs w:val="28"/>
        </w:rPr>
      </w:pPr>
      <w:r w:rsidRPr="00E423A8">
        <w:rPr>
          <w:rFonts w:ascii="Times New Roman" w:hAnsi="Times New Roman" w:cs="Times New Roman"/>
          <w:b/>
          <w:sz w:val="28"/>
          <w:szCs w:val="28"/>
        </w:rPr>
        <w:t>2.2 Наименование органа, предоставляющего муниципальную услугу</w:t>
      </w:r>
    </w:p>
    <w:p w:rsidR="00CF23E6" w:rsidRPr="00353D81"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Муниципальная услуга предоставляется Администрацией Среднеканского городского округа (далее Администрация). Непосредственно использование административных процедур по оказанию муниципальной услуги осуществляется специалистами Управления экономики и развития – далее Управление.</w:t>
      </w:r>
    </w:p>
    <w:p w:rsidR="00CF23E6" w:rsidRPr="00353D81" w:rsidRDefault="00CF23E6" w:rsidP="00CF23E6">
      <w:pPr>
        <w:spacing w:line="360" w:lineRule="auto"/>
        <w:ind w:firstLine="708"/>
        <w:jc w:val="center"/>
        <w:rPr>
          <w:rFonts w:ascii="Times New Roman" w:hAnsi="Times New Roman" w:cs="Times New Roman"/>
          <w:b/>
          <w:sz w:val="28"/>
          <w:szCs w:val="28"/>
        </w:rPr>
      </w:pPr>
      <w:r w:rsidRPr="00E423A8">
        <w:rPr>
          <w:rFonts w:ascii="Times New Roman" w:hAnsi="Times New Roman" w:cs="Times New Roman"/>
          <w:b/>
          <w:sz w:val="28"/>
          <w:szCs w:val="28"/>
        </w:rPr>
        <w:t>2.3. Результат предоставления муниципальной услуги</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Результатом предоставления муниципальной услуги является получение </w:t>
      </w:r>
      <w:r>
        <w:rPr>
          <w:rFonts w:ascii="Times New Roman" w:hAnsi="Times New Roman" w:cs="Times New Roman"/>
          <w:sz w:val="28"/>
          <w:szCs w:val="28"/>
        </w:rPr>
        <w:t>разрешения на организацию ярмарки на территории Среднеканского городского округа</w:t>
      </w:r>
      <w:r w:rsidRPr="00E423A8">
        <w:rPr>
          <w:rFonts w:ascii="Times New Roman" w:hAnsi="Times New Roman" w:cs="Times New Roman"/>
          <w:sz w:val="28"/>
          <w:szCs w:val="28"/>
        </w:rPr>
        <w:t xml:space="preserve"> либо отказ в выдаче заявителю.</w:t>
      </w:r>
    </w:p>
    <w:p w:rsidR="00CF23E6" w:rsidRPr="00353D81" w:rsidRDefault="00CF23E6" w:rsidP="00CF23E6">
      <w:pPr>
        <w:spacing w:line="360" w:lineRule="auto"/>
        <w:ind w:firstLine="708"/>
        <w:jc w:val="center"/>
        <w:rPr>
          <w:rFonts w:ascii="Times New Roman" w:hAnsi="Times New Roman" w:cs="Times New Roman"/>
          <w:sz w:val="28"/>
          <w:szCs w:val="28"/>
        </w:rPr>
      </w:pPr>
      <w:r w:rsidRPr="00E423A8">
        <w:rPr>
          <w:rFonts w:ascii="Times New Roman" w:hAnsi="Times New Roman" w:cs="Times New Roman"/>
          <w:b/>
          <w:sz w:val="28"/>
          <w:szCs w:val="28"/>
        </w:rPr>
        <w:t>2.4. Сроки предоставления муниципальной услуги</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 услуги в течение 1</w:t>
      </w:r>
      <w:r w:rsidRPr="00E423A8">
        <w:rPr>
          <w:rFonts w:ascii="Times New Roman" w:hAnsi="Times New Roman" w:cs="Times New Roman"/>
          <w:sz w:val="28"/>
          <w:szCs w:val="28"/>
        </w:rPr>
        <w:t xml:space="preserve"> р</w:t>
      </w:r>
      <w:r>
        <w:rPr>
          <w:rFonts w:ascii="Times New Roman" w:hAnsi="Times New Roman" w:cs="Times New Roman"/>
          <w:sz w:val="28"/>
          <w:szCs w:val="28"/>
        </w:rPr>
        <w:t>абочего дня</w:t>
      </w:r>
      <w:r w:rsidRPr="00E423A8">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E423A8">
        <w:rPr>
          <w:rFonts w:ascii="Times New Roman" w:hAnsi="Times New Roman" w:cs="Times New Roman"/>
          <w:sz w:val="28"/>
          <w:szCs w:val="28"/>
        </w:rPr>
        <w:t>момента личного обращения заявителя в Управление.</w:t>
      </w:r>
    </w:p>
    <w:p w:rsidR="00CF23E6" w:rsidRPr="00353D81" w:rsidRDefault="00CF23E6" w:rsidP="00CF23E6">
      <w:pPr>
        <w:spacing w:line="360" w:lineRule="auto"/>
        <w:ind w:firstLine="708"/>
        <w:jc w:val="center"/>
        <w:rPr>
          <w:rFonts w:ascii="Times New Roman" w:hAnsi="Times New Roman" w:cs="Times New Roman"/>
          <w:b/>
          <w:sz w:val="28"/>
          <w:szCs w:val="28"/>
        </w:rPr>
      </w:pPr>
      <w:r w:rsidRPr="00E423A8">
        <w:rPr>
          <w:rFonts w:ascii="Times New Roman" w:hAnsi="Times New Roman" w:cs="Times New Roman"/>
          <w:b/>
          <w:sz w:val="28"/>
          <w:szCs w:val="28"/>
        </w:rPr>
        <w:t>2.5 Перечень нормативных правовых актов, регулирующих предоставление муниципальной услуги, с указанием их реквизитов</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Предоставление муниципальной услуги осуществляется в соответствии с :</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Конституцией Российской Федерации;</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Федеральным законом РФ от 06.10.2003 г. № 131-ФЗ «Об общих принципах организации местного самоуправления в Российской Федерации»;</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lastRenderedPageBreak/>
        <w:t>-</w:t>
      </w:r>
      <w:r w:rsidRPr="00353D81">
        <w:rPr>
          <w:rFonts w:ascii="Times New Roman" w:hAnsi="Times New Roman" w:cs="Times New Roman"/>
          <w:sz w:val="28"/>
          <w:szCs w:val="28"/>
        </w:rPr>
        <w:t xml:space="preserve"> </w:t>
      </w:r>
      <w:r w:rsidRPr="00E423A8">
        <w:rPr>
          <w:rFonts w:ascii="Times New Roman" w:hAnsi="Times New Roman" w:cs="Times New Roman"/>
          <w:sz w:val="28"/>
          <w:szCs w:val="28"/>
        </w:rPr>
        <w:t>Федеральным законом РФ от 28.12.2009 г. № 381-ФЗ «Об основах государственного регулирования торговой деятельности в Российской Федерации;</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 Федеральным законом </w:t>
      </w:r>
      <w:r>
        <w:rPr>
          <w:rFonts w:ascii="Times New Roman" w:hAnsi="Times New Roman" w:cs="Times New Roman"/>
          <w:sz w:val="28"/>
          <w:szCs w:val="28"/>
        </w:rPr>
        <w:t>РФ от27.07.2010 г. № 210-ФЗ «Об организации предоставления государственных и муниципальных услуг»;</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Законом Магаданской области от 15.03.2011 года № 1370-ОЗ «О регулирование торговой деятельности на территории Магаданской области»;</w:t>
      </w:r>
    </w:p>
    <w:p w:rsidR="00CF23E6" w:rsidRDefault="00CF23E6" w:rsidP="00CF23E6">
      <w:pPr>
        <w:spacing w:line="360" w:lineRule="auto"/>
        <w:ind w:firstLine="708"/>
        <w:rPr>
          <w:rFonts w:ascii="Times New Roman" w:hAnsi="Times New Roman" w:cs="Times New Roman"/>
          <w:sz w:val="28"/>
          <w:szCs w:val="28"/>
        </w:rPr>
      </w:pPr>
      <w:r>
        <w:rPr>
          <w:rFonts w:ascii="Times New Roman" w:hAnsi="Times New Roman" w:cs="Times New Roman"/>
          <w:sz w:val="28"/>
          <w:szCs w:val="28"/>
        </w:rPr>
        <w:t>- Постановлением Администрации Среднеканского городского округа от 29.12.2015 г. № 274 «Об утверждении муниципальной программы «Развитие торговли на территории Среднеканского городского округа на 2016-2018 годы»;</w:t>
      </w:r>
    </w:p>
    <w:p w:rsidR="00CF23E6" w:rsidRPr="00353D81"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Уставом муниципального образования Среднеканский городской округ, решением Собрания представителей от 24.04.2015 г. № 4.</w:t>
      </w:r>
    </w:p>
    <w:p w:rsidR="00CF23E6" w:rsidRPr="00353D81" w:rsidRDefault="00CF23E6" w:rsidP="00CF23E6">
      <w:pPr>
        <w:spacing w:line="360" w:lineRule="auto"/>
        <w:ind w:firstLine="708"/>
        <w:rPr>
          <w:rFonts w:ascii="Times New Roman" w:hAnsi="Times New Roman" w:cs="Times New Roman"/>
          <w:sz w:val="28"/>
          <w:szCs w:val="28"/>
        </w:rPr>
      </w:pPr>
    </w:p>
    <w:p w:rsidR="00CF23E6" w:rsidRPr="004B6837" w:rsidRDefault="00CF23E6" w:rsidP="00CF23E6">
      <w:pPr>
        <w:spacing w:line="360" w:lineRule="auto"/>
        <w:ind w:firstLine="708"/>
        <w:rPr>
          <w:rFonts w:ascii="Times New Roman" w:hAnsi="Times New Roman" w:cs="Times New Roman"/>
          <w:b/>
          <w:sz w:val="28"/>
          <w:szCs w:val="28"/>
        </w:rPr>
      </w:pPr>
      <w:r w:rsidRPr="00E423A8">
        <w:rPr>
          <w:rFonts w:ascii="Times New Roman" w:hAnsi="Times New Roman" w:cs="Times New Roman"/>
          <w:b/>
          <w:sz w:val="28"/>
          <w:szCs w:val="28"/>
        </w:rPr>
        <w:t xml:space="preserve">2.6.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sz w:val="28"/>
          <w:szCs w:val="28"/>
        </w:rPr>
        <w:t xml:space="preserve">муниципальной </w:t>
      </w:r>
      <w:r w:rsidRPr="00E423A8">
        <w:rPr>
          <w:rFonts w:ascii="Times New Roman" w:hAnsi="Times New Roman" w:cs="Times New Roman"/>
          <w:b/>
          <w:sz w:val="28"/>
          <w:szCs w:val="28"/>
        </w:rPr>
        <w:t xml:space="preserve"> услуги, предоставляемых заявителем.</w:t>
      </w:r>
    </w:p>
    <w:p w:rsidR="00CF23E6" w:rsidRPr="00E423A8" w:rsidRDefault="00CF23E6" w:rsidP="00CF23E6">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2.6.1. </w:t>
      </w:r>
      <w:r w:rsidRPr="00E423A8">
        <w:rPr>
          <w:rFonts w:ascii="Times New Roman" w:hAnsi="Times New Roman" w:cs="Times New Roman"/>
          <w:sz w:val="28"/>
          <w:szCs w:val="28"/>
        </w:rPr>
        <w:t xml:space="preserve">Документы </w:t>
      </w:r>
      <w:r>
        <w:rPr>
          <w:rFonts w:ascii="Times New Roman" w:hAnsi="Times New Roman" w:cs="Times New Roman"/>
          <w:sz w:val="28"/>
          <w:szCs w:val="28"/>
        </w:rPr>
        <w:t>предоставляемые заявителем лично:</w:t>
      </w:r>
    </w:p>
    <w:p w:rsidR="00CF23E6" w:rsidRDefault="00CF23E6" w:rsidP="00CF23E6">
      <w:pPr>
        <w:spacing w:line="360" w:lineRule="auto"/>
        <w:ind w:firstLine="708"/>
        <w:rPr>
          <w:rFonts w:ascii="Times New Roman" w:hAnsi="Times New Roman" w:cs="Times New Roman"/>
          <w:sz w:val="28"/>
          <w:szCs w:val="28"/>
        </w:rPr>
      </w:pPr>
    </w:p>
    <w:p w:rsidR="00CF23E6" w:rsidRDefault="00CF23E6" w:rsidP="00CF23E6">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1. </w:t>
      </w:r>
      <w:r w:rsidRPr="00E423A8">
        <w:rPr>
          <w:rFonts w:ascii="Times New Roman" w:hAnsi="Times New Roman" w:cs="Times New Roman"/>
          <w:sz w:val="28"/>
          <w:szCs w:val="28"/>
        </w:rPr>
        <w:t xml:space="preserve"> Заявление по форм</w:t>
      </w:r>
      <w:r>
        <w:rPr>
          <w:rFonts w:ascii="Times New Roman" w:hAnsi="Times New Roman" w:cs="Times New Roman"/>
          <w:sz w:val="28"/>
          <w:szCs w:val="28"/>
        </w:rPr>
        <w:t>е согласно приложению № 1</w:t>
      </w:r>
      <w:r w:rsidRPr="00E423A8">
        <w:rPr>
          <w:rFonts w:ascii="Times New Roman" w:hAnsi="Times New Roman" w:cs="Times New Roman"/>
          <w:sz w:val="28"/>
          <w:szCs w:val="28"/>
        </w:rPr>
        <w:t xml:space="preserve"> к настоящему Регламенту. В случае подачи заявления представителем </w:t>
      </w:r>
      <w:r>
        <w:rPr>
          <w:rFonts w:ascii="Times New Roman" w:hAnsi="Times New Roman" w:cs="Times New Roman"/>
          <w:sz w:val="28"/>
          <w:szCs w:val="28"/>
        </w:rPr>
        <w:t xml:space="preserve">получателя муниципальной услуги: </w:t>
      </w:r>
    </w:p>
    <w:p w:rsidR="00CF23E6" w:rsidRDefault="00CF23E6" w:rsidP="00CF23E6">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для юридического лица </w:t>
      </w:r>
      <w:r w:rsidRPr="00E423A8">
        <w:rPr>
          <w:rFonts w:ascii="Times New Roman" w:hAnsi="Times New Roman" w:cs="Times New Roman"/>
          <w:sz w:val="28"/>
          <w:szCs w:val="28"/>
        </w:rPr>
        <w:t>предоставляется доверенность за подписью руководителя, заверенная оттиском печати</w:t>
      </w:r>
      <w:r>
        <w:rPr>
          <w:rFonts w:ascii="Times New Roman" w:hAnsi="Times New Roman" w:cs="Times New Roman"/>
          <w:sz w:val="28"/>
          <w:szCs w:val="28"/>
        </w:rPr>
        <w:t xml:space="preserve"> юридического лица</w:t>
      </w:r>
      <w:r w:rsidRPr="00E423A8">
        <w:rPr>
          <w:rFonts w:ascii="Times New Roman" w:hAnsi="Times New Roman" w:cs="Times New Roman"/>
          <w:sz w:val="28"/>
          <w:szCs w:val="28"/>
        </w:rPr>
        <w:t>;</w:t>
      </w:r>
    </w:p>
    <w:p w:rsidR="00CF23E6" w:rsidRPr="00E423A8" w:rsidRDefault="00CF23E6" w:rsidP="00CF23E6">
      <w:pPr>
        <w:spacing w:line="360" w:lineRule="auto"/>
        <w:ind w:firstLine="708"/>
        <w:rPr>
          <w:rFonts w:ascii="Times New Roman" w:hAnsi="Times New Roman" w:cs="Times New Roman"/>
          <w:sz w:val="28"/>
          <w:szCs w:val="28"/>
        </w:rPr>
      </w:pPr>
      <w:r>
        <w:rPr>
          <w:rFonts w:ascii="Times New Roman" w:hAnsi="Times New Roman" w:cs="Times New Roman"/>
          <w:sz w:val="28"/>
          <w:szCs w:val="28"/>
        </w:rPr>
        <w:t>- для индивидуального предпринимателя нотариальная доверенность.</w:t>
      </w:r>
    </w:p>
    <w:p w:rsidR="00CF23E6" w:rsidRPr="00E423A8" w:rsidRDefault="00CF23E6" w:rsidP="00CF23E6">
      <w:pPr>
        <w:spacing w:line="360" w:lineRule="auto"/>
        <w:ind w:firstLine="708"/>
        <w:rPr>
          <w:rFonts w:ascii="Times New Roman" w:hAnsi="Times New Roman" w:cs="Times New Roman"/>
          <w:sz w:val="28"/>
          <w:szCs w:val="28"/>
        </w:rPr>
      </w:pPr>
      <w:r>
        <w:rPr>
          <w:rFonts w:ascii="Times New Roman" w:hAnsi="Times New Roman" w:cs="Times New Roman"/>
          <w:sz w:val="28"/>
          <w:szCs w:val="28"/>
        </w:rPr>
        <w:t>2.</w:t>
      </w:r>
      <w:r w:rsidRPr="00E423A8">
        <w:rPr>
          <w:rFonts w:ascii="Times New Roman" w:hAnsi="Times New Roman" w:cs="Times New Roman"/>
          <w:sz w:val="28"/>
          <w:szCs w:val="28"/>
        </w:rPr>
        <w:t xml:space="preserve"> Паспорт или иной документ, удостоверяющий личность заявителя,</w:t>
      </w:r>
      <w:r>
        <w:rPr>
          <w:rFonts w:ascii="Times New Roman" w:hAnsi="Times New Roman" w:cs="Times New Roman"/>
          <w:sz w:val="28"/>
          <w:szCs w:val="28"/>
        </w:rPr>
        <w:t xml:space="preserve"> предоставляется </w:t>
      </w:r>
      <w:r w:rsidRPr="00E423A8">
        <w:rPr>
          <w:rFonts w:ascii="Times New Roman" w:hAnsi="Times New Roman" w:cs="Times New Roman"/>
          <w:sz w:val="28"/>
          <w:szCs w:val="28"/>
        </w:rPr>
        <w:t xml:space="preserve"> для подтверждения личности;</w:t>
      </w:r>
    </w:p>
    <w:p w:rsidR="00CF23E6" w:rsidRDefault="00CF23E6" w:rsidP="00CF23E6">
      <w:pPr>
        <w:pStyle w:val="ConsPlusNormal"/>
        <w:spacing w:before="200"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2B3B5D">
        <w:rPr>
          <w:rFonts w:ascii="Times New Roman" w:hAnsi="Times New Roman" w:cs="Times New Roman"/>
          <w:sz w:val="28"/>
          <w:szCs w:val="28"/>
        </w:rPr>
        <w:t>. Свидетельство о государственной регистрации</w:t>
      </w:r>
      <w:r>
        <w:rPr>
          <w:rFonts w:ascii="Times New Roman" w:hAnsi="Times New Roman" w:cs="Times New Roman"/>
          <w:sz w:val="28"/>
          <w:szCs w:val="28"/>
        </w:rPr>
        <w:t xml:space="preserve">. </w:t>
      </w:r>
    </w:p>
    <w:p w:rsidR="00CF23E6" w:rsidRDefault="00CF23E6" w:rsidP="00CF23E6">
      <w:pPr>
        <w:pStyle w:val="ConsPlusNormal"/>
        <w:spacing w:before="200" w:line="360" w:lineRule="auto"/>
        <w:ind w:firstLine="540"/>
        <w:jc w:val="both"/>
        <w:rPr>
          <w:rFonts w:ascii="Times New Roman" w:hAnsi="Times New Roman" w:cs="Times New Roman"/>
          <w:sz w:val="28"/>
          <w:szCs w:val="28"/>
        </w:rPr>
      </w:pPr>
      <w:r>
        <w:rPr>
          <w:rFonts w:ascii="Times New Roman" w:hAnsi="Times New Roman" w:cs="Times New Roman"/>
          <w:sz w:val="28"/>
          <w:szCs w:val="28"/>
        </w:rPr>
        <w:t>4. Свидетельство о п</w:t>
      </w:r>
      <w:r w:rsidRPr="002B3B5D">
        <w:rPr>
          <w:rFonts w:ascii="Times New Roman" w:hAnsi="Times New Roman" w:cs="Times New Roman"/>
          <w:sz w:val="28"/>
          <w:szCs w:val="28"/>
        </w:rPr>
        <w:t>остан</w:t>
      </w:r>
      <w:r>
        <w:rPr>
          <w:rFonts w:ascii="Times New Roman" w:hAnsi="Times New Roman" w:cs="Times New Roman"/>
          <w:sz w:val="28"/>
          <w:szCs w:val="28"/>
        </w:rPr>
        <w:t>овке на учет в налоговом органе.</w:t>
      </w:r>
    </w:p>
    <w:p w:rsidR="00CF23E6" w:rsidRPr="002B3B5D" w:rsidRDefault="00CF23E6" w:rsidP="00CF23E6">
      <w:pPr>
        <w:pStyle w:val="ConsPlusNormal"/>
        <w:spacing w:before="200" w:line="360" w:lineRule="auto"/>
        <w:ind w:firstLine="540"/>
        <w:jc w:val="both"/>
        <w:rPr>
          <w:rFonts w:ascii="Times New Roman" w:hAnsi="Times New Roman" w:cs="Times New Roman"/>
          <w:sz w:val="28"/>
          <w:szCs w:val="28"/>
        </w:rPr>
      </w:pPr>
      <w:r>
        <w:rPr>
          <w:rFonts w:ascii="Times New Roman" w:hAnsi="Times New Roman" w:cs="Times New Roman"/>
          <w:sz w:val="28"/>
          <w:szCs w:val="28"/>
        </w:rPr>
        <w:t>5. Учредительные документы (для юридического лица).</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2.6.2. Запрещается требовать от заявителя предоставления документо</w:t>
      </w:r>
      <w:r>
        <w:rPr>
          <w:rFonts w:ascii="Times New Roman" w:hAnsi="Times New Roman" w:cs="Times New Roman"/>
          <w:sz w:val="28"/>
          <w:szCs w:val="28"/>
        </w:rPr>
        <w:t>в и информации или осуществления действий, предоставление</w:t>
      </w:r>
      <w:r w:rsidRPr="00E423A8">
        <w:rPr>
          <w:rFonts w:ascii="Times New Roman" w:hAnsi="Times New Roman" w:cs="Times New Roman"/>
          <w:sz w:val="28"/>
          <w:szCs w:val="28"/>
        </w:rPr>
        <w:t xml:space="preserve"> или  </w:t>
      </w:r>
      <w:r>
        <w:rPr>
          <w:rFonts w:ascii="Times New Roman" w:hAnsi="Times New Roman" w:cs="Times New Roman"/>
          <w:sz w:val="28"/>
          <w:szCs w:val="28"/>
        </w:rPr>
        <w:t>осуществление</w:t>
      </w:r>
      <w:r w:rsidRPr="00E423A8">
        <w:rPr>
          <w:rFonts w:ascii="Times New Roman" w:hAnsi="Times New Roman" w:cs="Times New Roman"/>
          <w:sz w:val="28"/>
          <w:szCs w:val="28"/>
        </w:rPr>
        <w:t xml:space="preserve"> которых не предусмотрено нормативно правовыми актами, регулирующими </w:t>
      </w:r>
      <w:r w:rsidRPr="00E423A8">
        <w:rPr>
          <w:rFonts w:ascii="Times New Roman" w:hAnsi="Times New Roman" w:cs="Times New Roman"/>
          <w:sz w:val="28"/>
          <w:szCs w:val="28"/>
        </w:rPr>
        <w:lastRenderedPageBreak/>
        <w:t>отношения, возникающие в связи с предоставлением муниципально</w:t>
      </w:r>
      <w:r>
        <w:rPr>
          <w:rFonts w:ascii="Times New Roman" w:hAnsi="Times New Roman" w:cs="Times New Roman"/>
          <w:sz w:val="28"/>
          <w:szCs w:val="28"/>
        </w:rPr>
        <w:t>й услуги, а также предоставление</w:t>
      </w:r>
      <w:r w:rsidRPr="00E423A8">
        <w:rPr>
          <w:rFonts w:ascii="Times New Roman" w:hAnsi="Times New Roman" w:cs="Times New Roman"/>
          <w:sz w:val="28"/>
          <w:szCs w:val="28"/>
        </w:rPr>
        <w:t xml:space="preserve"> документов и информации, которые в  соответствии</w:t>
      </w:r>
      <w:r>
        <w:rPr>
          <w:rFonts w:ascii="Times New Roman" w:hAnsi="Times New Roman" w:cs="Times New Roman"/>
          <w:sz w:val="28"/>
          <w:szCs w:val="28"/>
        </w:rPr>
        <w:t xml:space="preserve"> с нормативно-</w:t>
      </w:r>
      <w:r w:rsidRPr="00E423A8">
        <w:rPr>
          <w:rFonts w:ascii="Times New Roman" w:hAnsi="Times New Roman" w:cs="Times New Roman"/>
          <w:sz w:val="28"/>
          <w:szCs w:val="28"/>
        </w:rPr>
        <w:t>правовыми актами</w:t>
      </w:r>
      <w:r>
        <w:rPr>
          <w:rFonts w:ascii="Times New Roman" w:hAnsi="Times New Roman" w:cs="Times New Roman"/>
          <w:sz w:val="28"/>
          <w:szCs w:val="28"/>
        </w:rPr>
        <w:t xml:space="preserve"> </w:t>
      </w:r>
      <w:r w:rsidRPr="00E423A8">
        <w:rPr>
          <w:rFonts w:ascii="Times New Roman" w:hAnsi="Times New Roman" w:cs="Times New Roman"/>
          <w:sz w:val="28"/>
          <w:szCs w:val="28"/>
        </w:rPr>
        <w:t>Р</w:t>
      </w:r>
      <w:r>
        <w:rPr>
          <w:rFonts w:ascii="Times New Roman" w:hAnsi="Times New Roman" w:cs="Times New Roman"/>
          <w:sz w:val="28"/>
          <w:szCs w:val="28"/>
        </w:rPr>
        <w:t>оссийской Федерации, нормативно-</w:t>
      </w:r>
      <w:r w:rsidRPr="00E423A8">
        <w:rPr>
          <w:rFonts w:ascii="Times New Roman" w:hAnsi="Times New Roman" w:cs="Times New Roman"/>
          <w:sz w:val="28"/>
          <w:szCs w:val="28"/>
        </w:rPr>
        <w:t>правовыми актами</w:t>
      </w:r>
      <w:r>
        <w:rPr>
          <w:rFonts w:ascii="Times New Roman" w:hAnsi="Times New Roman" w:cs="Times New Roman"/>
          <w:sz w:val="28"/>
          <w:szCs w:val="28"/>
        </w:rPr>
        <w:t xml:space="preserve"> субъекта</w:t>
      </w:r>
      <w:r w:rsidRPr="00E423A8">
        <w:rPr>
          <w:rFonts w:ascii="Times New Roman" w:hAnsi="Times New Roman" w:cs="Times New Roman"/>
          <w:sz w:val="28"/>
          <w:szCs w:val="28"/>
        </w:rPr>
        <w:t xml:space="preserve"> Российской Федерации и муниципальными правовыми актами находятс</w:t>
      </w:r>
      <w:r>
        <w:rPr>
          <w:rFonts w:ascii="Times New Roman" w:hAnsi="Times New Roman" w:cs="Times New Roman"/>
          <w:sz w:val="28"/>
          <w:szCs w:val="28"/>
        </w:rPr>
        <w:t>я в распоряжении муниципальных</w:t>
      </w:r>
      <w:r w:rsidRPr="00E423A8">
        <w:rPr>
          <w:rFonts w:ascii="Times New Roman" w:hAnsi="Times New Roman" w:cs="Times New Roman"/>
          <w:sz w:val="28"/>
          <w:szCs w:val="28"/>
        </w:rPr>
        <w:t xml:space="preserve"> органов, предоставляющих </w:t>
      </w:r>
      <w:r>
        <w:rPr>
          <w:rFonts w:ascii="Times New Roman" w:hAnsi="Times New Roman" w:cs="Times New Roman"/>
          <w:sz w:val="28"/>
          <w:szCs w:val="28"/>
        </w:rPr>
        <w:t xml:space="preserve">муниципальную услугу, </w:t>
      </w:r>
      <w:r w:rsidRPr="00E423A8">
        <w:rPr>
          <w:rFonts w:ascii="Times New Roman" w:hAnsi="Times New Roman" w:cs="Times New Roman"/>
          <w:sz w:val="28"/>
          <w:szCs w:val="28"/>
        </w:rPr>
        <w:t xml:space="preserve"> органов местного самоуправления и (или) подведомственных органам местного самоуправления организаций.</w:t>
      </w:r>
    </w:p>
    <w:p w:rsidR="00CF23E6"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2.6.3. Исчерпывающий перечень документов, необходимых в соответствии с нормативными правовыми актами для предоставлении муниципальной услуги, которые находятся в расположении органов местного самоуправления и иных органов, участвующих в предоставлении муниципальной услуги, и которые заявитель вправе предоставить</w:t>
      </w:r>
      <w:r>
        <w:rPr>
          <w:rFonts w:ascii="Times New Roman" w:hAnsi="Times New Roman" w:cs="Times New Roman"/>
          <w:sz w:val="28"/>
          <w:szCs w:val="28"/>
        </w:rPr>
        <w:t>:</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2.6.3.1. Для получения Муниципальной услуги Заявитель в праве предоставить по собственной инициативе следующие документы:</w:t>
      </w:r>
    </w:p>
    <w:p w:rsidR="00CF23E6"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 </w:t>
      </w:r>
      <w:r>
        <w:rPr>
          <w:rFonts w:ascii="Times New Roman" w:hAnsi="Times New Roman" w:cs="Times New Roman"/>
          <w:sz w:val="28"/>
          <w:szCs w:val="28"/>
        </w:rPr>
        <w:t xml:space="preserve"> для юридического лица:</w:t>
      </w:r>
    </w:p>
    <w:p w:rsidR="00CF23E6" w:rsidRDefault="00CF23E6" w:rsidP="00CF23E6">
      <w:pPr>
        <w:spacing w:line="360" w:lineRule="auto"/>
        <w:ind w:firstLine="708"/>
        <w:rPr>
          <w:rFonts w:ascii="Times New Roman" w:hAnsi="Times New Roman" w:cs="Times New Roman"/>
          <w:sz w:val="28"/>
          <w:szCs w:val="28"/>
        </w:rPr>
      </w:pPr>
      <w:r>
        <w:rPr>
          <w:rFonts w:ascii="Times New Roman" w:hAnsi="Times New Roman" w:cs="Times New Roman"/>
          <w:sz w:val="28"/>
          <w:szCs w:val="28"/>
        </w:rPr>
        <w:t>а) выписку из ЕГРЮЛ или ее удостоверенную копию, включающую сведения о постановке юридического лица;</w:t>
      </w:r>
    </w:p>
    <w:p w:rsidR="00CF23E6" w:rsidRDefault="00CF23E6" w:rsidP="00CF23E6">
      <w:pPr>
        <w:spacing w:line="360" w:lineRule="auto"/>
        <w:ind w:firstLine="708"/>
        <w:rPr>
          <w:rFonts w:ascii="Times New Roman" w:hAnsi="Times New Roman" w:cs="Times New Roman"/>
          <w:sz w:val="28"/>
          <w:szCs w:val="28"/>
        </w:rPr>
      </w:pPr>
      <w:r>
        <w:rPr>
          <w:rFonts w:ascii="Times New Roman" w:hAnsi="Times New Roman" w:cs="Times New Roman"/>
          <w:sz w:val="28"/>
          <w:szCs w:val="28"/>
        </w:rPr>
        <w:t>- для индивидуального предпринимателя:</w:t>
      </w:r>
    </w:p>
    <w:p w:rsidR="00CF23E6" w:rsidRDefault="00CF23E6" w:rsidP="00CF23E6">
      <w:pPr>
        <w:spacing w:line="360" w:lineRule="auto"/>
        <w:ind w:firstLine="708"/>
        <w:rPr>
          <w:rFonts w:ascii="Times New Roman" w:hAnsi="Times New Roman" w:cs="Times New Roman"/>
          <w:sz w:val="28"/>
          <w:szCs w:val="28"/>
        </w:rPr>
      </w:pPr>
      <w:r>
        <w:rPr>
          <w:rFonts w:ascii="Times New Roman" w:hAnsi="Times New Roman" w:cs="Times New Roman"/>
          <w:sz w:val="28"/>
          <w:szCs w:val="28"/>
        </w:rPr>
        <w:t>а) выписку из ЕГРИП или ее удостоверенную копию, включающую сведения о постановке физического лица на учет в налоговом органе по месту его нахождения.</w:t>
      </w:r>
    </w:p>
    <w:p w:rsidR="00CF23E6" w:rsidRDefault="00CF23E6" w:rsidP="00CF23E6">
      <w:pPr>
        <w:spacing w:line="360" w:lineRule="auto"/>
        <w:ind w:firstLine="708"/>
        <w:rPr>
          <w:rFonts w:ascii="Times New Roman" w:hAnsi="Times New Roman" w:cs="Times New Roman"/>
          <w:sz w:val="28"/>
          <w:szCs w:val="28"/>
        </w:rPr>
      </w:pPr>
      <w:r>
        <w:rPr>
          <w:rFonts w:ascii="Times New Roman" w:hAnsi="Times New Roman" w:cs="Times New Roman"/>
          <w:sz w:val="28"/>
          <w:szCs w:val="28"/>
        </w:rPr>
        <w:t>При предоставлении м</w:t>
      </w:r>
      <w:r w:rsidRPr="00E423A8">
        <w:rPr>
          <w:rFonts w:ascii="Times New Roman" w:hAnsi="Times New Roman" w:cs="Times New Roman"/>
          <w:sz w:val="28"/>
          <w:szCs w:val="28"/>
        </w:rPr>
        <w:t>униципальной услуги, в целях получения необходимых сведений, документов Управления</w:t>
      </w:r>
      <w:r>
        <w:rPr>
          <w:rFonts w:ascii="Times New Roman" w:hAnsi="Times New Roman" w:cs="Times New Roman"/>
          <w:sz w:val="28"/>
          <w:szCs w:val="28"/>
        </w:rPr>
        <w:t xml:space="preserve"> </w:t>
      </w:r>
      <w:r w:rsidRPr="00E423A8">
        <w:rPr>
          <w:rFonts w:ascii="Times New Roman" w:hAnsi="Times New Roman" w:cs="Times New Roman"/>
          <w:sz w:val="28"/>
          <w:szCs w:val="28"/>
        </w:rPr>
        <w:t>осуществляет межведомственное взаимодействие с федеральной</w:t>
      </w:r>
      <w:r>
        <w:rPr>
          <w:rFonts w:ascii="Times New Roman" w:hAnsi="Times New Roman" w:cs="Times New Roman"/>
          <w:sz w:val="28"/>
          <w:szCs w:val="28"/>
        </w:rPr>
        <w:t xml:space="preserve"> налоговой</w:t>
      </w:r>
      <w:r w:rsidRPr="00E423A8">
        <w:rPr>
          <w:rFonts w:ascii="Times New Roman" w:hAnsi="Times New Roman" w:cs="Times New Roman"/>
          <w:sz w:val="28"/>
          <w:szCs w:val="28"/>
        </w:rPr>
        <w:t xml:space="preserve"> службой.</w:t>
      </w:r>
    </w:p>
    <w:p w:rsidR="00CF23E6" w:rsidRPr="00E423A8" w:rsidRDefault="00CF23E6" w:rsidP="00CF23E6">
      <w:pPr>
        <w:spacing w:line="360" w:lineRule="auto"/>
        <w:ind w:firstLine="708"/>
        <w:rPr>
          <w:rFonts w:ascii="Times New Roman" w:hAnsi="Times New Roman" w:cs="Times New Roman"/>
          <w:sz w:val="28"/>
          <w:szCs w:val="28"/>
        </w:rPr>
      </w:pPr>
    </w:p>
    <w:p w:rsidR="00CF23E6" w:rsidRPr="00E423A8" w:rsidRDefault="00CF23E6" w:rsidP="00CF23E6">
      <w:pPr>
        <w:spacing w:line="360" w:lineRule="auto"/>
        <w:ind w:firstLine="708"/>
        <w:jc w:val="center"/>
        <w:rPr>
          <w:rFonts w:ascii="Times New Roman" w:hAnsi="Times New Roman" w:cs="Times New Roman"/>
          <w:b/>
          <w:sz w:val="28"/>
          <w:szCs w:val="28"/>
        </w:rPr>
      </w:pPr>
      <w:r w:rsidRPr="00E423A8">
        <w:rPr>
          <w:rFonts w:ascii="Times New Roman" w:hAnsi="Times New Roman" w:cs="Times New Roman"/>
          <w:b/>
          <w:sz w:val="28"/>
          <w:szCs w:val="28"/>
        </w:rPr>
        <w:t>2.7. Перечень оснований для отказа в приеме документов для предоставлении муниципальной услуги</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2.7.1 Основанием для отказа в приеме документов является:</w:t>
      </w:r>
    </w:p>
    <w:p w:rsidR="00CF23E6"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w:t>
      </w:r>
      <w:r>
        <w:rPr>
          <w:rFonts w:ascii="Times New Roman" w:hAnsi="Times New Roman" w:cs="Times New Roman"/>
          <w:sz w:val="28"/>
          <w:szCs w:val="28"/>
        </w:rPr>
        <w:t xml:space="preserve"> обращение</w:t>
      </w:r>
      <w:r w:rsidRPr="00E423A8">
        <w:rPr>
          <w:rFonts w:ascii="Times New Roman" w:hAnsi="Times New Roman" w:cs="Times New Roman"/>
          <w:sz w:val="28"/>
          <w:szCs w:val="28"/>
        </w:rPr>
        <w:t xml:space="preserve"> не </w:t>
      </w:r>
      <w:r>
        <w:rPr>
          <w:rFonts w:ascii="Times New Roman" w:hAnsi="Times New Roman" w:cs="Times New Roman"/>
          <w:sz w:val="28"/>
          <w:szCs w:val="28"/>
        </w:rPr>
        <w:t>уполномоченного лица</w:t>
      </w:r>
      <w:r w:rsidRPr="00E423A8">
        <w:rPr>
          <w:rFonts w:ascii="Times New Roman" w:hAnsi="Times New Roman" w:cs="Times New Roman"/>
          <w:sz w:val="28"/>
          <w:szCs w:val="28"/>
        </w:rPr>
        <w:t>;</w:t>
      </w:r>
    </w:p>
    <w:p w:rsidR="00CF23E6" w:rsidRPr="00E423A8" w:rsidRDefault="00CF23E6" w:rsidP="00CF23E6">
      <w:pPr>
        <w:spacing w:line="360" w:lineRule="auto"/>
        <w:ind w:firstLine="708"/>
        <w:rPr>
          <w:rFonts w:ascii="Times New Roman" w:hAnsi="Times New Roman" w:cs="Times New Roman"/>
          <w:sz w:val="28"/>
          <w:szCs w:val="28"/>
        </w:rPr>
      </w:pPr>
      <w:r>
        <w:rPr>
          <w:rFonts w:ascii="Times New Roman" w:hAnsi="Times New Roman" w:cs="Times New Roman"/>
          <w:sz w:val="28"/>
          <w:szCs w:val="28"/>
        </w:rPr>
        <w:t>- представление не полного пакета документов, указанных приложением к  заявлению.</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2.7.2. Отказ в приеме документов не является препятствием к повторному обращению за получением муниципальной услуги после устранения </w:t>
      </w:r>
      <w:r w:rsidRPr="00E423A8">
        <w:rPr>
          <w:rFonts w:ascii="Times New Roman" w:hAnsi="Times New Roman" w:cs="Times New Roman"/>
          <w:sz w:val="28"/>
          <w:szCs w:val="28"/>
        </w:rPr>
        <w:lastRenderedPageBreak/>
        <w:t>недостатков.</w:t>
      </w:r>
    </w:p>
    <w:p w:rsidR="00CF23E6" w:rsidRPr="00E423A8" w:rsidRDefault="00CF23E6" w:rsidP="00CF23E6">
      <w:pPr>
        <w:spacing w:line="360" w:lineRule="auto"/>
        <w:ind w:firstLine="708"/>
        <w:jc w:val="center"/>
        <w:rPr>
          <w:rFonts w:ascii="Times New Roman" w:hAnsi="Times New Roman" w:cs="Times New Roman"/>
          <w:b/>
          <w:sz w:val="28"/>
          <w:szCs w:val="28"/>
        </w:rPr>
      </w:pPr>
      <w:r w:rsidRPr="00E423A8">
        <w:rPr>
          <w:rFonts w:ascii="Times New Roman" w:hAnsi="Times New Roman" w:cs="Times New Roman"/>
          <w:b/>
          <w:sz w:val="28"/>
          <w:szCs w:val="28"/>
        </w:rPr>
        <w:t>2.8. Основания для приостановления и отказа в предоставлении муниципальной услуги</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Основанием для приостановления и отказа в предоставлении муниципальной услуги является:</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предоставление документов, перечисленных в пункте 2.6.1. настоящего Регламента, не полном объеме;</w:t>
      </w:r>
    </w:p>
    <w:p w:rsidR="00CF23E6"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ненадлежащее оформление документов, перечисленных в пунк</w:t>
      </w:r>
      <w:r>
        <w:rPr>
          <w:rFonts w:ascii="Times New Roman" w:hAnsi="Times New Roman" w:cs="Times New Roman"/>
          <w:sz w:val="28"/>
          <w:szCs w:val="28"/>
        </w:rPr>
        <w:t>те 2.6.1. настоящего Регламента:</w:t>
      </w:r>
    </w:p>
    <w:p w:rsidR="00CF23E6" w:rsidRDefault="00CF23E6" w:rsidP="00CF23E6">
      <w:pPr>
        <w:spacing w:line="360" w:lineRule="auto"/>
        <w:ind w:firstLine="708"/>
        <w:rPr>
          <w:rFonts w:ascii="Times New Roman" w:hAnsi="Times New Roman" w:cs="Times New Roman"/>
          <w:sz w:val="28"/>
          <w:szCs w:val="28"/>
        </w:rPr>
      </w:pPr>
      <w:r>
        <w:rPr>
          <w:rFonts w:ascii="Times New Roman" w:hAnsi="Times New Roman" w:cs="Times New Roman"/>
          <w:sz w:val="28"/>
          <w:szCs w:val="28"/>
        </w:rPr>
        <w:t>- в указанный период заявленное помещение (или территория) предоставлены для проведения иного мероприятия.</w:t>
      </w:r>
    </w:p>
    <w:p w:rsidR="00CF23E6" w:rsidRPr="00E423A8" w:rsidRDefault="00CF23E6" w:rsidP="00CF23E6">
      <w:pPr>
        <w:spacing w:line="360" w:lineRule="auto"/>
        <w:ind w:firstLine="708"/>
        <w:rPr>
          <w:rFonts w:ascii="Times New Roman" w:hAnsi="Times New Roman" w:cs="Times New Roman"/>
          <w:b/>
          <w:sz w:val="28"/>
          <w:szCs w:val="28"/>
        </w:rPr>
      </w:pPr>
      <w:r w:rsidRPr="00E423A8">
        <w:rPr>
          <w:rFonts w:ascii="Times New Roman" w:hAnsi="Times New Roman" w:cs="Times New Roman"/>
          <w:b/>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Муниципальная услуга предоставляется бесплатно.</w:t>
      </w:r>
    </w:p>
    <w:p w:rsidR="00CF23E6" w:rsidRPr="00E423A8" w:rsidRDefault="00CF23E6" w:rsidP="00CF23E6">
      <w:pPr>
        <w:spacing w:line="360" w:lineRule="auto"/>
        <w:ind w:firstLine="708"/>
        <w:rPr>
          <w:rFonts w:ascii="Times New Roman" w:hAnsi="Times New Roman" w:cs="Times New Roman"/>
          <w:b/>
          <w:sz w:val="28"/>
          <w:szCs w:val="28"/>
        </w:rPr>
      </w:pPr>
      <w:r w:rsidRPr="00E423A8">
        <w:rPr>
          <w:rFonts w:ascii="Times New Roman" w:hAnsi="Times New Roman" w:cs="Times New Roman"/>
          <w:b/>
          <w:sz w:val="28"/>
          <w:szCs w:val="28"/>
        </w:rPr>
        <w:t>2.10. Максимальный срок ожидания в очереди при подаче заявления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2.10.1. Максимальный срок ожидания в очереди при подаче </w:t>
      </w:r>
      <w:r>
        <w:rPr>
          <w:rFonts w:ascii="Times New Roman" w:hAnsi="Times New Roman" w:cs="Times New Roman"/>
          <w:sz w:val="28"/>
          <w:szCs w:val="28"/>
        </w:rPr>
        <w:t>заявления</w:t>
      </w:r>
      <w:r w:rsidRPr="00E423A8">
        <w:rPr>
          <w:rFonts w:ascii="Times New Roman" w:hAnsi="Times New Roman" w:cs="Times New Roman"/>
          <w:sz w:val="28"/>
          <w:szCs w:val="28"/>
        </w:rPr>
        <w:t xml:space="preserve"> не должен превышать 15 минут.</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2.10.2. Максимальный срок получения результата предоставления муниципальной усл</w:t>
      </w:r>
      <w:r>
        <w:rPr>
          <w:rFonts w:ascii="Times New Roman" w:hAnsi="Times New Roman" w:cs="Times New Roman"/>
          <w:sz w:val="28"/>
          <w:szCs w:val="28"/>
        </w:rPr>
        <w:t>уги не должен превышать 5  рабочих дней</w:t>
      </w:r>
      <w:r w:rsidRPr="00E423A8">
        <w:rPr>
          <w:rFonts w:ascii="Times New Roman" w:hAnsi="Times New Roman" w:cs="Times New Roman"/>
          <w:sz w:val="28"/>
          <w:szCs w:val="28"/>
        </w:rPr>
        <w:t>.</w:t>
      </w:r>
    </w:p>
    <w:p w:rsidR="00CF23E6" w:rsidRPr="00E423A8" w:rsidRDefault="00CF23E6" w:rsidP="00CF23E6">
      <w:pPr>
        <w:spacing w:line="360" w:lineRule="auto"/>
        <w:ind w:firstLine="708"/>
        <w:rPr>
          <w:rFonts w:ascii="Times New Roman" w:hAnsi="Times New Roman" w:cs="Times New Roman"/>
          <w:b/>
          <w:sz w:val="28"/>
          <w:szCs w:val="28"/>
        </w:rPr>
      </w:pPr>
      <w:r w:rsidRPr="00E423A8">
        <w:rPr>
          <w:rFonts w:ascii="Times New Roman" w:hAnsi="Times New Roman" w:cs="Times New Roman"/>
          <w:b/>
          <w:sz w:val="28"/>
          <w:szCs w:val="28"/>
        </w:rPr>
        <w:t>2.11.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Регистрация запроса заявителя (заявления), в том числе в электронном виде, осуществляется в момент обращения заявителя.</w:t>
      </w:r>
    </w:p>
    <w:p w:rsidR="00CF23E6" w:rsidRPr="00E423A8" w:rsidRDefault="00CF23E6" w:rsidP="00CF23E6">
      <w:pPr>
        <w:spacing w:line="360" w:lineRule="auto"/>
        <w:ind w:firstLine="708"/>
        <w:rPr>
          <w:rFonts w:ascii="Times New Roman" w:hAnsi="Times New Roman" w:cs="Times New Roman"/>
          <w:b/>
          <w:sz w:val="28"/>
          <w:szCs w:val="28"/>
        </w:rPr>
      </w:pPr>
      <w:r w:rsidRPr="00E423A8">
        <w:rPr>
          <w:rFonts w:ascii="Times New Roman" w:hAnsi="Times New Roman" w:cs="Times New Roman"/>
          <w:b/>
          <w:sz w:val="28"/>
          <w:szCs w:val="28"/>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и текстовой информации о порядке предоставления муниципальной услуги</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2.12.1 Вход в Управления оборудован информационной табличкой (вывеской), с указанием:</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lastRenderedPageBreak/>
        <w:t>- фамилии, имен, отчеств служащих, осуществляющих предоставление муниципальной услуги;</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график работы;</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справочных номеров телефонов.</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2.12.2. В помещении Управления отводятся места для ожидания в очереди при подаче документов, получения информации и заполнения заявления. Места ожидания оборудуются стульями, количество мест ожидания определяется исходя из фактической нагрузки и возможностей для их размещения в задании. На видном месте размещаются схемы путей эвакуации посетителей и расположение средств пожаротушения.</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2.12.3 Места для получения информации и заполнения документов оборудуются информационным стендами. Информационные стенды должны располагаться в заметных местах, быть максимально просматриваемые и функциональны.</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2.12.4. Прием заявителей осуществляется в кабинете на рабочем месте специалиста, осуществляющего предоставление муниципальной услуги. Рабочее место должно соответствовать комфортным условиям для заявителей и оптимальным условиям для работы специалиста. Рабочее место оборудуется персональным компьютером и оргтехникой, позволяющими своевременно и в полном объеме организовать предоставление муниципальной услуги, оснащено бумагой, расходными материалами, канцелярскими товарами в необходимом для работы количестве.</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2.12.5. Заявителя с ограниченными возможностями здоровья обеспечиваются комфортными условиями, позволяющими обеспечить беспрепятственный доступ инвалидов, включая инвалидов-колясочников.</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Глухонемым, инвалидам по зрению и другим заявителям с ограниченными возможностями, при необходимости оказывается соответствующая помощь.</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2.12.6.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F23E6" w:rsidRPr="00E423A8" w:rsidRDefault="00CF23E6" w:rsidP="00CF23E6">
      <w:pPr>
        <w:spacing w:line="360" w:lineRule="auto"/>
        <w:ind w:firstLine="708"/>
        <w:rPr>
          <w:rFonts w:ascii="Times New Roman" w:hAnsi="Times New Roman" w:cs="Times New Roman"/>
          <w:b/>
          <w:sz w:val="28"/>
          <w:szCs w:val="28"/>
        </w:rPr>
      </w:pPr>
      <w:r w:rsidRPr="00E423A8">
        <w:rPr>
          <w:rFonts w:ascii="Times New Roman" w:hAnsi="Times New Roman" w:cs="Times New Roman"/>
          <w:b/>
          <w:sz w:val="28"/>
          <w:szCs w:val="28"/>
        </w:rPr>
        <w:t>2.13. Показатели доступности качества муниципальной услуги.</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2.13.1.  Показателями доступности муниципальной услуги являются:</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lastRenderedPageBreak/>
        <w:t>- соблюдения сроков предоставления муниципальной услуги и условий ожидания приема;</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своевременное, полное информирование о муниципальной услуге;</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получение муниципальной услуги в электронной форме, а также иных формах по выбору заявителя;</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минимальное количество и продолжительность взаимодействия заявителей должностных лиц при предоставлении муниципальной услуги;</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обоснованность отказов в приеме документов и в предоставлении муниципальной услуги;</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ресурсное обеспечение исполнения настоящего Регламента;</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2.13.2. Соответствия исполнения настоящего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2.13.3. Анализ практики применения Регламента проводится должностными лицами Управления один раз в год.</w:t>
      </w:r>
    </w:p>
    <w:p w:rsidR="00CF23E6"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2.13.4. По результатам анализа практики административного регламента при необходимости вносятся соответствующие изменения в настоящий Регламент в целях оптимизации процедур и действий.</w:t>
      </w:r>
    </w:p>
    <w:p w:rsidR="00CF23E6" w:rsidRPr="00E423A8" w:rsidRDefault="00CF23E6" w:rsidP="00CF23E6">
      <w:pPr>
        <w:spacing w:line="360" w:lineRule="auto"/>
        <w:ind w:firstLine="708"/>
        <w:rPr>
          <w:rFonts w:ascii="Times New Roman" w:hAnsi="Times New Roman" w:cs="Times New Roman"/>
          <w:b/>
          <w:sz w:val="28"/>
          <w:szCs w:val="28"/>
        </w:rPr>
      </w:pPr>
      <w:r>
        <w:rPr>
          <w:rFonts w:ascii="Times New Roman" w:hAnsi="Times New Roman" w:cs="Times New Roman"/>
          <w:b/>
          <w:sz w:val="28"/>
          <w:szCs w:val="28"/>
        </w:rPr>
        <w:t>2.14.</w:t>
      </w:r>
      <w:r w:rsidRPr="00E423A8">
        <w:rPr>
          <w:rFonts w:ascii="Times New Roman" w:hAnsi="Times New Roman" w:cs="Times New Roman"/>
          <w:b/>
          <w:sz w:val="28"/>
          <w:szCs w:val="28"/>
        </w:rPr>
        <w:t xml:space="preserve">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F23E6" w:rsidRPr="00E423A8" w:rsidRDefault="00CF23E6" w:rsidP="00CF23E6">
      <w:pPr>
        <w:spacing w:line="360" w:lineRule="auto"/>
        <w:ind w:firstLine="708"/>
        <w:rPr>
          <w:rFonts w:ascii="Times New Roman" w:hAnsi="Times New Roman" w:cs="Times New Roman"/>
          <w:sz w:val="28"/>
          <w:szCs w:val="28"/>
        </w:rPr>
      </w:pPr>
      <w:r>
        <w:rPr>
          <w:rFonts w:ascii="Times New Roman" w:hAnsi="Times New Roman" w:cs="Times New Roman"/>
          <w:sz w:val="28"/>
          <w:szCs w:val="28"/>
        </w:rPr>
        <w:t>2.14</w:t>
      </w:r>
      <w:r w:rsidRPr="00E423A8">
        <w:rPr>
          <w:rFonts w:ascii="Times New Roman" w:hAnsi="Times New Roman" w:cs="Times New Roman"/>
          <w:sz w:val="28"/>
          <w:szCs w:val="28"/>
        </w:rPr>
        <w:t xml:space="preserve">.1. Предоставление муниципальной услуги в электронной форме осуществляется посредством государственной информационной системы «Единый портал государственных и муниципальных услуг (функций)» в сети Интернет по адресу: </w:t>
      </w:r>
      <w:hyperlink r:id="rId11" w:history="1">
        <w:r w:rsidRPr="00E423A8">
          <w:rPr>
            <w:rStyle w:val="aff4"/>
            <w:rFonts w:ascii="Times New Roman" w:hAnsi="Times New Roman" w:cs="Times New Roman"/>
            <w:sz w:val="28"/>
            <w:szCs w:val="28"/>
            <w:lang w:val="en-US"/>
          </w:rPr>
          <w:t>www</w:t>
        </w:r>
        <w:r w:rsidRPr="00E423A8">
          <w:rPr>
            <w:rStyle w:val="aff4"/>
            <w:rFonts w:ascii="Times New Roman" w:hAnsi="Times New Roman" w:cs="Times New Roman"/>
            <w:sz w:val="28"/>
            <w:szCs w:val="28"/>
          </w:rPr>
          <w:t>.</w:t>
        </w:r>
        <w:r w:rsidRPr="00E423A8">
          <w:rPr>
            <w:rStyle w:val="aff4"/>
            <w:rFonts w:ascii="Times New Roman" w:hAnsi="Times New Roman" w:cs="Times New Roman"/>
            <w:sz w:val="28"/>
            <w:szCs w:val="28"/>
            <w:lang w:val="en-US"/>
          </w:rPr>
          <w:t>gosuslugi</w:t>
        </w:r>
        <w:r w:rsidRPr="00E423A8">
          <w:rPr>
            <w:rStyle w:val="aff4"/>
            <w:rFonts w:ascii="Times New Roman" w:hAnsi="Times New Roman" w:cs="Times New Roman"/>
            <w:sz w:val="28"/>
            <w:szCs w:val="28"/>
          </w:rPr>
          <w:t>.</w:t>
        </w:r>
        <w:r w:rsidRPr="00E423A8">
          <w:rPr>
            <w:rStyle w:val="aff4"/>
            <w:rFonts w:ascii="Times New Roman" w:hAnsi="Times New Roman" w:cs="Times New Roman"/>
            <w:sz w:val="28"/>
            <w:szCs w:val="28"/>
            <w:lang w:val="en-US"/>
          </w:rPr>
          <w:t>ru</w:t>
        </w:r>
      </w:hyperlink>
      <w:r w:rsidRPr="00E423A8">
        <w:rPr>
          <w:rFonts w:ascii="Times New Roman" w:hAnsi="Times New Roman" w:cs="Times New Roman"/>
          <w:sz w:val="28"/>
          <w:szCs w:val="28"/>
        </w:rPr>
        <w:t xml:space="preserve"> (далее – Единый портал государственных и муниципальных услуг), а также через региональную информационную систему «Портал государственных и муниципальных услуг (функций) Магаданской области» в сети Интернет по адресу: </w:t>
      </w:r>
      <w:hyperlink r:id="rId12" w:history="1">
        <w:r w:rsidRPr="00E423A8">
          <w:rPr>
            <w:rStyle w:val="aff4"/>
            <w:rFonts w:ascii="Times New Roman" w:hAnsi="Times New Roman" w:cs="Times New Roman"/>
            <w:sz w:val="28"/>
            <w:szCs w:val="28"/>
            <w:lang w:val="en-US"/>
          </w:rPr>
          <w:t>www</w:t>
        </w:r>
        <w:r w:rsidRPr="00E423A8">
          <w:rPr>
            <w:rStyle w:val="aff4"/>
            <w:rFonts w:ascii="Times New Roman" w:hAnsi="Times New Roman" w:cs="Times New Roman"/>
            <w:sz w:val="28"/>
            <w:szCs w:val="28"/>
          </w:rPr>
          <w:t>.</w:t>
        </w:r>
        <w:r w:rsidRPr="00E423A8">
          <w:rPr>
            <w:rStyle w:val="aff4"/>
            <w:rFonts w:ascii="Times New Roman" w:hAnsi="Times New Roman" w:cs="Times New Roman"/>
            <w:sz w:val="28"/>
            <w:szCs w:val="28"/>
            <w:lang w:val="en-US"/>
          </w:rPr>
          <w:t>pgy</w:t>
        </w:r>
        <w:r w:rsidRPr="00E423A8">
          <w:rPr>
            <w:rStyle w:val="aff4"/>
            <w:rFonts w:ascii="Times New Roman" w:hAnsi="Times New Roman" w:cs="Times New Roman"/>
            <w:sz w:val="28"/>
            <w:szCs w:val="28"/>
          </w:rPr>
          <w:t>.49.</w:t>
        </w:r>
        <w:r w:rsidRPr="00E423A8">
          <w:rPr>
            <w:rStyle w:val="aff4"/>
            <w:rFonts w:ascii="Times New Roman" w:hAnsi="Times New Roman" w:cs="Times New Roman"/>
            <w:sz w:val="28"/>
            <w:szCs w:val="28"/>
            <w:lang w:val="en-US"/>
          </w:rPr>
          <w:t>gov</w:t>
        </w:r>
        <w:r w:rsidRPr="00E423A8">
          <w:rPr>
            <w:rStyle w:val="aff4"/>
            <w:rFonts w:ascii="Times New Roman" w:hAnsi="Times New Roman" w:cs="Times New Roman"/>
            <w:sz w:val="28"/>
            <w:szCs w:val="28"/>
          </w:rPr>
          <w:t>.</w:t>
        </w:r>
        <w:r w:rsidRPr="00E423A8">
          <w:rPr>
            <w:rStyle w:val="aff4"/>
            <w:rFonts w:ascii="Times New Roman" w:hAnsi="Times New Roman" w:cs="Times New Roman"/>
            <w:sz w:val="28"/>
            <w:szCs w:val="28"/>
            <w:lang w:val="en-US"/>
          </w:rPr>
          <w:t>ru</w:t>
        </w:r>
      </w:hyperlink>
      <w:r w:rsidRPr="00E423A8">
        <w:rPr>
          <w:rFonts w:ascii="Times New Roman" w:hAnsi="Times New Roman" w:cs="Times New Roman"/>
          <w:sz w:val="28"/>
          <w:szCs w:val="28"/>
        </w:rPr>
        <w:t>.</w:t>
      </w:r>
    </w:p>
    <w:p w:rsidR="00CF23E6" w:rsidRPr="00E423A8" w:rsidRDefault="00CF23E6" w:rsidP="00CF23E6">
      <w:pPr>
        <w:spacing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2.14</w:t>
      </w:r>
      <w:r w:rsidRPr="00E423A8">
        <w:rPr>
          <w:rFonts w:ascii="Times New Roman" w:hAnsi="Times New Roman" w:cs="Times New Roman"/>
          <w:sz w:val="28"/>
          <w:szCs w:val="28"/>
        </w:rPr>
        <w:t>.2. Рассмотрение вопроса о предоставлении муниципальной услуги в электронной форме осуществляется на основании заявления и прилагаемых к нему документов, заверенных электронной (электронно-цифровой) подписью.</w:t>
      </w:r>
    </w:p>
    <w:p w:rsidR="00CF23E6" w:rsidRPr="00E423A8" w:rsidRDefault="00CF23E6" w:rsidP="00CF23E6">
      <w:pPr>
        <w:spacing w:line="360" w:lineRule="auto"/>
        <w:ind w:firstLine="708"/>
        <w:rPr>
          <w:rFonts w:ascii="Times New Roman" w:hAnsi="Times New Roman" w:cs="Times New Roman"/>
          <w:sz w:val="28"/>
          <w:szCs w:val="28"/>
        </w:rPr>
      </w:pPr>
      <w:r>
        <w:rPr>
          <w:rFonts w:ascii="Times New Roman" w:hAnsi="Times New Roman" w:cs="Times New Roman"/>
          <w:sz w:val="28"/>
          <w:szCs w:val="28"/>
        </w:rPr>
        <w:t>2.14</w:t>
      </w:r>
      <w:r w:rsidRPr="00E423A8">
        <w:rPr>
          <w:rFonts w:ascii="Times New Roman" w:hAnsi="Times New Roman" w:cs="Times New Roman"/>
          <w:sz w:val="28"/>
          <w:szCs w:val="28"/>
        </w:rPr>
        <w:t>.3. Доступ к форме заявления и перечню прилагаемых документов в электронной форме осуществляется после регистрации заявителя на Едином портале государственных и муниципальных услуг.</w:t>
      </w:r>
    </w:p>
    <w:p w:rsidR="00CF23E6" w:rsidRPr="00E423A8" w:rsidRDefault="00CF23E6" w:rsidP="00CF23E6">
      <w:pPr>
        <w:spacing w:line="360" w:lineRule="auto"/>
        <w:ind w:firstLine="708"/>
        <w:rPr>
          <w:rFonts w:ascii="Times New Roman" w:hAnsi="Times New Roman" w:cs="Times New Roman"/>
          <w:sz w:val="28"/>
          <w:szCs w:val="28"/>
        </w:rPr>
      </w:pPr>
      <w:r>
        <w:rPr>
          <w:rFonts w:ascii="Times New Roman" w:hAnsi="Times New Roman" w:cs="Times New Roman"/>
          <w:sz w:val="28"/>
          <w:szCs w:val="28"/>
        </w:rPr>
        <w:t>2.14</w:t>
      </w:r>
      <w:r w:rsidRPr="00E423A8">
        <w:rPr>
          <w:rFonts w:ascii="Times New Roman" w:hAnsi="Times New Roman" w:cs="Times New Roman"/>
          <w:sz w:val="28"/>
          <w:szCs w:val="28"/>
        </w:rPr>
        <w:t>.4. Сведения о стадиях прохождения заявления в электронной форме публикуются на Едином портале государственных и муниципальных услуг на персональных страницах заявителя и направляются на адрес электронной почты заявителя, которой был указан при заполнении заявления в электронной форме.</w:t>
      </w:r>
    </w:p>
    <w:p w:rsidR="00CF23E6" w:rsidRDefault="00CF23E6" w:rsidP="00CF23E6">
      <w:pPr>
        <w:spacing w:line="360" w:lineRule="auto"/>
        <w:ind w:firstLine="708"/>
        <w:rPr>
          <w:rFonts w:ascii="Times New Roman" w:hAnsi="Times New Roman" w:cs="Times New Roman"/>
          <w:sz w:val="28"/>
          <w:szCs w:val="28"/>
        </w:rPr>
      </w:pPr>
      <w:r>
        <w:rPr>
          <w:rFonts w:ascii="Times New Roman" w:hAnsi="Times New Roman" w:cs="Times New Roman"/>
          <w:sz w:val="28"/>
          <w:szCs w:val="28"/>
        </w:rPr>
        <w:t>2.14</w:t>
      </w:r>
      <w:r w:rsidRPr="00E423A8">
        <w:rPr>
          <w:rFonts w:ascii="Times New Roman" w:hAnsi="Times New Roman" w:cs="Times New Roman"/>
          <w:sz w:val="28"/>
          <w:szCs w:val="28"/>
        </w:rPr>
        <w:t>.5. В случае наличия возможности, предоставление муниципальной услуги может быть организованно на базе многофункциональных центров предоставления государственных (муниципальных) услуг.</w:t>
      </w:r>
    </w:p>
    <w:p w:rsidR="00CF23E6" w:rsidRPr="00E423A8" w:rsidRDefault="00CF23E6" w:rsidP="00CF23E6">
      <w:pPr>
        <w:spacing w:line="360" w:lineRule="auto"/>
        <w:ind w:firstLine="708"/>
        <w:rPr>
          <w:rFonts w:ascii="Times New Roman" w:hAnsi="Times New Roman" w:cs="Times New Roman"/>
          <w:sz w:val="28"/>
          <w:szCs w:val="28"/>
        </w:rPr>
      </w:pPr>
    </w:p>
    <w:p w:rsidR="00CF23E6" w:rsidRDefault="00CF23E6" w:rsidP="00CF23E6">
      <w:pPr>
        <w:spacing w:line="360" w:lineRule="auto"/>
        <w:ind w:firstLine="708"/>
        <w:jc w:val="center"/>
        <w:rPr>
          <w:rFonts w:ascii="Times New Roman" w:hAnsi="Times New Roman" w:cs="Times New Roman"/>
          <w:b/>
          <w:sz w:val="28"/>
          <w:szCs w:val="28"/>
        </w:rPr>
      </w:pPr>
      <w:r w:rsidRPr="00E423A8">
        <w:rPr>
          <w:rFonts w:ascii="Times New Roman" w:hAnsi="Times New Roman" w:cs="Times New Roman"/>
          <w:b/>
          <w:sz w:val="28"/>
          <w:szCs w:val="28"/>
        </w:rPr>
        <w:t>3</w:t>
      </w:r>
      <w:r w:rsidRPr="005D6FF7">
        <w:rPr>
          <w:rFonts w:ascii="Times New Roman" w:hAnsi="Times New Roman" w:cs="Times New Roman"/>
          <w:b/>
          <w:sz w:val="28"/>
          <w:szCs w:val="28"/>
        </w:rPr>
        <w:t xml:space="preserve"> </w:t>
      </w:r>
      <w:r w:rsidRPr="00E423A8">
        <w:rPr>
          <w:rFonts w:ascii="Times New Roman" w:hAnsi="Times New Roman" w:cs="Times New Roman"/>
          <w:b/>
          <w:sz w:val="28"/>
          <w:szCs w:val="28"/>
        </w:rPr>
        <w:t>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CF23E6" w:rsidRPr="00E423A8" w:rsidRDefault="00CF23E6" w:rsidP="00CF23E6">
      <w:pPr>
        <w:spacing w:line="360" w:lineRule="auto"/>
        <w:ind w:firstLine="708"/>
        <w:rPr>
          <w:rFonts w:ascii="Times New Roman" w:hAnsi="Times New Roman" w:cs="Times New Roman"/>
          <w:b/>
          <w:sz w:val="28"/>
          <w:szCs w:val="28"/>
        </w:rPr>
      </w:pPr>
      <w:r w:rsidRPr="00E423A8">
        <w:rPr>
          <w:rFonts w:ascii="Times New Roman" w:hAnsi="Times New Roman" w:cs="Times New Roman"/>
          <w:b/>
          <w:sz w:val="28"/>
          <w:szCs w:val="28"/>
        </w:rPr>
        <w:t>3.1.Состав административные процедуры</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прием заявления и документов;</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рассмотрения заявления;</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 выдача заявителю </w:t>
      </w:r>
      <w:r>
        <w:rPr>
          <w:rFonts w:ascii="Times New Roman" w:hAnsi="Times New Roman" w:cs="Times New Roman"/>
          <w:sz w:val="28"/>
          <w:szCs w:val="28"/>
        </w:rPr>
        <w:t>разрешения</w:t>
      </w:r>
      <w:r w:rsidRPr="00E423A8">
        <w:rPr>
          <w:rFonts w:ascii="Times New Roman" w:hAnsi="Times New Roman" w:cs="Times New Roman"/>
          <w:sz w:val="28"/>
          <w:szCs w:val="28"/>
        </w:rPr>
        <w:t>,</w:t>
      </w:r>
      <w:r>
        <w:rPr>
          <w:rFonts w:ascii="Times New Roman" w:hAnsi="Times New Roman" w:cs="Times New Roman"/>
          <w:sz w:val="28"/>
          <w:szCs w:val="28"/>
        </w:rPr>
        <w:t xml:space="preserve"> на проведение ярморки (приложение № 2)</w:t>
      </w:r>
      <w:r w:rsidRPr="00E423A8">
        <w:rPr>
          <w:rFonts w:ascii="Times New Roman" w:hAnsi="Times New Roman" w:cs="Times New Roman"/>
          <w:sz w:val="28"/>
          <w:szCs w:val="28"/>
        </w:rPr>
        <w:t xml:space="preserve"> либо отказа в предоставлении муниципальной услуги.</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3.1.2 Блок-схема последовательности административных действий при предоставлении муниципальной у</w:t>
      </w:r>
      <w:r>
        <w:rPr>
          <w:rFonts w:ascii="Times New Roman" w:hAnsi="Times New Roman" w:cs="Times New Roman"/>
          <w:sz w:val="28"/>
          <w:szCs w:val="28"/>
        </w:rPr>
        <w:t>слуги приведена в приложении № 3</w:t>
      </w:r>
      <w:r w:rsidRPr="00E423A8">
        <w:rPr>
          <w:rFonts w:ascii="Times New Roman" w:hAnsi="Times New Roman" w:cs="Times New Roman"/>
          <w:sz w:val="28"/>
          <w:szCs w:val="28"/>
        </w:rPr>
        <w:t xml:space="preserve"> к настоящему Регламенту.</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3.2. Требования выполнения административных процедур.</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3.2.1 Основанием для начала административной процедуры является личное обращение заявителя</w:t>
      </w:r>
      <w:r>
        <w:rPr>
          <w:rFonts w:ascii="Times New Roman" w:hAnsi="Times New Roman" w:cs="Times New Roman"/>
          <w:sz w:val="28"/>
          <w:szCs w:val="28"/>
        </w:rPr>
        <w:t xml:space="preserve"> </w:t>
      </w:r>
      <w:r w:rsidRPr="00E423A8">
        <w:rPr>
          <w:rFonts w:ascii="Times New Roman" w:hAnsi="Times New Roman" w:cs="Times New Roman"/>
          <w:sz w:val="28"/>
          <w:szCs w:val="28"/>
        </w:rPr>
        <w:t>(его представителя, доверенного лица) либо поступления запроса по почте, по информационному – телекоммуникационным сетям общего доступа, в том числе сети Интернет, включая электронную почту.</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Специалист, уполномоченный на прием заявлений:</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lastRenderedPageBreak/>
        <w:t>- устанавливает предмет обращения, устанавливает личность заявителя, проверяет документ, удостоверяющий личность;</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проверяет наличие всех необходимых документов, указанных в</w:t>
      </w:r>
      <w:r>
        <w:rPr>
          <w:rFonts w:ascii="Times New Roman" w:hAnsi="Times New Roman" w:cs="Times New Roman"/>
          <w:sz w:val="28"/>
          <w:szCs w:val="28"/>
        </w:rPr>
        <w:t xml:space="preserve"> приложении к  заявлению о  предоставлении</w:t>
      </w:r>
      <w:r w:rsidRPr="00E423A8">
        <w:rPr>
          <w:rFonts w:ascii="Times New Roman" w:hAnsi="Times New Roman" w:cs="Times New Roman"/>
          <w:sz w:val="28"/>
          <w:szCs w:val="28"/>
        </w:rPr>
        <w:t xml:space="preserve"> муниц</w:t>
      </w:r>
      <w:r>
        <w:rPr>
          <w:rFonts w:ascii="Times New Roman" w:hAnsi="Times New Roman" w:cs="Times New Roman"/>
          <w:sz w:val="28"/>
          <w:szCs w:val="28"/>
        </w:rPr>
        <w:t>ипальной</w:t>
      </w:r>
      <w:r w:rsidRPr="00E423A8">
        <w:rPr>
          <w:rFonts w:ascii="Times New Roman" w:hAnsi="Times New Roman" w:cs="Times New Roman"/>
          <w:sz w:val="28"/>
          <w:szCs w:val="28"/>
        </w:rPr>
        <w:t xml:space="preserve"> услуг</w:t>
      </w:r>
      <w:r>
        <w:rPr>
          <w:rFonts w:ascii="Times New Roman" w:hAnsi="Times New Roman" w:cs="Times New Roman"/>
          <w:sz w:val="28"/>
          <w:szCs w:val="28"/>
        </w:rPr>
        <w:t>и</w:t>
      </w:r>
      <w:r w:rsidRPr="00E423A8">
        <w:rPr>
          <w:rFonts w:ascii="Times New Roman" w:hAnsi="Times New Roman" w:cs="Times New Roman"/>
          <w:sz w:val="28"/>
          <w:szCs w:val="28"/>
        </w:rPr>
        <w:t>;</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При установлении фактов</w:t>
      </w:r>
      <w:r>
        <w:rPr>
          <w:rFonts w:ascii="Times New Roman" w:hAnsi="Times New Roman" w:cs="Times New Roman"/>
          <w:sz w:val="28"/>
          <w:szCs w:val="28"/>
        </w:rPr>
        <w:t xml:space="preserve">, указанных в пункте 2.7 </w:t>
      </w:r>
      <w:r w:rsidRPr="00E423A8">
        <w:rPr>
          <w:rFonts w:ascii="Times New Roman" w:hAnsi="Times New Roman" w:cs="Times New Roman"/>
          <w:sz w:val="28"/>
          <w:szCs w:val="28"/>
        </w:rPr>
        <w:t xml:space="preserve">специалист, уполномоченный на прием заявлений, уведомляет заявителя о наличии препятствий для </w:t>
      </w:r>
      <w:r>
        <w:rPr>
          <w:rFonts w:ascii="Times New Roman" w:hAnsi="Times New Roman" w:cs="Times New Roman"/>
          <w:sz w:val="28"/>
          <w:szCs w:val="28"/>
        </w:rPr>
        <w:t>принятия заявления и документов</w:t>
      </w:r>
      <w:r w:rsidRPr="00E423A8">
        <w:rPr>
          <w:rFonts w:ascii="Times New Roman" w:hAnsi="Times New Roman" w:cs="Times New Roman"/>
          <w:sz w:val="28"/>
          <w:szCs w:val="28"/>
        </w:rPr>
        <w:t>, объясняет заявителю содержание выявленных недостатков и предлагает принять меры п</w:t>
      </w:r>
      <w:r>
        <w:rPr>
          <w:rFonts w:ascii="Times New Roman" w:hAnsi="Times New Roman" w:cs="Times New Roman"/>
          <w:sz w:val="28"/>
          <w:szCs w:val="28"/>
        </w:rPr>
        <w:t>о их устранению:</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при согласии заявителя устранить препятствия специалист, уполномоченный на прием заявлений, возвращает предоставленные документы;</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w:t>
      </w:r>
      <w:r>
        <w:rPr>
          <w:rFonts w:ascii="Times New Roman" w:hAnsi="Times New Roman" w:cs="Times New Roman"/>
          <w:sz w:val="28"/>
          <w:szCs w:val="28"/>
        </w:rPr>
        <w:t xml:space="preserve"> </w:t>
      </w:r>
      <w:r w:rsidRPr="00E423A8">
        <w:rPr>
          <w:rFonts w:ascii="Times New Roman" w:hAnsi="Times New Roman" w:cs="Times New Roman"/>
          <w:sz w:val="28"/>
          <w:szCs w:val="28"/>
        </w:rPr>
        <w:t>при несогласии заявителя устранить препятствия специалист, уполномоченный на прием заявлений, обращает внимание, что указанное обстоятельство может препятствовать пред</w:t>
      </w:r>
      <w:r>
        <w:rPr>
          <w:rFonts w:ascii="Times New Roman" w:hAnsi="Times New Roman" w:cs="Times New Roman"/>
          <w:sz w:val="28"/>
          <w:szCs w:val="28"/>
        </w:rPr>
        <w:t>оставлению муниципальной услуги, регистрирует заявление и передает в Управление для рассмотрения.</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Административная процедура по приему заявления и документов к нему осуществляется в течении 10 минут с момента обращения заявителя. Максимальное время, затраченное на административную процедуру, не должно превышать 15 минут в течении одного рабочего дня.</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Результатом административной процедуры – прием и регистрация заявлений, либо отказ в приеме заявления.</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Должностное лицо регистрирует входящий документ, проставляет на заявлении оттиск штампа (по необходимости), вписывает номер и дату входящего документа, в соответствии с требованиями делопроизводства. Регистрация заявления и документов.</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3.2.2. Рассмотрения заявления и документов.</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Основанием для начала является передача заявления и документов в Управление.</w:t>
      </w:r>
    </w:p>
    <w:p w:rsidR="00CF23E6"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Специалист, уполномоченный на исполнение данной административной процедуры:</w:t>
      </w:r>
    </w:p>
    <w:p w:rsidR="00CF23E6" w:rsidRPr="00E423A8" w:rsidRDefault="00CF23E6" w:rsidP="00CF23E6">
      <w:pPr>
        <w:spacing w:line="360" w:lineRule="auto"/>
        <w:ind w:firstLine="708"/>
        <w:rPr>
          <w:rFonts w:ascii="Times New Roman" w:hAnsi="Times New Roman" w:cs="Times New Roman"/>
          <w:sz w:val="28"/>
          <w:szCs w:val="28"/>
        </w:rPr>
      </w:pPr>
      <w:r>
        <w:rPr>
          <w:rFonts w:ascii="Times New Roman" w:hAnsi="Times New Roman" w:cs="Times New Roman"/>
          <w:sz w:val="28"/>
          <w:szCs w:val="28"/>
        </w:rPr>
        <w:t>- проверяет наличие всех документов, в указанных в п.2.6.1. раздела 2 настоящего Регламента;</w:t>
      </w:r>
    </w:p>
    <w:p w:rsidR="00CF23E6"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 проверяет соответствие предоставляемых документов установленным </w:t>
      </w:r>
      <w:r w:rsidRPr="00E423A8">
        <w:rPr>
          <w:rFonts w:ascii="Times New Roman" w:hAnsi="Times New Roman" w:cs="Times New Roman"/>
          <w:sz w:val="28"/>
          <w:szCs w:val="28"/>
        </w:rPr>
        <w:lastRenderedPageBreak/>
        <w:t>требованиям;</w:t>
      </w:r>
    </w:p>
    <w:p w:rsidR="00CF23E6" w:rsidRPr="00E423A8" w:rsidRDefault="00CF23E6" w:rsidP="00CF23E6">
      <w:pPr>
        <w:spacing w:line="360" w:lineRule="auto"/>
        <w:ind w:firstLine="708"/>
        <w:rPr>
          <w:rFonts w:ascii="Times New Roman" w:hAnsi="Times New Roman" w:cs="Times New Roman"/>
          <w:sz w:val="28"/>
          <w:szCs w:val="28"/>
        </w:rPr>
      </w:pPr>
      <w:r>
        <w:rPr>
          <w:rFonts w:ascii="Times New Roman" w:hAnsi="Times New Roman" w:cs="Times New Roman"/>
          <w:sz w:val="28"/>
          <w:szCs w:val="28"/>
        </w:rPr>
        <w:t>- осуществляет согласование проведения ярмарки в месте и в указанный период Заявителем;</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 </w:t>
      </w:r>
      <w:r>
        <w:rPr>
          <w:rFonts w:ascii="Times New Roman" w:hAnsi="Times New Roman" w:cs="Times New Roman"/>
          <w:sz w:val="28"/>
          <w:szCs w:val="28"/>
        </w:rPr>
        <w:t>готовит проект решения о предоставление муниципальной услуги (отказ в предоставлении)  направляет его на подпись к Руководителю.</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Административная процедура осуществляется в течении 1 рабочего дня с момента </w:t>
      </w:r>
      <w:r>
        <w:rPr>
          <w:rFonts w:ascii="Times New Roman" w:hAnsi="Times New Roman" w:cs="Times New Roman"/>
          <w:sz w:val="28"/>
          <w:szCs w:val="28"/>
        </w:rPr>
        <w:t>регистрации обращения заявителя</w:t>
      </w:r>
      <w:r w:rsidRPr="00E423A8">
        <w:rPr>
          <w:rFonts w:ascii="Times New Roman" w:hAnsi="Times New Roman" w:cs="Times New Roman"/>
          <w:sz w:val="28"/>
          <w:szCs w:val="28"/>
        </w:rPr>
        <w:t xml:space="preserve">. Максимальное время, затраченное на административную </w:t>
      </w:r>
      <w:r>
        <w:rPr>
          <w:rFonts w:ascii="Times New Roman" w:hAnsi="Times New Roman" w:cs="Times New Roman"/>
          <w:sz w:val="28"/>
          <w:szCs w:val="28"/>
        </w:rPr>
        <w:t>процедуру, не должно превышать 3</w:t>
      </w:r>
      <w:r w:rsidRPr="00E423A8">
        <w:rPr>
          <w:rFonts w:ascii="Times New Roman" w:hAnsi="Times New Roman" w:cs="Times New Roman"/>
          <w:sz w:val="28"/>
          <w:szCs w:val="28"/>
        </w:rPr>
        <w:t xml:space="preserve"> рабочих дней.</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Критерием принятия решения является:</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установление предмета обращения;</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установление личности заявителя;</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проверка наличия всех необходимых документов, указанных в пункте 2.6.1. раздела 2 настоящего Регламента;</w:t>
      </w:r>
    </w:p>
    <w:p w:rsidR="00CF23E6"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проверка соответствия предоставленных докум</w:t>
      </w:r>
      <w:r>
        <w:rPr>
          <w:rFonts w:ascii="Times New Roman" w:hAnsi="Times New Roman" w:cs="Times New Roman"/>
          <w:sz w:val="28"/>
          <w:szCs w:val="28"/>
        </w:rPr>
        <w:t>ентов установленных требованиям:</w:t>
      </w:r>
    </w:p>
    <w:p w:rsidR="00CF23E6" w:rsidRDefault="00CF23E6" w:rsidP="00CF23E6">
      <w:pPr>
        <w:spacing w:line="360" w:lineRule="auto"/>
        <w:ind w:firstLine="708"/>
        <w:rPr>
          <w:rFonts w:ascii="Times New Roman" w:hAnsi="Times New Roman" w:cs="Times New Roman"/>
          <w:sz w:val="28"/>
          <w:szCs w:val="28"/>
        </w:rPr>
      </w:pPr>
      <w:r>
        <w:rPr>
          <w:rFonts w:ascii="Times New Roman" w:hAnsi="Times New Roman" w:cs="Times New Roman"/>
          <w:sz w:val="28"/>
          <w:szCs w:val="28"/>
        </w:rPr>
        <w:t>- не проведение иного мероприятия в месте и в период заявленных Заявителем.</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Результатом выполнения указанного административного действия является подготовка справки или отказа в предоставлении</w:t>
      </w:r>
      <w:r>
        <w:rPr>
          <w:rFonts w:ascii="Times New Roman" w:hAnsi="Times New Roman" w:cs="Times New Roman"/>
          <w:sz w:val="28"/>
          <w:szCs w:val="28"/>
        </w:rPr>
        <w:t xml:space="preserve"> муниципальной услуги</w:t>
      </w:r>
      <w:r w:rsidRPr="00E423A8">
        <w:rPr>
          <w:rFonts w:ascii="Times New Roman" w:hAnsi="Times New Roman" w:cs="Times New Roman"/>
          <w:sz w:val="28"/>
          <w:szCs w:val="28"/>
        </w:rPr>
        <w:t>.</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Способом фиксации результата</w:t>
      </w:r>
      <w:r>
        <w:rPr>
          <w:rFonts w:ascii="Times New Roman" w:hAnsi="Times New Roman" w:cs="Times New Roman"/>
          <w:sz w:val="28"/>
          <w:szCs w:val="28"/>
        </w:rPr>
        <w:t xml:space="preserve"> предоставления муниципальной услуги</w:t>
      </w:r>
      <w:r w:rsidRPr="00E423A8">
        <w:rPr>
          <w:rFonts w:ascii="Times New Roman" w:hAnsi="Times New Roman" w:cs="Times New Roman"/>
          <w:sz w:val="28"/>
          <w:szCs w:val="28"/>
        </w:rPr>
        <w:t xml:space="preserve">  является регистрация подготовленного документа </w:t>
      </w:r>
      <w:r>
        <w:rPr>
          <w:rFonts w:ascii="Times New Roman" w:hAnsi="Times New Roman" w:cs="Times New Roman"/>
          <w:sz w:val="28"/>
          <w:szCs w:val="28"/>
        </w:rPr>
        <w:t>подписанного руководителем Администрации</w:t>
      </w:r>
      <w:r w:rsidRPr="00E423A8">
        <w:rPr>
          <w:rFonts w:ascii="Times New Roman" w:hAnsi="Times New Roman" w:cs="Times New Roman"/>
          <w:sz w:val="28"/>
          <w:szCs w:val="28"/>
        </w:rPr>
        <w:t>.</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3.3.3. Выдача заявителю результата предоставления муниципальной услуги, либо отказ в предоставлении муниципальной услуги.</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Основанием для начала предоставления муниципальной услуги является регистрация документа в книге исходящих.</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Лицо, ответственное за предоставлении муниципальной услуги выдает</w:t>
      </w:r>
      <w:r>
        <w:rPr>
          <w:rFonts w:ascii="Times New Roman" w:hAnsi="Times New Roman" w:cs="Times New Roman"/>
          <w:sz w:val="28"/>
          <w:szCs w:val="28"/>
        </w:rPr>
        <w:t xml:space="preserve"> лично</w:t>
      </w:r>
      <w:r w:rsidRPr="00E423A8">
        <w:rPr>
          <w:rFonts w:ascii="Times New Roman" w:hAnsi="Times New Roman" w:cs="Times New Roman"/>
          <w:sz w:val="28"/>
          <w:szCs w:val="28"/>
        </w:rPr>
        <w:t xml:space="preserve"> заявителю подписанный и зарегистрированный документ.</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В случае отсутствия возможности выдача документов лично заявителю, лицо, ответственное за </w:t>
      </w:r>
      <w:r>
        <w:rPr>
          <w:rFonts w:ascii="Times New Roman" w:hAnsi="Times New Roman" w:cs="Times New Roman"/>
          <w:sz w:val="28"/>
          <w:szCs w:val="28"/>
        </w:rPr>
        <w:t>прием документов н</w:t>
      </w:r>
      <w:r w:rsidRPr="00E423A8">
        <w:rPr>
          <w:rFonts w:ascii="Times New Roman" w:hAnsi="Times New Roman" w:cs="Times New Roman"/>
          <w:sz w:val="28"/>
          <w:szCs w:val="28"/>
        </w:rPr>
        <w:t xml:space="preserve">аправляет </w:t>
      </w:r>
      <w:r>
        <w:rPr>
          <w:rFonts w:ascii="Times New Roman" w:hAnsi="Times New Roman" w:cs="Times New Roman"/>
          <w:sz w:val="28"/>
          <w:szCs w:val="28"/>
        </w:rPr>
        <w:t>справку (или уведомление</w:t>
      </w:r>
      <w:r w:rsidRPr="00E423A8">
        <w:rPr>
          <w:rFonts w:ascii="Times New Roman" w:hAnsi="Times New Roman" w:cs="Times New Roman"/>
          <w:sz w:val="28"/>
          <w:szCs w:val="28"/>
        </w:rPr>
        <w:t xml:space="preserve"> об </w:t>
      </w:r>
      <w:r>
        <w:rPr>
          <w:rFonts w:ascii="Times New Roman" w:hAnsi="Times New Roman" w:cs="Times New Roman"/>
          <w:sz w:val="28"/>
          <w:szCs w:val="28"/>
        </w:rPr>
        <w:t>отказе в предоставление муниципальной услуги)</w:t>
      </w:r>
      <w:r w:rsidRPr="00E423A8">
        <w:rPr>
          <w:rFonts w:ascii="Times New Roman" w:hAnsi="Times New Roman" w:cs="Times New Roman"/>
          <w:sz w:val="28"/>
          <w:szCs w:val="28"/>
        </w:rPr>
        <w:t xml:space="preserve"> заявителю по почтовому адресу, указанному в заявлении либо по электронной почте на адрес </w:t>
      </w:r>
      <w:r w:rsidRPr="00E423A8">
        <w:rPr>
          <w:rFonts w:ascii="Times New Roman" w:hAnsi="Times New Roman" w:cs="Times New Roman"/>
          <w:sz w:val="28"/>
          <w:szCs w:val="28"/>
        </w:rPr>
        <w:lastRenderedPageBreak/>
        <w:t>электронной почты, указанный заявителем.</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Административная процедура по выдаче документов осуществляется в течение </w:t>
      </w:r>
      <w:r>
        <w:rPr>
          <w:rFonts w:ascii="Times New Roman" w:hAnsi="Times New Roman" w:cs="Times New Roman"/>
          <w:sz w:val="28"/>
          <w:szCs w:val="28"/>
        </w:rPr>
        <w:t>1 рабочего дня</w:t>
      </w:r>
      <w:r w:rsidRPr="00E423A8">
        <w:rPr>
          <w:rFonts w:ascii="Times New Roman" w:hAnsi="Times New Roman" w:cs="Times New Roman"/>
          <w:sz w:val="28"/>
          <w:szCs w:val="28"/>
        </w:rPr>
        <w:t xml:space="preserve"> с момента </w:t>
      </w:r>
      <w:r>
        <w:rPr>
          <w:rFonts w:ascii="Times New Roman" w:hAnsi="Times New Roman" w:cs="Times New Roman"/>
          <w:sz w:val="28"/>
          <w:szCs w:val="28"/>
        </w:rPr>
        <w:t>регистрации результата предоставления муниципальной услуги</w:t>
      </w:r>
      <w:r w:rsidRPr="00E423A8">
        <w:rPr>
          <w:rFonts w:ascii="Times New Roman" w:hAnsi="Times New Roman" w:cs="Times New Roman"/>
          <w:sz w:val="28"/>
          <w:szCs w:val="28"/>
        </w:rPr>
        <w:t xml:space="preserve">. Максимальное время, затраченное на административную процедуру, не должно </w:t>
      </w:r>
      <w:r>
        <w:rPr>
          <w:rFonts w:ascii="Times New Roman" w:hAnsi="Times New Roman" w:cs="Times New Roman"/>
          <w:sz w:val="28"/>
          <w:szCs w:val="28"/>
        </w:rPr>
        <w:t xml:space="preserve">1 </w:t>
      </w:r>
      <w:r w:rsidRPr="00E423A8">
        <w:rPr>
          <w:rFonts w:ascii="Times New Roman" w:hAnsi="Times New Roman" w:cs="Times New Roman"/>
          <w:sz w:val="28"/>
          <w:szCs w:val="28"/>
        </w:rPr>
        <w:t>рабочего дня.</w:t>
      </w:r>
    </w:p>
    <w:p w:rsidR="00CF23E6" w:rsidRPr="00E423A8" w:rsidRDefault="00CF23E6" w:rsidP="00CF23E6">
      <w:pPr>
        <w:spacing w:line="360" w:lineRule="auto"/>
        <w:ind w:firstLine="708"/>
        <w:rPr>
          <w:rFonts w:ascii="Times New Roman" w:hAnsi="Times New Roman" w:cs="Times New Roman"/>
          <w:sz w:val="28"/>
          <w:szCs w:val="28"/>
        </w:rPr>
      </w:pPr>
    </w:p>
    <w:p w:rsidR="00CF23E6" w:rsidRPr="00E423A8" w:rsidRDefault="00CF23E6" w:rsidP="00CF23E6">
      <w:pPr>
        <w:spacing w:line="360" w:lineRule="auto"/>
        <w:ind w:firstLine="708"/>
        <w:rPr>
          <w:rFonts w:ascii="Times New Roman" w:hAnsi="Times New Roman" w:cs="Times New Roman"/>
          <w:b/>
          <w:sz w:val="28"/>
          <w:szCs w:val="28"/>
        </w:rPr>
      </w:pPr>
      <w:r w:rsidRPr="00E423A8">
        <w:rPr>
          <w:rFonts w:ascii="Times New Roman" w:hAnsi="Times New Roman" w:cs="Times New Roman"/>
          <w:b/>
          <w:sz w:val="28"/>
          <w:szCs w:val="28"/>
        </w:rPr>
        <w:t>3.2. Особенности выполнения административных процедур в электронной форме.</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Заявление и документы могут быть направлены в форме электронного документа с использованием Единого портала государственных и муниципальных услуг.</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В этом случае документы подписываются электронной подписью в соответствии с законодательством Российской Федерации.</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Основанием для начала предоставления муниципальной услуги в электронной форме является получение заявления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Магаданской области» в систему внутреннего электронного документооборота </w:t>
      </w:r>
      <w:r>
        <w:rPr>
          <w:rFonts w:ascii="Times New Roman" w:hAnsi="Times New Roman" w:cs="Times New Roman"/>
          <w:sz w:val="28"/>
          <w:szCs w:val="28"/>
        </w:rPr>
        <w:t>Администрации</w:t>
      </w:r>
      <w:r w:rsidRPr="00E423A8">
        <w:rPr>
          <w:rFonts w:ascii="Times New Roman" w:hAnsi="Times New Roman" w:cs="Times New Roman"/>
          <w:sz w:val="28"/>
          <w:szCs w:val="28"/>
        </w:rPr>
        <w:t>.</w:t>
      </w:r>
    </w:p>
    <w:p w:rsidR="00CF23E6"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отказ в приеме заявления и документов, необходимых для предоставления муниципальной услуги, информация о результате предоставления муниципальной услуги направляются заявителю в «Личный кабинет» Единого государственных и муниципальных услуг.</w:t>
      </w:r>
    </w:p>
    <w:p w:rsidR="00CF23E6" w:rsidRPr="00E423A8" w:rsidRDefault="00CF23E6" w:rsidP="00CF23E6">
      <w:pPr>
        <w:spacing w:line="360" w:lineRule="auto"/>
        <w:ind w:firstLine="708"/>
        <w:rPr>
          <w:rFonts w:ascii="Times New Roman" w:hAnsi="Times New Roman" w:cs="Times New Roman"/>
          <w:sz w:val="28"/>
          <w:szCs w:val="28"/>
        </w:rPr>
      </w:pPr>
    </w:p>
    <w:p w:rsidR="00CF23E6" w:rsidRPr="00E423A8" w:rsidRDefault="00CF23E6" w:rsidP="00CF23E6">
      <w:pPr>
        <w:spacing w:line="360" w:lineRule="auto"/>
        <w:ind w:firstLine="708"/>
        <w:jc w:val="center"/>
        <w:rPr>
          <w:rFonts w:ascii="Times New Roman" w:hAnsi="Times New Roman" w:cs="Times New Roman"/>
          <w:b/>
          <w:sz w:val="28"/>
          <w:szCs w:val="28"/>
        </w:rPr>
      </w:pPr>
      <w:r w:rsidRPr="00E423A8">
        <w:rPr>
          <w:rFonts w:ascii="Times New Roman" w:hAnsi="Times New Roman" w:cs="Times New Roman"/>
          <w:b/>
          <w:sz w:val="28"/>
          <w:szCs w:val="28"/>
        </w:rPr>
        <w:t>4. Формы контроля за исполнением административного регламента</w:t>
      </w:r>
    </w:p>
    <w:p w:rsidR="00CF23E6" w:rsidRPr="00E423A8" w:rsidRDefault="00CF23E6" w:rsidP="00CF23E6">
      <w:pPr>
        <w:spacing w:line="360" w:lineRule="auto"/>
        <w:ind w:firstLine="708"/>
        <w:rPr>
          <w:rFonts w:ascii="Times New Roman" w:hAnsi="Times New Roman" w:cs="Times New Roman"/>
          <w:b/>
          <w:sz w:val="28"/>
          <w:szCs w:val="28"/>
        </w:rPr>
      </w:pPr>
      <w:r w:rsidRPr="00E423A8">
        <w:rPr>
          <w:rFonts w:ascii="Times New Roman" w:hAnsi="Times New Roman" w:cs="Times New Roman"/>
          <w:b/>
          <w:sz w:val="28"/>
          <w:szCs w:val="28"/>
        </w:rPr>
        <w:t>4.1.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lastRenderedPageBreak/>
        <w:t>Текущий контроль за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осуществляют</w:t>
      </w:r>
      <w:r>
        <w:rPr>
          <w:rFonts w:ascii="Times New Roman" w:hAnsi="Times New Roman" w:cs="Times New Roman"/>
          <w:sz w:val="28"/>
          <w:szCs w:val="28"/>
        </w:rPr>
        <w:t>: руководитель Управления, в ведении которого находя</w:t>
      </w:r>
      <w:r w:rsidRPr="00E423A8">
        <w:rPr>
          <w:rFonts w:ascii="Times New Roman" w:hAnsi="Times New Roman" w:cs="Times New Roman"/>
          <w:sz w:val="28"/>
          <w:szCs w:val="28"/>
        </w:rPr>
        <w:t>тся</w:t>
      </w:r>
      <w:r>
        <w:rPr>
          <w:rFonts w:ascii="Times New Roman" w:hAnsi="Times New Roman" w:cs="Times New Roman"/>
          <w:sz w:val="28"/>
          <w:szCs w:val="28"/>
        </w:rPr>
        <w:t xml:space="preserve"> полномочия по  предоставлению </w:t>
      </w:r>
      <w:r w:rsidRPr="00E423A8">
        <w:rPr>
          <w:rFonts w:ascii="Times New Roman" w:hAnsi="Times New Roman" w:cs="Times New Roman"/>
          <w:sz w:val="28"/>
          <w:szCs w:val="28"/>
        </w:rPr>
        <w:t>муниципальной услуги.</w:t>
      </w:r>
    </w:p>
    <w:p w:rsidR="00CF23E6" w:rsidRPr="00E423A8" w:rsidRDefault="00CF23E6" w:rsidP="00CF23E6">
      <w:pPr>
        <w:spacing w:line="360" w:lineRule="auto"/>
        <w:ind w:firstLine="708"/>
        <w:rPr>
          <w:rFonts w:ascii="Times New Roman" w:hAnsi="Times New Roman" w:cs="Times New Roman"/>
          <w:b/>
          <w:sz w:val="28"/>
          <w:szCs w:val="28"/>
        </w:rPr>
      </w:pPr>
      <w:r w:rsidRPr="00E423A8">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качества предоставления муниципальной услуги</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Проверки могут быть плановыми на основании планов работы Администрации, Управления, либо внеплановыми, проводимыми, в том числе по жалобе заявителей на своевременность, полноту и качество предоставление муниципальной услуги.</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Решение о проведении внеплановой проверки принимает Глава Администрации Среднеканского городского округа или уполномоченное им д</w:t>
      </w:r>
      <w:r>
        <w:rPr>
          <w:rFonts w:ascii="Times New Roman" w:hAnsi="Times New Roman" w:cs="Times New Roman"/>
          <w:sz w:val="28"/>
          <w:szCs w:val="28"/>
        </w:rPr>
        <w:t>олжностное лицо Администрации, руководитель Управления, в ведении которого находятся полномочия по предоставлению муниципальной услуги.</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Для проведения плановых проверок предоставления </w:t>
      </w:r>
      <w:r>
        <w:rPr>
          <w:rFonts w:ascii="Times New Roman" w:hAnsi="Times New Roman" w:cs="Times New Roman"/>
          <w:sz w:val="28"/>
          <w:szCs w:val="28"/>
        </w:rPr>
        <w:t xml:space="preserve">муниципальной услуги </w:t>
      </w:r>
      <w:r w:rsidRPr="00E423A8">
        <w:rPr>
          <w:rFonts w:ascii="Times New Roman" w:hAnsi="Times New Roman" w:cs="Times New Roman"/>
          <w:sz w:val="28"/>
          <w:szCs w:val="28"/>
        </w:rPr>
        <w:t xml:space="preserve"> формируется комиссия, в состав которой включаются должностные лица и специалисты Администрации.</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Результаты проверок формируются в виде актов, в которых отмечаются выявленные недостатки и указываются предложения по их устранению.</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Акт подписывается всеми членами комиссии.</w:t>
      </w:r>
    </w:p>
    <w:p w:rsidR="00CF23E6" w:rsidRPr="00E423A8" w:rsidRDefault="00CF23E6" w:rsidP="00CF23E6">
      <w:pPr>
        <w:spacing w:line="360" w:lineRule="auto"/>
        <w:ind w:firstLine="708"/>
        <w:jc w:val="center"/>
        <w:rPr>
          <w:rFonts w:ascii="Times New Roman" w:hAnsi="Times New Roman" w:cs="Times New Roman"/>
          <w:b/>
          <w:sz w:val="28"/>
          <w:szCs w:val="28"/>
        </w:rPr>
      </w:pPr>
      <w:r w:rsidRPr="00E423A8">
        <w:rPr>
          <w:rFonts w:ascii="Times New Roman" w:hAnsi="Times New Roman" w:cs="Times New Roman"/>
          <w:b/>
          <w:sz w:val="28"/>
          <w:szCs w:val="28"/>
        </w:rPr>
        <w:t>4.3. 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Должностное лицо несет персональную ответственность за:</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xml:space="preserve">- за надлежащее выполнение административных действий (административных процедур) установленных настоящим административным </w:t>
      </w:r>
      <w:r w:rsidRPr="00E423A8">
        <w:rPr>
          <w:rFonts w:ascii="Times New Roman" w:hAnsi="Times New Roman" w:cs="Times New Roman"/>
          <w:sz w:val="28"/>
          <w:szCs w:val="28"/>
        </w:rPr>
        <w:lastRenderedPageBreak/>
        <w:t>регламентом;</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за соблюдение последовательности административных действий (административных процедур) и срок их выполнения, установленных настоящим административным регламентом;</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за организацию межведомственного информационного взаимодействия;</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 за достоверность информации, предоставляемой в ходе предоставления муниципальной услуги.</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CF23E6" w:rsidRPr="00E423A8" w:rsidRDefault="00CF23E6" w:rsidP="00CF23E6">
      <w:pPr>
        <w:spacing w:line="360" w:lineRule="auto"/>
        <w:ind w:firstLine="708"/>
        <w:jc w:val="center"/>
        <w:rPr>
          <w:rFonts w:ascii="Times New Roman" w:hAnsi="Times New Roman" w:cs="Times New Roman"/>
          <w:b/>
          <w:sz w:val="28"/>
          <w:szCs w:val="28"/>
        </w:rPr>
      </w:pPr>
      <w:r w:rsidRPr="00E423A8">
        <w:rPr>
          <w:rFonts w:ascii="Times New Roman" w:hAnsi="Times New Roman" w:cs="Times New Roman"/>
          <w:b/>
          <w:sz w:val="28"/>
          <w:szCs w:val="28"/>
        </w:rPr>
        <w:t>4.4. Порядок и формы контроля за предоставлением муниципальной услуги, в том числе со стороны граждан, их объединений и организаций</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4.4.1. В целях контроля за предоставлением муниципальной услуги граждане, их объединения и организации имеют право запросить и получить, а должностные лица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 и свобод, если нет установленных федеральным законом ограничений на информацию, содержащуюся в этих документах и материалах.</w:t>
      </w:r>
    </w:p>
    <w:p w:rsidR="00CF23E6" w:rsidRPr="00E423A8" w:rsidRDefault="00CF23E6" w:rsidP="00CF23E6">
      <w:pPr>
        <w:spacing w:line="360" w:lineRule="auto"/>
        <w:ind w:firstLine="708"/>
        <w:rPr>
          <w:rFonts w:ascii="Times New Roman" w:hAnsi="Times New Roman" w:cs="Times New Roman"/>
          <w:sz w:val="28"/>
          <w:szCs w:val="28"/>
        </w:rPr>
      </w:pPr>
      <w:r w:rsidRPr="00E423A8">
        <w:rPr>
          <w:rFonts w:ascii="Times New Roman" w:hAnsi="Times New Roman" w:cs="Times New Roman"/>
          <w:sz w:val="28"/>
          <w:szCs w:val="28"/>
        </w:rPr>
        <w:t>4.4.2. По результатам рассмотрения документов и материалов граждане, их объединения и организации направляют в Администрацию Среднеканского городского округа и (или)</w:t>
      </w:r>
      <w:r>
        <w:rPr>
          <w:rFonts w:ascii="Times New Roman" w:hAnsi="Times New Roman" w:cs="Times New Roman"/>
          <w:sz w:val="28"/>
          <w:szCs w:val="28"/>
        </w:rPr>
        <w:t xml:space="preserve"> Управление</w:t>
      </w:r>
      <w:r w:rsidRPr="00E423A8">
        <w:rPr>
          <w:rFonts w:ascii="Times New Roman" w:hAnsi="Times New Roman" w:cs="Times New Roman"/>
          <w:sz w:val="28"/>
          <w:szCs w:val="28"/>
        </w:rPr>
        <w:t xml:space="preserve">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настоящего Регламента, которые подлежат рассмотрению в установленном порядке.</w:t>
      </w:r>
    </w:p>
    <w:p w:rsidR="00CF23E6" w:rsidRPr="00E423A8" w:rsidRDefault="00CF23E6" w:rsidP="00CF23E6">
      <w:pPr>
        <w:tabs>
          <w:tab w:val="left" w:pos="3828"/>
        </w:tabs>
        <w:spacing w:line="360" w:lineRule="auto"/>
        <w:ind w:firstLine="567"/>
        <w:jc w:val="center"/>
        <w:rPr>
          <w:rFonts w:ascii="Times New Roman" w:hAnsi="Times New Roman" w:cs="Times New Roman"/>
          <w:b/>
          <w:sz w:val="28"/>
          <w:szCs w:val="28"/>
        </w:rPr>
      </w:pPr>
      <w:r w:rsidRPr="00E423A8">
        <w:rPr>
          <w:rFonts w:ascii="Times New Roman" w:hAnsi="Times New Roman" w:cs="Times New Roman"/>
          <w:sz w:val="28"/>
          <w:szCs w:val="28"/>
        </w:rPr>
        <w:t xml:space="preserve">5. </w:t>
      </w:r>
      <w:r w:rsidRPr="00E423A8">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lastRenderedPageBreak/>
        <w:t xml:space="preserve">5.1. Заявитель имеет право на обжалование решений и действий (бездействия) органа, предоставляющего муниципальную услугу, многофункционального центра, организаций, указанных в </w:t>
      </w:r>
      <w:hyperlink r:id="rId13" w:history="1">
        <w:r w:rsidRPr="00E423A8">
          <w:rPr>
            <w:rFonts w:ascii="Times New Roman" w:hAnsi="Times New Roman" w:cs="Times New Roman"/>
            <w:sz w:val="28"/>
            <w:szCs w:val="28"/>
          </w:rPr>
          <w:t>части 1.1 статьи 16</w:t>
        </w:r>
      </w:hyperlink>
      <w:r w:rsidRPr="00E423A8">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организации), а также их должностных лиц, муниципальных служащих, работников в досудебном (внесудебном) порядке путем подачи жалобы на их решение и (или) действия (бездействие) (далее - жалоба).</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5.2. Заявитель может обратиться с жалобой, в том числе, в следующих случаях:</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5.2.1. Нарушение срока регистрации запроса о предоставлении муниципальной услуги.</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5.2.2. Нарушение срока предоставления муниципальной услуги.</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 xml:space="preserve">5.2.7. Отказ органа, предоставляющего муниципальную услугу, его должностного лица, многофункционального центра, его работника, организаций, их работников в исправлении допущенных ими опечаток и ошибок в выданных в </w:t>
      </w:r>
      <w:r w:rsidRPr="00E423A8">
        <w:rPr>
          <w:rFonts w:ascii="Times New Roman" w:hAnsi="Times New Roman" w:cs="Times New Roman"/>
          <w:sz w:val="28"/>
          <w:szCs w:val="28"/>
        </w:rPr>
        <w:lastRenderedPageBreak/>
        <w:t>результате предоставления муниципальной услуги документах либо нарушение установленного срока таких исправлений.</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5.2.8. Нарушение срока или порядка выдачи документов по результатам предоставления муниципальной услуги.</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 xml:space="preserve">5.3. Досудебное (внесудебное) обжалование заявителем решений и действий (бездействия) многофункционального центра, его работника в случаях, указанных в пунктах 5.2.2, 5.2.5, 5.2.7, 5.2.9 Административного регламента,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E423A8">
          <w:rPr>
            <w:rFonts w:ascii="Times New Roman" w:hAnsi="Times New Roman" w:cs="Times New Roman"/>
            <w:sz w:val="28"/>
            <w:szCs w:val="28"/>
          </w:rPr>
          <w:t>частью 1.3 статьи 16</w:t>
        </w:r>
      </w:hyperlink>
      <w:r w:rsidRPr="00E423A8">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5.4. Общие требования к порядку подачи и рассмотрения жалобы.</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5.4.1.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его учредителю или должностному лицу, уполномоченному нормативным правовым актом субъекта Российской </w:t>
      </w:r>
      <w:r w:rsidRPr="00E423A8">
        <w:rPr>
          <w:rFonts w:ascii="Times New Roman" w:hAnsi="Times New Roman" w:cs="Times New Roman"/>
          <w:sz w:val="28"/>
          <w:szCs w:val="28"/>
        </w:rPr>
        <w:lastRenderedPageBreak/>
        <w:t>Федерации.</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Жалобы на решения и действия (бездействие) работников организаций подаются руководителям этих организаций.</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«Среднеканский городской округ» (</w:t>
      </w:r>
      <w:hyperlink r:id="rId15" w:history="1">
        <w:r w:rsidRPr="00E423A8">
          <w:rPr>
            <w:rStyle w:val="aff4"/>
            <w:rFonts w:ascii="Times New Roman" w:hAnsi="Times New Roman" w:cs="Times New Roman"/>
            <w:sz w:val="28"/>
            <w:szCs w:val="28"/>
            <w:lang w:val="en-US"/>
          </w:rPr>
          <w:t>www</w:t>
        </w:r>
        <w:r w:rsidRPr="00E423A8">
          <w:rPr>
            <w:rStyle w:val="aff4"/>
            <w:rFonts w:ascii="Times New Roman" w:hAnsi="Times New Roman" w:cs="Times New Roman"/>
            <w:sz w:val="28"/>
            <w:szCs w:val="28"/>
          </w:rPr>
          <w:t>.</w:t>
        </w:r>
        <w:r w:rsidRPr="00E423A8">
          <w:rPr>
            <w:rStyle w:val="aff4"/>
            <w:rFonts w:ascii="Times New Roman" w:hAnsi="Times New Roman" w:cs="Times New Roman"/>
            <w:sz w:val="28"/>
            <w:szCs w:val="28"/>
            <w:lang w:val="en-US"/>
          </w:rPr>
          <w:t>admmosrednekan</w:t>
        </w:r>
        <w:r w:rsidRPr="00E423A8">
          <w:rPr>
            <w:rStyle w:val="aff4"/>
            <w:rFonts w:ascii="Times New Roman" w:hAnsi="Times New Roman" w:cs="Times New Roman"/>
            <w:sz w:val="28"/>
            <w:szCs w:val="28"/>
          </w:rPr>
          <w:t>.</w:t>
        </w:r>
        <w:r w:rsidRPr="00E423A8">
          <w:rPr>
            <w:rStyle w:val="aff4"/>
            <w:rFonts w:ascii="Times New Roman" w:hAnsi="Times New Roman" w:cs="Times New Roman"/>
            <w:sz w:val="28"/>
            <w:szCs w:val="28"/>
            <w:lang w:val="en-US"/>
          </w:rPr>
          <w:t>ru</w:t>
        </w:r>
      </w:hyperlink>
      <w:r w:rsidRPr="00E423A8">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5.4.3.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его работников устанавливаются муниципальными правовыми актами.</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5.4.4. Жалоба должна содержать:</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 xml:space="preserve">- наименование органа, предоставляющего муниципальную услугу, </w:t>
      </w:r>
      <w:r w:rsidRPr="00E423A8">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работника, организаций, их работников;</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работника, организаций, их работников. Заявителем могут быть представлены документы (при наличии), подтверждающие доводы заявителя, либо их копии.</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5.4.5. 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5.4.6. По результатам рассмотрения принимается одно из следующих решений:</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E423A8">
        <w:rPr>
          <w:rFonts w:ascii="Times New Roman" w:hAnsi="Times New Roman" w:cs="Times New Roman"/>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 в удовлетворении жалобы отказывается.</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5.4.7. Не позднее дня, следующего за днем принятия решения, указанного в пункте 5.4.6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5.4.1 Регламента, незамедлительно направляют имеющиеся материалы в органы прокуратуры.».</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Заявители могут обжаловать решения и действия (бездействия) должностных лиц, осуществляющих полномочия по предоставлению муниципальной услуги, Главе Администрации Среднеканского городского округа, руководителю Управление экономики и развития Администрации Среднеканского городского округа в ведении которого находится предоставление муниципальной услуги.</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5.6 Сроки рассмотрения жалобы</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Поступившая жалоба, подлежит рассмотрению должностным лицом, наделенным полномочиями по рассмотрению жалоб, в течении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5.7. Право заявителя на получение информации и документов, необходимых для обоснования и рассмотрения жалобы</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 xml:space="preserve">Заявитель вправе в подтверждение своих доводов приложить к жалобе документы либо их копии, а также получить в Управлении информацию и </w:t>
      </w:r>
      <w:r w:rsidRPr="00E423A8">
        <w:rPr>
          <w:rFonts w:ascii="Times New Roman" w:hAnsi="Times New Roman" w:cs="Times New Roman"/>
          <w:sz w:val="28"/>
          <w:szCs w:val="28"/>
        </w:rPr>
        <w:lastRenderedPageBreak/>
        <w:t>документы, необходимые для обоснования и рассмотрения жалобы.</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5.8. Перечень оснований для приостановления рассмотрения жалобы и случаев, в которых ответ на жалобу не дается</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При получении письменного обращения, в котором содержаться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недоступности злоупотребления правом.</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Если в письменном обращении заявителя содержится вопрос, на который заявителю многократно довались письменные ответы по существу в связи с ранее направляемыми обращениями, и при этом в обращении не приводятся новые доводы 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5.9. Результат досудебного (внесудебного) обжалования</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5.9.1. По результатам рассмотрения жалобы принимается одно из следующих решений:</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 xml:space="preserve">-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услуге документах, возврата заявителю денежных средств, взимание которых не предусмотрено нормативными </w:t>
      </w:r>
      <w:r w:rsidRPr="00E423A8">
        <w:rPr>
          <w:rFonts w:ascii="Times New Roman" w:hAnsi="Times New Roman" w:cs="Times New Roman"/>
          <w:sz w:val="28"/>
          <w:szCs w:val="28"/>
        </w:rPr>
        <w:lastRenderedPageBreak/>
        <w:t>правовыми актами Российской Федерации, нормативными правовыми актами Магаданской области, а также в иных формах;</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 об отказе в удовлетворении жалобы.</w:t>
      </w: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5.9.2.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3E6"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sz w:val="28"/>
          <w:szCs w:val="28"/>
        </w:rPr>
        <w:t>5.9.3.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3E6" w:rsidRDefault="00CF23E6" w:rsidP="00CF23E6">
      <w:pPr>
        <w:spacing w:line="360" w:lineRule="auto"/>
        <w:ind w:firstLine="539"/>
        <w:jc w:val="center"/>
        <w:rPr>
          <w:rFonts w:ascii="Times New Roman" w:hAnsi="Times New Roman" w:cs="Times New Roman"/>
          <w:sz w:val="28"/>
          <w:szCs w:val="28"/>
        </w:rPr>
      </w:pPr>
      <w:r>
        <w:rPr>
          <w:rFonts w:ascii="Times New Roman" w:hAnsi="Times New Roman" w:cs="Times New Roman"/>
          <w:sz w:val="28"/>
          <w:szCs w:val="28"/>
        </w:rPr>
        <w:t>___________________</w:t>
      </w:r>
    </w:p>
    <w:p w:rsidR="00CF23E6" w:rsidRDefault="00CF23E6" w:rsidP="00CF23E6">
      <w:pPr>
        <w:spacing w:line="360" w:lineRule="auto"/>
        <w:ind w:firstLine="539"/>
        <w:rPr>
          <w:rFonts w:ascii="Times New Roman" w:hAnsi="Times New Roman" w:cs="Times New Roman"/>
          <w:sz w:val="28"/>
          <w:szCs w:val="28"/>
        </w:rPr>
      </w:pPr>
    </w:p>
    <w:p w:rsidR="00CF23E6" w:rsidRDefault="00CF23E6" w:rsidP="00CF23E6">
      <w:pPr>
        <w:spacing w:line="360" w:lineRule="auto"/>
        <w:ind w:firstLine="539"/>
        <w:rPr>
          <w:rFonts w:ascii="Times New Roman" w:hAnsi="Times New Roman" w:cs="Times New Roman"/>
          <w:sz w:val="28"/>
          <w:szCs w:val="28"/>
        </w:rPr>
      </w:pPr>
    </w:p>
    <w:p w:rsidR="00CF23E6" w:rsidRDefault="00CF23E6" w:rsidP="00CF23E6">
      <w:pPr>
        <w:spacing w:line="360" w:lineRule="auto"/>
        <w:ind w:firstLine="539"/>
        <w:rPr>
          <w:rFonts w:ascii="Times New Roman" w:hAnsi="Times New Roman" w:cs="Times New Roman"/>
          <w:sz w:val="28"/>
          <w:szCs w:val="28"/>
        </w:rPr>
      </w:pPr>
    </w:p>
    <w:p w:rsidR="00CF23E6" w:rsidRDefault="00CF23E6" w:rsidP="00CF23E6">
      <w:pPr>
        <w:spacing w:line="360" w:lineRule="auto"/>
        <w:ind w:firstLine="539"/>
        <w:rPr>
          <w:rFonts w:ascii="Times New Roman" w:hAnsi="Times New Roman" w:cs="Times New Roman"/>
          <w:sz w:val="28"/>
          <w:szCs w:val="28"/>
        </w:rPr>
      </w:pPr>
    </w:p>
    <w:p w:rsidR="00CF23E6" w:rsidRDefault="00CF23E6" w:rsidP="00CF23E6">
      <w:pPr>
        <w:spacing w:line="360" w:lineRule="auto"/>
        <w:ind w:firstLine="539"/>
        <w:rPr>
          <w:rFonts w:ascii="Times New Roman" w:hAnsi="Times New Roman" w:cs="Times New Roman"/>
          <w:sz w:val="28"/>
          <w:szCs w:val="28"/>
        </w:rPr>
      </w:pPr>
    </w:p>
    <w:p w:rsidR="00CF23E6" w:rsidRDefault="00CF23E6" w:rsidP="00CF23E6">
      <w:pPr>
        <w:spacing w:line="360" w:lineRule="auto"/>
        <w:ind w:firstLine="539"/>
        <w:rPr>
          <w:rFonts w:ascii="Times New Roman" w:hAnsi="Times New Roman" w:cs="Times New Roman"/>
          <w:sz w:val="28"/>
          <w:szCs w:val="28"/>
        </w:rPr>
      </w:pPr>
    </w:p>
    <w:p w:rsidR="00CF23E6" w:rsidRDefault="00CF23E6" w:rsidP="00CF23E6">
      <w:pPr>
        <w:spacing w:line="360" w:lineRule="auto"/>
        <w:ind w:firstLine="539"/>
        <w:rPr>
          <w:rFonts w:ascii="Times New Roman" w:hAnsi="Times New Roman" w:cs="Times New Roman"/>
          <w:sz w:val="28"/>
          <w:szCs w:val="28"/>
        </w:rPr>
      </w:pPr>
    </w:p>
    <w:p w:rsidR="00CF23E6" w:rsidRDefault="00CF23E6" w:rsidP="00CF23E6">
      <w:pPr>
        <w:spacing w:line="360" w:lineRule="auto"/>
        <w:ind w:firstLine="539"/>
        <w:rPr>
          <w:rFonts w:ascii="Times New Roman" w:hAnsi="Times New Roman" w:cs="Times New Roman"/>
          <w:sz w:val="28"/>
          <w:szCs w:val="28"/>
        </w:rPr>
      </w:pPr>
    </w:p>
    <w:p w:rsidR="00CF23E6" w:rsidRDefault="00CF23E6" w:rsidP="00CF23E6">
      <w:pPr>
        <w:spacing w:line="360" w:lineRule="auto"/>
        <w:ind w:firstLine="539"/>
        <w:rPr>
          <w:rFonts w:ascii="Times New Roman" w:hAnsi="Times New Roman" w:cs="Times New Roman"/>
          <w:sz w:val="28"/>
          <w:szCs w:val="28"/>
        </w:rPr>
      </w:pPr>
    </w:p>
    <w:p w:rsidR="00CF23E6" w:rsidRDefault="00CF23E6" w:rsidP="00CF23E6">
      <w:pPr>
        <w:spacing w:line="360" w:lineRule="auto"/>
        <w:ind w:firstLine="539"/>
        <w:rPr>
          <w:rFonts w:ascii="Times New Roman" w:hAnsi="Times New Roman" w:cs="Times New Roman"/>
          <w:sz w:val="28"/>
          <w:szCs w:val="28"/>
        </w:rPr>
      </w:pPr>
    </w:p>
    <w:p w:rsidR="00CF23E6" w:rsidRDefault="00CF23E6" w:rsidP="00CF23E6">
      <w:pPr>
        <w:spacing w:line="360" w:lineRule="auto"/>
        <w:ind w:firstLine="539"/>
        <w:rPr>
          <w:rFonts w:ascii="Times New Roman" w:hAnsi="Times New Roman" w:cs="Times New Roman"/>
          <w:sz w:val="28"/>
          <w:szCs w:val="28"/>
        </w:rPr>
      </w:pPr>
    </w:p>
    <w:p w:rsidR="00CF23E6" w:rsidRDefault="00CF23E6" w:rsidP="00CF23E6">
      <w:pPr>
        <w:spacing w:line="360" w:lineRule="auto"/>
        <w:ind w:firstLine="539"/>
        <w:rPr>
          <w:rFonts w:ascii="Times New Roman" w:hAnsi="Times New Roman" w:cs="Times New Roman"/>
          <w:sz w:val="28"/>
          <w:szCs w:val="28"/>
        </w:rPr>
      </w:pPr>
    </w:p>
    <w:p w:rsidR="00CF23E6" w:rsidRDefault="00CF23E6" w:rsidP="00CF23E6">
      <w:pPr>
        <w:spacing w:line="360" w:lineRule="auto"/>
        <w:ind w:firstLine="539"/>
        <w:rPr>
          <w:rFonts w:ascii="Times New Roman" w:hAnsi="Times New Roman" w:cs="Times New Roman"/>
          <w:sz w:val="28"/>
          <w:szCs w:val="28"/>
        </w:rPr>
      </w:pPr>
    </w:p>
    <w:p w:rsidR="00CF23E6" w:rsidRDefault="00CF23E6" w:rsidP="00CF23E6">
      <w:pPr>
        <w:spacing w:line="360" w:lineRule="auto"/>
        <w:ind w:firstLine="539"/>
        <w:rPr>
          <w:rFonts w:ascii="Times New Roman" w:hAnsi="Times New Roman" w:cs="Times New Roman"/>
          <w:sz w:val="28"/>
          <w:szCs w:val="28"/>
        </w:rPr>
      </w:pPr>
    </w:p>
    <w:p w:rsidR="00CF23E6" w:rsidRDefault="00CF23E6" w:rsidP="00CF23E6">
      <w:pPr>
        <w:spacing w:line="360" w:lineRule="auto"/>
        <w:ind w:firstLine="539"/>
        <w:rPr>
          <w:rFonts w:ascii="Times New Roman" w:hAnsi="Times New Roman" w:cs="Times New Roman"/>
          <w:sz w:val="28"/>
          <w:szCs w:val="28"/>
        </w:rPr>
      </w:pPr>
    </w:p>
    <w:p w:rsidR="00CF23E6" w:rsidRDefault="00CF23E6" w:rsidP="00CF23E6">
      <w:pPr>
        <w:spacing w:line="360" w:lineRule="auto"/>
        <w:ind w:firstLine="539"/>
        <w:rPr>
          <w:rFonts w:ascii="Times New Roman" w:hAnsi="Times New Roman" w:cs="Times New Roman"/>
          <w:sz w:val="28"/>
          <w:szCs w:val="28"/>
        </w:rPr>
      </w:pPr>
    </w:p>
    <w:p w:rsidR="00CF23E6" w:rsidRDefault="00CF23E6" w:rsidP="00CF23E6">
      <w:pPr>
        <w:spacing w:line="360" w:lineRule="auto"/>
        <w:ind w:firstLine="539"/>
        <w:rPr>
          <w:rFonts w:ascii="Times New Roman" w:hAnsi="Times New Roman" w:cs="Times New Roman"/>
          <w:sz w:val="28"/>
          <w:szCs w:val="28"/>
        </w:rPr>
      </w:pPr>
    </w:p>
    <w:p w:rsidR="00CF23E6" w:rsidRDefault="00CF23E6" w:rsidP="00CF23E6">
      <w:pPr>
        <w:spacing w:line="360" w:lineRule="auto"/>
        <w:ind w:firstLine="539"/>
        <w:rPr>
          <w:rFonts w:ascii="Times New Roman" w:hAnsi="Times New Roman" w:cs="Times New Roman"/>
          <w:sz w:val="28"/>
          <w:szCs w:val="28"/>
        </w:rPr>
      </w:pPr>
    </w:p>
    <w:p w:rsidR="00CF23E6" w:rsidRDefault="00CF23E6" w:rsidP="00CF23E6">
      <w:pPr>
        <w:spacing w:line="360" w:lineRule="auto"/>
        <w:ind w:firstLine="539"/>
        <w:rPr>
          <w:rFonts w:ascii="Times New Roman" w:hAnsi="Times New Roman" w:cs="Times New Roman"/>
          <w:sz w:val="28"/>
          <w:szCs w:val="28"/>
        </w:rPr>
      </w:pPr>
    </w:p>
    <w:p w:rsidR="00CF23E6" w:rsidRDefault="00CF23E6" w:rsidP="00CF23E6">
      <w:pPr>
        <w:spacing w:line="360" w:lineRule="auto"/>
        <w:ind w:firstLine="539"/>
        <w:rPr>
          <w:rFonts w:ascii="Times New Roman" w:hAnsi="Times New Roman" w:cs="Times New Roman"/>
          <w:sz w:val="28"/>
          <w:szCs w:val="28"/>
        </w:rPr>
      </w:pPr>
    </w:p>
    <w:p w:rsidR="00CF23E6" w:rsidRDefault="00CF23E6" w:rsidP="00CF23E6">
      <w:pPr>
        <w:spacing w:line="360" w:lineRule="auto"/>
        <w:ind w:firstLine="539"/>
        <w:rPr>
          <w:rFonts w:ascii="Times New Roman" w:hAnsi="Times New Roman" w:cs="Times New Roman"/>
          <w:sz w:val="28"/>
          <w:szCs w:val="28"/>
        </w:rPr>
      </w:pPr>
    </w:p>
    <w:p w:rsidR="00CF23E6" w:rsidRDefault="00CF23E6" w:rsidP="00CF23E6">
      <w:pPr>
        <w:spacing w:line="360" w:lineRule="auto"/>
        <w:ind w:firstLine="539"/>
        <w:rPr>
          <w:rFonts w:ascii="Times New Roman" w:hAnsi="Times New Roman" w:cs="Times New Roman"/>
          <w:sz w:val="28"/>
          <w:szCs w:val="28"/>
        </w:rPr>
      </w:pPr>
    </w:p>
    <w:p w:rsidR="00CF23E6" w:rsidRDefault="00CF23E6" w:rsidP="00CF23E6">
      <w:pPr>
        <w:spacing w:line="360" w:lineRule="auto"/>
        <w:ind w:firstLine="539"/>
        <w:rPr>
          <w:rFonts w:ascii="Times New Roman" w:hAnsi="Times New Roman" w:cs="Times New Roman"/>
          <w:sz w:val="28"/>
          <w:szCs w:val="28"/>
        </w:rPr>
      </w:pPr>
    </w:p>
    <w:p w:rsidR="00CF23E6" w:rsidRDefault="00CF23E6" w:rsidP="00CF23E6">
      <w:pPr>
        <w:spacing w:line="360" w:lineRule="auto"/>
        <w:ind w:firstLine="539"/>
        <w:rPr>
          <w:rFonts w:ascii="Times New Roman" w:hAnsi="Times New Roman" w:cs="Times New Roman"/>
          <w:sz w:val="28"/>
          <w:szCs w:val="28"/>
        </w:rPr>
      </w:pPr>
    </w:p>
    <w:p w:rsidR="00CF23E6" w:rsidRPr="00E423A8" w:rsidRDefault="00CF23E6" w:rsidP="00CF23E6">
      <w:pPr>
        <w:spacing w:line="360" w:lineRule="auto"/>
        <w:ind w:firstLine="539"/>
        <w:rPr>
          <w:rFonts w:ascii="Times New Roman" w:hAnsi="Times New Roman" w:cs="Times New Roman"/>
          <w:sz w:val="28"/>
          <w:szCs w:val="28"/>
        </w:rPr>
      </w:pPr>
      <w:r w:rsidRPr="00E423A8">
        <w:rPr>
          <w:rFonts w:ascii="Times New Roman" w:hAnsi="Times New Roman" w:cs="Times New Roman"/>
          <w:vanish/>
          <w:sz w:val="28"/>
          <w:szCs w:val="28"/>
        </w:rPr>
        <w:t>оРРррооорорРРрОРПРППррРР76ПРрфППоорор</w:t>
      </w:r>
    </w:p>
    <w:tbl>
      <w:tblPr>
        <w:tblStyle w:val="af8"/>
        <w:tblW w:w="0" w:type="auto"/>
        <w:tblInd w:w="7134" w:type="dxa"/>
        <w:tblLook w:val="04A0"/>
      </w:tblPr>
      <w:tblGrid>
        <w:gridCol w:w="2330"/>
      </w:tblGrid>
      <w:tr w:rsidR="00CF23E6" w:rsidTr="00AE3D97">
        <w:tc>
          <w:tcPr>
            <w:tcW w:w="2330" w:type="dxa"/>
            <w:tcBorders>
              <w:top w:val="nil"/>
              <w:left w:val="nil"/>
              <w:bottom w:val="nil"/>
              <w:right w:val="nil"/>
            </w:tcBorders>
          </w:tcPr>
          <w:p w:rsidR="00CF23E6" w:rsidRPr="0013177E" w:rsidRDefault="00CF23E6" w:rsidP="00AE3D97">
            <w:pPr>
              <w:suppressAutoHyphens/>
              <w:jc w:val="right"/>
              <w:outlineLvl w:val="2"/>
              <w:rPr>
                <w:rFonts w:ascii="Times New Roman" w:hAnsi="Times New Roman" w:cs="Times New Roman"/>
              </w:rPr>
            </w:pPr>
            <w:r w:rsidRPr="0013177E">
              <w:rPr>
                <w:rFonts w:ascii="Times New Roman" w:hAnsi="Times New Roman" w:cs="Times New Roman"/>
              </w:rPr>
              <w:t>Приложение  №1</w:t>
            </w:r>
          </w:p>
          <w:p w:rsidR="00CF23E6" w:rsidRPr="0013177E" w:rsidRDefault="00CF23E6" w:rsidP="00AE3D97">
            <w:pPr>
              <w:suppressAutoHyphens/>
              <w:jc w:val="right"/>
              <w:outlineLvl w:val="2"/>
              <w:rPr>
                <w:rFonts w:ascii="Times New Roman" w:hAnsi="Times New Roman" w:cs="Times New Roman"/>
              </w:rPr>
            </w:pPr>
            <w:r w:rsidRPr="0013177E">
              <w:rPr>
                <w:rFonts w:ascii="Times New Roman" w:hAnsi="Times New Roman" w:cs="Times New Roman"/>
              </w:rPr>
              <w:t>Утвержден постановлением администрации Среднеканского городского округа</w:t>
            </w:r>
          </w:p>
          <w:p w:rsidR="00CF23E6" w:rsidRPr="0013177E" w:rsidRDefault="00CF23E6" w:rsidP="00AE3D97">
            <w:pPr>
              <w:suppressAutoHyphens/>
              <w:jc w:val="right"/>
              <w:outlineLvl w:val="2"/>
              <w:rPr>
                <w:rFonts w:ascii="Times New Roman" w:hAnsi="Times New Roman" w:cs="Times New Roman"/>
              </w:rPr>
            </w:pPr>
            <w:r w:rsidRPr="0013177E">
              <w:rPr>
                <w:rFonts w:ascii="Times New Roman" w:hAnsi="Times New Roman" w:cs="Times New Roman"/>
              </w:rPr>
              <w:t>от_________№______</w:t>
            </w:r>
          </w:p>
        </w:tc>
      </w:tr>
    </w:tbl>
    <w:p w:rsidR="00CF23E6" w:rsidRPr="00823350" w:rsidRDefault="00CF23E6" w:rsidP="00CF23E6">
      <w:pPr>
        <w:pStyle w:val="ConsPlusTitle"/>
        <w:jc w:val="center"/>
        <w:rPr>
          <w:rFonts w:ascii="Times New Roman" w:hAnsi="Times New Roman" w:cs="Times New Roman"/>
          <w:sz w:val="28"/>
          <w:szCs w:val="28"/>
        </w:rPr>
      </w:pPr>
      <w:bookmarkStart w:id="1" w:name="Par319"/>
      <w:bookmarkEnd w:id="1"/>
      <w:r w:rsidRPr="00823350">
        <w:rPr>
          <w:rFonts w:ascii="Times New Roman" w:hAnsi="Times New Roman" w:cs="Times New Roman"/>
          <w:sz w:val="28"/>
          <w:szCs w:val="28"/>
        </w:rPr>
        <w:t xml:space="preserve">Блок – схема </w:t>
      </w:r>
    </w:p>
    <w:p w:rsidR="00CF23E6" w:rsidRPr="00823350" w:rsidRDefault="00CF23E6" w:rsidP="00CF23E6">
      <w:pPr>
        <w:pStyle w:val="ConsPlusTitle"/>
        <w:jc w:val="center"/>
        <w:rPr>
          <w:rFonts w:ascii="Times New Roman" w:hAnsi="Times New Roman" w:cs="Times New Roman"/>
          <w:sz w:val="28"/>
          <w:szCs w:val="28"/>
        </w:rPr>
      </w:pPr>
      <w:r w:rsidRPr="00823350">
        <w:rPr>
          <w:rFonts w:ascii="Times New Roman" w:hAnsi="Times New Roman" w:cs="Times New Roman"/>
          <w:sz w:val="28"/>
          <w:szCs w:val="28"/>
        </w:rPr>
        <w:t>последовательности административных действий при предоставлении муниципальной услуги «</w:t>
      </w:r>
      <w:r>
        <w:rPr>
          <w:rFonts w:ascii="Times New Roman" w:hAnsi="Times New Roman" w:cs="Times New Roman"/>
          <w:sz w:val="28"/>
          <w:szCs w:val="28"/>
        </w:rPr>
        <w:t>Организация ярмарок на территории Среднеканского городского округа</w:t>
      </w:r>
      <w:r w:rsidRPr="00823350">
        <w:rPr>
          <w:rFonts w:ascii="Times New Roman" w:hAnsi="Times New Roman" w:cs="Times New Roman"/>
          <w:sz w:val="28"/>
          <w:szCs w:val="28"/>
        </w:rPr>
        <w:t>»</w:t>
      </w:r>
    </w:p>
    <w:p w:rsidR="00CF23E6" w:rsidRPr="00823350" w:rsidRDefault="00CF23E6" w:rsidP="00CF23E6">
      <w:pPr>
        <w:pStyle w:val="ConsPlusNormal"/>
        <w:jc w:val="both"/>
        <w:rPr>
          <w:rFonts w:ascii="Times New Roman" w:hAnsi="Times New Roman" w:cs="Times New Roman"/>
          <w:sz w:val="28"/>
          <w:szCs w:val="28"/>
        </w:rPr>
      </w:pPr>
    </w:p>
    <w:p w:rsidR="00CF23E6" w:rsidRPr="00823350" w:rsidRDefault="00CF23E6" w:rsidP="00CF23E6">
      <w:pPr>
        <w:pStyle w:val="ConsPlusNormal"/>
        <w:jc w:val="both"/>
        <w:rPr>
          <w:rFonts w:ascii="Times New Roman" w:hAnsi="Times New Roman" w:cs="Times New Roman"/>
          <w:sz w:val="28"/>
          <w:szCs w:val="28"/>
        </w:rPr>
      </w:pPr>
      <w:r>
        <w:rPr>
          <w:rFonts w:ascii="Times New Roman" w:hAnsi="Times New Roman" w:cs="Times New Roman"/>
          <w:noProof/>
          <w:sz w:val="28"/>
          <w:szCs w:val="28"/>
          <w:lang w:eastAsia="en-US"/>
        </w:rPr>
        <w:pict>
          <v:rect id="_x0000_s1026" style="position:absolute;left:0;text-align:left;margin-left:175.1pt;margin-top:4.8pt;width:144.75pt;height:41.5pt;z-index:251658240">
            <v:textbox style="mso-next-textbox:#_x0000_s1026">
              <w:txbxContent>
                <w:p w:rsidR="00CF23E6" w:rsidRPr="009D4CBD" w:rsidRDefault="00CF23E6" w:rsidP="00CF23E6">
                  <w:pPr>
                    <w:jc w:val="center"/>
                    <w:rPr>
                      <w:rFonts w:ascii="Times New Roman" w:hAnsi="Times New Roman" w:cs="Times New Roman"/>
                    </w:rPr>
                  </w:pPr>
                  <w:r w:rsidRPr="009D4CBD">
                    <w:rPr>
                      <w:rFonts w:ascii="Times New Roman" w:hAnsi="Times New Roman" w:cs="Times New Roman"/>
                    </w:rPr>
                    <w:t>Прием заявления и документов</w:t>
                  </w:r>
                </w:p>
              </w:txbxContent>
            </v:textbox>
          </v:rect>
        </w:pict>
      </w:r>
    </w:p>
    <w:p w:rsidR="00CF23E6" w:rsidRPr="00823350" w:rsidRDefault="00CF23E6" w:rsidP="00CF23E6">
      <w:pPr>
        <w:pStyle w:val="ConsPlusNormal"/>
        <w:keepLines/>
        <w:spacing w:line="276" w:lineRule="auto"/>
        <w:ind w:firstLine="540"/>
        <w:jc w:val="center"/>
        <w:rPr>
          <w:rFonts w:ascii="Times New Roman" w:hAnsi="Times New Roman" w:cs="Times New Roman"/>
          <w:sz w:val="28"/>
          <w:szCs w:val="28"/>
        </w:rPr>
      </w:pPr>
    </w:p>
    <w:p w:rsidR="00CF23E6" w:rsidRDefault="00CF23E6" w:rsidP="00CF23E6">
      <w:pPr>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311.7pt;margin-top:18.7pt;width:29.25pt;height:26.25pt;z-index:251658240" o:connectortype="straight">
            <v:stroke endarrow="block"/>
          </v:shape>
        </w:pict>
      </w:r>
      <w:r>
        <w:rPr>
          <w:rFonts w:ascii="Times New Roman" w:hAnsi="Times New Roman" w:cs="Times New Roman"/>
          <w:noProof/>
          <w:sz w:val="28"/>
          <w:szCs w:val="28"/>
        </w:rPr>
        <w:pict>
          <v:shape id="_x0000_s1027" type="#_x0000_t32" style="position:absolute;left:0;text-align:left;margin-left:145.95pt;margin-top:18.7pt;width:33pt;height:26.25pt;flip:x;z-index:251658240" o:connectortype="straight">
            <v:stroke endarrow="block"/>
          </v:shape>
        </w:pict>
      </w:r>
    </w:p>
    <w:p w:rsidR="00CF23E6" w:rsidRDefault="00CF23E6" w:rsidP="00CF23E6">
      <w:pPr>
        <w:pStyle w:val="ConsPlusNormal"/>
        <w:keepLines/>
        <w:spacing w:line="276" w:lineRule="auto"/>
        <w:ind w:firstLine="540"/>
        <w:jc w:val="right"/>
        <w:rPr>
          <w:rFonts w:ascii="Times New Roman" w:hAnsi="Times New Roman" w:cs="Times New Roman"/>
          <w:sz w:val="28"/>
          <w:szCs w:val="28"/>
        </w:rPr>
      </w:pPr>
    </w:p>
    <w:p w:rsidR="00CF23E6" w:rsidRDefault="00CF23E6" w:rsidP="00CF23E6">
      <w:pPr>
        <w:pStyle w:val="ConsPlusNormal"/>
        <w:keepLines/>
        <w:spacing w:line="276" w:lineRule="auto"/>
        <w:ind w:firstLine="540"/>
        <w:jc w:val="right"/>
        <w:rPr>
          <w:rFonts w:ascii="Times New Roman" w:hAnsi="Times New Roman" w:cs="Times New Roman"/>
          <w:sz w:val="28"/>
          <w:szCs w:val="28"/>
        </w:rPr>
      </w:pPr>
      <w:r>
        <w:rPr>
          <w:rFonts w:ascii="Times New Roman" w:hAnsi="Times New Roman" w:cs="Times New Roman"/>
          <w:noProof/>
          <w:sz w:val="28"/>
          <w:szCs w:val="28"/>
        </w:rPr>
        <w:pict>
          <v:rect id="_x0000_s1030" style="position:absolute;left:0;text-align:left;margin-left:280.95pt;margin-top:6.15pt;width:132pt;height:75.75pt;z-index:251658240">
            <v:textbox>
              <w:txbxContent>
                <w:p w:rsidR="00CF23E6" w:rsidRPr="0092180C" w:rsidRDefault="00CF23E6" w:rsidP="00CF23E6">
                  <w:pPr>
                    <w:rPr>
                      <w:rFonts w:ascii="Times New Roman" w:hAnsi="Times New Roman" w:cs="Times New Roman"/>
                    </w:rPr>
                  </w:pPr>
                  <w:r w:rsidRPr="0092180C">
                    <w:rPr>
                      <w:rFonts w:ascii="Times New Roman" w:hAnsi="Times New Roman" w:cs="Times New Roman"/>
                    </w:rPr>
                    <w:t>Возврат документов</w:t>
                  </w:r>
                </w:p>
              </w:txbxContent>
            </v:textbox>
          </v:rect>
        </w:pict>
      </w:r>
      <w:r>
        <w:rPr>
          <w:rFonts w:ascii="Times New Roman" w:hAnsi="Times New Roman" w:cs="Times New Roman"/>
          <w:noProof/>
          <w:sz w:val="28"/>
          <w:szCs w:val="28"/>
        </w:rPr>
        <w:pict>
          <v:rect id="_x0000_s1029" style="position:absolute;left:0;text-align:left;margin-left:50.7pt;margin-top:6.15pt;width:134.25pt;height:1in;z-index:251658240">
            <v:textbox>
              <w:txbxContent>
                <w:p w:rsidR="00CF23E6" w:rsidRPr="0092180C" w:rsidRDefault="00CF23E6" w:rsidP="00CF23E6">
                  <w:pPr>
                    <w:rPr>
                      <w:rFonts w:ascii="Times New Roman" w:hAnsi="Times New Roman" w:cs="Times New Roman"/>
                    </w:rPr>
                  </w:pPr>
                  <w:r w:rsidRPr="0092180C">
                    <w:rPr>
                      <w:rFonts w:ascii="Times New Roman" w:hAnsi="Times New Roman" w:cs="Times New Roman"/>
                    </w:rPr>
                    <w:t>Передача документов на рассмотрение</w:t>
                  </w:r>
                </w:p>
              </w:txbxContent>
            </v:textbox>
          </v:rect>
        </w:pict>
      </w:r>
    </w:p>
    <w:p w:rsidR="00CF23E6" w:rsidRDefault="00CF23E6" w:rsidP="00CF23E6">
      <w:pPr>
        <w:pStyle w:val="ConsPlusNormal"/>
        <w:keepLines/>
        <w:spacing w:line="276" w:lineRule="auto"/>
        <w:ind w:firstLine="540"/>
        <w:jc w:val="right"/>
        <w:rPr>
          <w:rFonts w:ascii="Times New Roman" w:hAnsi="Times New Roman" w:cs="Times New Roman"/>
          <w:sz w:val="28"/>
          <w:szCs w:val="28"/>
        </w:rPr>
      </w:pPr>
    </w:p>
    <w:p w:rsidR="00CF23E6" w:rsidRDefault="00CF23E6" w:rsidP="00CF23E6">
      <w:pPr>
        <w:pStyle w:val="ConsPlusNormal"/>
        <w:keepLines/>
        <w:spacing w:line="276" w:lineRule="auto"/>
        <w:ind w:firstLine="540"/>
        <w:jc w:val="right"/>
        <w:rPr>
          <w:rFonts w:ascii="Times New Roman" w:hAnsi="Times New Roman" w:cs="Times New Roman"/>
          <w:sz w:val="28"/>
          <w:szCs w:val="28"/>
        </w:rPr>
      </w:pPr>
    </w:p>
    <w:p w:rsidR="00CF23E6" w:rsidRDefault="00CF23E6" w:rsidP="00CF23E6">
      <w:pPr>
        <w:pStyle w:val="ConsPlusNormal"/>
        <w:keepLines/>
        <w:spacing w:line="276" w:lineRule="auto"/>
        <w:ind w:firstLine="540"/>
        <w:jc w:val="right"/>
        <w:rPr>
          <w:rFonts w:ascii="Times New Roman" w:hAnsi="Times New Roman" w:cs="Times New Roman"/>
          <w:sz w:val="28"/>
          <w:szCs w:val="28"/>
        </w:rPr>
      </w:pPr>
    </w:p>
    <w:p w:rsidR="00CF23E6" w:rsidRDefault="00CF23E6" w:rsidP="00CF23E6">
      <w:pPr>
        <w:pStyle w:val="ConsPlusNormal"/>
        <w:keepLines/>
        <w:spacing w:line="276" w:lineRule="auto"/>
        <w:ind w:firstLine="540"/>
        <w:jc w:val="right"/>
        <w:rPr>
          <w:rFonts w:ascii="Times New Roman" w:hAnsi="Times New Roman" w:cs="Times New Roman"/>
          <w:sz w:val="28"/>
          <w:szCs w:val="28"/>
        </w:rPr>
      </w:pPr>
      <w:r>
        <w:rPr>
          <w:rFonts w:ascii="Times New Roman" w:hAnsi="Times New Roman" w:cs="Times New Roman"/>
          <w:noProof/>
          <w:sz w:val="28"/>
          <w:szCs w:val="28"/>
        </w:rPr>
        <w:pict>
          <v:shape id="_x0000_s1033" type="#_x0000_t32" style="position:absolute;left:0;text-align:left;margin-left:175.1pt;margin-top:16.1pt;width:22.6pt;height:27pt;z-index:251658240" o:connectortype="straight">
            <v:stroke endarrow="block"/>
          </v:shape>
        </w:pict>
      </w:r>
    </w:p>
    <w:p w:rsidR="00CF23E6" w:rsidRDefault="00CF23E6" w:rsidP="00CF23E6">
      <w:pPr>
        <w:pStyle w:val="ConsPlusNormal"/>
        <w:keepLines/>
        <w:spacing w:line="276" w:lineRule="auto"/>
        <w:ind w:firstLine="540"/>
        <w:jc w:val="right"/>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left:0;text-align:left;margin-left:35.7pt;margin-top:2.85pt;width:25.5pt;height:25.5pt;flip:x;z-index:251658240" o:connectortype="straight">
            <v:stroke endarrow="block"/>
          </v:shape>
        </w:pict>
      </w:r>
    </w:p>
    <w:p w:rsidR="00CF23E6" w:rsidRDefault="00CF23E6" w:rsidP="00CF23E6">
      <w:pPr>
        <w:pStyle w:val="ConsPlusNormal"/>
        <w:keepLines/>
        <w:spacing w:line="276" w:lineRule="auto"/>
        <w:ind w:firstLine="540"/>
        <w:jc w:val="right"/>
        <w:rPr>
          <w:rFonts w:ascii="Times New Roman" w:hAnsi="Times New Roman" w:cs="Times New Roman"/>
          <w:sz w:val="28"/>
          <w:szCs w:val="28"/>
        </w:rPr>
      </w:pPr>
    </w:p>
    <w:p w:rsidR="00CF23E6" w:rsidRDefault="00CF23E6" w:rsidP="00CF23E6">
      <w:pPr>
        <w:pStyle w:val="ConsPlusNormal"/>
        <w:keepLines/>
        <w:spacing w:line="276" w:lineRule="auto"/>
        <w:ind w:firstLine="540"/>
        <w:jc w:val="right"/>
        <w:rPr>
          <w:rFonts w:ascii="Times New Roman" w:hAnsi="Times New Roman" w:cs="Times New Roman"/>
          <w:sz w:val="28"/>
          <w:szCs w:val="28"/>
        </w:rPr>
      </w:pPr>
      <w:r>
        <w:rPr>
          <w:rFonts w:ascii="Times New Roman" w:hAnsi="Times New Roman" w:cs="Times New Roman"/>
          <w:noProof/>
          <w:sz w:val="28"/>
          <w:szCs w:val="28"/>
        </w:rPr>
        <w:pict>
          <v:rect id="_x0000_s1032" style="position:absolute;left:0;text-align:left;margin-left:-32.55pt;margin-top:.3pt;width:93.75pt;height:99pt;z-index:251658240">
            <v:textbox>
              <w:txbxContent>
                <w:p w:rsidR="00CF23E6" w:rsidRPr="0092180C" w:rsidRDefault="00CF23E6" w:rsidP="00CF23E6">
                  <w:pPr>
                    <w:rPr>
                      <w:rFonts w:ascii="Times New Roman" w:hAnsi="Times New Roman" w:cs="Times New Roman"/>
                    </w:rPr>
                  </w:pPr>
                  <w:r w:rsidRPr="0092180C">
                    <w:rPr>
                      <w:rFonts w:ascii="Times New Roman" w:hAnsi="Times New Roman" w:cs="Times New Roman"/>
                    </w:rPr>
                    <w:t>Принятие решения о предоставлении муниципальной услуги</w:t>
                  </w:r>
                </w:p>
              </w:txbxContent>
            </v:textbox>
          </v:rect>
        </w:pict>
      </w:r>
      <w:r>
        <w:rPr>
          <w:rFonts w:ascii="Times New Roman" w:hAnsi="Times New Roman" w:cs="Times New Roman"/>
          <w:noProof/>
          <w:sz w:val="28"/>
          <w:szCs w:val="28"/>
        </w:rPr>
        <w:pict>
          <v:rect id="_x0000_s1034" style="position:absolute;left:0;text-align:left;margin-left:155.7pt;margin-top:.3pt;width:100.5pt;height:99pt;z-index:251658240">
            <v:textbox>
              <w:txbxContent>
                <w:p w:rsidR="00CF23E6" w:rsidRPr="0092180C" w:rsidRDefault="00CF23E6" w:rsidP="00CF23E6">
                  <w:pPr>
                    <w:rPr>
                      <w:rFonts w:ascii="Times New Roman" w:hAnsi="Times New Roman" w:cs="Times New Roman"/>
                    </w:rPr>
                  </w:pPr>
                  <w:r w:rsidRPr="0092180C">
                    <w:rPr>
                      <w:rFonts w:ascii="Times New Roman" w:hAnsi="Times New Roman" w:cs="Times New Roman"/>
                    </w:rPr>
                    <w:t>Принятие решения об отказе в предоставлении муниципальной услуги</w:t>
                  </w:r>
                </w:p>
              </w:txbxContent>
            </v:textbox>
          </v:rect>
        </w:pict>
      </w:r>
    </w:p>
    <w:p w:rsidR="00CF23E6" w:rsidRDefault="00CF23E6" w:rsidP="00CF23E6">
      <w:pPr>
        <w:pStyle w:val="ConsPlusNormal"/>
        <w:keepLines/>
        <w:spacing w:line="276" w:lineRule="auto"/>
        <w:ind w:firstLine="540"/>
        <w:jc w:val="right"/>
        <w:rPr>
          <w:rFonts w:ascii="Times New Roman" w:hAnsi="Times New Roman" w:cs="Times New Roman"/>
          <w:sz w:val="28"/>
          <w:szCs w:val="28"/>
        </w:rPr>
      </w:pPr>
    </w:p>
    <w:p w:rsidR="00CF23E6" w:rsidRDefault="00CF23E6" w:rsidP="00CF23E6">
      <w:pPr>
        <w:pStyle w:val="ConsPlusNormal"/>
        <w:keepLines/>
        <w:spacing w:line="276" w:lineRule="auto"/>
        <w:ind w:firstLine="540"/>
        <w:jc w:val="right"/>
        <w:rPr>
          <w:rFonts w:ascii="Times New Roman" w:hAnsi="Times New Roman" w:cs="Times New Roman"/>
          <w:sz w:val="28"/>
          <w:szCs w:val="28"/>
        </w:rPr>
      </w:pPr>
    </w:p>
    <w:p w:rsidR="00CF23E6" w:rsidRDefault="00CF23E6" w:rsidP="00CF23E6">
      <w:pPr>
        <w:pStyle w:val="ConsPlusNormal"/>
        <w:keepLines/>
        <w:spacing w:line="276" w:lineRule="auto"/>
        <w:ind w:firstLine="540"/>
        <w:jc w:val="right"/>
        <w:rPr>
          <w:rFonts w:ascii="Times New Roman" w:hAnsi="Times New Roman" w:cs="Times New Roman"/>
          <w:sz w:val="28"/>
          <w:szCs w:val="28"/>
        </w:rPr>
      </w:pPr>
    </w:p>
    <w:p w:rsidR="00CF23E6" w:rsidRDefault="00CF23E6" w:rsidP="00CF23E6">
      <w:pPr>
        <w:pStyle w:val="ConsPlusNormal"/>
        <w:keepLines/>
        <w:spacing w:line="276" w:lineRule="auto"/>
        <w:ind w:firstLine="540"/>
        <w:jc w:val="right"/>
        <w:rPr>
          <w:rFonts w:ascii="Times New Roman" w:hAnsi="Times New Roman" w:cs="Times New Roman"/>
          <w:sz w:val="28"/>
          <w:szCs w:val="28"/>
        </w:rPr>
      </w:pPr>
    </w:p>
    <w:p w:rsidR="00CF23E6" w:rsidRDefault="00CF23E6" w:rsidP="00CF23E6">
      <w:pPr>
        <w:pStyle w:val="ConsPlusNormal"/>
        <w:keepLines/>
        <w:spacing w:line="276" w:lineRule="auto"/>
        <w:ind w:firstLine="540"/>
        <w:jc w:val="right"/>
        <w:rPr>
          <w:rFonts w:ascii="Times New Roman" w:hAnsi="Times New Roman" w:cs="Times New Roman"/>
          <w:sz w:val="28"/>
          <w:szCs w:val="28"/>
        </w:rPr>
      </w:pPr>
      <w:r>
        <w:rPr>
          <w:rFonts w:ascii="Times New Roman" w:hAnsi="Times New Roman" w:cs="Times New Roman"/>
          <w:noProof/>
          <w:sz w:val="28"/>
          <w:szCs w:val="28"/>
        </w:rPr>
        <w:pict>
          <v:shape id="_x0000_s1036" type="#_x0000_t32" style="position:absolute;left:0;text-align:left;margin-left:205.2pt;margin-top:15pt;width:0;height:28.5pt;z-index:251658240" o:connectortype="straight">
            <v:stroke endarrow="block"/>
          </v:shape>
        </w:pict>
      </w:r>
      <w:r>
        <w:rPr>
          <w:rFonts w:ascii="Times New Roman" w:hAnsi="Times New Roman" w:cs="Times New Roman"/>
          <w:noProof/>
          <w:sz w:val="28"/>
          <w:szCs w:val="28"/>
        </w:rPr>
        <w:pict>
          <v:shape id="_x0000_s1035" type="#_x0000_t32" style="position:absolute;left:0;text-align:left;margin-left:7.95pt;margin-top:11.25pt;width:.75pt;height:32.25pt;flip:x;z-index:251658240" o:connectortype="straight">
            <v:stroke endarrow="block"/>
          </v:shape>
        </w:pict>
      </w:r>
    </w:p>
    <w:p w:rsidR="00CF23E6" w:rsidRDefault="00CF23E6" w:rsidP="00CF23E6">
      <w:pPr>
        <w:pStyle w:val="ConsPlusNormal"/>
        <w:keepLines/>
        <w:spacing w:line="276" w:lineRule="auto"/>
        <w:ind w:firstLine="540"/>
        <w:jc w:val="right"/>
        <w:rPr>
          <w:rFonts w:ascii="Times New Roman" w:hAnsi="Times New Roman" w:cs="Times New Roman"/>
          <w:sz w:val="28"/>
          <w:szCs w:val="28"/>
        </w:rPr>
      </w:pPr>
    </w:p>
    <w:p w:rsidR="00CF23E6" w:rsidRDefault="00CF23E6" w:rsidP="00CF23E6">
      <w:pPr>
        <w:pStyle w:val="ConsPlusNormal"/>
        <w:keepLines/>
        <w:spacing w:line="276" w:lineRule="auto"/>
        <w:ind w:firstLine="540"/>
        <w:jc w:val="right"/>
        <w:rPr>
          <w:rFonts w:ascii="Times New Roman" w:hAnsi="Times New Roman" w:cs="Times New Roman"/>
          <w:sz w:val="28"/>
          <w:szCs w:val="28"/>
        </w:rPr>
      </w:pPr>
      <w:r>
        <w:rPr>
          <w:rFonts w:ascii="Times New Roman" w:hAnsi="Times New Roman" w:cs="Times New Roman"/>
          <w:noProof/>
          <w:sz w:val="28"/>
          <w:szCs w:val="28"/>
        </w:rPr>
        <w:pict>
          <v:rect id="_x0000_s1038" style="position:absolute;left:0;text-align:left;margin-left:155.7pt;margin-top:15.45pt;width:100.5pt;height:97.5pt;z-index:251658240">
            <v:textbox>
              <w:txbxContent>
                <w:p w:rsidR="00CF23E6" w:rsidRPr="0092180C" w:rsidRDefault="00CF23E6" w:rsidP="00CF23E6">
                  <w:pPr>
                    <w:rPr>
                      <w:rFonts w:ascii="Times New Roman" w:hAnsi="Times New Roman" w:cs="Times New Roman"/>
                    </w:rPr>
                  </w:pPr>
                  <w:r w:rsidRPr="0092180C">
                    <w:rPr>
                      <w:rFonts w:ascii="Times New Roman" w:hAnsi="Times New Roman" w:cs="Times New Roman"/>
                    </w:rPr>
                    <w:t>Выдача уведомления об отказе заявителю в предоставлении муниципальной услуги</w:t>
                  </w:r>
                </w:p>
              </w:txbxContent>
            </v:textbox>
          </v:rect>
        </w:pict>
      </w:r>
      <w:r>
        <w:rPr>
          <w:rFonts w:ascii="Times New Roman" w:hAnsi="Times New Roman" w:cs="Times New Roman"/>
          <w:noProof/>
          <w:sz w:val="28"/>
          <w:szCs w:val="28"/>
        </w:rPr>
        <w:pict>
          <v:rect id="_x0000_s1037" style="position:absolute;left:0;text-align:left;margin-left:-32.55pt;margin-top:15.45pt;width:93.75pt;height:1in;z-index:251658240">
            <v:textbox>
              <w:txbxContent>
                <w:p w:rsidR="00CF23E6" w:rsidRPr="0092180C" w:rsidRDefault="00CF23E6" w:rsidP="00CF23E6">
                  <w:pPr>
                    <w:rPr>
                      <w:rFonts w:ascii="Times New Roman" w:hAnsi="Times New Roman" w:cs="Times New Roman"/>
                    </w:rPr>
                  </w:pPr>
                  <w:r w:rsidRPr="0092180C">
                    <w:rPr>
                      <w:rFonts w:ascii="Times New Roman" w:hAnsi="Times New Roman" w:cs="Times New Roman"/>
                    </w:rPr>
                    <w:t>Выдача справки заявителю</w:t>
                  </w:r>
                </w:p>
              </w:txbxContent>
            </v:textbox>
          </v:rect>
        </w:pict>
      </w:r>
    </w:p>
    <w:p w:rsidR="00CF23E6" w:rsidRDefault="00CF23E6" w:rsidP="00CF23E6">
      <w:pPr>
        <w:pStyle w:val="ConsPlusNormal"/>
        <w:keepLines/>
        <w:spacing w:line="276" w:lineRule="auto"/>
        <w:ind w:firstLine="540"/>
        <w:jc w:val="right"/>
        <w:rPr>
          <w:rFonts w:ascii="Times New Roman" w:hAnsi="Times New Roman" w:cs="Times New Roman"/>
          <w:sz w:val="28"/>
          <w:szCs w:val="28"/>
        </w:rPr>
      </w:pPr>
    </w:p>
    <w:p w:rsidR="00CF23E6" w:rsidRDefault="00CF23E6" w:rsidP="00CF23E6">
      <w:pPr>
        <w:pStyle w:val="ConsPlusNormal"/>
        <w:keepLines/>
        <w:spacing w:line="276" w:lineRule="auto"/>
        <w:ind w:firstLine="540"/>
        <w:jc w:val="right"/>
        <w:rPr>
          <w:rFonts w:ascii="Times New Roman" w:hAnsi="Times New Roman" w:cs="Times New Roman"/>
          <w:sz w:val="28"/>
          <w:szCs w:val="28"/>
        </w:rPr>
      </w:pPr>
    </w:p>
    <w:p w:rsidR="00CF23E6" w:rsidRDefault="00CF23E6" w:rsidP="00CF23E6">
      <w:pPr>
        <w:pStyle w:val="ConsPlusNormal"/>
        <w:keepLines/>
        <w:spacing w:line="276" w:lineRule="auto"/>
        <w:ind w:firstLine="540"/>
        <w:jc w:val="right"/>
        <w:rPr>
          <w:rFonts w:ascii="Times New Roman" w:hAnsi="Times New Roman" w:cs="Times New Roman"/>
          <w:sz w:val="28"/>
          <w:szCs w:val="28"/>
        </w:rPr>
      </w:pPr>
    </w:p>
    <w:p w:rsidR="00CF23E6" w:rsidRDefault="00CF23E6" w:rsidP="00CF23E6">
      <w:pPr>
        <w:pStyle w:val="ConsPlusNormal"/>
        <w:keepLines/>
        <w:spacing w:line="276" w:lineRule="auto"/>
        <w:ind w:firstLine="540"/>
        <w:jc w:val="right"/>
        <w:rPr>
          <w:rFonts w:ascii="Times New Roman" w:hAnsi="Times New Roman" w:cs="Times New Roman"/>
          <w:sz w:val="28"/>
          <w:szCs w:val="28"/>
        </w:rPr>
      </w:pPr>
    </w:p>
    <w:p w:rsidR="00CF23E6" w:rsidRDefault="00CF23E6" w:rsidP="00CF23E6">
      <w:pPr>
        <w:pStyle w:val="ConsPlusNormal"/>
        <w:keepLines/>
        <w:spacing w:line="276" w:lineRule="auto"/>
        <w:ind w:firstLine="540"/>
        <w:jc w:val="right"/>
        <w:rPr>
          <w:rFonts w:ascii="Times New Roman" w:hAnsi="Times New Roman" w:cs="Times New Roman"/>
          <w:sz w:val="28"/>
          <w:szCs w:val="28"/>
        </w:rPr>
      </w:pPr>
    </w:p>
    <w:p w:rsidR="00CF23E6" w:rsidRDefault="00CF23E6" w:rsidP="00CF23E6">
      <w:pPr>
        <w:pStyle w:val="ConsPlusNormal"/>
        <w:keepLines/>
        <w:spacing w:line="276" w:lineRule="auto"/>
        <w:ind w:firstLine="540"/>
        <w:jc w:val="right"/>
        <w:rPr>
          <w:rFonts w:ascii="Times New Roman" w:hAnsi="Times New Roman" w:cs="Times New Roman"/>
          <w:sz w:val="28"/>
          <w:szCs w:val="28"/>
        </w:rPr>
      </w:pPr>
    </w:p>
    <w:p w:rsidR="00CF23E6" w:rsidRDefault="00CF23E6" w:rsidP="00CF23E6">
      <w:pPr>
        <w:pStyle w:val="ConsPlusNormal"/>
        <w:keepLines/>
        <w:spacing w:line="276" w:lineRule="auto"/>
        <w:ind w:firstLine="540"/>
        <w:jc w:val="right"/>
        <w:rPr>
          <w:rFonts w:ascii="Times New Roman" w:hAnsi="Times New Roman" w:cs="Times New Roman"/>
          <w:sz w:val="28"/>
          <w:szCs w:val="28"/>
        </w:rPr>
      </w:pPr>
    </w:p>
    <w:p w:rsidR="00CF23E6" w:rsidRDefault="00CF23E6" w:rsidP="00CF23E6">
      <w:pPr>
        <w:pStyle w:val="ConsPlusNormal"/>
        <w:keepLines/>
        <w:spacing w:line="276"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w:t>
      </w:r>
    </w:p>
    <w:p w:rsidR="00CF23E6" w:rsidRDefault="00CF23E6" w:rsidP="00CF23E6">
      <w:pPr>
        <w:pStyle w:val="ConsPlusNormal"/>
        <w:keepLines/>
        <w:spacing w:line="276" w:lineRule="auto"/>
        <w:ind w:firstLine="540"/>
        <w:jc w:val="center"/>
        <w:rPr>
          <w:rFonts w:ascii="Times New Roman" w:hAnsi="Times New Roman" w:cs="Times New Roman"/>
          <w:sz w:val="28"/>
          <w:szCs w:val="28"/>
        </w:rPr>
      </w:pPr>
    </w:p>
    <w:p w:rsidR="00CF23E6" w:rsidRDefault="00CF23E6" w:rsidP="00CF23E6">
      <w:pPr>
        <w:suppressAutoHyphens/>
        <w:ind w:firstLine="709"/>
      </w:pPr>
    </w:p>
    <w:p w:rsidR="00CF23E6" w:rsidRDefault="00CF23E6" w:rsidP="00CF23E6">
      <w:pPr>
        <w:suppressAutoHyphens/>
        <w:ind w:firstLine="709"/>
      </w:pPr>
    </w:p>
    <w:tbl>
      <w:tblPr>
        <w:tblStyle w:val="af8"/>
        <w:tblW w:w="0" w:type="auto"/>
        <w:tblInd w:w="7196" w:type="dxa"/>
        <w:tblLook w:val="04A0"/>
      </w:tblPr>
      <w:tblGrid>
        <w:gridCol w:w="2375"/>
      </w:tblGrid>
      <w:tr w:rsidR="00CF23E6" w:rsidTr="00AE3D97">
        <w:tc>
          <w:tcPr>
            <w:tcW w:w="2375" w:type="dxa"/>
            <w:tcBorders>
              <w:top w:val="nil"/>
              <w:left w:val="nil"/>
              <w:bottom w:val="nil"/>
              <w:right w:val="nil"/>
            </w:tcBorders>
          </w:tcPr>
          <w:p w:rsidR="00CF23E6" w:rsidRDefault="00CF23E6" w:rsidP="00AE3D97">
            <w:pPr>
              <w:suppressAutoHyphens/>
              <w:jc w:val="right"/>
              <w:rPr>
                <w:rFonts w:ascii="Times New Roman" w:hAnsi="Times New Roman" w:cs="Times New Roman"/>
                <w:sz w:val="24"/>
                <w:szCs w:val="24"/>
              </w:rPr>
            </w:pPr>
            <w:r>
              <w:rPr>
                <w:rFonts w:ascii="Times New Roman" w:hAnsi="Times New Roman" w:cs="Times New Roman"/>
                <w:sz w:val="24"/>
                <w:szCs w:val="24"/>
              </w:rPr>
              <w:t>Приложение № 2</w:t>
            </w:r>
          </w:p>
          <w:p w:rsidR="00CF23E6" w:rsidRDefault="00CF23E6" w:rsidP="00AE3D97">
            <w:pPr>
              <w:suppressAutoHyphens/>
              <w:ind w:left="-108"/>
              <w:jc w:val="right"/>
              <w:rPr>
                <w:rFonts w:ascii="Times New Roman" w:hAnsi="Times New Roman" w:cs="Times New Roman"/>
                <w:sz w:val="24"/>
                <w:szCs w:val="24"/>
              </w:rPr>
            </w:pPr>
            <w:r>
              <w:rPr>
                <w:rFonts w:ascii="Times New Roman" w:hAnsi="Times New Roman" w:cs="Times New Roman"/>
                <w:sz w:val="24"/>
                <w:szCs w:val="24"/>
              </w:rPr>
              <w:t>Утвержден постановлением</w:t>
            </w:r>
          </w:p>
          <w:p w:rsidR="00CF23E6" w:rsidRDefault="00CF23E6" w:rsidP="00AE3D97">
            <w:pPr>
              <w:suppressAutoHyphens/>
              <w:jc w:val="right"/>
              <w:rPr>
                <w:rFonts w:ascii="Times New Roman" w:hAnsi="Times New Roman" w:cs="Times New Roman"/>
                <w:sz w:val="24"/>
                <w:szCs w:val="24"/>
              </w:rPr>
            </w:pPr>
            <w:r>
              <w:rPr>
                <w:rFonts w:ascii="Times New Roman" w:hAnsi="Times New Roman" w:cs="Times New Roman"/>
                <w:sz w:val="24"/>
                <w:szCs w:val="24"/>
              </w:rPr>
              <w:t>Среднеканского городского округа</w:t>
            </w:r>
          </w:p>
          <w:p w:rsidR="00CF23E6" w:rsidRDefault="00CF23E6" w:rsidP="00AE3D97">
            <w:pPr>
              <w:suppressAutoHyphens/>
              <w:jc w:val="right"/>
              <w:rPr>
                <w:rFonts w:ascii="Times New Roman" w:hAnsi="Times New Roman" w:cs="Times New Roman"/>
                <w:sz w:val="24"/>
                <w:szCs w:val="24"/>
              </w:rPr>
            </w:pPr>
            <w:r>
              <w:rPr>
                <w:rFonts w:ascii="Times New Roman" w:hAnsi="Times New Roman" w:cs="Times New Roman"/>
                <w:sz w:val="24"/>
                <w:szCs w:val="24"/>
              </w:rPr>
              <w:t>от _______№_____</w:t>
            </w:r>
          </w:p>
        </w:tc>
      </w:tr>
    </w:tbl>
    <w:p w:rsidR="00CF23E6" w:rsidRDefault="00CF23E6" w:rsidP="00CF23E6">
      <w:pPr>
        <w:suppressAutoHyphens/>
        <w:ind w:left="5760"/>
        <w:jc w:val="right"/>
        <w:rPr>
          <w:rFonts w:ascii="Times New Roman" w:hAnsi="Times New Roman" w:cs="Times New Roman"/>
          <w:sz w:val="24"/>
          <w:szCs w:val="24"/>
        </w:rPr>
      </w:pPr>
    </w:p>
    <w:p w:rsidR="00CF23E6" w:rsidRPr="0013177E" w:rsidRDefault="00CF23E6" w:rsidP="00CF23E6">
      <w:pPr>
        <w:suppressAutoHyphens/>
        <w:ind w:left="5760"/>
        <w:jc w:val="right"/>
        <w:rPr>
          <w:rFonts w:ascii="Times New Roman" w:hAnsi="Times New Roman" w:cs="Times New Roman"/>
          <w:sz w:val="28"/>
          <w:szCs w:val="28"/>
        </w:rPr>
      </w:pPr>
    </w:p>
    <w:p w:rsidR="00CF23E6" w:rsidRPr="0013177E" w:rsidRDefault="00CF23E6" w:rsidP="00CF23E6">
      <w:pPr>
        <w:suppressAutoHyphens/>
        <w:ind w:left="4680"/>
        <w:jc w:val="right"/>
        <w:rPr>
          <w:rFonts w:ascii="Times New Roman" w:hAnsi="Times New Roman" w:cs="Times New Roman"/>
          <w:sz w:val="28"/>
          <w:szCs w:val="28"/>
        </w:rPr>
      </w:pPr>
      <w:r w:rsidRPr="0013177E">
        <w:rPr>
          <w:rFonts w:ascii="Times New Roman" w:hAnsi="Times New Roman" w:cs="Times New Roman"/>
          <w:sz w:val="28"/>
          <w:szCs w:val="28"/>
        </w:rPr>
        <w:t>Главе Администрации Среднеканского городского округа</w:t>
      </w:r>
    </w:p>
    <w:p w:rsidR="00CF23E6" w:rsidRPr="0013177E" w:rsidRDefault="00CF23E6" w:rsidP="00CF23E6">
      <w:pPr>
        <w:suppressAutoHyphens/>
        <w:ind w:left="4680"/>
        <w:jc w:val="right"/>
        <w:rPr>
          <w:rFonts w:ascii="Times New Roman" w:hAnsi="Times New Roman" w:cs="Times New Roman"/>
          <w:sz w:val="28"/>
          <w:szCs w:val="28"/>
        </w:rPr>
      </w:pPr>
      <w:r w:rsidRPr="0013177E">
        <w:rPr>
          <w:rFonts w:ascii="Times New Roman" w:hAnsi="Times New Roman" w:cs="Times New Roman"/>
          <w:sz w:val="28"/>
          <w:szCs w:val="28"/>
        </w:rPr>
        <w:t>от _____________________________</w:t>
      </w:r>
    </w:p>
    <w:p w:rsidR="00CF23E6" w:rsidRPr="0013177E" w:rsidRDefault="00CF23E6" w:rsidP="00CF23E6">
      <w:pPr>
        <w:suppressAutoHyphens/>
        <w:ind w:left="4680"/>
        <w:jc w:val="right"/>
        <w:rPr>
          <w:rFonts w:ascii="Times New Roman" w:hAnsi="Times New Roman" w:cs="Times New Roman"/>
          <w:sz w:val="28"/>
          <w:szCs w:val="28"/>
        </w:rPr>
      </w:pPr>
      <w:r w:rsidRPr="0013177E">
        <w:rPr>
          <w:rFonts w:ascii="Times New Roman" w:hAnsi="Times New Roman" w:cs="Times New Roman"/>
          <w:sz w:val="28"/>
          <w:szCs w:val="28"/>
        </w:rPr>
        <w:t>адрес проживания (место нахождения): _______________________________</w:t>
      </w:r>
    </w:p>
    <w:p w:rsidR="00CF23E6" w:rsidRPr="0013177E" w:rsidRDefault="00CF23E6" w:rsidP="00CF23E6">
      <w:pPr>
        <w:suppressAutoHyphens/>
        <w:ind w:left="4680"/>
        <w:jc w:val="right"/>
        <w:rPr>
          <w:rFonts w:ascii="Times New Roman" w:hAnsi="Times New Roman" w:cs="Times New Roman"/>
          <w:sz w:val="28"/>
          <w:szCs w:val="28"/>
        </w:rPr>
      </w:pPr>
      <w:r w:rsidRPr="0013177E">
        <w:rPr>
          <w:rFonts w:ascii="Times New Roman" w:hAnsi="Times New Roman" w:cs="Times New Roman"/>
          <w:sz w:val="28"/>
          <w:szCs w:val="28"/>
        </w:rPr>
        <w:t>_______________________________</w:t>
      </w:r>
    </w:p>
    <w:p w:rsidR="00CF23E6" w:rsidRPr="0013177E" w:rsidRDefault="00CF23E6" w:rsidP="00CF23E6">
      <w:pPr>
        <w:suppressAutoHyphens/>
        <w:ind w:left="4680"/>
        <w:jc w:val="right"/>
        <w:rPr>
          <w:rFonts w:ascii="Times New Roman" w:hAnsi="Times New Roman" w:cs="Times New Roman"/>
          <w:sz w:val="28"/>
          <w:szCs w:val="28"/>
        </w:rPr>
      </w:pPr>
      <w:r w:rsidRPr="0013177E">
        <w:rPr>
          <w:rFonts w:ascii="Times New Roman" w:hAnsi="Times New Roman" w:cs="Times New Roman"/>
          <w:sz w:val="28"/>
          <w:szCs w:val="28"/>
        </w:rPr>
        <w:t>паспорт: серия ______№__________</w:t>
      </w:r>
    </w:p>
    <w:p w:rsidR="00CF23E6" w:rsidRPr="0013177E" w:rsidRDefault="00CF23E6" w:rsidP="00CF23E6">
      <w:pPr>
        <w:suppressAutoHyphens/>
        <w:ind w:left="4680"/>
        <w:jc w:val="right"/>
        <w:rPr>
          <w:rFonts w:ascii="Times New Roman" w:hAnsi="Times New Roman" w:cs="Times New Roman"/>
          <w:sz w:val="28"/>
          <w:szCs w:val="28"/>
        </w:rPr>
      </w:pPr>
      <w:r w:rsidRPr="0013177E">
        <w:rPr>
          <w:rFonts w:ascii="Times New Roman" w:hAnsi="Times New Roman" w:cs="Times New Roman"/>
          <w:sz w:val="28"/>
          <w:szCs w:val="28"/>
        </w:rPr>
        <w:t>когда и кем выдан _______________</w:t>
      </w:r>
    </w:p>
    <w:p w:rsidR="00CF23E6" w:rsidRPr="0013177E" w:rsidRDefault="00CF23E6" w:rsidP="00CF23E6">
      <w:pPr>
        <w:suppressAutoHyphens/>
        <w:ind w:left="4680"/>
        <w:jc w:val="right"/>
        <w:rPr>
          <w:rFonts w:ascii="Times New Roman" w:hAnsi="Times New Roman" w:cs="Times New Roman"/>
          <w:sz w:val="28"/>
          <w:szCs w:val="28"/>
        </w:rPr>
      </w:pPr>
      <w:r w:rsidRPr="0013177E">
        <w:rPr>
          <w:rFonts w:ascii="Times New Roman" w:hAnsi="Times New Roman" w:cs="Times New Roman"/>
          <w:sz w:val="28"/>
          <w:szCs w:val="28"/>
        </w:rPr>
        <w:t>_______________________________</w:t>
      </w:r>
    </w:p>
    <w:p w:rsidR="00CF23E6" w:rsidRPr="0013177E" w:rsidRDefault="00CF23E6" w:rsidP="00CF23E6">
      <w:pPr>
        <w:suppressAutoHyphens/>
        <w:ind w:left="4680"/>
        <w:jc w:val="right"/>
        <w:rPr>
          <w:rFonts w:ascii="Times New Roman" w:hAnsi="Times New Roman" w:cs="Times New Roman"/>
          <w:sz w:val="28"/>
          <w:szCs w:val="28"/>
        </w:rPr>
      </w:pPr>
      <w:r w:rsidRPr="0013177E">
        <w:rPr>
          <w:rFonts w:ascii="Times New Roman" w:hAnsi="Times New Roman" w:cs="Times New Roman"/>
          <w:sz w:val="28"/>
          <w:szCs w:val="28"/>
        </w:rPr>
        <w:t>реквизиты юридического лица _______________________________</w:t>
      </w:r>
    </w:p>
    <w:p w:rsidR="00CF23E6" w:rsidRPr="0013177E" w:rsidRDefault="00CF23E6" w:rsidP="00CF23E6">
      <w:pPr>
        <w:suppressAutoHyphens/>
        <w:ind w:left="4680"/>
        <w:jc w:val="right"/>
        <w:rPr>
          <w:rFonts w:ascii="Times New Roman" w:hAnsi="Times New Roman" w:cs="Times New Roman"/>
          <w:sz w:val="28"/>
          <w:szCs w:val="28"/>
        </w:rPr>
      </w:pPr>
      <w:r w:rsidRPr="0013177E">
        <w:rPr>
          <w:rFonts w:ascii="Times New Roman" w:hAnsi="Times New Roman" w:cs="Times New Roman"/>
          <w:sz w:val="28"/>
          <w:szCs w:val="28"/>
        </w:rPr>
        <w:t>телефон: _______________________</w:t>
      </w:r>
    </w:p>
    <w:p w:rsidR="00CF23E6" w:rsidRPr="0013177E" w:rsidRDefault="00CF23E6" w:rsidP="00CF23E6">
      <w:pPr>
        <w:suppressAutoHyphens/>
        <w:ind w:left="4680"/>
        <w:jc w:val="right"/>
        <w:rPr>
          <w:rFonts w:ascii="Times New Roman" w:hAnsi="Times New Roman" w:cs="Times New Roman"/>
          <w:sz w:val="28"/>
          <w:szCs w:val="28"/>
        </w:rPr>
      </w:pPr>
      <w:r w:rsidRPr="0013177E">
        <w:rPr>
          <w:rFonts w:ascii="Times New Roman" w:hAnsi="Times New Roman" w:cs="Times New Roman"/>
          <w:sz w:val="28"/>
          <w:szCs w:val="28"/>
        </w:rPr>
        <w:t>адрес электронной почты:____________</w:t>
      </w:r>
    </w:p>
    <w:p w:rsidR="00CF23E6" w:rsidRPr="0013177E" w:rsidRDefault="00CF23E6" w:rsidP="00CF23E6">
      <w:pPr>
        <w:tabs>
          <w:tab w:val="left" w:pos="4820"/>
        </w:tabs>
        <w:suppressAutoHyphens/>
        <w:rPr>
          <w:rFonts w:ascii="Times New Roman" w:hAnsi="Times New Roman" w:cs="Times New Roman"/>
          <w:i/>
          <w:sz w:val="28"/>
          <w:szCs w:val="28"/>
        </w:rPr>
      </w:pPr>
      <w:r w:rsidRPr="0013177E">
        <w:rPr>
          <w:rFonts w:ascii="Times New Roman" w:hAnsi="Times New Roman" w:cs="Times New Roman"/>
          <w:i/>
          <w:sz w:val="28"/>
          <w:szCs w:val="28"/>
        </w:rPr>
        <w:tab/>
      </w:r>
    </w:p>
    <w:p w:rsidR="00CF23E6" w:rsidRPr="0013177E" w:rsidRDefault="00CF23E6" w:rsidP="00CF23E6">
      <w:pPr>
        <w:tabs>
          <w:tab w:val="left" w:pos="2127"/>
          <w:tab w:val="left" w:pos="3633"/>
          <w:tab w:val="center" w:pos="4677"/>
          <w:tab w:val="left" w:pos="5529"/>
        </w:tabs>
        <w:suppressAutoHyphens/>
        <w:jc w:val="center"/>
        <w:rPr>
          <w:rFonts w:ascii="Times New Roman" w:hAnsi="Times New Roman" w:cs="Times New Roman"/>
          <w:b/>
          <w:sz w:val="28"/>
          <w:szCs w:val="28"/>
        </w:rPr>
      </w:pPr>
      <w:r w:rsidRPr="0013177E">
        <w:rPr>
          <w:rFonts w:ascii="Times New Roman" w:hAnsi="Times New Roman" w:cs="Times New Roman"/>
          <w:b/>
          <w:sz w:val="28"/>
          <w:szCs w:val="28"/>
        </w:rPr>
        <w:t>Заявление</w:t>
      </w:r>
    </w:p>
    <w:p w:rsidR="00CF23E6" w:rsidRPr="0013177E" w:rsidRDefault="00CF23E6" w:rsidP="00CF23E6">
      <w:pPr>
        <w:tabs>
          <w:tab w:val="left" w:pos="2127"/>
          <w:tab w:val="left" w:pos="3633"/>
          <w:tab w:val="center" w:pos="4677"/>
        </w:tabs>
        <w:suppressAutoHyphens/>
        <w:jc w:val="center"/>
        <w:rPr>
          <w:rFonts w:ascii="Times New Roman" w:hAnsi="Times New Roman" w:cs="Times New Roman"/>
          <w:b/>
          <w:bCs/>
          <w:sz w:val="28"/>
          <w:szCs w:val="28"/>
        </w:rPr>
      </w:pPr>
      <w:r w:rsidRPr="0013177E">
        <w:rPr>
          <w:rFonts w:ascii="Times New Roman" w:hAnsi="Times New Roman" w:cs="Times New Roman"/>
          <w:b/>
          <w:sz w:val="28"/>
          <w:szCs w:val="28"/>
        </w:rPr>
        <w:t>о проведении ярмарки</w:t>
      </w:r>
    </w:p>
    <w:p w:rsidR="00CF23E6" w:rsidRPr="0013177E" w:rsidRDefault="00CF23E6" w:rsidP="00CF23E6">
      <w:pPr>
        <w:tabs>
          <w:tab w:val="left" w:pos="4678"/>
        </w:tabs>
        <w:suppressAutoHyphens/>
        <w:ind w:firstLine="709"/>
        <w:rPr>
          <w:rFonts w:ascii="Times New Roman" w:hAnsi="Times New Roman" w:cs="Times New Roman"/>
          <w:sz w:val="28"/>
          <w:szCs w:val="28"/>
        </w:rPr>
      </w:pPr>
    </w:p>
    <w:p w:rsidR="00CF23E6" w:rsidRPr="0013177E" w:rsidRDefault="00CF23E6" w:rsidP="00CF23E6">
      <w:pPr>
        <w:tabs>
          <w:tab w:val="left" w:pos="4678"/>
        </w:tabs>
        <w:suppressAutoHyphens/>
        <w:ind w:firstLine="709"/>
        <w:rPr>
          <w:rFonts w:ascii="Times New Roman" w:hAnsi="Times New Roman" w:cs="Times New Roman"/>
          <w:sz w:val="28"/>
          <w:szCs w:val="28"/>
        </w:rPr>
      </w:pPr>
      <w:r w:rsidRPr="0013177E">
        <w:rPr>
          <w:rFonts w:ascii="Times New Roman" w:hAnsi="Times New Roman" w:cs="Times New Roman"/>
          <w:sz w:val="28"/>
          <w:szCs w:val="28"/>
        </w:rPr>
        <w:t>Прошу согласовать проведение ярмарки</w:t>
      </w:r>
      <w:r>
        <w:rPr>
          <w:rFonts w:ascii="Times New Roman" w:hAnsi="Times New Roman" w:cs="Times New Roman"/>
          <w:sz w:val="28"/>
          <w:szCs w:val="28"/>
        </w:rPr>
        <w:t xml:space="preserve"> по адресу:</w:t>
      </w:r>
    </w:p>
    <w:p w:rsidR="00CF23E6" w:rsidRPr="00693BEC" w:rsidRDefault="00CF23E6" w:rsidP="00CF23E6">
      <w:pPr>
        <w:tabs>
          <w:tab w:val="left" w:pos="4678"/>
        </w:tabs>
        <w:suppressAutoHyphens/>
        <w:rPr>
          <w:rFonts w:ascii="Times New Roman" w:hAnsi="Times New Roman" w:cs="Times New Roman"/>
          <w:sz w:val="28"/>
          <w:szCs w:val="28"/>
        </w:rPr>
      </w:pPr>
      <w:r w:rsidRPr="0013177E">
        <w:rPr>
          <w:rFonts w:ascii="Times New Roman" w:hAnsi="Times New Roman" w:cs="Times New Roman"/>
          <w:sz w:val="28"/>
          <w:szCs w:val="28"/>
        </w:rPr>
        <w:t>_____________________________________________</w:t>
      </w:r>
      <w:r w:rsidRPr="00693BEC">
        <w:rPr>
          <w:rFonts w:ascii="Times New Roman" w:hAnsi="Times New Roman" w:cs="Times New Roman"/>
          <w:sz w:val="28"/>
          <w:szCs w:val="28"/>
        </w:rPr>
        <w:t>_______________</w:t>
      </w:r>
      <w:r>
        <w:rPr>
          <w:rFonts w:ascii="Times New Roman" w:hAnsi="Times New Roman" w:cs="Times New Roman"/>
          <w:sz w:val="28"/>
          <w:szCs w:val="28"/>
        </w:rPr>
        <w:t>_____</w:t>
      </w:r>
    </w:p>
    <w:p w:rsidR="00CF23E6" w:rsidRDefault="00CF23E6" w:rsidP="00CF23E6">
      <w:pPr>
        <w:tabs>
          <w:tab w:val="left" w:pos="4678"/>
        </w:tabs>
        <w:suppressAutoHyphens/>
        <w:rPr>
          <w:rFonts w:ascii="Times New Roman" w:hAnsi="Times New Roman" w:cs="Times New Roman"/>
          <w:sz w:val="28"/>
          <w:szCs w:val="28"/>
        </w:rPr>
      </w:pPr>
      <w:r>
        <w:rPr>
          <w:rFonts w:ascii="Times New Roman" w:hAnsi="Times New Roman" w:cs="Times New Roman"/>
          <w:sz w:val="28"/>
          <w:szCs w:val="28"/>
        </w:rPr>
        <w:t>п</w:t>
      </w:r>
      <w:r w:rsidRPr="00560F5E">
        <w:rPr>
          <w:rFonts w:ascii="Times New Roman" w:hAnsi="Times New Roman" w:cs="Times New Roman"/>
          <w:sz w:val="28"/>
          <w:szCs w:val="28"/>
        </w:rPr>
        <w:t>ериод</w:t>
      </w:r>
      <w:r>
        <w:rPr>
          <w:rFonts w:ascii="Times New Roman" w:hAnsi="Times New Roman" w:cs="Times New Roman"/>
          <w:sz w:val="28"/>
          <w:szCs w:val="28"/>
        </w:rPr>
        <w:t>:</w:t>
      </w:r>
      <w:r w:rsidRPr="0013177E">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w:t>
      </w:r>
    </w:p>
    <w:p w:rsidR="00CF23E6" w:rsidRPr="00560F5E" w:rsidRDefault="00CF23E6" w:rsidP="00CF23E6">
      <w:pPr>
        <w:tabs>
          <w:tab w:val="left" w:pos="4678"/>
        </w:tabs>
        <w:suppressAutoHyphens/>
        <w:rPr>
          <w:rFonts w:ascii="Times New Roman" w:hAnsi="Times New Roman" w:cs="Times New Roman"/>
          <w:sz w:val="28"/>
          <w:szCs w:val="28"/>
        </w:rPr>
      </w:pPr>
    </w:p>
    <w:p w:rsidR="00CF23E6" w:rsidRPr="0013177E" w:rsidRDefault="00CF23E6" w:rsidP="00CF23E6">
      <w:pPr>
        <w:suppressAutoHyphens/>
        <w:ind w:firstLine="567"/>
        <w:rPr>
          <w:rFonts w:ascii="Times New Roman" w:hAnsi="Times New Roman" w:cs="Times New Roman"/>
          <w:sz w:val="28"/>
          <w:szCs w:val="28"/>
        </w:rPr>
      </w:pPr>
      <w:r w:rsidRPr="0013177E">
        <w:rPr>
          <w:rFonts w:ascii="Times New Roman" w:hAnsi="Times New Roman" w:cs="Times New Roman"/>
          <w:sz w:val="28"/>
          <w:szCs w:val="28"/>
        </w:rPr>
        <w:t>Выражаю согласие на обработку персональных данных в порядке, установленном Федеральным законом от 27.07.2006 №152-ФЗ «О персональных данных» _________________________________________________</w:t>
      </w:r>
      <w:r>
        <w:rPr>
          <w:rFonts w:ascii="Times New Roman" w:hAnsi="Times New Roman" w:cs="Times New Roman"/>
          <w:sz w:val="28"/>
          <w:szCs w:val="28"/>
        </w:rPr>
        <w:t>________________</w:t>
      </w:r>
    </w:p>
    <w:p w:rsidR="00CF23E6" w:rsidRDefault="00CF23E6" w:rsidP="00CF23E6">
      <w:pPr>
        <w:suppressAutoHyphens/>
        <w:ind w:firstLine="567"/>
        <w:rPr>
          <w:rFonts w:ascii="Times New Roman" w:hAnsi="Times New Roman" w:cs="Times New Roman"/>
          <w:sz w:val="28"/>
          <w:szCs w:val="28"/>
        </w:rPr>
      </w:pPr>
      <w:r w:rsidRPr="0013177E">
        <w:rPr>
          <w:rFonts w:ascii="Times New Roman" w:hAnsi="Times New Roman" w:cs="Times New Roman"/>
          <w:sz w:val="28"/>
          <w:szCs w:val="28"/>
        </w:rPr>
        <w:t xml:space="preserve"> </w:t>
      </w:r>
      <w:r w:rsidRPr="0013177E">
        <w:rPr>
          <w:rFonts w:ascii="Times New Roman" w:hAnsi="Times New Roman" w:cs="Times New Roman"/>
          <w:sz w:val="28"/>
          <w:szCs w:val="28"/>
        </w:rPr>
        <w:tab/>
      </w:r>
      <w:r w:rsidRPr="0013177E">
        <w:rPr>
          <w:rFonts w:ascii="Times New Roman" w:hAnsi="Times New Roman" w:cs="Times New Roman"/>
          <w:sz w:val="28"/>
          <w:szCs w:val="28"/>
        </w:rPr>
        <w:tab/>
      </w:r>
      <w:r w:rsidRPr="0013177E">
        <w:rPr>
          <w:rFonts w:ascii="Times New Roman" w:hAnsi="Times New Roman" w:cs="Times New Roman"/>
          <w:sz w:val="28"/>
          <w:szCs w:val="28"/>
        </w:rPr>
        <w:tab/>
      </w:r>
      <w:r w:rsidRPr="0013177E">
        <w:rPr>
          <w:rFonts w:ascii="Times New Roman" w:hAnsi="Times New Roman" w:cs="Times New Roman"/>
          <w:sz w:val="28"/>
          <w:szCs w:val="28"/>
        </w:rPr>
        <w:tab/>
      </w:r>
      <w:r w:rsidRPr="0013177E">
        <w:rPr>
          <w:rFonts w:ascii="Times New Roman" w:hAnsi="Times New Roman" w:cs="Times New Roman"/>
          <w:sz w:val="28"/>
          <w:szCs w:val="28"/>
        </w:rPr>
        <w:tab/>
      </w:r>
      <w:r w:rsidRPr="0013177E">
        <w:rPr>
          <w:rFonts w:ascii="Times New Roman" w:hAnsi="Times New Roman" w:cs="Times New Roman"/>
          <w:sz w:val="28"/>
          <w:szCs w:val="28"/>
        </w:rPr>
        <w:tab/>
      </w:r>
      <w:r w:rsidRPr="0013177E">
        <w:rPr>
          <w:rFonts w:ascii="Times New Roman" w:hAnsi="Times New Roman" w:cs="Times New Roman"/>
          <w:sz w:val="28"/>
          <w:szCs w:val="28"/>
        </w:rPr>
        <w:tab/>
      </w:r>
      <w:r w:rsidRPr="0013177E">
        <w:rPr>
          <w:rFonts w:ascii="Times New Roman" w:hAnsi="Times New Roman" w:cs="Times New Roman"/>
          <w:sz w:val="28"/>
          <w:szCs w:val="28"/>
        </w:rPr>
        <w:tab/>
        <w:t>(подпись)</w:t>
      </w:r>
    </w:p>
    <w:p w:rsidR="00CF23E6" w:rsidRDefault="00CF23E6" w:rsidP="00CF23E6">
      <w:pPr>
        <w:suppressAutoHyphens/>
        <w:ind w:firstLine="567"/>
        <w:rPr>
          <w:rFonts w:ascii="Times New Roman" w:hAnsi="Times New Roman" w:cs="Times New Roman"/>
          <w:sz w:val="28"/>
          <w:szCs w:val="28"/>
        </w:rPr>
      </w:pPr>
      <w:r>
        <w:rPr>
          <w:rFonts w:ascii="Times New Roman" w:hAnsi="Times New Roman" w:cs="Times New Roman"/>
          <w:sz w:val="28"/>
          <w:szCs w:val="28"/>
        </w:rPr>
        <w:t>Приложение:</w:t>
      </w:r>
    </w:p>
    <w:p w:rsidR="00CF23E6" w:rsidRDefault="00CF23E6" w:rsidP="00CF23E6">
      <w:pPr>
        <w:suppressAutoHyphens/>
        <w:ind w:firstLine="567"/>
        <w:rPr>
          <w:rFonts w:ascii="Times New Roman" w:hAnsi="Times New Roman" w:cs="Times New Roman"/>
          <w:sz w:val="28"/>
          <w:szCs w:val="28"/>
        </w:rPr>
      </w:pPr>
      <w:r>
        <w:rPr>
          <w:rFonts w:ascii="Times New Roman" w:hAnsi="Times New Roman" w:cs="Times New Roman"/>
          <w:sz w:val="28"/>
          <w:szCs w:val="28"/>
        </w:rPr>
        <w:t>1.___________________________</w:t>
      </w:r>
    </w:p>
    <w:p w:rsidR="00CF23E6" w:rsidRDefault="00CF23E6" w:rsidP="00CF23E6">
      <w:pPr>
        <w:suppressAutoHyphens/>
        <w:ind w:firstLine="567"/>
        <w:rPr>
          <w:rFonts w:ascii="Times New Roman" w:hAnsi="Times New Roman" w:cs="Times New Roman"/>
          <w:sz w:val="28"/>
          <w:szCs w:val="28"/>
        </w:rPr>
      </w:pPr>
      <w:r>
        <w:rPr>
          <w:rFonts w:ascii="Times New Roman" w:hAnsi="Times New Roman" w:cs="Times New Roman"/>
          <w:sz w:val="28"/>
          <w:szCs w:val="28"/>
        </w:rPr>
        <w:t>2. ___________________________</w:t>
      </w:r>
    </w:p>
    <w:p w:rsidR="00CF23E6" w:rsidRDefault="00CF23E6" w:rsidP="00CF23E6">
      <w:pPr>
        <w:suppressAutoHyphens/>
        <w:ind w:firstLine="567"/>
        <w:rPr>
          <w:rFonts w:ascii="Times New Roman" w:hAnsi="Times New Roman" w:cs="Times New Roman"/>
          <w:sz w:val="28"/>
          <w:szCs w:val="28"/>
        </w:rPr>
      </w:pPr>
      <w:r>
        <w:rPr>
          <w:rFonts w:ascii="Times New Roman" w:hAnsi="Times New Roman" w:cs="Times New Roman"/>
          <w:sz w:val="28"/>
          <w:szCs w:val="28"/>
        </w:rPr>
        <w:t>3.___________________________</w:t>
      </w:r>
    </w:p>
    <w:p w:rsidR="00CF23E6" w:rsidRDefault="00CF23E6" w:rsidP="00CF23E6">
      <w:pPr>
        <w:suppressAutoHyphens/>
        <w:ind w:firstLine="567"/>
        <w:rPr>
          <w:rFonts w:ascii="Times New Roman" w:hAnsi="Times New Roman" w:cs="Times New Roman"/>
          <w:sz w:val="28"/>
          <w:szCs w:val="28"/>
        </w:rPr>
      </w:pPr>
    </w:p>
    <w:p w:rsidR="00CF23E6" w:rsidRDefault="00CF23E6" w:rsidP="00CF23E6">
      <w:pPr>
        <w:tabs>
          <w:tab w:val="left" w:leader="underscore" w:pos="5990"/>
        </w:tabs>
        <w:suppressAutoHyphens/>
        <w:ind w:firstLine="709"/>
        <w:rPr>
          <w:rFonts w:ascii="Times New Roman" w:hAnsi="Times New Roman" w:cs="Times New Roman"/>
          <w:spacing w:val="4"/>
          <w:sz w:val="28"/>
          <w:szCs w:val="28"/>
        </w:rPr>
      </w:pPr>
      <w:r w:rsidRPr="0013177E">
        <w:rPr>
          <w:rFonts w:ascii="Times New Roman" w:hAnsi="Times New Roman" w:cs="Times New Roman"/>
          <w:spacing w:val="4"/>
          <w:sz w:val="28"/>
          <w:szCs w:val="28"/>
        </w:rPr>
        <w:t>«____»________________20__ г.</w:t>
      </w:r>
    </w:p>
    <w:p w:rsidR="00CF23E6" w:rsidRPr="0013177E" w:rsidRDefault="00CF23E6" w:rsidP="00CF23E6">
      <w:pPr>
        <w:tabs>
          <w:tab w:val="left" w:leader="underscore" w:pos="5990"/>
        </w:tabs>
        <w:suppressAutoHyphens/>
        <w:ind w:firstLine="709"/>
        <w:rPr>
          <w:rFonts w:ascii="Times New Roman" w:hAnsi="Times New Roman" w:cs="Times New Roman"/>
          <w:spacing w:val="4"/>
          <w:sz w:val="28"/>
          <w:szCs w:val="28"/>
        </w:rPr>
      </w:pPr>
      <w:r w:rsidRPr="0013177E">
        <w:rPr>
          <w:rFonts w:ascii="Times New Roman" w:hAnsi="Times New Roman" w:cs="Times New Roman"/>
          <w:spacing w:val="4"/>
          <w:sz w:val="28"/>
          <w:szCs w:val="28"/>
        </w:rPr>
        <w:t xml:space="preserve">Подпись лица, подавшего заявление ____________________________ </w:t>
      </w:r>
      <w:r w:rsidRPr="0013177E">
        <w:rPr>
          <w:rFonts w:ascii="Times New Roman" w:hAnsi="Times New Roman" w:cs="Times New Roman"/>
          <w:spacing w:val="4"/>
          <w:sz w:val="28"/>
          <w:szCs w:val="28"/>
        </w:rPr>
        <w:lastRenderedPageBreak/>
        <w:t>Ф.И.О.</w:t>
      </w:r>
    </w:p>
    <w:p w:rsidR="00CF23E6" w:rsidRPr="0013177E" w:rsidRDefault="00CF23E6" w:rsidP="00CF23E6">
      <w:pPr>
        <w:pStyle w:val="ConsPlusNormal"/>
        <w:jc w:val="center"/>
        <w:rPr>
          <w:rFonts w:ascii="Times New Roman" w:hAnsi="Times New Roman" w:cs="Times New Roman"/>
          <w:sz w:val="28"/>
          <w:szCs w:val="28"/>
        </w:rPr>
      </w:pPr>
    </w:p>
    <w:tbl>
      <w:tblPr>
        <w:tblStyle w:val="af8"/>
        <w:tblW w:w="0" w:type="auto"/>
        <w:tblInd w:w="6204" w:type="dxa"/>
        <w:tblLook w:val="04A0"/>
      </w:tblPr>
      <w:tblGrid>
        <w:gridCol w:w="3367"/>
      </w:tblGrid>
      <w:tr w:rsidR="00CF23E6" w:rsidTr="00AE3D97">
        <w:tc>
          <w:tcPr>
            <w:tcW w:w="3367" w:type="dxa"/>
            <w:tcBorders>
              <w:top w:val="nil"/>
              <w:left w:val="nil"/>
              <w:bottom w:val="nil"/>
              <w:right w:val="nil"/>
            </w:tcBorders>
          </w:tcPr>
          <w:p w:rsidR="00CF23E6" w:rsidRPr="002A346F" w:rsidRDefault="00CF23E6" w:rsidP="00AE3D97">
            <w:pPr>
              <w:suppressAutoHyphens/>
              <w:jc w:val="right"/>
              <w:rPr>
                <w:rFonts w:ascii="Times New Roman" w:hAnsi="Times New Roman" w:cs="Times New Roman"/>
              </w:rPr>
            </w:pPr>
            <w:r w:rsidRPr="002A346F">
              <w:rPr>
                <w:rFonts w:ascii="Times New Roman" w:hAnsi="Times New Roman" w:cs="Times New Roman"/>
              </w:rPr>
              <w:t xml:space="preserve">Приложение № 3 </w:t>
            </w:r>
          </w:p>
          <w:p w:rsidR="00CF23E6" w:rsidRPr="002A346F" w:rsidRDefault="00CF23E6" w:rsidP="00AE3D97">
            <w:pPr>
              <w:suppressAutoHyphens/>
              <w:jc w:val="right"/>
              <w:rPr>
                <w:rFonts w:ascii="Times New Roman" w:hAnsi="Times New Roman" w:cs="Times New Roman"/>
              </w:rPr>
            </w:pPr>
            <w:r w:rsidRPr="002A346F">
              <w:rPr>
                <w:rFonts w:ascii="Times New Roman" w:hAnsi="Times New Roman" w:cs="Times New Roman"/>
              </w:rPr>
              <w:t xml:space="preserve">Утвержден </w:t>
            </w:r>
          </w:p>
          <w:p w:rsidR="00CF23E6" w:rsidRPr="002A346F" w:rsidRDefault="00CF23E6" w:rsidP="00AE3D97">
            <w:pPr>
              <w:suppressAutoHyphens/>
              <w:jc w:val="right"/>
              <w:rPr>
                <w:rFonts w:ascii="Times New Roman" w:hAnsi="Times New Roman" w:cs="Times New Roman"/>
              </w:rPr>
            </w:pPr>
            <w:r>
              <w:rPr>
                <w:rFonts w:ascii="Times New Roman" w:hAnsi="Times New Roman" w:cs="Times New Roman"/>
              </w:rPr>
              <w:t>п</w:t>
            </w:r>
            <w:r w:rsidRPr="002A346F">
              <w:rPr>
                <w:rFonts w:ascii="Times New Roman" w:hAnsi="Times New Roman" w:cs="Times New Roman"/>
              </w:rPr>
              <w:t>остановлением</w:t>
            </w:r>
          </w:p>
          <w:p w:rsidR="00CF23E6" w:rsidRPr="002A346F" w:rsidRDefault="00CF23E6" w:rsidP="00AE3D97">
            <w:pPr>
              <w:suppressAutoHyphens/>
              <w:jc w:val="right"/>
              <w:rPr>
                <w:rFonts w:ascii="Times New Roman" w:hAnsi="Times New Roman" w:cs="Times New Roman"/>
              </w:rPr>
            </w:pPr>
            <w:r w:rsidRPr="002A346F">
              <w:rPr>
                <w:rFonts w:ascii="Times New Roman" w:hAnsi="Times New Roman" w:cs="Times New Roman"/>
              </w:rPr>
              <w:t>Среднеканского городского округа</w:t>
            </w:r>
          </w:p>
          <w:p w:rsidR="00CF23E6" w:rsidRPr="002A346F" w:rsidRDefault="00CF23E6" w:rsidP="00AE3D97">
            <w:pPr>
              <w:suppressAutoHyphens/>
              <w:jc w:val="right"/>
              <w:rPr>
                <w:rFonts w:ascii="Times New Roman" w:hAnsi="Times New Roman" w:cs="Times New Roman"/>
              </w:rPr>
            </w:pPr>
            <w:r>
              <w:rPr>
                <w:rFonts w:ascii="Times New Roman" w:hAnsi="Times New Roman" w:cs="Times New Roman"/>
              </w:rPr>
              <w:t>От ____________</w:t>
            </w:r>
            <w:r w:rsidRPr="002A346F">
              <w:rPr>
                <w:rFonts w:ascii="Times New Roman" w:hAnsi="Times New Roman" w:cs="Times New Roman"/>
              </w:rPr>
              <w:t xml:space="preserve"> №________</w:t>
            </w:r>
          </w:p>
        </w:tc>
      </w:tr>
    </w:tbl>
    <w:p w:rsidR="00CF23E6" w:rsidRPr="005704B1" w:rsidRDefault="00CF23E6" w:rsidP="00CF23E6">
      <w:pPr>
        <w:suppressAutoHyphens/>
        <w:jc w:val="right"/>
      </w:pPr>
    </w:p>
    <w:p w:rsidR="00CF23E6" w:rsidRPr="0013177E" w:rsidRDefault="00CF23E6" w:rsidP="00CF23E6">
      <w:pPr>
        <w:suppressAutoHyphens/>
        <w:outlineLvl w:val="0"/>
        <w:rPr>
          <w:rFonts w:ascii="Times New Roman" w:eastAsia="Calibri" w:hAnsi="Times New Roman" w:cs="Times New Roman"/>
          <w:sz w:val="28"/>
          <w:szCs w:val="28"/>
          <w:lang w:eastAsia="en-US"/>
        </w:rPr>
      </w:pPr>
    </w:p>
    <w:p w:rsidR="00CF23E6" w:rsidRPr="0013177E" w:rsidRDefault="00CF23E6" w:rsidP="00CF23E6">
      <w:pPr>
        <w:suppressAutoHyphens/>
        <w:jc w:val="center"/>
        <w:rPr>
          <w:rFonts w:ascii="Times New Roman" w:eastAsia="Calibri" w:hAnsi="Times New Roman" w:cs="Times New Roman"/>
          <w:b/>
          <w:sz w:val="28"/>
          <w:szCs w:val="28"/>
          <w:lang w:eastAsia="en-US"/>
        </w:rPr>
      </w:pPr>
      <w:r w:rsidRPr="0013177E">
        <w:rPr>
          <w:rFonts w:ascii="Times New Roman" w:eastAsia="Calibri" w:hAnsi="Times New Roman" w:cs="Times New Roman"/>
          <w:b/>
          <w:sz w:val="28"/>
          <w:szCs w:val="28"/>
          <w:lang w:eastAsia="en-US"/>
        </w:rPr>
        <w:t>Решение о проведении ярмарки</w:t>
      </w:r>
    </w:p>
    <w:p w:rsidR="00CF23E6" w:rsidRPr="0013177E" w:rsidRDefault="00CF23E6" w:rsidP="00CF23E6">
      <w:pPr>
        <w:suppressAutoHyphens/>
        <w:rPr>
          <w:rFonts w:ascii="Times New Roman" w:eastAsia="Calibri" w:hAnsi="Times New Roman" w:cs="Times New Roman"/>
          <w:sz w:val="28"/>
          <w:szCs w:val="28"/>
          <w:lang w:eastAsia="en-US"/>
        </w:rPr>
      </w:pPr>
    </w:p>
    <w:p w:rsidR="00CF23E6" w:rsidRPr="0013177E" w:rsidRDefault="00CF23E6" w:rsidP="00CF23E6">
      <w:pPr>
        <w:suppressAutoHyphens/>
        <w:rPr>
          <w:rFonts w:ascii="Times New Roman" w:eastAsia="Calibri" w:hAnsi="Times New Roman" w:cs="Times New Roman"/>
          <w:sz w:val="28"/>
          <w:szCs w:val="28"/>
          <w:lang w:eastAsia="en-US"/>
        </w:rPr>
      </w:pPr>
      <w:r w:rsidRPr="0013177E">
        <w:rPr>
          <w:rFonts w:ascii="Times New Roman" w:eastAsia="Calibri" w:hAnsi="Times New Roman" w:cs="Times New Roman"/>
          <w:sz w:val="28"/>
          <w:szCs w:val="28"/>
          <w:lang w:eastAsia="en-US"/>
        </w:rPr>
        <w:t>___________________________________________</w:t>
      </w:r>
      <w:r>
        <w:rPr>
          <w:rFonts w:ascii="Times New Roman" w:eastAsia="Calibri" w:hAnsi="Times New Roman" w:cs="Times New Roman"/>
          <w:sz w:val="28"/>
          <w:szCs w:val="28"/>
          <w:lang w:eastAsia="en-US"/>
        </w:rPr>
        <w:t>______________________</w:t>
      </w:r>
    </w:p>
    <w:p w:rsidR="00CF23E6" w:rsidRPr="0013177E" w:rsidRDefault="00CF23E6" w:rsidP="00CF23E6">
      <w:pPr>
        <w:suppressAutoHyphens/>
        <w:jc w:val="center"/>
        <w:rPr>
          <w:rFonts w:ascii="Times New Roman" w:eastAsia="Calibri" w:hAnsi="Times New Roman" w:cs="Times New Roman"/>
          <w:sz w:val="28"/>
          <w:szCs w:val="28"/>
          <w:lang w:eastAsia="en-US"/>
        </w:rPr>
      </w:pPr>
      <w:r w:rsidRPr="0013177E">
        <w:rPr>
          <w:rFonts w:ascii="Times New Roman" w:eastAsia="Calibri" w:hAnsi="Times New Roman" w:cs="Times New Roman"/>
          <w:sz w:val="28"/>
          <w:szCs w:val="28"/>
          <w:lang w:eastAsia="en-US"/>
        </w:rPr>
        <w:t xml:space="preserve">(наименование организатора ярмарки) </w:t>
      </w:r>
    </w:p>
    <w:p w:rsidR="00CF23E6" w:rsidRPr="0013177E" w:rsidRDefault="00CF23E6" w:rsidP="00CF23E6">
      <w:pPr>
        <w:suppressAutoHyphens/>
        <w:jc w:val="center"/>
        <w:rPr>
          <w:rFonts w:ascii="Times New Roman" w:eastAsia="Calibri" w:hAnsi="Times New Roman" w:cs="Times New Roman"/>
          <w:sz w:val="28"/>
          <w:szCs w:val="28"/>
          <w:lang w:eastAsia="en-US"/>
        </w:rPr>
      </w:pPr>
      <w:r w:rsidRPr="0013177E">
        <w:rPr>
          <w:rFonts w:ascii="Times New Roman" w:eastAsia="Calibri" w:hAnsi="Times New Roman" w:cs="Times New Roman"/>
          <w:sz w:val="28"/>
          <w:szCs w:val="28"/>
          <w:lang w:eastAsia="en-US"/>
        </w:rPr>
        <w:t>(для индивидуального предпринимателя указать Ф.И.О.)</w:t>
      </w:r>
    </w:p>
    <w:p w:rsidR="00CF23E6" w:rsidRPr="0013177E" w:rsidRDefault="00CF23E6" w:rsidP="00CF23E6">
      <w:pPr>
        <w:suppressAutoHyphens/>
        <w:rPr>
          <w:rFonts w:ascii="Times New Roman" w:eastAsia="Calibri" w:hAnsi="Times New Roman" w:cs="Times New Roman"/>
          <w:sz w:val="28"/>
          <w:szCs w:val="28"/>
          <w:lang w:eastAsia="en-US"/>
        </w:rPr>
      </w:pPr>
      <w:r w:rsidRPr="0013177E">
        <w:rPr>
          <w:rFonts w:ascii="Times New Roman" w:eastAsia="Calibri" w:hAnsi="Times New Roman" w:cs="Times New Roman"/>
          <w:sz w:val="28"/>
          <w:szCs w:val="28"/>
          <w:lang w:eastAsia="en-US"/>
        </w:rPr>
        <w:t>_____________________________________________</w:t>
      </w:r>
      <w:r>
        <w:rPr>
          <w:rFonts w:ascii="Times New Roman" w:eastAsia="Calibri" w:hAnsi="Times New Roman" w:cs="Times New Roman"/>
          <w:sz w:val="28"/>
          <w:szCs w:val="28"/>
          <w:lang w:eastAsia="en-US"/>
        </w:rPr>
        <w:t>____________________</w:t>
      </w:r>
    </w:p>
    <w:p w:rsidR="00CF23E6" w:rsidRPr="0013177E" w:rsidRDefault="00CF23E6" w:rsidP="00CF23E6">
      <w:pPr>
        <w:suppressAutoHyphens/>
        <w:jc w:val="center"/>
        <w:rPr>
          <w:rFonts w:ascii="Times New Roman" w:eastAsia="Calibri" w:hAnsi="Times New Roman" w:cs="Times New Roman"/>
          <w:sz w:val="28"/>
          <w:szCs w:val="28"/>
          <w:lang w:eastAsia="en-US"/>
        </w:rPr>
      </w:pPr>
      <w:r w:rsidRPr="0013177E">
        <w:rPr>
          <w:rFonts w:ascii="Times New Roman" w:eastAsia="Calibri" w:hAnsi="Times New Roman" w:cs="Times New Roman"/>
          <w:sz w:val="28"/>
          <w:szCs w:val="28"/>
          <w:lang w:eastAsia="en-US"/>
        </w:rPr>
        <w:t>(юридический адрес)</w:t>
      </w:r>
    </w:p>
    <w:p w:rsidR="00CF23E6" w:rsidRPr="0013177E" w:rsidRDefault="00CF23E6" w:rsidP="00CF23E6">
      <w:pPr>
        <w:suppressAutoHyphens/>
        <w:rPr>
          <w:rFonts w:ascii="Times New Roman" w:eastAsia="Calibri" w:hAnsi="Times New Roman" w:cs="Times New Roman"/>
          <w:sz w:val="28"/>
          <w:szCs w:val="28"/>
          <w:lang w:eastAsia="en-US"/>
        </w:rPr>
      </w:pPr>
      <w:r w:rsidRPr="0013177E">
        <w:rPr>
          <w:rFonts w:ascii="Times New Roman" w:eastAsia="Calibri" w:hAnsi="Times New Roman" w:cs="Times New Roman"/>
          <w:sz w:val="28"/>
          <w:szCs w:val="28"/>
          <w:lang w:eastAsia="en-US"/>
        </w:rPr>
        <w:t>___________________________________________</w:t>
      </w:r>
      <w:r>
        <w:rPr>
          <w:rFonts w:ascii="Times New Roman" w:eastAsia="Calibri" w:hAnsi="Times New Roman" w:cs="Times New Roman"/>
          <w:sz w:val="28"/>
          <w:szCs w:val="28"/>
          <w:lang w:eastAsia="en-US"/>
        </w:rPr>
        <w:t>______________________</w:t>
      </w:r>
    </w:p>
    <w:p w:rsidR="00CF23E6" w:rsidRPr="0013177E" w:rsidRDefault="00CF23E6" w:rsidP="00CF23E6">
      <w:pPr>
        <w:suppressAutoHyphens/>
        <w:jc w:val="center"/>
        <w:rPr>
          <w:rFonts w:ascii="Times New Roman" w:eastAsia="Calibri" w:hAnsi="Times New Roman" w:cs="Times New Roman"/>
          <w:sz w:val="28"/>
          <w:szCs w:val="28"/>
          <w:lang w:eastAsia="en-US"/>
        </w:rPr>
      </w:pPr>
      <w:r w:rsidRPr="0013177E">
        <w:rPr>
          <w:rFonts w:ascii="Times New Roman" w:eastAsia="Calibri" w:hAnsi="Times New Roman" w:cs="Times New Roman"/>
          <w:sz w:val="28"/>
          <w:szCs w:val="28"/>
          <w:lang w:eastAsia="en-US"/>
        </w:rPr>
        <w:t>(фактический адрес)</w:t>
      </w:r>
    </w:p>
    <w:p w:rsidR="00CF23E6" w:rsidRPr="0013177E" w:rsidRDefault="00CF23E6" w:rsidP="00CF23E6">
      <w:pPr>
        <w:suppressAutoHyphens/>
        <w:rPr>
          <w:rFonts w:ascii="Times New Roman" w:eastAsia="Calibri" w:hAnsi="Times New Roman" w:cs="Times New Roman"/>
          <w:sz w:val="28"/>
          <w:szCs w:val="28"/>
          <w:lang w:eastAsia="en-US"/>
        </w:rPr>
      </w:pPr>
      <w:r w:rsidRPr="0013177E">
        <w:rPr>
          <w:rFonts w:ascii="Times New Roman" w:eastAsia="Calibri" w:hAnsi="Times New Roman" w:cs="Times New Roman"/>
          <w:sz w:val="28"/>
          <w:szCs w:val="28"/>
          <w:lang w:eastAsia="en-US"/>
        </w:rPr>
        <w:t>___________________________________________</w:t>
      </w:r>
      <w:r>
        <w:rPr>
          <w:rFonts w:ascii="Times New Roman" w:eastAsia="Calibri" w:hAnsi="Times New Roman" w:cs="Times New Roman"/>
          <w:sz w:val="28"/>
          <w:szCs w:val="28"/>
          <w:lang w:eastAsia="en-US"/>
        </w:rPr>
        <w:t>______________________</w:t>
      </w:r>
    </w:p>
    <w:p w:rsidR="00CF23E6" w:rsidRPr="0013177E" w:rsidRDefault="00CF23E6" w:rsidP="00CF23E6">
      <w:pPr>
        <w:suppressAutoHyphens/>
        <w:jc w:val="center"/>
        <w:rPr>
          <w:rFonts w:ascii="Times New Roman" w:eastAsia="Calibri" w:hAnsi="Times New Roman" w:cs="Times New Roman"/>
          <w:sz w:val="28"/>
          <w:szCs w:val="28"/>
          <w:lang w:eastAsia="en-US"/>
        </w:rPr>
      </w:pPr>
      <w:r w:rsidRPr="0013177E">
        <w:rPr>
          <w:rFonts w:ascii="Times New Roman" w:eastAsia="Calibri" w:hAnsi="Times New Roman" w:cs="Times New Roman"/>
          <w:sz w:val="28"/>
          <w:szCs w:val="28"/>
          <w:lang w:eastAsia="en-US"/>
        </w:rPr>
        <w:t>(ИНН)</w:t>
      </w:r>
    </w:p>
    <w:p w:rsidR="00CF23E6" w:rsidRPr="0013177E" w:rsidRDefault="00CF23E6" w:rsidP="00CF23E6">
      <w:pPr>
        <w:suppressAutoHyphens/>
        <w:rPr>
          <w:rFonts w:ascii="Times New Roman" w:eastAsia="Calibri" w:hAnsi="Times New Roman" w:cs="Times New Roman"/>
          <w:sz w:val="28"/>
          <w:szCs w:val="28"/>
          <w:lang w:eastAsia="en-US"/>
        </w:rPr>
      </w:pPr>
    </w:p>
    <w:p w:rsidR="00CF23E6" w:rsidRPr="0013177E" w:rsidRDefault="00CF23E6" w:rsidP="00CF23E6">
      <w:pPr>
        <w:suppressAutoHyphens/>
        <w:rPr>
          <w:rFonts w:ascii="Times New Roman" w:eastAsia="Calibri" w:hAnsi="Times New Roman" w:cs="Times New Roman"/>
          <w:sz w:val="28"/>
          <w:szCs w:val="28"/>
          <w:lang w:eastAsia="en-US"/>
        </w:rPr>
      </w:pPr>
      <w:r w:rsidRPr="0013177E">
        <w:rPr>
          <w:rFonts w:ascii="Times New Roman" w:eastAsia="Calibri" w:hAnsi="Times New Roman" w:cs="Times New Roman"/>
          <w:sz w:val="28"/>
          <w:szCs w:val="28"/>
          <w:lang w:eastAsia="en-US"/>
        </w:rPr>
        <w:t>Адрес организуемой ярмарки _______________________________________________.</w:t>
      </w:r>
    </w:p>
    <w:p w:rsidR="00CF23E6" w:rsidRPr="0013177E" w:rsidRDefault="00CF23E6" w:rsidP="00CF23E6">
      <w:pPr>
        <w:suppressAutoHyphens/>
        <w:rPr>
          <w:rFonts w:ascii="Times New Roman" w:eastAsia="Calibri" w:hAnsi="Times New Roman" w:cs="Times New Roman"/>
          <w:sz w:val="28"/>
          <w:szCs w:val="28"/>
          <w:lang w:eastAsia="en-US"/>
        </w:rPr>
      </w:pPr>
      <w:r w:rsidRPr="0013177E">
        <w:rPr>
          <w:rFonts w:ascii="Times New Roman" w:eastAsia="Calibri" w:hAnsi="Times New Roman" w:cs="Times New Roman"/>
          <w:sz w:val="28"/>
          <w:szCs w:val="28"/>
          <w:lang w:eastAsia="en-US"/>
        </w:rPr>
        <w:t>Вид организуемой ярмарки _________________________________________________.</w:t>
      </w:r>
    </w:p>
    <w:p w:rsidR="00CF23E6" w:rsidRPr="0013177E" w:rsidRDefault="00CF23E6" w:rsidP="00CF23E6">
      <w:pPr>
        <w:suppressAutoHyphens/>
        <w:rPr>
          <w:rFonts w:ascii="Times New Roman" w:eastAsia="Calibri" w:hAnsi="Times New Roman" w:cs="Times New Roman"/>
          <w:sz w:val="28"/>
          <w:szCs w:val="28"/>
          <w:lang w:eastAsia="en-US"/>
        </w:rPr>
      </w:pPr>
      <w:r w:rsidRPr="0013177E">
        <w:rPr>
          <w:rFonts w:ascii="Times New Roman" w:eastAsia="Calibri" w:hAnsi="Times New Roman" w:cs="Times New Roman"/>
          <w:sz w:val="28"/>
          <w:szCs w:val="28"/>
          <w:lang w:eastAsia="en-US"/>
        </w:rPr>
        <w:t>Срок проведения ярмарки __________________________________________________.</w:t>
      </w:r>
    </w:p>
    <w:p w:rsidR="00CF23E6" w:rsidRPr="0013177E" w:rsidRDefault="00CF23E6" w:rsidP="00CF23E6">
      <w:pPr>
        <w:suppressAutoHyphens/>
        <w:rPr>
          <w:rFonts w:ascii="Times New Roman" w:eastAsia="Calibri" w:hAnsi="Times New Roman" w:cs="Times New Roman"/>
          <w:sz w:val="28"/>
          <w:szCs w:val="28"/>
          <w:lang w:eastAsia="en-US"/>
        </w:rPr>
      </w:pPr>
      <w:r w:rsidRPr="0013177E">
        <w:rPr>
          <w:rFonts w:ascii="Times New Roman" w:eastAsia="Calibri" w:hAnsi="Times New Roman" w:cs="Times New Roman"/>
          <w:sz w:val="28"/>
          <w:szCs w:val="28"/>
          <w:lang w:eastAsia="en-US"/>
        </w:rPr>
        <w:t>Характер работы ярмарки __________________________________________________.</w:t>
      </w:r>
    </w:p>
    <w:p w:rsidR="00CF23E6" w:rsidRPr="0013177E" w:rsidRDefault="00CF23E6" w:rsidP="00CF23E6">
      <w:pPr>
        <w:suppressAutoHyphens/>
        <w:rPr>
          <w:rFonts w:ascii="Times New Roman" w:eastAsia="Calibri" w:hAnsi="Times New Roman" w:cs="Times New Roman"/>
          <w:sz w:val="28"/>
          <w:szCs w:val="28"/>
          <w:lang w:eastAsia="en-US"/>
        </w:rPr>
      </w:pPr>
    </w:p>
    <w:p w:rsidR="00CF23E6" w:rsidRPr="0013177E" w:rsidRDefault="00CF23E6" w:rsidP="00CF23E6">
      <w:pPr>
        <w:suppressAutoHyphens/>
        <w:rPr>
          <w:rFonts w:ascii="Times New Roman" w:eastAsia="Calibri" w:hAnsi="Times New Roman" w:cs="Times New Roman"/>
          <w:sz w:val="28"/>
          <w:szCs w:val="28"/>
          <w:lang w:eastAsia="en-US"/>
        </w:rPr>
      </w:pPr>
      <w:r w:rsidRPr="0013177E">
        <w:rPr>
          <w:rFonts w:ascii="Times New Roman" w:eastAsia="Calibri" w:hAnsi="Times New Roman" w:cs="Times New Roman"/>
          <w:sz w:val="28"/>
          <w:szCs w:val="28"/>
          <w:lang w:eastAsia="en-US"/>
        </w:rPr>
        <w:t>Руководитель       _________________     ____________________________</w:t>
      </w:r>
    </w:p>
    <w:p w:rsidR="00CF23E6" w:rsidRPr="0013177E" w:rsidRDefault="00CF23E6" w:rsidP="00CF23E6">
      <w:pPr>
        <w:suppressAutoHyphens/>
        <w:jc w:val="center"/>
        <w:rPr>
          <w:rFonts w:ascii="Times New Roman" w:eastAsia="Calibri" w:hAnsi="Times New Roman" w:cs="Times New Roman"/>
          <w:sz w:val="28"/>
          <w:szCs w:val="28"/>
          <w:lang w:eastAsia="en-US"/>
        </w:rPr>
      </w:pPr>
      <w:r w:rsidRPr="0013177E">
        <w:rPr>
          <w:rFonts w:ascii="Times New Roman" w:eastAsia="Calibri" w:hAnsi="Times New Roman" w:cs="Times New Roman"/>
          <w:sz w:val="28"/>
          <w:szCs w:val="28"/>
          <w:lang w:eastAsia="en-US"/>
        </w:rPr>
        <w:t>(подпись)            (расшифровка подписи)</w:t>
      </w:r>
    </w:p>
    <w:p w:rsidR="00CF23E6" w:rsidRPr="0013177E" w:rsidRDefault="00CF23E6" w:rsidP="00CF23E6">
      <w:pPr>
        <w:suppressAutoHyphens/>
        <w:rPr>
          <w:rFonts w:ascii="Times New Roman" w:eastAsia="Calibri" w:hAnsi="Times New Roman" w:cs="Times New Roman"/>
          <w:sz w:val="28"/>
          <w:szCs w:val="28"/>
          <w:lang w:eastAsia="en-US"/>
        </w:rPr>
      </w:pPr>
    </w:p>
    <w:p w:rsidR="00CF23E6" w:rsidRPr="0013177E" w:rsidRDefault="00CF23E6" w:rsidP="00CF23E6">
      <w:pPr>
        <w:suppressAutoHyphens/>
        <w:rPr>
          <w:rFonts w:ascii="Times New Roman" w:hAnsi="Times New Roman" w:cs="Times New Roman"/>
          <w:sz w:val="28"/>
          <w:szCs w:val="28"/>
        </w:rPr>
      </w:pPr>
      <w:r w:rsidRPr="0013177E">
        <w:rPr>
          <w:rFonts w:ascii="Times New Roman" w:eastAsia="Calibri" w:hAnsi="Times New Roman" w:cs="Times New Roman"/>
          <w:sz w:val="28"/>
          <w:szCs w:val="28"/>
          <w:lang w:eastAsia="en-US"/>
        </w:rPr>
        <w:t>Дата _____________</w:t>
      </w:r>
    </w:p>
    <w:p w:rsidR="00CF23E6" w:rsidRPr="0013177E" w:rsidRDefault="00CF23E6" w:rsidP="00CF23E6">
      <w:pPr>
        <w:rPr>
          <w:rFonts w:ascii="Times New Roman" w:hAnsi="Times New Roman" w:cs="Times New Roman"/>
          <w:sz w:val="28"/>
          <w:szCs w:val="28"/>
        </w:rPr>
      </w:pPr>
    </w:p>
    <w:p w:rsidR="00CF23E6" w:rsidRDefault="00CF23E6" w:rsidP="00CF23E6">
      <w:pPr>
        <w:rPr>
          <w:rFonts w:ascii="Times New Roman" w:hAnsi="Times New Roman" w:cs="Times New Roman"/>
          <w:sz w:val="24"/>
          <w:szCs w:val="24"/>
        </w:rPr>
      </w:pPr>
    </w:p>
    <w:p w:rsidR="00CF23E6" w:rsidRDefault="00CF23E6" w:rsidP="00CF23E6">
      <w:pPr>
        <w:rPr>
          <w:rFonts w:ascii="Times New Roman" w:hAnsi="Times New Roman" w:cs="Times New Roman"/>
          <w:sz w:val="24"/>
          <w:szCs w:val="24"/>
        </w:rPr>
      </w:pPr>
    </w:p>
    <w:p w:rsidR="00CF23E6" w:rsidRDefault="00CF23E6" w:rsidP="00CF23E6">
      <w:pPr>
        <w:rPr>
          <w:rFonts w:ascii="Times New Roman" w:hAnsi="Times New Roman" w:cs="Times New Roman"/>
          <w:sz w:val="24"/>
          <w:szCs w:val="24"/>
        </w:rPr>
      </w:pPr>
    </w:p>
    <w:p w:rsidR="00CF23E6" w:rsidRDefault="00CF23E6" w:rsidP="00CF23E6">
      <w:pPr>
        <w:rPr>
          <w:rFonts w:ascii="Times New Roman" w:hAnsi="Times New Roman" w:cs="Times New Roman"/>
          <w:sz w:val="24"/>
          <w:szCs w:val="24"/>
        </w:rPr>
      </w:pPr>
    </w:p>
    <w:p w:rsidR="00CF23E6" w:rsidRPr="0077163C" w:rsidRDefault="00CF23E6" w:rsidP="00CF23E6">
      <w:pPr>
        <w:jc w:val="right"/>
        <w:rPr>
          <w:rFonts w:ascii="Times New Roman" w:hAnsi="Times New Roman" w:cs="Times New Roman"/>
          <w:sz w:val="28"/>
          <w:szCs w:val="28"/>
        </w:rPr>
      </w:pPr>
    </w:p>
    <w:p w:rsidR="003B4652" w:rsidRDefault="003B4652" w:rsidP="00CF23E6">
      <w:pPr>
        <w:pStyle w:val="1"/>
        <w:spacing w:before="0" w:after="0"/>
        <w:rPr>
          <w:rFonts w:ascii="Times New Roman" w:hAnsi="Times New Roman" w:cs="Times New Roman"/>
          <w:sz w:val="28"/>
          <w:szCs w:val="28"/>
        </w:rPr>
      </w:pPr>
    </w:p>
    <w:sectPr w:rsidR="003B4652" w:rsidSect="003741C5">
      <w:pgSz w:w="11906" w:h="16838"/>
      <w:pgMar w:top="426" w:right="850" w:bottom="426" w:left="1276"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D2B" w:rsidRDefault="00446D2B" w:rsidP="00400E4A">
      <w:r>
        <w:separator/>
      </w:r>
    </w:p>
  </w:endnote>
  <w:endnote w:type="continuationSeparator" w:id="1">
    <w:p w:rsidR="00446D2B" w:rsidRDefault="00446D2B" w:rsidP="00400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D2B" w:rsidRDefault="00446D2B" w:rsidP="00400E4A">
      <w:r>
        <w:separator/>
      </w:r>
    </w:p>
  </w:footnote>
  <w:footnote w:type="continuationSeparator" w:id="1">
    <w:p w:rsidR="00446D2B" w:rsidRDefault="00446D2B" w:rsidP="00400E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4905E8"/>
    <w:rsid w:val="000069AD"/>
    <w:rsid w:val="0000755C"/>
    <w:rsid w:val="00015B37"/>
    <w:rsid w:val="00036477"/>
    <w:rsid w:val="00044069"/>
    <w:rsid w:val="00062AFA"/>
    <w:rsid w:val="000B5146"/>
    <w:rsid w:val="000C3EE1"/>
    <w:rsid w:val="000E16AF"/>
    <w:rsid w:val="000E5713"/>
    <w:rsid w:val="000E6746"/>
    <w:rsid w:val="00107ED8"/>
    <w:rsid w:val="00136E8E"/>
    <w:rsid w:val="00192833"/>
    <w:rsid w:val="001A397F"/>
    <w:rsid w:val="001B1C22"/>
    <w:rsid w:val="001E24C0"/>
    <w:rsid w:val="001E2C6F"/>
    <w:rsid w:val="00202604"/>
    <w:rsid w:val="00224FD3"/>
    <w:rsid w:val="00250ACB"/>
    <w:rsid w:val="00261651"/>
    <w:rsid w:val="00265ED1"/>
    <w:rsid w:val="00290910"/>
    <w:rsid w:val="0029788C"/>
    <w:rsid w:val="002A6EDA"/>
    <w:rsid w:val="002B01F3"/>
    <w:rsid w:val="002E0FEB"/>
    <w:rsid w:val="003474F8"/>
    <w:rsid w:val="003507FA"/>
    <w:rsid w:val="0035173D"/>
    <w:rsid w:val="00362746"/>
    <w:rsid w:val="003662F1"/>
    <w:rsid w:val="003741C5"/>
    <w:rsid w:val="0038533C"/>
    <w:rsid w:val="00393502"/>
    <w:rsid w:val="003A3027"/>
    <w:rsid w:val="003B4652"/>
    <w:rsid w:val="003C209D"/>
    <w:rsid w:val="003D2D45"/>
    <w:rsid w:val="00400E4A"/>
    <w:rsid w:val="0040553A"/>
    <w:rsid w:val="00421B07"/>
    <w:rsid w:val="0044067E"/>
    <w:rsid w:val="00446D2B"/>
    <w:rsid w:val="004849D8"/>
    <w:rsid w:val="004905E8"/>
    <w:rsid w:val="004D611F"/>
    <w:rsid w:val="004D66AD"/>
    <w:rsid w:val="005300D4"/>
    <w:rsid w:val="00541ABD"/>
    <w:rsid w:val="005460D9"/>
    <w:rsid w:val="0055543C"/>
    <w:rsid w:val="0056577A"/>
    <w:rsid w:val="005728C2"/>
    <w:rsid w:val="005909B9"/>
    <w:rsid w:val="005961F1"/>
    <w:rsid w:val="005A0109"/>
    <w:rsid w:val="005A0F29"/>
    <w:rsid w:val="005A162D"/>
    <w:rsid w:val="005A239A"/>
    <w:rsid w:val="005B2BEF"/>
    <w:rsid w:val="005B63C4"/>
    <w:rsid w:val="005E0D64"/>
    <w:rsid w:val="005E7FE0"/>
    <w:rsid w:val="005F2E20"/>
    <w:rsid w:val="00611BC4"/>
    <w:rsid w:val="006220CE"/>
    <w:rsid w:val="00655598"/>
    <w:rsid w:val="00672908"/>
    <w:rsid w:val="00683D45"/>
    <w:rsid w:val="006A3CD7"/>
    <w:rsid w:val="006C465B"/>
    <w:rsid w:val="006E5500"/>
    <w:rsid w:val="0073361A"/>
    <w:rsid w:val="007346DC"/>
    <w:rsid w:val="0074163E"/>
    <w:rsid w:val="00773F95"/>
    <w:rsid w:val="00775F8E"/>
    <w:rsid w:val="00785826"/>
    <w:rsid w:val="00787371"/>
    <w:rsid w:val="007A1991"/>
    <w:rsid w:val="007E66E1"/>
    <w:rsid w:val="007F064D"/>
    <w:rsid w:val="00837D6F"/>
    <w:rsid w:val="00842F2D"/>
    <w:rsid w:val="008508DE"/>
    <w:rsid w:val="00851D04"/>
    <w:rsid w:val="0087298E"/>
    <w:rsid w:val="00874B4A"/>
    <w:rsid w:val="008C425B"/>
    <w:rsid w:val="008D1B08"/>
    <w:rsid w:val="008E045D"/>
    <w:rsid w:val="00920DD1"/>
    <w:rsid w:val="0092668B"/>
    <w:rsid w:val="00936ABA"/>
    <w:rsid w:val="00951EEC"/>
    <w:rsid w:val="0095282E"/>
    <w:rsid w:val="00971694"/>
    <w:rsid w:val="00982926"/>
    <w:rsid w:val="00993334"/>
    <w:rsid w:val="009A763B"/>
    <w:rsid w:val="009B0359"/>
    <w:rsid w:val="009D6FFA"/>
    <w:rsid w:val="009F196D"/>
    <w:rsid w:val="009F5BC2"/>
    <w:rsid w:val="009F6885"/>
    <w:rsid w:val="00A5673A"/>
    <w:rsid w:val="00A60139"/>
    <w:rsid w:val="00A9278E"/>
    <w:rsid w:val="00AB73DA"/>
    <w:rsid w:val="00AC2873"/>
    <w:rsid w:val="00B249ED"/>
    <w:rsid w:val="00B75C51"/>
    <w:rsid w:val="00B8744D"/>
    <w:rsid w:val="00BA0A5F"/>
    <w:rsid w:val="00BA78E3"/>
    <w:rsid w:val="00BB49E5"/>
    <w:rsid w:val="00BF558C"/>
    <w:rsid w:val="00C53159"/>
    <w:rsid w:val="00C63300"/>
    <w:rsid w:val="00C86585"/>
    <w:rsid w:val="00C93739"/>
    <w:rsid w:val="00CD4627"/>
    <w:rsid w:val="00CD687F"/>
    <w:rsid w:val="00CE0C28"/>
    <w:rsid w:val="00CF23E6"/>
    <w:rsid w:val="00CF430F"/>
    <w:rsid w:val="00D03371"/>
    <w:rsid w:val="00D03795"/>
    <w:rsid w:val="00D12804"/>
    <w:rsid w:val="00D26C6C"/>
    <w:rsid w:val="00D273DF"/>
    <w:rsid w:val="00D51423"/>
    <w:rsid w:val="00D81274"/>
    <w:rsid w:val="00DF1B6D"/>
    <w:rsid w:val="00E06D29"/>
    <w:rsid w:val="00E205ED"/>
    <w:rsid w:val="00E51699"/>
    <w:rsid w:val="00E923EE"/>
    <w:rsid w:val="00EA31C1"/>
    <w:rsid w:val="00EC6951"/>
    <w:rsid w:val="00EF1BA2"/>
    <w:rsid w:val="00F001F2"/>
    <w:rsid w:val="00F218E4"/>
    <w:rsid w:val="00F2277A"/>
    <w:rsid w:val="00F27F46"/>
    <w:rsid w:val="00F50561"/>
    <w:rsid w:val="00F6102F"/>
    <w:rsid w:val="00F76C30"/>
    <w:rsid w:val="00FA770D"/>
    <w:rsid w:val="00FD4662"/>
    <w:rsid w:val="00FD4D11"/>
    <w:rsid w:val="00FF6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7"/>
        <o:r id="V:Rule2" type="connector" idref="#_x0000_s1031"/>
        <o:r id="V:Rule3" type="connector" idref="#_x0000_s1033"/>
        <o:r id="V:Rule4" type="connector" idref="#_x0000_s1028"/>
        <o:r id="V:Rule5" type="connector" idref="#_x0000_s1036"/>
        <o:r id="V:Rule6" type="connector" idref="#_x0000_s103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D45"/>
    <w:pPr>
      <w:widowControl w:val="0"/>
      <w:autoSpaceDE w:val="0"/>
      <w:autoSpaceDN w:val="0"/>
      <w:adjustRightInd w:val="0"/>
      <w:ind w:firstLine="720"/>
      <w:jc w:val="both"/>
    </w:pPr>
    <w:rPr>
      <w:rFonts w:ascii="Arial" w:hAnsi="Arial" w:cs="Arial"/>
    </w:rPr>
  </w:style>
  <w:style w:type="paragraph" w:styleId="1">
    <w:name w:val="heading 1"/>
    <w:basedOn w:val="a"/>
    <w:next w:val="a"/>
    <w:link w:val="10"/>
    <w:uiPriority w:val="99"/>
    <w:qFormat/>
    <w:rsid w:val="003D2D45"/>
    <w:pPr>
      <w:spacing w:before="108" w:after="108"/>
      <w:ind w:firstLine="0"/>
      <w:jc w:val="center"/>
      <w:outlineLvl w:val="0"/>
    </w:pPr>
    <w:rPr>
      <w:b/>
      <w:bCs/>
      <w:color w:val="000080"/>
    </w:rPr>
  </w:style>
  <w:style w:type="paragraph" w:styleId="2">
    <w:name w:val="heading 2"/>
    <w:basedOn w:val="1"/>
    <w:next w:val="a"/>
    <w:qFormat/>
    <w:rsid w:val="003D2D45"/>
    <w:pPr>
      <w:outlineLvl w:val="1"/>
    </w:pPr>
  </w:style>
  <w:style w:type="paragraph" w:styleId="3">
    <w:name w:val="heading 3"/>
    <w:basedOn w:val="2"/>
    <w:next w:val="a"/>
    <w:qFormat/>
    <w:rsid w:val="003D2D45"/>
    <w:pPr>
      <w:outlineLvl w:val="2"/>
    </w:pPr>
  </w:style>
  <w:style w:type="paragraph" w:styleId="4">
    <w:name w:val="heading 4"/>
    <w:basedOn w:val="3"/>
    <w:next w:val="a"/>
    <w:qFormat/>
    <w:rsid w:val="003D2D45"/>
    <w:pPr>
      <w:outlineLvl w:val="3"/>
    </w:pPr>
  </w:style>
  <w:style w:type="paragraph" w:styleId="5">
    <w:name w:val="heading 5"/>
    <w:basedOn w:val="a"/>
    <w:next w:val="a"/>
    <w:qFormat/>
    <w:rsid w:val="00C531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D2D45"/>
    <w:rPr>
      <w:b/>
      <w:bCs/>
      <w:color w:val="000080"/>
      <w:sz w:val="20"/>
      <w:szCs w:val="20"/>
    </w:rPr>
  </w:style>
  <w:style w:type="character" w:customStyle="1" w:styleId="a4">
    <w:name w:val="Гипертекстовая ссылка"/>
    <w:basedOn w:val="a3"/>
    <w:uiPriority w:val="99"/>
    <w:rsid w:val="003D2D45"/>
    <w:rPr>
      <w:color w:val="008000"/>
      <w:u w:val="single"/>
    </w:rPr>
  </w:style>
  <w:style w:type="paragraph" w:customStyle="1" w:styleId="a5">
    <w:name w:val="Заголовок статьи"/>
    <w:basedOn w:val="a"/>
    <w:next w:val="a"/>
    <w:rsid w:val="003D2D45"/>
    <w:pPr>
      <w:ind w:left="1612" w:hanging="2504"/>
    </w:pPr>
  </w:style>
  <w:style w:type="paragraph" w:customStyle="1" w:styleId="a6">
    <w:name w:val="Текст (лев. подпись)"/>
    <w:basedOn w:val="a"/>
    <w:next w:val="a"/>
    <w:rsid w:val="003D2D45"/>
    <w:pPr>
      <w:ind w:firstLine="0"/>
      <w:jc w:val="left"/>
    </w:pPr>
  </w:style>
  <w:style w:type="paragraph" w:customStyle="1" w:styleId="a7">
    <w:name w:val="Колонтитул (левый)"/>
    <w:basedOn w:val="a6"/>
    <w:next w:val="a"/>
    <w:rsid w:val="003D2D45"/>
    <w:rPr>
      <w:sz w:val="14"/>
      <w:szCs w:val="14"/>
    </w:rPr>
  </w:style>
  <w:style w:type="paragraph" w:customStyle="1" w:styleId="a8">
    <w:name w:val="Текст (прав. подпись)"/>
    <w:basedOn w:val="a"/>
    <w:next w:val="a"/>
    <w:rsid w:val="003D2D45"/>
    <w:pPr>
      <w:ind w:firstLine="0"/>
      <w:jc w:val="right"/>
    </w:pPr>
  </w:style>
  <w:style w:type="paragraph" w:customStyle="1" w:styleId="a9">
    <w:name w:val="Колонтитул (правый)"/>
    <w:basedOn w:val="a8"/>
    <w:next w:val="a"/>
    <w:rsid w:val="003D2D45"/>
    <w:rPr>
      <w:sz w:val="14"/>
      <w:szCs w:val="14"/>
    </w:rPr>
  </w:style>
  <w:style w:type="paragraph" w:customStyle="1" w:styleId="aa">
    <w:name w:val="Комментарий"/>
    <w:basedOn w:val="a"/>
    <w:next w:val="a"/>
    <w:rsid w:val="003D2D45"/>
    <w:pPr>
      <w:ind w:left="170" w:hanging="170"/>
    </w:pPr>
    <w:rPr>
      <w:i/>
      <w:iCs/>
      <w:color w:val="800080"/>
    </w:rPr>
  </w:style>
  <w:style w:type="paragraph" w:customStyle="1" w:styleId="ab">
    <w:name w:val="Комментарий пользователя"/>
    <w:basedOn w:val="aa"/>
    <w:next w:val="a"/>
    <w:rsid w:val="003D2D45"/>
    <w:pPr>
      <w:jc w:val="left"/>
    </w:pPr>
    <w:rPr>
      <w:color w:val="000080"/>
    </w:rPr>
  </w:style>
  <w:style w:type="character" w:customStyle="1" w:styleId="ac">
    <w:name w:val="Найденные слова"/>
    <w:basedOn w:val="a3"/>
    <w:rsid w:val="003D2D45"/>
  </w:style>
  <w:style w:type="character" w:customStyle="1" w:styleId="ad">
    <w:name w:val="Не вступил в силу"/>
    <w:basedOn w:val="a3"/>
    <w:rsid w:val="003D2D45"/>
    <w:rPr>
      <w:color w:val="008080"/>
    </w:rPr>
  </w:style>
  <w:style w:type="paragraph" w:customStyle="1" w:styleId="ae">
    <w:name w:val="Таблицы (моноширинный)"/>
    <w:basedOn w:val="a"/>
    <w:next w:val="a"/>
    <w:uiPriority w:val="99"/>
    <w:rsid w:val="003D2D45"/>
    <w:pPr>
      <w:ind w:firstLine="0"/>
    </w:pPr>
    <w:rPr>
      <w:rFonts w:ascii="Courier New" w:hAnsi="Courier New" w:cs="Courier New"/>
    </w:rPr>
  </w:style>
  <w:style w:type="paragraph" w:customStyle="1" w:styleId="af">
    <w:name w:val="Оглавление"/>
    <w:basedOn w:val="ae"/>
    <w:next w:val="a"/>
    <w:rsid w:val="003D2D45"/>
    <w:pPr>
      <w:ind w:left="140" w:hanging="140"/>
    </w:pPr>
  </w:style>
  <w:style w:type="paragraph" w:customStyle="1" w:styleId="af0">
    <w:name w:val="Основное меню"/>
    <w:basedOn w:val="a"/>
    <w:next w:val="a"/>
    <w:rsid w:val="003D2D45"/>
    <w:rPr>
      <w:rFonts w:ascii="Verdana" w:hAnsi="Verdana" w:cs="Verdana"/>
      <w:sz w:val="18"/>
      <w:szCs w:val="18"/>
    </w:rPr>
  </w:style>
  <w:style w:type="paragraph" w:customStyle="1" w:styleId="af1">
    <w:name w:val="Переменная часть"/>
    <w:basedOn w:val="af0"/>
    <w:next w:val="a"/>
    <w:rsid w:val="003D2D45"/>
  </w:style>
  <w:style w:type="paragraph" w:customStyle="1" w:styleId="af2">
    <w:name w:val="Постоянная часть"/>
    <w:basedOn w:val="af0"/>
    <w:next w:val="a"/>
    <w:rsid w:val="003D2D45"/>
    <w:rPr>
      <w:b/>
      <w:bCs/>
      <w:u w:val="single"/>
    </w:rPr>
  </w:style>
  <w:style w:type="paragraph" w:customStyle="1" w:styleId="af3">
    <w:name w:val="Прижатый влево"/>
    <w:basedOn w:val="a"/>
    <w:next w:val="a"/>
    <w:uiPriority w:val="99"/>
    <w:rsid w:val="003D2D45"/>
    <w:pPr>
      <w:ind w:firstLine="0"/>
      <w:jc w:val="left"/>
    </w:pPr>
  </w:style>
  <w:style w:type="character" w:customStyle="1" w:styleId="af4">
    <w:name w:val="Продолжение ссылки"/>
    <w:basedOn w:val="a4"/>
    <w:rsid w:val="003D2D45"/>
  </w:style>
  <w:style w:type="paragraph" w:customStyle="1" w:styleId="af5">
    <w:name w:val="Словарная статья"/>
    <w:basedOn w:val="a"/>
    <w:next w:val="a"/>
    <w:rsid w:val="003D2D45"/>
    <w:pPr>
      <w:ind w:right="118" w:firstLine="0"/>
    </w:pPr>
  </w:style>
  <w:style w:type="paragraph" w:customStyle="1" w:styleId="af6">
    <w:name w:val="Текст (справка)"/>
    <w:basedOn w:val="a"/>
    <w:next w:val="a"/>
    <w:rsid w:val="003D2D45"/>
    <w:pPr>
      <w:ind w:left="170" w:right="170" w:hanging="170"/>
      <w:jc w:val="left"/>
    </w:pPr>
  </w:style>
  <w:style w:type="character" w:customStyle="1" w:styleId="af7">
    <w:name w:val="Утратил силу"/>
    <w:basedOn w:val="a3"/>
    <w:rsid w:val="003D2D45"/>
    <w:rPr>
      <w:strike/>
      <w:color w:val="808000"/>
    </w:rPr>
  </w:style>
  <w:style w:type="paragraph" w:customStyle="1" w:styleId="ConsNormal">
    <w:name w:val="ConsNormal"/>
    <w:rsid w:val="00C53159"/>
    <w:pPr>
      <w:widowControl w:val="0"/>
      <w:autoSpaceDE w:val="0"/>
      <w:autoSpaceDN w:val="0"/>
      <w:adjustRightInd w:val="0"/>
      <w:ind w:right="19772" w:firstLine="720"/>
    </w:pPr>
    <w:rPr>
      <w:rFonts w:ascii="Arial" w:hAnsi="Arial" w:cs="Arial"/>
    </w:rPr>
  </w:style>
  <w:style w:type="table" w:styleId="af8">
    <w:name w:val="Table Grid"/>
    <w:basedOn w:val="a1"/>
    <w:uiPriority w:val="59"/>
    <w:rsid w:val="000E6746"/>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semiHidden/>
    <w:rsid w:val="001A397F"/>
    <w:rPr>
      <w:rFonts w:ascii="Tahoma" w:hAnsi="Tahoma" w:cs="Tahoma"/>
      <w:sz w:val="16"/>
      <w:szCs w:val="16"/>
    </w:rPr>
  </w:style>
  <w:style w:type="paragraph" w:customStyle="1" w:styleId="ConsPlusTitle">
    <w:name w:val="ConsPlusTitle"/>
    <w:uiPriority w:val="99"/>
    <w:rsid w:val="00D03795"/>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rsid w:val="00982926"/>
    <w:pPr>
      <w:widowControl w:val="0"/>
      <w:autoSpaceDE w:val="0"/>
      <w:autoSpaceDN w:val="0"/>
      <w:adjustRightInd w:val="0"/>
    </w:pPr>
    <w:rPr>
      <w:rFonts w:ascii="Arial" w:eastAsiaTheme="minorEastAsia" w:hAnsi="Arial" w:cs="Arial"/>
    </w:rPr>
  </w:style>
  <w:style w:type="character" w:customStyle="1" w:styleId="10">
    <w:name w:val="Заголовок 1 Знак"/>
    <w:basedOn w:val="a0"/>
    <w:link w:val="1"/>
    <w:uiPriority w:val="99"/>
    <w:rsid w:val="00BB49E5"/>
    <w:rPr>
      <w:rFonts w:ascii="Arial" w:hAnsi="Arial" w:cs="Arial"/>
      <w:b/>
      <w:bCs/>
      <w:color w:val="000080"/>
    </w:rPr>
  </w:style>
  <w:style w:type="paragraph" w:styleId="afa">
    <w:name w:val="List Paragraph"/>
    <w:basedOn w:val="a"/>
    <w:uiPriority w:val="34"/>
    <w:qFormat/>
    <w:rsid w:val="009F5BC2"/>
    <w:pPr>
      <w:ind w:left="720"/>
      <w:contextualSpacing/>
    </w:pPr>
  </w:style>
  <w:style w:type="paragraph" w:styleId="afb">
    <w:name w:val="Title"/>
    <w:basedOn w:val="a"/>
    <w:link w:val="afc"/>
    <w:uiPriority w:val="10"/>
    <w:qFormat/>
    <w:rsid w:val="00D81274"/>
    <w:pPr>
      <w:widowControl/>
      <w:autoSpaceDE/>
      <w:autoSpaceDN/>
      <w:adjustRightInd/>
      <w:ind w:left="-360" w:right="-540" w:firstLine="0"/>
      <w:jc w:val="center"/>
    </w:pPr>
    <w:rPr>
      <w:rFonts w:ascii="Times New Roman" w:hAnsi="Times New Roman" w:cs="Times New Roman"/>
      <w:b/>
      <w:bCs/>
      <w:sz w:val="32"/>
      <w:szCs w:val="32"/>
    </w:rPr>
  </w:style>
  <w:style w:type="character" w:customStyle="1" w:styleId="afc">
    <w:name w:val="Название Знак"/>
    <w:basedOn w:val="a0"/>
    <w:link w:val="afb"/>
    <w:uiPriority w:val="10"/>
    <w:rsid w:val="00D81274"/>
    <w:rPr>
      <w:b/>
      <w:bCs/>
      <w:sz w:val="32"/>
      <w:szCs w:val="32"/>
    </w:rPr>
  </w:style>
  <w:style w:type="paragraph" w:customStyle="1" w:styleId="ConsPlusNonformat">
    <w:name w:val="ConsPlusNonformat"/>
    <w:uiPriority w:val="99"/>
    <w:rsid w:val="00D81274"/>
    <w:pPr>
      <w:widowControl w:val="0"/>
      <w:autoSpaceDE w:val="0"/>
      <w:autoSpaceDN w:val="0"/>
      <w:adjustRightInd w:val="0"/>
    </w:pPr>
    <w:rPr>
      <w:rFonts w:ascii="Courier New" w:hAnsi="Courier New" w:cs="Courier New"/>
    </w:rPr>
  </w:style>
  <w:style w:type="character" w:customStyle="1" w:styleId="11">
    <w:name w:val="Основной текст Знак1"/>
    <w:basedOn w:val="a0"/>
    <w:link w:val="12"/>
    <w:uiPriority w:val="99"/>
    <w:locked/>
    <w:rsid w:val="00D81274"/>
    <w:rPr>
      <w:b/>
      <w:bCs/>
      <w:shd w:val="clear" w:color="auto" w:fill="FFFFFF"/>
    </w:rPr>
  </w:style>
  <w:style w:type="paragraph" w:customStyle="1" w:styleId="12">
    <w:name w:val="Заголовок №1"/>
    <w:basedOn w:val="a"/>
    <w:link w:val="11"/>
    <w:uiPriority w:val="99"/>
    <w:rsid w:val="00D81274"/>
    <w:pPr>
      <w:shd w:val="clear" w:color="auto" w:fill="FFFFFF"/>
      <w:autoSpaceDE/>
      <w:autoSpaceDN/>
      <w:adjustRightInd/>
      <w:spacing w:line="317" w:lineRule="exact"/>
      <w:ind w:firstLine="0"/>
      <w:outlineLvl w:val="0"/>
    </w:pPr>
    <w:rPr>
      <w:rFonts w:ascii="Times New Roman" w:hAnsi="Times New Roman" w:cs="Times New Roman"/>
      <w:b/>
      <w:bCs/>
    </w:rPr>
  </w:style>
  <w:style w:type="paragraph" w:styleId="afd">
    <w:name w:val="Body Text"/>
    <w:basedOn w:val="a"/>
    <w:link w:val="afe"/>
    <w:rsid w:val="00D81274"/>
    <w:pPr>
      <w:widowControl/>
      <w:autoSpaceDE/>
      <w:autoSpaceDN/>
      <w:adjustRightInd/>
      <w:spacing w:after="120"/>
      <w:ind w:firstLine="0"/>
      <w:jc w:val="left"/>
    </w:pPr>
    <w:rPr>
      <w:rFonts w:ascii="Times New Roman" w:hAnsi="Times New Roman" w:cs="Times New Roman"/>
      <w:sz w:val="24"/>
      <w:szCs w:val="24"/>
    </w:rPr>
  </w:style>
  <w:style w:type="character" w:customStyle="1" w:styleId="afe">
    <w:name w:val="Основной текст Знак"/>
    <w:basedOn w:val="a0"/>
    <w:link w:val="afd"/>
    <w:rsid w:val="00D81274"/>
    <w:rPr>
      <w:sz w:val="24"/>
      <w:szCs w:val="24"/>
    </w:rPr>
  </w:style>
  <w:style w:type="character" w:customStyle="1" w:styleId="20">
    <w:name w:val="Основной текст (2)_"/>
    <w:basedOn w:val="a0"/>
    <w:link w:val="21"/>
    <w:uiPriority w:val="99"/>
    <w:locked/>
    <w:rsid w:val="00D81274"/>
    <w:rPr>
      <w:b/>
      <w:bCs/>
      <w:shd w:val="clear" w:color="auto" w:fill="FFFFFF"/>
    </w:rPr>
  </w:style>
  <w:style w:type="paragraph" w:customStyle="1" w:styleId="21">
    <w:name w:val="Основной текст (2)"/>
    <w:basedOn w:val="a"/>
    <w:link w:val="20"/>
    <w:uiPriority w:val="99"/>
    <w:rsid w:val="00D81274"/>
    <w:pPr>
      <w:shd w:val="clear" w:color="auto" w:fill="FFFFFF"/>
      <w:autoSpaceDE/>
      <w:autoSpaceDN/>
      <w:adjustRightInd/>
      <w:spacing w:line="317" w:lineRule="exact"/>
      <w:ind w:firstLine="0"/>
      <w:jc w:val="center"/>
    </w:pPr>
    <w:rPr>
      <w:rFonts w:ascii="Times New Roman" w:hAnsi="Times New Roman" w:cs="Times New Roman"/>
      <w:b/>
      <w:bCs/>
    </w:rPr>
  </w:style>
  <w:style w:type="paragraph" w:customStyle="1" w:styleId="Default">
    <w:name w:val="Default"/>
    <w:rsid w:val="002B01F3"/>
    <w:pPr>
      <w:autoSpaceDE w:val="0"/>
      <w:autoSpaceDN w:val="0"/>
      <w:adjustRightInd w:val="0"/>
    </w:pPr>
    <w:rPr>
      <w:color w:val="000000"/>
      <w:sz w:val="24"/>
      <w:szCs w:val="24"/>
    </w:rPr>
  </w:style>
  <w:style w:type="paragraph" w:customStyle="1" w:styleId="aff">
    <w:name w:val="Нормальный (таблица)"/>
    <w:basedOn w:val="a"/>
    <w:next w:val="a"/>
    <w:uiPriority w:val="99"/>
    <w:rsid w:val="00BF558C"/>
    <w:pPr>
      <w:ind w:firstLine="0"/>
    </w:pPr>
    <w:rPr>
      <w:rFonts w:eastAsiaTheme="minorEastAsia"/>
      <w:sz w:val="24"/>
      <w:szCs w:val="24"/>
    </w:rPr>
  </w:style>
  <w:style w:type="paragraph" w:styleId="aff0">
    <w:name w:val="header"/>
    <w:basedOn w:val="a"/>
    <w:link w:val="aff1"/>
    <w:rsid w:val="00400E4A"/>
    <w:pPr>
      <w:tabs>
        <w:tab w:val="center" w:pos="4677"/>
        <w:tab w:val="right" w:pos="9355"/>
      </w:tabs>
    </w:pPr>
  </w:style>
  <w:style w:type="character" w:customStyle="1" w:styleId="aff1">
    <w:name w:val="Верхний колонтитул Знак"/>
    <w:basedOn w:val="a0"/>
    <w:link w:val="aff0"/>
    <w:rsid w:val="00400E4A"/>
    <w:rPr>
      <w:rFonts w:ascii="Arial" w:hAnsi="Arial" w:cs="Arial"/>
    </w:rPr>
  </w:style>
  <w:style w:type="paragraph" w:styleId="aff2">
    <w:name w:val="footer"/>
    <w:basedOn w:val="a"/>
    <w:link w:val="aff3"/>
    <w:uiPriority w:val="99"/>
    <w:rsid w:val="00400E4A"/>
    <w:pPr>
      <w:tabs>
        <w:tab w:val="center" w:pos="4677"/>
        <w:tab w:val="right" w:pos="9355"/>
      </w:tabs>
    </w:pPr>
  </w:style>
  <w:style w:type="character" w:customStyle="1" w:styleId="aff3">
    <w:name w:val="Нижний колонтитул Знак"/>
    <w:basedOn w:val="a0"/>
    <w:link w:val="aff2"/>
    <w:uiPriority w:val="99"/>
    <w:rsid w:val="00400E4A"/>
    <w:rPr>
      <w:rFonts w:ascii="Arial" w:hAnsi="Arial" w:cs="Arial"/>
    </w:rPr>
  </w:style>
  <w:style w:type="character" w:styleId="aff4">
    <w:name w:val="Hyperlink"/>
    <w:basedOn w:val="a0"/>
    <w:uiPriority w:val="99"/>
    <w:unhideWhenUsed/>
    <w:rsid w:val="00CF23E6"/>
    <w:rPr>
      <w:color w:val="0000FF" w:themeColor="hyperlink"/>
      <w:u w:val="single"/>
    </w:rPr>
  </w:style>
  <w:style w:type="character" w:customStyle="1" w:styleId="ConsPlusNormal0">
    <w:name w:val="ConsPlusNormal Знак"/>
    <w:link w:val="ConsPlusNormal"/>
    <w:uiPriority w:val="99"/>
    <w:locked/>
    <w:rsid w:val="00CF23E6"/>
    <w:rPr>
      <w:rFonts w:ascii="Arial" w:eastAsiaTheme="minorEastAsia" w:hAnsi="Arial" w:cs="Arial"/>
    </w:rPr>
  </w:style>
  <w:style w:type="paragraph" w:styleId="aff5">
    <w:name w:val="No Spacing"/>
    <w:uiPriority w:val="99"/>
    <w:qFormat/>
    <w:rsid w:val="00CF23E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C95EFE464AD83922ECAF0F06EA4381710100CCC625BE2BB0A09571E8Z804X" TargetMode="External"/><Relationship Id="rId13" Type="http://schemas.openxmlformats.org/officeDocument/2006/relationships/hyperlink" Target="consultantplus://offline/ref=6DBE764AF2E44A392317882D6997EA50ABB5BF50EEF90CCBEA174ABCE1067808DE55411C9CD959CCw2M1B" TargetMode="External"/><Relationship Id="rId3" Type="http://schemas.openxmlformats.org/officeDocument/2006/relationships/webSettings" Target="webSettings.xml"/><Relationship Id="rId7" Type="http://schemas.openxmlformats.org/officeDocument/2006/relationships/hyperlink" Target="consultantplus://offline/ref=FF4451394BAE83B1B6832F14DE5502DE3D8EF8CE446DEAA003F2CFCFF9171F061E925A830E04D09F25OAE" TargetMode="External"/><Relationship Id="rId12" Type="http://schemas.openxmlformats.org/officeDocument/2006/relationships/hyperlink" Target="http://www.pgy.49.gov.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F4451394BAE83B1B6832F14DE5502DE3D8EF9C7426FEAA003F2CFCFF9171F061E925A830E05D29325OAE" TargetMode="External"/><Relationship Id="rId11" Type="http://schemas.openxmlformats.org/officeDocument/2006/relationships/hyperlink" Target="http://www.gosuslugi.ru" TargetMode="External"/><Relationship Id="rId5" Type="http://schemas.openxmlformats.org/officeDocument/2006/relationships/endnotes" Target="endnotes.xml"/><Relationship Id="rId15" Type="http://schemas.openxmlformats.org/officeDocument/2006/relationships/hyperlink" Target="http://www.admmosrednekan.ru" TargetMode="External"/><Relationship Id="rId10" Type="http://schemas.openxmlformats.org/officeDocument/2006/relationships/hyperlink" Target="http://www.admmosrednekan.ru" TargetMode="External"/><Relationship Id="rId4" Type="http://schemas.openxmlformats.org/officeDocument/2006/relationships/footnotes" Target="footnotes.xml"/><Relationship Id="rId9" Type="http://schemas.openxmlformats.org/officeDocument/2006/relationships/hyperlink" Target="consultantplus://offline/ref=FF4451394BAE83B1B6833119C83958D03685A7C24562E2F65CAD9492AE1E155125O9E" TargetMode="External"/><Relationship Id="rId14" Type="http://schemas.openxmlformats.org/officeDocument/2006/relationships/hyperlink" Target="consultantplus://offline/ref=6DBE764AF2E44A392317882D6997EA50ABB5BF50EEF90CCBEA174ABCE1067808DE55411C9CD959CCw2M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26</Pages>
  <Words>6702</Words>
  <Characters>38206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от 24 декабря 2005 г</vt:lpstr>
    </vt:vector>
  </TitlesOfParts>
  <Company>Administration_Sred</Company>
  <LinksUpToDate>false</LinksUpToDate>
  <CharactersWithSpaces>44819</CharactersWithSpaces>
  <SharedDoc>false</SharedDoc>
  <HLinks>
    <vt:vector size="18" baseType="variant">
      <vt:variant>
        <vt:i4>5701634</vt:i4>
      </vt:variant>
      <vt:variant>
        <vt:i4>6</vt:i4>
      </vt:variant>
      <vt:variant>
        <vt:i4>0</vt:i4>
      </vt:variant>
      <vt:variant>
        <vt:i4>5</vt:i4>
      </vt:variant>
      <vt:variant>
        <vt:lpwstr/>
      </vt:variant>
      <vt:variant>
        <vt:lpwstr>Par60</vt:lpwstr>
      </vt:variant>
      <vt:variant>
        <vt:i4>5701634</vt:i4>
      </vt:variant>
      <vt:variant>
        <vt:i4>3</vt:i4>
      </vt:variant>
      <vt:variant>
        <vt:i4>0</vt:i4>
      </vt:variant>
      <vt:variant>
        <vt:i4>5</vt:i4>
      </vt:variant>
      <vt:variant>
        <vt:lpwstr/>
      </vt:variant>
      <vt:variant>
        <vt:lpwstr>Par60</vt:lpwstr>
      </vt:variant>
      <vt:variant>
        <vt:i4>5701634</vt:i4>
      </vt:variant>
      <vt:variant>
        <vt:i4>0</vt:i4>
      </vt:variant>
      <vt:variant>
        <vt:i4>0</vt:i4>
      </vt:variant>
      <vt:variant>
        <vt:i4>5</vt:i4>
      </vt:variant>
      <vt:variant>
        <vt:lpwstr/>
      </vt:variant>
      <vt:variant>
        <vt:lpwstr>Par60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24 декабря 2005 г</dc:title>
  <dc:creator>1</dc:creator>
  <cp:lastModifiedBy>Economika</cp:lastModifiedBy>
  <cp:revision>9</cp:revision>
  <cp:lastPrinted>2017-12-19T01:22:00Z</cp:lastPrinted>
  <dcterms:created xsi:type="dcterms:W3CDTF">2017-09-15T04:25:00Z</dcterms:created>
  <dcterms:modified xsi:type="dcterms:W3CDTF">2018-07-12T07:18:00Z</dcterms:modified>
</cp:coreProperties>
</file>