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D" w:rsidRDefault="004C289D" w:rsidP="004C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исх.____________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C289D" w:rsidRDefault="004C289D" w:rsidP="004C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FF2" w:rsidRDefault="00A83FF2" w:rsidP="00B8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достигнутых значениях индикаторов</w:t>
      </w:r>
    </w:p>
    <w:p w:rsidR="00C75C13" w:rsidRDefault="00307390" w:rsidP="00B8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73D">
        <w:rPr>
          <w:rFonts w:ascii="Times New Roman" w:hAnsi="Times New Roman" w:cs="Times New Roman"/>
          <w:sz w:val="24"/>
          <w:szCs w:val="24"/>
        </w:rPr>
        <w:t xml:space="preserve"> ежегодного мониторинга выполнения органами исполнительной власти</w:t>
      </w:r>
      <w:r w:rsidR="00930FE7" w:rsidRPr="006F673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планов мероприятий («дорожных карт») повышения значений показателей доступности для инвалидов объектов и услуг</w:t>
      </w:r>
      <w:r w:rsidR="006F673D" w:rsidRPr="006F673D">
        <w:rPr>
          <w:rFonts w:ascii="Times New Roman" w:hAnsi="Times New Roman" w:cs="Times New Roman"/>
          <w:sz w:val="24"/>
          <w:szCs w:val="24"/>
        </w:rPr>
        <w:t>*</w:t>
      </w:r>
    </w:p>
    <w:p w:rsidR="00B87F29" w:rsidRPr="00A83FF2" w:rsidRDefault="00B87F29" w:rsidP="00B87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3F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A83FF2" w:rsidRPr="00A83FF2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состоянию на 01.01.2019 года по муниципальному образованию «Среднеканский городской округ»</w:t>
      </w:r>
    </w:p>
    <w:p w:rsidR="006F673D" w:rsidRDefault="006F673D" w:rsidP="006F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3" w:type="dxa"/>
        <w:tblInd w:w="-176" w:type="dxa"/>
        <w:tblLook w:val="04A0"/>
      </w:tblPr>
      <w:tblGrid>
        <w:gridCol w:w="757"/>
        <w:gridCol w:w="8174"/>
        <w:gridCol w:w="4536"/>
        <w:gridCol w:w="2076"/>
      </w:tblGrid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4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показателей «дорожных карт»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сфера деятельности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реализованного мероприятия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на реализацию «дорожных карт»: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– всего</w:t>
            </w:r>
            <w:proofErr w:type="gramEnd"/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174" w:type="dxa"/>
          </w:tcPr>
          <w:p w:rsidR="00A83FF2" w:rsidRDefault="00A83FF2" w:rsidP="001A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174" w:type="dxa"/>
          </w:tcPr>
          <w:p w:rsidR="00A83FF2" w:rsidRDefault="00A83FF2" w:rsidP="001A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4" w:type="dxa"/>
          </w:tcPr>
          <w:p w:rsidR="00A83FF2" w:rsidRDefault="00A83FF2" w:rsidP="001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–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52,74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74" w:type="dxa"/>
          </w:tcPr>
          <w:p w:rsidR="00A83FF2" w:rsidRDefault="00A83FF2" w:rsidP="001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году, следующем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проекту бюджета) –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174" w:type="dxa"/>
          </w:tcPr>
          <w:p w:rsidR="00A83FF2" w:rsidRDefault="00A83FF2" w:rsidP="00C75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из федерального бюджета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4" w:type="dxa"/>
          </w:tcPr>
          <w:p w:rsidR="00A83FF2" w:rsidRDefault="00A83FF2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показателей повышения доступности для инвалидов объектов и услуг, включенных в дорожные карты субъектов Российской Федерации, федеральных органов исполнительной власти, государственных корпораций, требованиям законодательства Российской Федерации, постановлением Правительства Российской Федерации от 17.06.2015 года № 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  <w:proofErr w:type="gramEnd"/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1C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076" w:type="dxa"/>
          </w:tcPr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«дорожных картах»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4536" w:type="dxa"/>
          </w:tcPr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Да/нет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0F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нет;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да;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да.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лицо) субъекта Российской Федерации, осуществляющий: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актуализацию «дорожных карт»;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координацию исполнения «дорожных карт»</w:t>
            </w:r>
          </w:p>
        </w:tc>
        <w:tc>
          <w:tcPr>
            <w:tcW w:w="4536" w:type="dxa"/>
          </w:tcPr>
          <w:p w:rsidR="004C289D" w:rsidRDefault="004C289D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Лысенкова Е.В. -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округа;</w:t>
            </w:r>
          </w:p>
          <w:p w:rsidR="00A83FF2" w:rsidRDefault="00A83FF2" w:rsidP="000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Герасимова О.Н. - Глава Администрации Среднеканского городского округа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%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  <w:p w:rsidR="004C289D" w:rsidRDefault="004C289D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9D" w:rsidRDefault="004C289D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2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3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4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5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6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7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8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9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10 – 100 %;</w:t>
            </w:r>
          </w:p>
          <w:p w:rsidR="00A83FF2" w:rsidRPr="00582DAC" w:rsidRDefault="00A83FF2" w:rsidP="00C5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11 – 100 %.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предшествующим годом</w:t>
            </w:r>
            <w:proofErr w:type="gramEnd"/>
          </w:p>
        </w:tc>
        <w:tc>
          <w:tcPr>
            <w:tcW w:w="4536" w:type="dxa"/>
          </w:tcPr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%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            (1);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      (2);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      (3);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  (4);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занятости                            (5);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                      (6);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                  (7);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                                              (8);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                                        (9);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                    (10); </w:t>
            </w:r>
          </w:p>
          <w:p w:rsidR="00A83FF2" w:rsidRDefault="00A83FF2" w:rsidP="00C7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сферы жизнедеятельности      (11).</w:t>
            </w:r>
          </w:p>
        </w:tc>
        <w:tc>
          <w:tcPr>
            <w:tcW w:w="2076" w:type="dxa"/>
          </w:tcPr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2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3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4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5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6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7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8 – 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9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10 – 100 %;</w:t>
            </w:r>
          </w:p>
          <w:p w:rsidR="00A83FF2" w:rsidRPr="00582DAC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AC">
              <w:rPr>
                <w:rFonts w:ascii="Times New Roman" w:hAnsi="Times New Roman" w:cs="Times New Roman"/>
                <w:sz w:val="24"/>
                <w:szCs w:val="24"/>
              </w:rPr>
              <w:t>11 – 100 %.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4" w:type="dxa"/>
          </w:tcPr>
          <w:p w:rsidR="00A83FF2" w:rsidRDefault="00A83FF2" w:rsidP="00C5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освещения средствами массовой информации уровня доступности объектов и услуг в форматах адаптированных с учетом потребностей инвалидов по зрению и слуху</w:t>
            </w:r>
          </w:p>
        </w:tc>
        <w:tc>
          <w:tcPr>
            <w:tcW w:w="4536" w:type="dxa"/>
          </w:tcPr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наименование программ, публикаций, постоянных рубрик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                                                    (1);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СМИ (печатные)                                 (2);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(сайты органов власти и местного самоуправления)                  (3); </w:t>
            </w:r>
          </w:p>
          <w:p w:rsidR="00A83FF2" w:rsidRDefault="00A83FF2" w:rsidP="001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доступных источниках          (4).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доступных для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 радио – передач в субъекте Российской Федерации:</w:t>
            </w:r>
          </w:p>
          <w:p w:rsidR="00A83FF2" w:rsidRDefault="00A83FF2" w:rsidP="001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инвалидов с нарушением слуха;</w:t>
            </w:r>
          </w:p>
          <w:p w:rsidR="00A83FF2" w:rsidRDefault="00A83FF2" w:rsidP="00C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инвалидов с нарушением зрения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участием инвалидов;</w:t>
            </w:r>
          </w:p>
          <w:p w:rsidR="00A83FF2" w:rsidRDefault="00A83FF2" w:rsidP="00DC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специально для инвалидов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4C289D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труда и занятости населения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образования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здравоохранения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культуры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транспортной инфраструктуры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380596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физической культуры и спорта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торговли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74" w:type="dxa"/>
          </w:tcPr>
          <w:p w:rsidR="00A83FF2" w:rsidRDefault="00A83FF2" w:rsidP="00C7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общественного питания (от общего количества таких объектов)</w:t>
            </w:r>
          </w:p>
        </w:tc>
        <w:tc>
          <w:tcPr>
            <w:tcW w:w="453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C7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года № 649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74" w:type="dxa"/>
          </w:tcPr>
          <w:p w:rsidR="00A83FF2" w:rsidRDefault="00A83FF2" w:rsidP="00A2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года № 649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5D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(от общего количества объектов на 1 января текущего года)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(от общего количества объектов на 1 января текущего года)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услуг, предоставляемых с использованием русского жестового языка, сурдопереводчика, тифлосурдопереводчика (от общего количества предоставляемых услуг)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74" w:type="dxa"/>
          </w:tcPr>
          <w:p w:rsidR="00A83FF2" w:rsidRDefault="00A83FF2" w:rsidP="005D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участвовавших в спортивных мероприятиях на 1 января текущего года (от общего количества инвалидов Российской Федерации) 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объектов, на которых оказываются услуги инвалидам с помощью сурдоперевода на 1 января текущего года (от общего количества таких объектов),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в судебных органах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обучение которых осуществлялось с предоставлением услуг тьютора (от общего количества предоставляемых инвалиду услуг),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предоставление доступных услуг для чтения форматов (шрифт Брайля)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74" w:type="dxa"/>
          </w:tcPr>
          <w:p w:rsidR="00A83FF2" w:rsidRDefault="00A83FF2" w:rsidP="0072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безработных инвалидов, получивших услугу по содействию самозанятости (профконсультирование, профориентация, профобучение и др.) на 1 января текущего года (от общего числа инвалидов, зарегистрированных в органах службы занятости в целях поиска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подходящей работы)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парка общественного транспорта, оснащенного услугой текстового и аудио-информирования на 1 января текущего года (от общего числа транспортных средств)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единиц транспорта, приспособленного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53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воздушного транспорта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поездов (вагонов)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морских / речных судов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автобусов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городского наземного электрического транспорта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F2" w:rsidTr="004C289D">
        <w:tc>
          <w:tcPr>
            <w:tcW w:w="757" w:type="dxa"/>
          </w:tcPr>
          <w:p w:rsidR="00A83FF2" w:rsidRDefault="00A83FF2" w:rsidP="006F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A83FF2" w:rsidRDefault="00A83FF2" w:rsidP="006F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легкового такси</w:t>
            </w:r>
          </w:p>
        </w:tc>
        <w:tc>
          <w:tcPr>
            <w:tcW w:w="453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A83FF2" w:rsidRDefault="00A83FF2" w:rsidP="00D7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F29" w:rsidRPr="006F673D" w:rsidRDefault="00B87F29" w:rsidP="0038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F29" w:rsidRPr="006F673D" w:rsidSect="005D4CEC">
      <w:pgSz w:w="16838" w:h="11906" w:orient="landscape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07390"/>
    <w:rsid w:val="00057DE9"/>
    <w:rsid w:val="00071224"/>
    <w:rsid w:val="000A6FFE"/>
    <w:rsid w:val="000F0812"/>
    <w:rsid w:val="00154483"/>
    <w:rsid w:val="00196E94"/>
    <w:rsid w:val="001A1863"/>
    <w:rsid w:val="001C4603"/>
    <w:rsid w:val="001D25A0"/>
    <w:rsid w:val="00307390"/>
    <w:rsid w:val="0035161D"/>
    <w:rsid w:val="00380596"/>
    <w:rsid w:val="004C289D"/>
    <w:rsid w:val="004F03B2"/>
    <w:rsid w:val="00541817"/>
    <w:rsid w:val="00544781"/>
    <w:rsid w:val="00560020"/>
    <w:rsid w:val="00582DAC"/>
    <w:rsid w:val="005C629E"/>
    <w:rsid w:val="005D4CEC"/>
    <w:rsid w:val="00627DFC"/>
    <w:rsid w:val="00663D19"/>
    <w:rsid w:val="006C0976"/>
    <w:rsid w:val="006F673D"/>
    <w:rsid w:val="0072740E"/>
    <w:rsid w:val="00796E8D"/>
    <w:rsid w:val="00871766"/>
    <w:rsid w:val="00930FE7"/>
    <w:rsid w:val="009B718A"/>
    <w:rsid w:val="009C13E0"/>
    <w:rsid w:val="00A24C09"/>
    <w:rsid w:val="00A83FF2"/>
    <w:rsid w:val="00B87F29"/>
    <w:rsid w:val="00C13771"/>
    <w:rsid w:val="00C55137"/>
    <w:rsid w:val="00C75C13"/>
    <w:rsid w:val="00CE22B8"/>
    <w:rsid w:val="00CE389A"/>
    <w:rsid w:val="00DC1DA3"/>
    <w:rsid w:val="00E230A1"/>
    <w:rsid w:val="00E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2</cp:revision>
  <dcterms:created xsi:type="dcterms:W3CDTF">2020-01-21T05:54:00Z</dcterms:created>
  <dcterms:modified xsi:type="dcterms:W3CDTF">2020-01-21T05:54:00Z</dcterms:modified>
</cp:coreProperties>
</file>