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Pr="00E52975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 xml:space="preserve">акта муниципального образования «Среднеканский городской </w:t>
      </w:r>
      <w:r w:rsidRPr="00E52975">
        <w:rPr>
          <w:rFonts w:ascii="Times New Roman" w:hAnsi="Times New Roman"/>
          <w:sz w:val="24"/>
          <w:szCs w:val="24"/>
        </w:rPr>
        <w:t>округ»:</w:t>
      </w:r>
      <w:r w:rsidR="007B4912" w:rsidRPr="00E52975">
        <w:rPr>
          <w:rFonts w:ascii="Times New Roman" w:hAnsi="Times New Roman"/>
          <w:sz w:val="24"/>
          <w:szCs w:val="24"/>
        </w:rPr>
        <w:t xml:space="preserve"> </w:t>
      </w:r>
    </w:p>
    <w:p w:rsidR="00D4067A" w:rsidRDefault="00E52975" w:rsidP="00DC15D0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52975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«Выдача справок о месте нахождения торговых объектов</w:t>
      </w:r>
    </w:p>
    <w:p w:rsidR="00E52975" w:rsidRPr="00E52975" w:rsidRDefault="00E52975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E52975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E52975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</w:t>
            </w:r>
            <w:bookmarkStart w:id="0" w:name="_GoBack"/>
            <w:bookmarkEnd w:id="0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A3D"/>
    <w:rsid w:val="000A58A6"/>
    <w:rsid w:val="001C1A25"/>
    <w:rsid w:val="00212191"/>
    <w:rsid w:val="002760C6"/>
    <w:rsid w:val="003E6F0E"/>
    <w:rsid w:val="004C4FED"/>
    <w:rsid w:val="007B4912"/>
    <w:rsid w:val="009D5FCD"/>
    <w:rsid w:val="00D4067A"/>
    <w:rsid w:val="00D51B24"/>
    <w:rsid w:val="00DC15D0"/>
    <w:rsid w:val="00DC2A93"/>
    <w:rsid w:val="00DF05F7"/>
    <w:rsid w:val="00E46A3D"/>
    <w:rsid w:val="00E5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7</cp:revision>
  <dcterms:created xsi:type="dcterms:W3CDTF">2016-04-19T01:03:00Z</dcterms:created>
  <dcterms:modified xsi:type="dcterms:W3CDTF">2018-05-23T06:33:00Z</dcterms:modified>
</cp:coreProperties>
</file>