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0F" w:rsidRPr="00F8330F" w:rsidRDefault="00F8330F" w:rsidP="00F8330F">
      <w:pPr>
        <w:spacing w:line="240" w:lineRule="atLeast"/>
        <w:ind w:left="-357" w:right="-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8330F">
        <w:rPr>
          <w:rFonts w:ascii="Times New Roman" w:hAnsi="Times New Roman" w:cs="Times New Roman"/>
          <w:b/>
          <w:sz w:val="40"/>
          <w:szCs w:val="40"/>
        </w:rPr>
        <w:t xml:space="preserve">А Д М И Н И С Т </w:t>
      </w:r>
      <w:proofErr w:type="gramStart"/>
      <w:r w:rsidRPr="00F8330F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F8330F">
        <w:rPr>
          <w:rFonts w:ascii="Times New Roman" w:hAnsi="Times New Roman" w:cs="Times New Roman"/>
          <w:b/>
          <w:sz w:val="40"/>
          <w:szCs w:val="40"/>
        </w:rPr>
        <w:t xml:space="preserve"> А Ц И Я</w:t>
      </w:r>
    </w:p>
    <w:p w:rsidR="005B5A57" w:rsidRDefault="005B5A57" w:rsidP="001E7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5C56">
        <w:rPr>
          <w:rFonts w:ascii="Times New Roman" w:hAnsi="Times New Roman" w:cs="Times New Roman"/>
          <w:b/>
          <w:bCs/>
          <w:sz w:val="40"/>
          <w:szCs w:val="40"/>
        </w:rPr>
        <w:t>СРЕДНЕКАНСКОГО ГОРОДСКОГО ОКРУГА</w:t>
      </w:r>
    </w:p>
    <w:p w:rsidR="001E79B4" w:rsidRDefault="001E79B4" w:rsidP="001E7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:rsidR="007B78C5" w:rsidRPr="007B78C5" w:rsidRDefault="007B78C5" w:rsidP="002C6FA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78C5">
        <w:rPr>
          <w:rFonts w:ascii="Times New Roman" w:hAnsi="Times New Roman" w:cs="Times New Roman"/>
          <w:b/>
          <w:bCs/>
          <w:sz w:val="40"/>
          <w:szCs w:val="40"/>
        </w:rPr>
        <w:t>ПОСТАНОВЛЕН</w:t>
      </w:r>
      <w:bookmarkEnd w:id="0"/>
      <w:r w:rsidRPr="007B78C5">
        <w:rPr>
          <w:rFonts w:ascii="Times New Roman" w:hAnsi="Times New Roman" w:cs="Times New Roman"/>
          <w:b/>
          <w:bCs/>
          <w:sz w:val="40"/>
          <w:szCs w:val="40"/>
        </w:rPr>
        <w:t>ИЕ</w:t>
      </w:r>
    </w:p>
    <w:p w:rsidR="007B78C5" w:rsidRPr="00CB22B6" w:rsidRDefault="00BD4534" w:rsidP="007B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27.06.2017</w:t>
      </w:r>
      <w:r w:rsidR="007B78C5" w:rsidRPr="00CB22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22B6" w:rsidRPr="00CB22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78C5" w:rsidRPr="00CB22B6">
        <w:rPr>
          <w:rFonts w:ascii="Times New Roman" w:hAnsi="Times New Roman" w:cs="Times New Roman"/>
          <w:sz w:val="28"/>
          <w:szCs w:val="28"/>
        </w:rPr>
        <w:t xml:space="preserve">      </w:t>
      </w:r>
      <w:r w:rsidR="00016A08" w:rsidRPr="00CB22B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6A08" w:rsidRPr="00CB22B6">
        <w:rPr>
          <w:rFonts w:ascii="Times New Roman" w:hAnsi="Times New Roman" w:cs="Times New Roman"/>
          <w:sz w:val="28"/>
          <w:szCs w:val="28"/>
        </w:rPr>
        <w:t xml:space="preserve">       </w:t>
      </w:r>
      <w:r w:rsidR="007B78C5" w:rsidRPr="00CB22B6">
        <w:rPr>
          <w:rFonts w:ascii="Times New Roman" w:hAnsi="Times New Roman" w:cs="Times New Roman"/>
          <w:sz w:val="28"/>
          <w:szCs w:val="28"/>
        </w:rPr>
        <w:t>№</w:t>
      </w:r>
      <w:r w:rsidR="00CB22B6" w:rsidRPr="00CB22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195</w:t>
      </w:r>
      <w:r w:rsidR="00CB22B6" w:rsidRPr="00CB22B6">
        <w:rPr>
          <w:rFonts w:ascii="Times New Roman" w:hAnsi="Times New Roman" w:cs="Times New Roman"/>
          <w:sz w:val="28"/>
          <w:szCs w:val="28"/>
        </w:rPr>
        <w:t>_</w:t>
      </w:r>
    </w:p>
    <w:p w:rsidR="00BA7B4E" w:rsidRPr="00BA7B4E" w:rsidRDefault="00BA7B4E" w:rsidP="00BA7B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A7B4E">
        <w:rPr>
          <w:rFonts w:ascii="Times New Roman" w:hAnsi="Times New Roman" w:cs="Times New Roman"/>
          <w:b/>
          <w:sz w:val="28"/>
        </w:rPr>
        <w:t xml:space="preserve">О создании Общественного совета по организации отдыха, </w:t>
      </w:r>
      <w:r>
        <w:rPr>
          <w:rFonts w:ascii="Times New Roman" w:hAnsi="Times New Roman" w:cs="Times New Roman"/>
          <w:b/>
          <w:sz w:val="28"/>
        </w:rPr>
        <w:t xml:space="preserve">оздоровления и занятости детей </w:t>
      </w:r>
    </w:p>
    <w:p w:rsidR="00BA7B4E" w:rsidRPr="00BA7B4E" w:rsidRDefault="00BA7B4E" w:rsidP="00BA7B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A7B4E">
        <w:rPr>
          <w:rFonts w:ascii="Times New Roman" w:hAnsi="Times New Roman" w:cs="Times New Roman"/>
          <w:b/>
          <w:sz w:val="28"/>
        </w:rPr>
        <w:t xml:space="preserve">в Среднеканском городском округе </w:t>
      </w:r>
      <w:r w:rsidR="00E74D40">
        <w:rPr>
          <w:rFonts w:ascii="Times New Roman" w:hAnsi="Times New Roman" w:cs="Times New Roman"/>
          <w:b/>
          <w:sz w:val="28"/>
        </w:rPr>
        <w:t>летом</w:t>
      </w:r>
      <w:r w:rsidRPr="00BA7B4E">
        <w:rPr>
          <w:rFonts w:ascii="Times New Roman" w:hAnsi="Times New Roman" w:cs="Times New Roman"/>
          <w:b/>
          <w:sz w:val="28"/>
        </w:rPr>
        <w:t xml:space="preserve"> 2017 </w:t>
      </w:r>
      <w:r w:rsidR="00E74D40">
        <w:rPr>
          <w:rFonts w:ascii="Times New Roman" w:hAnsi="Times New Roman" w:cs="Times New Roman"/>
          <w:b/>
          <w:sz w:val="28"/>
        </w:rPr>
        <w:t>года</w:t>
      </w:r>
    </w:p>
    <w:p w:rsidR="00BA7B4E" w:rsidRPr="00BA7B4E" w:rsidRDefault="00BA7B4E" w:rsidP="00BA7B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B78C5" w:rsidRDefault="00BA7B4E" w:rsidP="00BA7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п.п. 13 п. 1 ст. 16 </w:t>
      </w:r>
      <w:r w:rsidRPr="00BA7B4E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BA7B4E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 от 06.10.2003 №</w:t>
      </w:r>
      <w:r w:rsidRPr="00BA7B4E">
        <w:rPr>
          <w:rFonts w:ascii="Times New Roman" w:hAnsi="Times New Roman" w:cs="Times New Roman"/>
          <w:sz w:val="28"/>
        </w:rPr>
        <w:t xml:space="preserve"> 131-ФЗ </w:t>
      </w:r>
      <w:r>
        <w:rPr>
          <w:rFonts w:ascii="Times New Roman" w:hAnsi="Times New Roman" w:cs="Times New Roman"/>
          <w:sz w:val="28"/>
        </w:rPr>
        <w:t>«</w:t>
      </w:r>
      <w:r w:rsidRPr="00BA7B4E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 xml:space="preserve">», в целях осуществления общественного контроля за </w:t>
      </w:r>
      <w:r w:rsidRPr="00BA7B4E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ей</w:t>
      </w:r>
      <w:r w:rsidRPr="00BA7B4E">
        <w:rPr>
          <w:rFonts w:ascii="Times New Roman" w:hAnsi="Times New Roman" w:cs="Times New Roman"/>
          <w:sz w:val="28"/>
        </w:rPr>
        <w:t xml:space="preserve"> отдыха детей в каникулярное время, </w:t>
      </w:r>
      <w:r>
        <w:rPr>
          <w:rFonts w:ascii="Times New Roman" w:hAnsi="Times New Roman" w:cs="Times New Roman"/>
          <w:sz w:val="28"/>
        </w:rPr>
        <w:t>в том числе по реализации</w:t>
      </w:r>
      <w:r w:rsidRPr="00BA7B4E">
        <w:rPr>
          <w:rFonts w:ascii="Times New Roman" w:hAnsi="Times New Roman" w:cs="Times New Roman"/>
          <w:sz w:val="28"/>
        </w:rPr>
        <w:t xml:space="preserve"> мероприяти</w:t>
      </w:r>
      <w:r>
        <w:rPr>
          <w:rFonts w:ascii="Times New Roman" w:hAnsi="Times New Roman" w:cs="Times New Roman"/>
          <w:sz w:val="28"/>
        </w:rPr>
        <w:t>й</w:t>
      </w:r>
      <w:r w:rsidRPr="00BA7B4E">
        <w:rPr>
          <w:rFonts w:ascii="Times New Roman" w:hAnsi="Times New Roman" w:cs="Times New Roman"/>
          <w:sz w:val="28"/>
        </w:rPr>
        <w:t xml:space="preserve"> по обеспечению безопасности их жизни и здоровья</w:t>
      </w:r>
      <w:r>
        <w:rPr>
          <w:rFonts w:ascii="Times New Roman" w:hAnsi="Times New Roman" w:cs="Times New Roman"/>
          <w:sz w:val="28"/>
        </w:rPr>
        <w:t>, во</w:t>
      </w:r>
      <w:r w:rsidRPr="00BA7B4E">
        <w:rPr>
          <w:rFonts w:ascii="Times New Roman" w:hAnsi="Times New Roman" w:cs="Times New Roman"/>
          <w:sz w:val="28"/>
        </w:rPr>
        <w:t xml:space="preserve">  исполнени</w:t>
      </w:r>
      <w:r>
        <w:rPr>
          <w:rFonts w:ascii="Times New Roman" w:hAnsi="Times New Roman" w:cs="Times New Roman"/>
          <w:sz w:val="28"/>
        </w:rPr>
        <w:t>е</w:t>
      </w:r>
      <w:r w:rsidRPr="00BA7B4E">
        <w:rPr>
          <w:rFonts w:ascii="Times New Roman" w:hAnsi="Times New Roman" w:cs="Times New Roman"/>
          <w:sz w:val="28"/>
        </w:rPr>
        <w:t xml:space="preserve"> поручения Правительства Магаданской области по вопросу «О ходе подготовки</w:t>
      </w:r>
      <w:proofErr w:type="gramEnd"/>
      <w:r w:rsidRPr="00BA7B4E">
        <w:rPr>
          <w:rFonts w:ascii="Times New Roman" w:hAnsi="Times New Roman" w:cs="Times New Roman"/>
          <w:sz w:val="28"/>
        </w:rPr>
        <w:t xml:space="preserve"> к летней оздоровительной кампании детей в Магаданской области в 2017 году», </w:t>
      </w:r>
      <w:r w:rsidR="00CB22B6" w:rsidRPr="00CB22B6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«Среднеканский городской округ»</w:t>
      </w:r>
      <w:r w:rsidR="007B78C5" w:rsidRPr="007B78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78C5" w:rsidRPr="007B78C5" w:rsidRDefault="00C659E5" w:rsidP="00F64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023CA6" w:rsidRPr="00023CA6" w:rsidRDefault="00023CA6" w:rsidP="00023CA6">
      <w:pPr>
        <w:numPr>
          <w:ilvl w:val="0"/>
          <w:numId w:val="5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</w:t>
      </w:r>
      <w:r w:rsidRPr="00023CA6">
        <w:t xml:space="preserve"> </w:t>
      </w:r>
      <w:r w:rsidRPr="0002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Общественный совет по организации отдыха, оздоровления и занятости детей в </w:t>
      </w:r>
      <w:r w:rsidR="00E7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Среднеканском городском округе летом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Общественный совет).</w:t>
      </w:r>
    </w:p>
    <w:p w:rsidR="00BA7B4E" w:rsidRDefault="00F8330F" w:rsidP="00023CA6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A7B4E" w:rsidRPr="00BA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Общественный совет</w:t>
      </w:r>
      <w:r w:rsidR="00BA7B4E" w:rsidRPr="00BA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отдыха, оздоровления и занятости детей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Среднеканском городском округе летом 2017 года </w:t>
      </w:r>
      <w:r w:rsidR="00BA7B4E" w:rsidRPr="00BA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следующем составе:</w:t>
      </w:r>
    </w:p>
    <w:tbl>
      <w:tblPr>
        <w:tblStyle w:val="a9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31"/>
      </w:tblGrid>
      <w:tr w:rsidR="00023CA6" w:rsidTr="00E74D40">
        <w:tc>
          <w:tcPr>
            <w:tcW w:w="4219" w:type="dxa"/>
          </w:tcPr>
          <w:p w:rsid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Василенко Наталья Аликовна</w:t>
            </w:r>
          </w:p>
        </w:tc>
        <w:tc>
          <w:tcPr>
            <w:tcW w:w="6031" w:type="dxa"/>
          </w:tcPr>
          <w:p w:rsidR="00023CA6" w:rsidRDefault="00023CA6" w:rsidP="00DD6D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DD6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Общественной палаты Среднеканского городского округа</w:t>
            </w: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председатель  Общественного совета (по согласованию)</w:t>
            </w:r>
          </w:p>
        </w:tc>
      </w:tr>
      <w:tr w:rsidR="00023CA6" w:rsidTr="00E74D40">
        <w:tc>
          <w:tcPr>
            <w:tcW w:w="4219" w:type="dxa"/>
          </w:tcPr>
          <w:p w:rsidR="00023CA6" w:rsidRP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Магденко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6031" w:type="dxa"/>
          </w:tcPr>
          <w:p w:rsid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</w:t>
            </w: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тарший специалист по автоматизированию ГУ ОПФР в Среднеканском районе Магаданской области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заместитель председателя Общественного совета</w:t>
            </w:r>
          </w:p>
        </w:tc>
      </w:tr>
      <w:tr w:rsidR="00023CA6" w:rsidTr="00E74D40">
        <w:tc>
          <w:tcPr>
            <w:tcW w:w="4219" w:type="dxa"/>
          </w:tcPr>
          <w:p w:rsidR="00023CA6" w:rsidRP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Гусакова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льга Олеговна</w:t>
            </w:r>
          </w:p>
        </w:tc>
        <w:tc>
          <w:tcPr>
            <w:tcW w:w="6031" w:type="dxa"/>
          </w:tcPr>
          <w:p w:rsid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едущий специалист Управления социальной политики Администрации Среднеканского городского округа, секретарь Общественного совета</w:t>
            </w:r>
          </w:p>
        </w:tc>
      </w:tr>
      <w:tr w:rsidR="00023CA6" w:rsidTr="00E74D40">
        <w:tc>
          <w:tcPr>
            <w:tcW w:w="10250" w:type="dxa"/>
            <w:gridSpan w:val="2"/>
          </w:tcPr>
          <w:p w:rsidR="00023CA6" w:rsidRPr="00DD6DDF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D6D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Члены Общественного совета:</w:t>
            </w:r>
          </w:p>
        </w:tc>
      </w:tr>
      <w:tr w:rsidR="00023CA6" w:rsidTr="00E74D40">
        <w:tc>
          <w:tcPr>
            <w:tcW w:w="4219" w:type="dxa"/>
          </w:tcPr>
          <w:p w:rsidR="00023CA6" w:rsidRP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Лобачева Кристина Геннадьевна</w:t>
            </w:r>
          </w:p>
        </w:tc>
        <w:tc>
          <w:tcPr>
            <w:tcW w:w="6031" w:type="dxa"/>
          </w:tcPr>
          <w:p w:rsidR="00023CA6" w:rsidRP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едущий специалист Территориального отдела</w:t>
            </w:r>
          </w:p>
          <w:p w:rsidR="00023CA6" w:rsidRP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ерхний Сеймчан Администрации Среднеканского городского округа</w:t>
            </w:r>
          </w:p>
        </w:tc>
      </w:tr>
      <w:tr w:rsidR="00023CA6" w:rsidTr="00E74D40">
        <w:tc>
          <w:tcPr>
            <w:tcW w:w="4219" w:type="dxa"/>
          </w:tcPr>
          <w:p w:rsid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Превыш-Квинто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Казимирович</w:t>
            </w:r>
            <w:proofErr w:type="spellEnd"/>
          </w:p>
        </w:tc>
        <w:tc>
          <w:tcPr>
            <w:tcW w:w="6031" w:type="dxa"/>
          </w:tcPr>
          <w:p w:rsid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</w:t>
            </w: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епутат Собрания представителей Среднеканского городского округа (по согласованию)</w:t>
            </w:r>
          </w:p>
        </w:tc>
      </w:tr>
      <w:tr w:rsidR="00023CA6" w:rsidTr="00E74D40">
        <w:tc>
          <w:tcPr>
            <w:tcW w:w="4219" w:type="dxa"/>
          </w:tcPr>
          <w:p w:rsidR="00023CA6" w:rsidRP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Терзян Надежда Владимировна</w:t>
            </w:r>
          </w:p>
        </w:tc>
        <w:tc>
          <w:tcPr>
            <w:tcW w:w="6031" w:type="dxa"/>
          </w:tcPr>
          <w:p w:rsidR="00023CA6" w:rsidRDefault="00023CA6" w:rsidP="0002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0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Собрания представителей Среднеканского городского округа (по согласованию)</w:t>
            </w:r>
          </w:p>
        </w:tc>
      </w:tr>
    </w:tbl>
    <w:p w:rsidR="00BA7B4E" w:rsidRPr="00BA7B4E" w:rsidRDefault="00BA7B4E" w:rsidP="00E74D4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02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A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 об </w:t>
      </w:r>
      <w:r w:rsidR="00E74D40" w:rsidRPr="00E7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</w:t>
      </w:r>
      <w:r w:rsidR="00E7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74D40" w:rsidRPr="00E7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E7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74D40" w:rsidRPr="00E7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организации отдыха, оздоровления и занятости детей в Среднеканском городском округе летом 2017 года</w:t>
      </w:r>
      <w:r w:rsidRPr="00BA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</w:t>
      </w:r>
      <w:r w:rsidRPr="00BA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7B4E" w:rsidRPr="00BA7B4E" w:rsidRDefault="00BA7B4E" w:rsidP="00BA7B4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 </w:t>
      </w:r>
      <w:r w:rsidR="00E7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A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подлежит опубликованию в газете</w:t>
      </w:r>
      <w:r w:rsidR="00E7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Среднеканского городского округа</w:t>
      </w:r>
      <w:r w:rsidRPr="00BA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«Новая Колыма. Вести».</w:t>
      </w:r>
    </w:p>
    <w:p w:rsidR="00BA7B4E" w:rsidRPr="00BA7B4E" w:rsidRDefault="00BA7B4E" w:rsidP="00BA7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4E" w:rsidRPr="00BA7B4E" w:rsidRDefault="00BA7B4E" w:rsidP="00BA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40" w:rsidRDefault="00BA7B4E" w:rsidP="00E7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B78C5" w:rsidRDefault="00BA7B4E" w:rsidP="00E7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                                                А.Н. Таланов</w:t>
      </w:r>
    </w:p>
    <w:p w:rsidR="00E74D40" w:rsidRDefault="00E74D40" w:rsidP="00E7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40" w:rsidRDefault="00E74D40" w:rsidP="00E7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40" w:rsidRDefault="00E74D40" w:rsidP="00E7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40" w:rsidRDefault="00E74D40" w:rsidP="00E7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40" w:rsidRDefault="00E74D40" w:rsidP="00E7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40" w:rsidRDefault="00E74D40" w:rsidP="00E7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0F" w:rsidRDefault="00F8330F" w:rsidP="00E7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40" w:rsidRDefault="00E74D40" w:rsidP="00E74D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40">
        <w:rPr>
          <w:rFonts w:ascii="Times New Roman" w:hAnsi="Times New Roman" w:cs="Times New Roman"/>
          <w:i/>
          <w:sz w:val="24"/>
          <w:szCs w:val="24"/>
        </w:rPr>
        <w:t>Исп. Гусакова О.О.</w:t>
      </w:r>
    </w:p>
    <w:p w:rsidR="00DD6DDF" w:rsidRPr="00F8330F" w:rsidRDefault="00DD6DDF" w:rsidP="00E74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DDF" w:rsidRPr="00F8330F" w:rsidRDefault="00DD6DDF" w:rsidP="00E74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D40" w:rsidRPr="00E74D40" w:rsidRDefault="00E74D40" w:rsidP="00E74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74D40" w:rsidRPr="00E74D40" w:rsidRDefault="00E74D40" w:rsidP="00E74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E74D40" w:rsidRPr="00E74D40" w:rsidRDefault="00E74D40" w:rsidP="00E74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E7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E74D40" w:rsidRPr="00E74D40" w:rsidRDefault="00E74D40" w:rsidP="00E74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Среднеканского городского округа</w:t>
      </w:r>
    </w:p>
    <w:p w:rsidR="00E74D40" w:rsidRPr="00E74D40" w:rsidRDefault="00E74D40" w:rsidP="00E74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 </w:t>
      </w:r>
      <w:r w:rsidR="00BD45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27.06.2017</w:t>
      </w:r>
      <w:r w:rsidRPr="00E7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</w:t>
      </w:r>
      <w:r w:rsidR="00BD45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195</w:t>
      </w:r>
      <w:r w:rsidRPr="00E74D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74D40" w:rsidRPr="00E74D40" w:rsidRDefault="00E74D40" w:rsidP="00E7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40" w:rsidRPr="00E74D40" w:rsidRDefault="00E74D40" w:rsidP="00DD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74D40" w:rsidRPr="00E74D40" w:rsidRDefault="00E74D40" w:rsidP="00DD6D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Общественном совете по организации отдыха, оздоровления и занятости детей в Среднеканском городском округе летом 2017 года</w:t>
      </w:r>
    </w:p>
    <w:p w:rsidR="00DD6DDF" w:rsidRPr="00F8330F" w:rsidRDefault="00DD6DDF" w:rsidP="00DD6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D40" w:rsidRPr="00E74D40" w:rsidRDefault="00E74D40" w:rsidP="00DD6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7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E74D40" w:rsidRPr="00E74D40" w:rsidRDefault="00E74D40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с</w:t>
      </w: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по организации отдыха, оздоровления и занятости детей в Среднеканском городском округе летом 2017 года (далее - Совет) образован в целях координации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ведомств и учреждений, общественных организаций и ответственных служб, расположенных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«Среднеканский городской округ»</w:t>
      </w: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D40" w:rsidRDefault="0070026A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4D40"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своей деятельности Совет руководствуется действующим законодательством Российской Федерации, региональными, муниципальными правовыми актами в сфере организации отдыха и оздоровления детей</w:t>
      </w:r>
      <w:r w:rsid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D40"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E74D40" w:rsidRPr="00DD6DDF" w:rsidRDefault="00E74D40" w:rsidP="00DD6D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</w:t>
      </w:r>
      <w:r w:rsidR="0070026A" w:rsidRPr="00DD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0026A" w:rsidRPr="00DD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</w:p>
    <w:p w:rsidR="00E74D40" w:rsidRPr="00E74D40" w:rsidRDefault="0070026A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74D40"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Совета является рассмотрение требующих межведомственной координации вопросов создания условий для отдыха, оздоровления и занятости детей, в том числе:</w:t>
      </w:r>
    </w:p>
    <w:p w:rsidR="00E74D40" w:rsidRPr="00E74D40" w:rsidRDefault="00E74D40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приоритетных направлений и форм организации отдыха, оздоровления и занятости детей;</w:t>
      </w:r>
    </w:p>
    <w:p w:rsidR="00E74D40" w:rsidRPr="00E74D40" w:rsidRDefault="00E74D40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нормативных правовых актов, регулирующих организацию данной деятельности;</w:t>
      </w:r>
    </w:p>
    <w:p w:rsidR="00E74D40" w:rsidRPr="00E74D40" w:rsidRDefault="00E74D40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сохранению и развитию системы оздоровления и отдыха детей;</w:t>
      </w:r>
    </w:p>
    <w:p w:rsidR="00E74D40" w:rsidRDefault="00E74D40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проведения летней оздоровительной кампании.</w:t>
      </w:r>
    </w:p>
    <w:p w:rsidR="0070026A" w:rsidRPr="0070026A" w:rsidRDefault="0070026A" w:rsidP="00DD6DDF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0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0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4D40" w:rsidRPr="00E74D40" w:rsidRDefault="0070026A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74D40"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для осуществления возложенных на него задач имеет право:</w:t>
      </w:r>
    </w:p>
    <w:p w:rsidR="00E74D40" w:rsidRPr="00E74D40" w:rsidRDefault="00E74D40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заседания представителей </w:t>
      </w:r>
      <w:r w:rsid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Среднеканского городского округа</w:t>
      </w: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муниципальных учреждений, а также представителей </w:t>
      </w: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ведомств, руководителей служб и организаций всех форм собственности;</w:t>
      </w:r>
    </w:p>
    <w:p w:rsidR="00E74D40" w:rsidRPr="00E74D40" w:rsidRDefault="00E74D40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в пределах компетенции Совета выполнение требований, изложенных в постановлениях Правительства Российской Федерации, Правительства </w:t>
      </w:r>
      <w:r w:rsid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актах</w:t>
      </w: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отдыха, оздоровления и занятости детей;</w:t>
      </w:r>
    </w:p>
    <w:p w:rsidR="00E74D40" w:rsidRPr="00E74D40" w:rsidRDefault="00E74D40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26A" w:rsidRP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</w:t>
      </w:r>
      <w:r w:rsid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запрашивать и получать</w:t>
      </w:r>
      <w:r w:rsidR="0070026A" w:rsidRP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026A" w:rsidRP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 органов местного самоуправления округа, общественных объединений, членов Совета, руководителей организаций, учреждений и предприятий всех форм</w:t>
      </w:r>
      <w:r w:rsidR="00DD6DDF" w:rsidRPr="00D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26A" w:rsidRP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по вопросам отдыха, оздоровления и занятости детей в летний период;</w:t>
      </w:r>
    </w:p>
    <w:p w:rsidR="00577778" w:rsidRDefault="00E74D40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00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совместных с Администрацией Среднеканского городского округа</w:t>
      </w:r>
      <w:r w:rsid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мероприятиях</w:t>
      </w:r>
      <w:r w:rsid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_GoBack"/>
      <w:bookmarkEnd w:id="1"/>
    </w:p>
    <w:p w:rsidR="00E74D40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работу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летней оздоровительной кампании, давать рекомендации по улучшению системы работы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летней оздоровительной кампании.</w:t>
      </w:r>
    </w:p>
    <w:p w:rsid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Совет обязан: 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материалы о  своей работе  по запросам Администрации Среднеканского городского округа, Управления социальной политики Администрации Среднеканского городского округа, Министерства образования и молодежной политики Магаданской области в случаях, предусмотренных законодательством;</w:t>
      </w:r>
    </w:p>
    <w:p w:rsid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рассматривать обращения  граждан по вопросам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кампании.</w:t>
      </w:r>
    </w:p>
    <w:p w:rsidR="00577778" w:rsidRPr="00577778" w:rsidRDefault="00577778" w:rsidP="00DD6DDF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7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Порядок работы Совета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Совета утверждается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Среднеканского городского округа.</w:t>
      </w:r>
      <w:r w:rsidRPr="00577778">
        <w:t xml:space="preserve"> 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входят председатель, заместитель председателя, секретарь,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Члены Совета принимают участие в его работе на общественных началах.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Совета: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Советом;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обязанности между его членами, дает необходимые поручения членам Совета и секретарю;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состав </w:t>
      </w:r>
      <w:proofErr w:type="gramStart"/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Совета;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повестку дня заседаний Совета;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за выполнение возложенных на Совет задач.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секретарь Совета: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оповещение членов Совета о датах и сроках 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заседаний Совета, повестке дня;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рассылку проектов решений и иных документов членам Совета;</w:t>
      </w:r>
    </w:p>
    <w:p w:rsid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протоколы заседаний Совета, </w:t>
      </w:r>
      <w:r w:rsidR="008003AD" w:rsidRP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исполнение решения Совета.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Совета проводит председатель, а в его отсутствие – заместитель Председателя. 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Совета проводятся по мере необходимости, но не реже 1 раза в смену  и считаются правомочными, если на них присутствуют более половины ее членов.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принимается большинством голосов присутствующих на заседании членов Совета.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3AD" w:rsidRP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голосовании число голосов разделяется поровну, то 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</w:t>
      </w:r>
      <w:r w:rsidR="008003AD" w:rsidRP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03AD" w:rsidRP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решающим</w:t>
      </w:r>
      <w:r w:rsidR="008003AD" w:rsidRP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78" w:rsidRPr="00577778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Совета имеют рекомендательный характер.</w:t>
      </w:r>
    </w:p>
    <w:p w:rsidR="00DD6DDF" w:rsidRPr="00F8330F" w:rsidRDefault="00577778" w:rsidP="00DD6D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3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77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Совета  оформляются протоколом. Протокол подписывается председателем Совета и ответственным секретарем.</w:t>
      </w:r>
    </w:p>
    <w:p w:rsidR="00577778" w:rsidRDefault="008003AD" w:rsidP="00DD6DDF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sectPr w:rsidR="00577778" w:rsidSect="00DD6DDF">
      <w:footerReference w:type="default" r:id="rId7"/>
      <w:pgSz w:w="11906" w:h="16838"/>
      <w:pgMar w:top="907" w:right="680" w:bottom="39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E8" w:rsidRDefault="007F02E8" w:rsidP="007B78C5">
      <w:pPr>
        <w:spacing w:after="0" w:line="240" w:lineRule="auto"/>
      </w:pPr>
      <w:r>
        <w:separator/>
      </w:r>
    </w:p>
  </w:endnote>
  <w:endnote w:type="continuationSeparator" w:id="1">
    <w:p w:rsidR="007F02E8" w:rsidRDefault="007F02E8" w:rsidP="007B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751798"/>
      <w:docPartObj>
        <w:docPartGallery w:val="Page Numbers (Bottom of Page)"/>
        <w:docPartUnique/>
      </w:docPartObj>
    </w:sdtPr>
    <w:sdtContent>
      <w:p w:rsidR="00DD6DDF" w:rsidRDefault="00C63B62">
        <w:pPr>
          <w:pStyle w:val="a5"/>
          <w:jc w:val="center"/>
        </w:pPr>
        <w:r>
          <w:fldChar w:fldCharType="begin"/>
        </w:r>
        <w:r w:rsidR="00DD6DDF">
          <w:instrText>PAGE   \* MERGEFORMAT</w:instrText>
        </w:r>
        <w:r>
          <w:fldChar w:fldCharType="separate"/>
        </w:r>
        <w:r w:rsidR="00BD4534">
          <w:rPr>
            <w:noProof/>
          </w:rPr>
          <w:t>4</w:t>
        </w:r>
        <w:r>
          <w:fldChar w:fldCharType="end"/>
        </w:r>
      </w:p>
    </w:sdtContent>
  </w:sdt>
  <w:p w:rsidR="00DD6DDF" w:rsidRDefault="00DD6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E8" w:rsidRDefault="007F02E8" w:rsidP="007B78C5">
      <w:pPr>
        <w:spacing w:after="0" w:line="240" w:lineRule="auto"/>
      </w:pPr>
      <w:r>
        <w:separator/>
      </w:r>
    </w:p>
  </w:footnote>
  <w:footnote w:type="continuationSeparator" w:id="1">
    <w:p w:rsidR="007F02E8" w:rsidRDefault="007F02E8" w:rsidP="007B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772"/>
    <w:multiLevelType w:val="hybridMultilevel"/>
    <w:tmpl w:val="1F8201FA"/>
    <w:lvl w:ilvl="0" w:tplc="995CE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BC5570"/>
    <w:multiLevelType w:val="hybridMultilevel"/>
    <w:tmpl w:val="ADCCF974"/>
    <w:lvl w:ilvl="0" w:tplc="36107602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B674F"/>
    <w:multiLevelType w:val="hybridMultilevel"/>
    <w:tmpl w:val="5E820224"/>
    <w:lvl w:ilvl="0" w:tplc="77BC01CC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69D85812"/>
    <w:multiLevelType w:val="hybridMultilevel"/>
    <w:tmpl w:val="FD3EC2DC"/>
    <w:lvl w:ilvl="0" w:tplc="D5CEF69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447D47"/>
    <w:multiLevelType w:val="multilevel"/>
    <w:tmpl w:val="B35C7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F711DC1"/>
    <w:multiLevelType w:val="hybridMultilevel"/>
    <w:tmpl w:val="9DCE7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0391"/>
    <w:multiLevelType w:val="multilevel"/>
    <w:tmpl w:val="11AA2D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5E"/>
    <w:rsid w:val="00016A08"/>
    <w:rsid w:val="00023CA6"/>
    <w:rsid w:val="000733F0"/>
    <w:rsid w:val="00120B50"/>
    <w:rsid w:val="001A77EA"/>
    <w:rsid w:val="001C73D0"/>
    <w:rsid w:val="001E79B4"/>
    <w:rsid w:val="001F73DE"/>
    <w:rsid w:val="00272A7C"/>
    <w:rsid w:val="002A5DC2"/>
    <w:rsid w:val="002C6FAE"/>
    <w:rsid w:val="003334B0"/>
    <w:rsid w:val="00360946"/>
    <w:rsid w:val="00435D14"/>
    <w:rsid w:val="0044655B"/>
    <w:rsid w:val="00457692"/>
    <w:rsid w:val="004D5F1E"/>
    <w:rsid w:val="004E014A"/>
    <w:rsid w:val="005303CE"/>
    <w:rsid w:val="00577778"/>
    <w:rsid w:val="00580CE0"/>
    <w:rsid w:val="005B5A57"/>
    <w:rsid w:val="005D1DEE"/>
    <w:rsid w:val="00605F2B"/>
    <w:rsid w:val="00607CF0"/>
    <w:rsid w:val="006217D7"/>
    <w:rsid w:val="006372AB"/>
    <w:rsid w:val="00646903"/>
    <w:rsid w:val="006B5FDB"/>
    <w:rsid w:val="006B6B5E"/>
    <w:rsid w:val="006F2427"/>
    <w:rsid w:val="0070026A"/>
    <w:rsid w:val="00704ED0"/>
    <w:rsid w:val="00770626"/>
    <w:rsid w:val="007A66C5"/>
    <w:rsid w:val="007B78C5"/>
    <w:rsid w:val="007D770C"/>
    <w:rsid w:val="007F02E8"/>
    <w:rsid w:val="008003AD"/>
    <w:rsid w:val="008138A5"/>
    <w:rsid w:val="00910F62"/>
    <w:rsid w:val="009216DE"/>
    <w:rsid w:val="009432C2"/>
    <w:rsid w:val="009567AD"/>
    <w:rsid w:val="009E4728"/>
    <w:rsid w:val="00A44AD3"/>
    <w:rsid w:val="00A9516E"/>
    <w:rsid w:val="00AE1C35"/>
    <w:rsid w:val="00B15D99"/>
    <w:rsid w:val="00BA7B4E"/>
    <w:rsid w:val="00BD4534"/>
    <w:rsid w:val="00C031C6"/>
    <w:rsid w:val="00C63B62"/>
    <w:rsid w:val="00C659E5"/>
    <w:rsid w:val="00CB22B6"/>
    <w:rsid w:val="00CC0D0E"/>
    <w:rsid w:val="00CE2CCD"/>
    <w:rsid w:val="00D10416"/>
    <w:rsid w:val="00D71E55"/>
    <w:rsid w:val="00D8301F"/>
    <w:rsid w:val="00DD6DDF"/>
    <w:rsid w:val="00E74D40"/>
    <w:rsid w:val="00ED254D"/>
    <w:rsid w:val="00EE23CE"/>
    <w:rsid w:val="00F644EB"/>
    <w:rsid w:val="00F8330F"/>
    <w:rsid w:val="00FB6A56"/>
    <w:rsid w:val="00FE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02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02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2017-06-23T04:06:00Z</cp:lastPrinted>
  <dcterms:created xsi:type="dcterms:W3CDTF">2017-06-15T04:04:00Z</dcterms:created>
  <dcterms:modified xsi:type="dcterms:W3CDTF">2017-07-06T05:40:00Z</dcterms:modified>
</cp:coreProperties>
</file>