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C7" w:rsidRDefault="00E24CC7" w:rsidP="00E24CC7">
      <w:pPr>
        <w:spacing w:line="240" w:lineRule="atLeast"/>
        <w:ind w:left="-357" w:right="-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E24CC7" w:rsidRDefault="00E24CC7" w:rsidP="00E24CC7">
      <w:pPr>
        <w:spacing w:line="240" w:lineRule="atLeast"/>
        <w:ind w:right="-539"/>
        <w:jc w:val="center"/>
        <w:rPr>
          <w:rFonts w:ascii="Times New Roman" w:hAnsi="Times New Roman"/>
          <w:b/>
          <w:sz w:val="28"/>
          <w:szCs w:val="28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E24CC7" w:rsidRPr="00026389" w:rsidRDefault="00E24CC7" w:rsidP="00E24CC7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</w:p>
    <w:p w:rsidR="00E24CC7" w:rsidRPr="00FF63AE" w:rsidRDefault="00A24E73" w:rsidP="00E24CC7">
      <w:pPr>
        <w:pStyle w:val="3"/>
        <w:spacing w:befor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E24CC7" w:rsidRPr="00B37B12" w:rsidRDefault="00E24CC7" w:rsidP="00E24CC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128"/>
      </w:tblGrid>
      <w:tr w:rsidR="005F1053" w:rsidRPr="00297C43" w:rsidTr="00223AA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24CC7" w:rsidRPr="005F1053" w:rsidRDefault="00E24CC7" w:rsidP="007B0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B077C">
              <w:rPr>
                <w:rFonts w:ascii="Times New Roman" w:hAnsi="Times New Roman"/>
                <w:sz w:val="28"/>
                <w:szCs w:val="28"/>
                <w:u w:val="single"/>
              </w:rPr>
              <w:t>02.07.2018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E24CC7" w:rsidRPr="00BC6E0B" w:rsidRDefault="005F4E5E" w:rsidP="007B077C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C3640">
              <w:rPr>
                <w:rFonts w:ascii="Times New Roman" w:hAnsi="Times New Roman"/>
                <w:sz w:val="28"/>
                <w:szCs w:val="28"/>
              </w:rPr>
              <w:t>_</w:t>
            </w:r>
            <w:r w:rsidR="007B077C">
              <w:rPr>
                <w:rFonts w:ascii="Times New Roman" w:hAnsi="Times New Roman"/>
                <w:sz w:val="28"/>
                <w:szCs w:val="28"/>
                <w:u w:val="single"/>
              </w:rPr>
              <w:t>127</w:t>
            </w:r>
            <w:r w:rsidR="00223AA1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E24CC7" w:rsidRPr="00E73251" w:rsidRDefault="00E24CC7" w:rsidP="00E24CC7">
      <w:pPr>
        <w:jc w:val="center"/>
        <w:rPr>
          <w:rFonts w:ascii="Times New Roman" w:hAnsi="Times New Roman"/>
          <w:sz w:val="28"/>
          <w:szCs w:val="28"/>
        </w:rPr>
      </w:pPr>
    </w:p>
    <w:p w:rsidR="00E24CC7" w:rsidRPr="00026389" w:rsidRDefault="00E24CC7" w:rsidP="00E24CC7">
      <w:pPr>
        <w:jc w:val="center"/>
        <w:rPr>
          <w:rFonts w:ascii="Times New Roman" w:hAnsi="Times New Roman"/>
          <w:b/>
          <w:sz w:val="20"/>
        </w:rPr>
      </w:pPr>
    </w:p>
    <w:p w:rsidR="00E24CC7" w:rsidRDefault="00E24CC7" w:rsidP="00B648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64803"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5F4E5E">
        <w:rPr>
          <w:rFonts w:ascii="Times New Roman" w:hAnsi="Times New Roman"/>
          <w:b/>
          <w:sz w:val="28"/>
          <w:szCs w:val="28"/>
        </w:rPr>
        <w:t xml:space="preserve">Среднеканского городского округа </w:t>
      </w:r>
      <w:bookmarkStart w:id="0" w:name="_GoBack"/>
      <w:bookmarkEnd w:id="0"/>
      <w:r w:rsidR="00B64803">
        <w:rPr>
          <w:rFonts w:ascii="Times New Roman" w:hAnsi="Times New Roman"/>
          <w:b/>
          <w:sz w:val="28"/>
          <w:szCs w:val="28"/>
        </w:rPr>
        <w:t>№313 от 08.11.2016г. «Об утверждении Положения по оплате труда работников муниципального казенного учреждения «Центр хозяйственно-технического обслуживания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24CC7" w:rsidRDefault="00E24CC7" w:rsidP="00E24C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CC7" w:rsidRDefault="00E24CC7" w:rsidP="00EF0D8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3640">
        <w:rPr>
          <w:rFonts w:ascii="Times New Roman" w:hAnsi="Times New Roman"/>
          <w:sz w:val="28"/>
          <w:szCs w:val="28"/>
        </w:rPr>
        <w:t xml:space="preserve">В целях приведения муниципального нормативного </w:t>
      </w:r>
      <w:r w:rsidR="00223AA1">
        <w:rPr>
          <w:rFonts w:ascii="Times New Roman" w:hAnsi="Times New Roman"/>
          <w:sz w:val="28"/>
          <w:szCs w:val="28"/>
        </w:rPr>
        <w:t xml:space="preserve">правового </w:t>
      </w:r>
      <w:r w:rsidR="00CC3640">
        <w:rPr>
          <w:rFonts w:ascii="Times New Roman" w:hAnsi="Times New Roman"/>
          <w:sz w:val="28"/>
          <w:szCs w:val="28"/>
        </w:rPr>
        <w:t>акта в соответствие с действующим 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4803" w:rsidRPr="00B64803" w:rsidRDefault="00FB3F90" w:rsidP="00E24CC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="00B64803" w:rsidRPr="00B648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4803" w:rsidRPr="00B6480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4803" w:rsidRPr="00B6480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4803" w:rsidRPr="00B6480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4803" w:rsidRPr="00B6480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4803" w:rsidRPr="00B648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4803" w:rsidRPr="00B6480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4803" w:rsidRPr="00B64803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4803" w:rsidRPr="00B6480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4803" w:rsidRPr="00B64803">
        <w:rPr>
          <w:rFonts w:ascii="Times New Roman" w:hAnsi="Times New Roman"/>
          <w:b/>
          <w:sz w:val="28"/>
          <w:szCs w:val="28"/>
        </w:rPr>
        <w:t>ю:</w:t>
      </w:r>
    </w:p>
    <w:p w:rsidR="00CC3640" w:rsidRDefault="00B64803" w:rsidP="00CC36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CD6338">
        <w:rPr>
          <w:rFonts w:ascii="Times New Roman" w:hAnsi="Times New Roman"/>
          <w:sz w:val="28"/>
          <w:szCs w:val="28"/>
        </w:rPr>
        <w:t xml:space="preserve"> </w:t>
      </w:r>
      <w:r w:rsidR="00E24CC7">
        <w:rPr>
          <w:rFonts w:ascii="Times New Roman" w:hAnsi="Times New Roman"/>
          <w:sz w:val="28"/>
          <w:szCs w:val="28"/>
        </w:rPr>
        <w:t xml:space="preserve">Внести в </w:t>
      </w:r>
      <w:r w:rsidR="00CC3640" w:rsidRPr="00CC3640">
        <w:rPr>
          <w:rFonts w:ascii="Times New Roman" w:hAnsi="Times New Roman"/>
          <w:sz w:val="28"/>
          <w:szCs w:val="28"/>
        </w:rPr>
        <w:t>постановление Администрации Среднеканского городского округа №313 от 08.11.2016г. «Об утверждении Положения по оплате труда работников муниципального казенного учреждения «Центр хозяйственно-технического обслуживания» следующие изменения:</w:t>
      </w:r>
    </w:p>
    <w:p w:rsidR="00CC3640" w:rsidRDefault="00CC3640" w:rsidP="00CC36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Пункт </w:t>
      </w:r>
      <w:r w:rsidR="00F7224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раздела </w:t>
      </w:r>
      <w:r w:rsidR="00F7224B">
        <w:rPr>
          <w:rFonts w:ascii="Times New Roman" w:hAnsi="Times New Roman"/>
          <w:sz w:val="28"/>
          <w:szCs w:val="28"/>
        </w:rPr>
        <w:t>1</w:t>
      </w:r>
      <w:r w:rsidR="00B64803">
        <w:rPr>
          <w:rFonts w:ascii="Times New Roman" w:hAnsi="Times New Roman"/>
          <w:sz w:val="28"/>
          <w:szCs w:val="28"/>
        </w:rPr>
        <w:t xml:space="preserve"> Положения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7224B" w:rsidRDefault="00F7224B" w:rsidP="00CC3640">
      <w:pPr>
        <w:jc w:val="both"/>
        <w:rPr>
          <w:rFonts w:ascii="Times New Roman" w:hAnsi="Times New Roman"/>
          <w:sz w:val="28"/>
          <w:szCs w:val="28"/>
        </w:rPr>
      </w:pPr>
    </w:p>
    <w:p w:rsidR="00F7224B" w:rsidRPr="00223AA1" w:rsidRDefault="00F7224B" w:rsidP="00223AA1">
      <w:pPr>
        <w:spacing w:line="276" w:lineRule="auto"/>
        <w:ind w:firstLine="2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2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44321F">
        <w:rPr>
          <w:rFonts w:ascii="Times New Roman" w:hAnsi="Times New Roman"/>
          <w:color w:val="000000"/>
          <w:sz w:val="28"/>
          <w:szCs w:val="28"/>
        </w:rPr>
        <w:t>1.1.</w:t>
      </w:r>
      <w:r w:rsidRPr="002B0B6C">
        <w:rPr>
          <w:rFonts w:ascii="Times New Roman" w:hAnsi="Times New Roman"/>
          <w:color w:val="000000"/>
          <w:sz w:val="28"/>
          <w:szCs w:val="28"/>
        </w:rPr>
        <w:t xml:space="preserve"> Положение об оплате труда </w:t>
      </w:r>
      <w:r w:rsidRPr="0044321F">
        <w:rPr>
          <w:rFonts w:ascii="Times New Roman" w:hAnsi="Times New Roman"/>
          <w:color w:val="000000"/>
          <w:sz w:val="28"/>
          <w:szCs w:val="28"/>
        </w:rPr>
        <w:t>работников  Муниципального казенного учреждения «Центр хозяйственно-технического обслуживания»  (далее - работников),</w:t>
      </w:r>
      <w:r w:rsidRPr="002B0B6C">
        <w:rPr>
          <w:rFonts w:ascii="Times New Roman" w:hAnsi="Times New Roman"/>
          <w:color w:val="000000"/>
          <w:sz w:val="28"/>
          <w:szCs w:val="28"/>
        </w:rPr>
        <w:t xml:space="preserve"> разработано в соответствии со статьей 144 Трудового кодекса Российской Федерации, </w:t>
      </w:r>
      <w:r w:rsidR="00EF0D8D">
        <w:rPr>
          <w:rFonts w:ascii="Times New Roman" w:hAnsi="Times New Roman"/>
          <w:color w:val="000000"/>
          <w:sz w:val="28"/>
          <w:szCs w:val="28"/>
        </w:rPr>
        <w:t xml:space="preserve">Едиными рекомендациями по установлению на федеральном, на региональном и местном уровнях системы оплаты труда  работников государственных и муниципальных учреждений на очередной год, утвержденными </w:t>
      </w:r>
      <w:r w:rsidR="00EF0D8D" w:rsidRPr="0044321F">
        <w:rPr>
          <w:rFonts w:ascii="Times New Roman" w:hAnsi="Times New Roman"/>
          <w:color w:val="000000"/>
          <w:sz w:val="28"/>
          <w:szCs w:val="28"/>
        </w:rPr>
        <w:t>решением Российской трехсторонней комиссии по регулированию социально-трудовых отношений</w:t>
      </w:r>
      <w:r w:rsidR="00EF0D8D">
        <w:rPr>
          <w:rFonts w:ascii="Times New Roman" w:hAnsi="Times New Roman"/>
          <w:color w:val="000000"/>
          <w:sz w:val="28"/>
          <w:szCs w:val="28"/>
        </w:rPr>
        <w:t>,</w:t>
      </w:r>
      <w:r w:rsidRPr="002B0B6C">
        <w:rPr>
          <w:rFonts w:ascii="Times New Roman" w:hAnsi="Times New Roman"/>
          <w:color w:val="000000"/>
          <w:sz w:val="28"/>
          <w:szCs w:val="28"/>
        </w:rPr>
        <w:t xml:space="preserve"> постановлени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2B0B6C">
        <w:rPr>
          <w:rFonts w:ascii="Times New Roman" w:hAnsi="Times New Roman"/>
          <w:color w:val="000000"/>
          <w:sz w:val="28"/>
          <w:szCs w:val="28"/>
        </w:rPr>
        <w:t xml:space="preserve"> Правительства Магаданской области от 11 июня 2014года № 483-пп «О системах оплаты труда работников областных государственных учреждений»</w:t>
      </w:r>
      <w:r>
        <w:rPr>
          <w:rFonts w:ascii="Times New Roman" w:hAnsi="Times New Roman"/>
          <w:color w:val="000000"/>
          <w:sz w:val="28"/>
          <w:szCs w:val="28"/>
        </w:rPr>
        <w:t>, Постановлением Правительства Магаданской области от 23 октября 2014года № 901-пп «Об оплате труда руководителей областных государственных учреждений, их заместителей и главных бухгалтеров».</w:t>
      </w:r>
    </w:p>
    <w:p w:rsidR="00CC3640" w:rsidRDefault="00CC3640" w:rsidP="00CC364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2.1. раздела 2 Положения строку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9"/>
        <w:gridCol w:w="2520"/>
        <w:gridCol w:w="4569"/>
      </w:tblGrid>
      <w:tr w:rsidR="00CC3640" w:rsidRPr="00A40892" w:rsidTr="00223AA1"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0" w:rsidRPr="00A40892" w:rsidRDefault="00CC3640" w:rsidP="00A47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A40892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0" w:rsidRPr="00A40892" w:rsidRDefault="00CC3640" w:rsidP="00A478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0892">
              <w:rPr>
                <w:rFonts w:ascii="Times New Roman" w:hAnsi="Times New Roman" w:cs="Times New Roman"/>
              </w:rPr>
              <w:t>Специалист по кадровой работе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640" w:rsidRPr="00A40892" w:rsidRDefault="00CC3640" w:rsidP="00A47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7977</w:t>
            </w:r>
          </w:p>
        </w:tc>
      </w:tr>
    </w:tbl>
    <w:p w:rsidR="00CC3640" w:rsidRPr="00EF0D8D" w:rsidRDefault="00CC3640" w:rsidP="00CC364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D8D">
        <w:rPr>
          <w:rFonts w:ascii="Times New Roman" w:hAnsi="Times New Roman"/>
          <w:sz w:val="24"/>
          <w:szCs w:val="24"/>
        </w:rPr>
        <w:t>заменить строкой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9"/>
        <w:gridCol w:w="2520"/>
        <w:gridCol w:w="4569"/>
      </w:tblGrid>
      <w:tr w:rsidR="00CC3640" w:rsidRPr="00A40892" w:rsidTr="00223AA1"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0" w:rsidRPr="00A40892" w:rsidRDefault="00CC3640" w:rsidP="00A47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A40892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0" w:rsidRPr="00A40892" w:rsidRDefault="00CC3640" w:rsidP="00CC36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0892">
              <w:rPr>
                <w:rFonts w:ascii="Times New Roman" w:hAnsi="Times New Roman" w:cs="Times New Roman"/>
              </w:rPr>
              <w:t>Специалист по кадр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640" w:rsidRPr="00A40892" w:rsidRDefault="00CC3640" w:rsidP="00A47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7977</w:t>
            </w:r>
          </w:p>
        </w:tc>
      </w:tr>
    </w:tbl>
    <w:p w:rsidR="00CC3640" w:rsidRDefault="00CC3640" w:rsidP="00CC364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В пункте 2.2. раздела 2 Положения строку</w:t>
      </w:r>
    </w:p>
    <w:tbl>
      <w:tblPr>
        <w:tblpPr w:leftFromText="180" w:rightFromText="180" w:vertAnchor="text" w:horzAnchor="margin" w:tblpX="108" w:tblpY="6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6"/>
        <w:gridCol w:w="3827"/>
        <w:gridCol w:w="3901"/>
      </w:tblGrid>
      <w:tr w:rsidR="0072204D" w:rsidRPr="00CC4FCD" w:rsidTr="00223AA1"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204D" w:rsidRDefault="0072204D" w:rsidP="00A4786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FCD"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"Общеотраслевые профессии рабочих</w:t>
            </w:r>
          </w:p>
          <w:p w:rsidR="0072204D" w:rsidRPr="00CC4FCD" w:rsidRDefault="0072204D" w:rsidP="00A4786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FCD">
              <w:rPr>
                <w:rFonts w:ascii="Times New Roman" w:hAnsi="Times New Roman" w:cs="Times New Roman"/>
                <w:sz w:val="22"/>
                <w:szCs w:val="22"/>
              </w:rPr>
              <w:t>первого уровня</w:t>
            </w:r>
            <w:r w:rsidRPr="00CC4FC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72204D" w:rsidRPr="00D87CF0" w:rsidTr="00223AA1">
        <w:trPr>
          <w:trHeight w:val="1188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D" w:rsidRPr="00D87CF0" w:rsidRDefault="0072204D" w:rsidP="00A478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7CF0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D" w:rsidRPr="00D87CF0" w:rsidRDefault="0072204D" w:rsidP="00A478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7CF0">
              <w:rPr>
                <w:rFonts w:ascii="Times New Roman" w:hAnsi="Times New Roman" w:cs="Times New Roman"/>
              </w:rPr>
              <w:t xml:space="preserve">Дворник, уборщик служебных помещений, сторож, гардеробщик, слесарь </w:t>
            </w:r>
            <w:r>
              <w:rPr>
                <w:rFonts w:ascii="Times New Roman" w:hAnsi="Times New Roman" w:cs="Times New Roman"/>
              </w:rPr>
              <w:t>–</w:t>
            </w:r>
            <w:r w:rsidRPr="00D87CF0">
              <w:rPr>
                <w:rFonts w:ascii="Times New Roman" w:hAnsi="Times New Roman" w:cs="Times New Roman"/>
              </w:rPr>
              <w:t xml:space="preserve"> сантехник</w:t>
            </w:r>
            <w:r>
              <w:rPr>
                <w:rFonts w:ascii="Times New Roman" w:hAnsi="Times New Roman" w:cs="Times New Roman"/>
              </w:rPr>
              <w:t>,</w:t>
            </w:r>
            <w:r w:rsidRPr="00007E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07E38">
              <w:rPr>
                <w:rFonts w:ascii="Times New Roman" w:hAnsi="Times New Roman" w:cs="Times New Roman"/>
              </w:rPr>
              <w:t>лесарь по ремонту автомобилей</w:t>
            </w:r>
            <w:r>
              <w:rPr>
                <w:rFonts w:ascii="Times New Roman" w:hAnsi="Times New Roman" w:cs="Times New Roman"/>
              </w:rPr>
              <w:t>, уборщик территорий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04D" w:rsidRPr="00D87CF0" w:rsidRDefault="0072204D" w:rsidP="00A478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4264</w:t>
            </w:r>
          </w:p>
        </w:tc>
      </w:tr>
    </w:tbl>
    <w:p w:rsidR="00CC3640" w:rsidRDefault="0072204D" w:rsidP="00CC364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строкой</w:t>
      </w:r>
    </w:p>
    <w:tbl>
      <w:tblPr>
        <w:tblpPr w:leftFromText="180" w:rightFromText="180" w:vertAnchor="text" w:horzAnchor="margin" w:tblpX="108" w:tblpY="6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6"/>
        <w:gridCol w:w="3827"/>
        <w:gridCol w:w="3901"/>
      </w:tblGrid>
      <w:tr w:rsidR="0072204D" w:rsidRPr="00CC4FCD" w:rsidTr="00223AA1"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204D" w:rsidRDefault="0072204D" w:rsidP="00A4786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FCD"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"Общеотраслевые профессии рабочих</w:t>
            </w:r>
          </w:p>
          <w:p w:rsidR="0072204D" w:rsidRPr="00CC4FCD" w:rsidRDefault="0072204D" w:rsidP="00A4786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FCD">
              <w:rPr>
                <w:rFonts w:ascii="Times New Roman" w:hAnsi="Times New Roman" w:cs="Times New Roman"/>
                <w:sz w:val="22"/>
                <w:szCs w:val="22"/>
              </w:rPr>
              <w:t>первого уровня</w:t>
            </w:r>
            <w:r w:rsidRPr="00CC4FC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72204D" w:rsidRPr="00D87CF0" w:rsidTr="00223AA1">
        <w:trPr>
          <w:trHeight w:val="1188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D" w:rsidRPr="00D87CF0" w:rsidRDefault="0072204D" w:rsidP="00A478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7CF0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D" w:rsidRPr="00D87CF0" w:rsidRDefault="0072204D" w:rsidP="00A478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7CF0">
              <w:rPr>
                <w:rFonts w:ascii="Times New Roman" w:hAnsi="Times New Roman" w:cs="Times New Roman"/>
              </w:rPr>
              <w:t xml:space="preserve">Дворник, уборщик служебных помещений, сторож, гардеробщик, слесарь </w:t>
            </w:r>
            <w:r>
              <w:rPr>
                <w:rFonts w:ascii="Times New Roman" w:hAnsi="Times New Roman" w:cs="Times New Roman"/>
              </w:rPr>
              <w:t>–</w:t>
            </w:r>
            <w:r w:rsidRPr="00D87CF0">
              <w:rPr>
                <w:rFonts w:ascii="Times New Roman" w:hAnsi="Times New Roman" w:cs="Times New Roman"/>
              </w:rPr>
              <w:t xml:space="preserve"> сантехник</w:t>
            </w:r>
            <w:r>
              <w:rPr>
                <w:rFonts w:ascii="Times New Roman" w:hAnsi="Times New Roman" w:cs="Times New Roman"/>
              </w:rPr>
              <w:t xml:space="preserve"> 1 разряда,</w:t>
            </w:r>
            <w:r w:rsidRPr="00007E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07E38">
              <w:rPr>
                <w:rFonts w:ascii="Times New Roman" w:hAnsi="Times New Roman" w:cs="Times New Roman"/>
              </w:rPr>
              <w:t>лесарь по ремонту автомобилей</w:t>
            </w:r>
            <w:r>
              <w:rPr>
                <w:rFonts w:ascii="Times New Roman" w:hAnsi="Times New Roman" w:cs="Times New Roman"/>
              </w:rPr>
              <w:t xml:space="preserve"> 1 разряда, уборщик территорий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04D" w:rsidRPr="00D87CF0" w:rsidRDefault="0072204D" w:rsidP="00A478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4264</w:t>
            </w:r>
          </w:p>
        </w:tc>
      </w:tr>
    </w:tbl>
    <w:p w:rsidR="00CC3640" w:rsidRDefault="00F7224B" w:rsidP="00F7224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</w:t>
      </w:r>
    </w:p>
    <w:p w:rsidR="00F7224B" w:rsidRDefault="00F7224B" w:rsidP="00D17B21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2"/>
        <w:gridCol w:w="4043"/>
        <w:gridCol w:w="3759"/>
      </w:tblGrid>
      <w:tr w:rsidR="00D17B21" w:rsidRPr="0044321F" w:rsidTr="00223AA1"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B21" w:rsidRPr="00D17B21" w:rsidRDefault="00D17B21" w:rsidP="0024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B21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"Общеотраслевые профессии рабочих             второго уровня"</w:t>
            </w:r>
          </w:p>
        </w:tc>
      </w:tr>
      <w:tr w:rsidR="00D17B21" w:rsidRPr="00007E38" w:rsidTr="00223AA1"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D17B21" w:rsidRDefault="00D17B21" w:rsidP="0024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B21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D17B21" w:rsidRDefault="00D17B21" w:rsidP="0024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B21">
              <w:rPr>
                <w:rFonts w:ascii="Times New Roman" w:hAnsi="Times New Roman"/>
                <w:sz w:val="24"/>
                <w:szCs w:val="24"/>
              </w:rPr>
              <w:t>Рабочий по обслуживанию зданий, водитель автомобиля.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21" w:rsidRPr="00D17B21" w:rsidRDefault="00D17B21" w:rsidP="0024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B21">
              <w:rPr>
                <w:rFonts w:ascii="Times New Roman" w:hAnsi="Times New Roman"/>
                <w:sz w:val="24"/>
                <w:szCs w:val="24"/>
              </w:rPr>
              <w:t>4992</w:t>
            </w:r>
          </w:p>
        </w:tc>
      </w:tr>
    </w:tbl>
    <w:p w:rsidR="00F7224B" w:rsidRPr="00EF0D8D" w:rsidRDefault="00F7224B" w:rsidP="00EF0D8D">
      <w:pPr>
        <w:pStyle w:val="aa"/>
        <w:rPr>
          <w:rFonts w:ascii="Times New Roman" w:hAnsi="Times New Roman"/>
          <w:sz w:val="24"/>
          <w:szCs w:val="24"/>
        </w:rPr>
      </w:pPr>
      <w:r w:rsidRPr="00EF0D8D">
        <w:rPr>
          <w:rFonts w:ascii="Times New Roman" w:hAnsi="Times New Roman"/>
          <w:sz w:val="24"/>
          <w:szCs w:val="24"/>
        </w:rPr>
        <w:t>заменить строкой</w:t>
      </w:r>
    </w:p>
    <w:p w:rsidR="00F7224B" w:rsidRDefault="00EF0D8D" w:rsidP="00D17B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2"/>
        <w:gridCol w:w="4043"/>
        <w:gridCol w:w="3759"/>
      </w:tblGrid>
      <w:tr w:rsidR="00F7224B" w:rsidRPr="00D17B21" w:rsidTr="00223AA1"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24B" w:rsidRPr="00D17B21" w:rsidRDefault="00F7224B" w:rsidP="00A4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B21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"Общеотраслевые профессии рабочих             второго уровня"</w:t>
            </w:r>
          </w:p>
        </w:tc>
      </w:tr>
      <w:tr w:rsidR="00F7224B" w:rsidRPr="00D17B21" w:rsidTr="00223AA1"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B" w:rsidRPr="00D17B21" w:rsidRDefault="00F7224B" w:rsidP="00A4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B21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B" w:rsidRPr="00D17B21" w:rsidRDefault="00F7224B" w:rsidP="00F72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B21">
              <w:rPr>
                <w:rFonts w:ascii="Times New Roman" w:hAnsi="Times New Roman"/>
                <w:sz w:val="24"/>
                <w:szCs w:val="24"/>
              </w:rPr>
              <w:t xml:space="preserve">Рабочий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комплексному </w:t>
            </w:r>
            <w:r w:rsidRPr="00D17B21">
              <w:rPr>
                <w:rFonts w:ascii="Times New Roman" w:hAnsi="Times New Roman"/>
                <w:sz w:val="24"/>
                <w:szCs w:val="24"/>
              </w:rPr>
              <w:t xml:space="preserve">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ремонту </w:t>
            </w:r>
            <w:r w:rsidRPr="00D17B21">
              <w:rPr>
                <w:rFonts w:ascii="Times New Roman" w:hAnsi="Times New Roman"/>
                <w:sz w:val="24"/>
                <w:szCs w:val="24"/>
              </w:rPr>
              <w:t>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разряда</w:t>
            </w:r>
            <w:r w:rsidRPr="00D17B21">
              <w:rPr>
                <w:rFonts w:ascii="Times New Roman" w:hAnsi="Times New Roman"/>
                <w:sz w:val="24"/>
                <w:szCs w:val="24"/>
              </w:rPr>
              <w:t>, водитель автомобиля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разряда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24B" w:rsidRPr="00D17B21" w:rsidRDefault="00F7224B" w:rsidP="00A4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B21">
              <w:rPr>
                <w:rFonts w:ascii="Times New Roman" w:hAnsi="Times New Roman"/>
                <w:sz w:val="24"/>
                <w:szCs w:val="24"/>
              </w:rPr>
              <w:t>4992</w:t>
            </w:r>
          </w:p>
        </w:tc>
      </w:tr>
    </w:tbl>
    <w:p w:rsidR="00F7224B" w:rsidRDefault="00EF0D8D" w:rsidP="00F722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7224B">
        <w:rPr>
          <w:rFonts w:ascii="Times New Roman" w:hAnsi="Times New Roman"/>
          <w:sz w:val="28"/>
          <w:szCs w:val="28"/>
        </w:rPr>
        <w:t xml:space="preserve"> 1.4. Пункт 3.3. раздела 3 Положения изложить в следующей редакции:</w:t>
      </w:r>
    </w:p>
    <w:p w:rsidR="00F7224B" w:rsidRDefault="00F7224B" w:rsidP="00F7224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"3.3</w:t>
      </w:r>
      <w:r w:rsidRPr="00E3578C">
        <w:rPr>
          <w:rFonts w:ascii="Times New Roman" w:hAnsi="Times New Roman"/>
          <w:sz w:val="28"/>
          <w:szCs w:val="28"/>
        </w:rPr>
        <w:t xml:space="preserve">. Повышенная оплата труда работников, занятых на </w:t>
      </w:r>
      <w:r>
        <w:rPr>
          <w:rFonts w:ascii="Times New Roman" w:hAnsi="Times New Roman"/>
          <w:sz w:val="28"/>
          <w:szCs w:val="28"/>
        </w:rPr>
        <w:t xml:space="preserve"> работах с вредными</w:t>
      </w:r>
      <w:r w:rsidRPr="00E35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(или) </w:t>
      </w:r>
      <w:r w:rsidRPr="00E3578C">
        <w:rPr>
          <w:rFonts w:ascii="Times New Roman" w:hAnsi="Times New Roman"/>
          <w:sz w:val="28"/>
          <w:szCs w:val="28"/>
        </w:rPr>
        <w:t>опасными  условиями труда</w:t>
      </w:r>
      <w:r>
        <w:rPr>
          <w:rFonts w:ascii="Times New Roman" w:hAnsi="Times New Roman"/>
          <w:sz w:val="28"/>
          <w:szCs w:val="28"/>
        </w:rPr>
        <w:t>,</w:t>
      </w:r>
      <w:r w:rsidRPr="00E3578C">
        <w:rPr>
          <w:rFonts w:ascii="Times New Roman" w:hAnsi="Times New Roman"/>
          <w:sz w:val="28"/>
          <w:szCs w:val="28"/>
        </w:rPr>
        <w:t xml:space="preserve"> устанавлива</w:t>
      </w:r>
      <w:r>
        <w:rPr>
          <w:rFonts w:ascii="Times New Roman" w:hAnsi="Times New Roman"/>
          <w:sz w:val="28"/>
          <w:szCs w:val="28"/>
        </w:rPr>
        <w:t>е</w:t>
      </w:r>
      <w:r w:rsidRPr="00E3578C">
        <w:rPr>
          <w:rFonts w:ascii="Times New Roman" w:hAnsi="Times New Roman"/>
          <w:sz w:val="28"/>
          <w:szCs w:val="28"/>
        </w:rPr>
        <w:t>тся  в соответствии со статьей 147 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по результатам специальной оценки условий труда и начисляется за время фактической занятости на таких рабочих местах</w:t>
      </w:r>
      <w:r w:rsidRPr="00E357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".</w:t>
      </w:r>
    </w:p>
    <w:p w:rsidR="00361587" w:rsidRDefault="00F7224B" w:rsidP="00D17B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</w:t>
      </w:r>
      <w:r w:rsidR="00361587">
        <w:rPr>
          <w:rFonts w:ascii="Times New Roman" w:hAnsi="Times New Roman"/>
          <w:sz w:val="28"/>
          <w:szCs w:val="28"/>
        </w:rPr>
        <w:t>. Настоящее Постановление подлежит опубликованию в газете Среднеканского городского округа «Новая Колыма. Вести»</w:t>
      </w:r>
      <w:r w:rsidR="00EF0D8D">
        <w:rPr>
          <w:rFonts w:ascii="Times New Roman" w:hAnsi="Times New Roman"/>
          <w:sz w:val="28"/>
          <w:szCs w:val="28"/>
        </w:rPr>
        <w:t>.</w:t>
      </w:r>
      <w:r w:rsidR="00361587">
        <w:rPr>
          <w:rFonts w:ascii="Times New Roman" w:hAnsi="Times New Roman"/>
          <w:sz w:val="28"/>
          <w:szCs w:val="28"/>
        </w:rPr>
        <w:t xml:space="preserve"> </w:t>
      </w:r>
    </w:p>
    <w:p w:rsidR="00EF0D8D" w:rsidRDefault="00F7224B" w:rsidP="00EF0D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36158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361587">
        <w:rPr>
          <w:rFonts w:ascii="Times New Roman" w:hAnsi="Times New Roman"/>
          <w:sz w:val="28"/>
          <w:szCs w:val="28"/>
        </w:rPr>
        <w:t xml:space="preserve"> Администрации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23AA1">
        <w:rPr>
          <w:rFonts w:ascii="Times New Roman" w:hAnsi="Times New Roman"/>
          <w:sz w:val="28"/>
          <w:szCs w:val="28"/>
        </w:rPr>
        <w:t xml:space="preserve">               </w:t>
      </w:r>
      <w:r w:rsidR="00EF0D8D">
        <w:rPr>
          <w:rFonts w:ascii="Times New Roman" w:hAnsi="Times New Roman"/>
          <w:sz w:val="28"/>
          <w:szCs w:val="28"/>
        </w:rPr>
        <w:t xml:space="preserve">   Е.В. Лысенкова</w:t>
      </w:r>
    </w:p>
    <w:p w:rsidR="00086D5B" w:rsidRDefault="00247208" w:rsidP="00EF0D8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7208">
        <w:rPr>
          <w:rFonts w:ascii="Times New Roman" w:hAnsi="Times New Roman"/>
          <w:i/>
          <w:sz w:val="24"/>
          <w:szCs w:val="24"/>
        </w:rPr>
        <w:t xml:space="preserve">Исп. </w:t>
      </w:r>
      <w:r w:rsidR="00F7224B">
        <w:rPr>
          <w:rFonts w:ascii="Times New Roman" w:hAnsi="Times New Roman"/>
          <w:i/>
          <w:sz w:val="24"/>
          <w:szCs w:val="24"/>
        </w:rPr>
        <w:t>Склярова С.П.</w:t>
      </w:r>
    </w:p>
    <w:sectPr w:rsidR="00086D5B" w:rsidSect="00EF0D8D">
      <w:footerReference w:type="default" r:id="rId7"/>
      <w:pgSz w:w="11906" w:h="16838"/>
      <w:pgMar w:top="567" w:right="566" w:bottom="1134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06" w:rsidRDefault="008B1B06" w:rsidP="00223AA1">
      <w:r>
        <w:separator/>
      </w:r>
    </w:p>
  </w:endnote>
  <w:endnote w:type="continuationSeparator" w:id="1">
    <w:p w:rsidR="008B1B06" w:rsidRDefault="008B1B06" w:rsidP="0022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798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223AA1" w:rsidRPr="00223AA1" w:rsidRDefault="000C78E8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EF0D8D">
          <w:rPr>
            <w:rFonts w:ascii="Times New Roman" w:hAnsi="Times New Roman"/>
            <w:sz w:val="16"/>
            <w:szCs w:val="16"/>
          </w:rPr>
          <w:fldChar w:fldCharType="begin"/>
        </w:r>
        <w:r w:rsidR="00223AA1" w:rsidRPr="00EF0D8D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EF0D8D">
          <w:rPr>
            <w:rFonts w:ascii="Times New Roman" w:hAnsi="Times New Roman"/>
            <w:sz w:val="16"/>
            <w:szCs w:val="16"/>
          </w:rPr>
          <w:fldChar w:fldCharType="separate"/>
        </w:r>
        <w:r w:rsidR="007B077C">
          <w:rPr>
            <w:rFonts w:ascii="Times New Roman" w:hAnsi="Times New Roman"/>
            <w:noProof/>
            <w:sz w:val="16"/>
            <w:szCs w:val="16"/>
          </w:rPr>
          <w:t>2</w:t>
        </w:r>
        <w:r w:rsidRPr="00EF0D8D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223AA1" w:rsidRDefault="00223A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06" w:rsidRDefault="008B1B06" w:rsidP="00223AA1">
      <w:r>
        <w:separator/>
      </w:r>
    </w:p>
  </w:footnote>
  <w:footnote w:type="continuationSeparator" w:id="1">
    <w:p w:rsidR="008B1B06" w:rsidRDefault="008B1B06" w:rsidP="00223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CC7"/>
    <w:rsid w:val="00086D5B"/>
    <w:rsid w:val="000C78E8"/>
    <w:rsid w:val="00223AA1"/>
    <w:rsid w:val="00247208"/>
    <w:rsid w:val="00361587"/>
    <w:rsid w:val="004A2415"/>
    <w:rsid w:val="00580694"/>
    <w:rsid w:val="005B1963"/>
    <w:rsid w:val="005F1053"/>
    <w:rsid w:val="005F4E5E"/>
    <w:rsid w:val="00615F21"/>
    <w:rsid w:val="0065195A"/>
    <w:rsid w:val="006B07C4"/>
    <w:rsid w:val="006E4249"/>
    <w:rsid w:val="0072204D"/>
    <w:rsid w:val="007461F1"/>
    <w:rsid w:val="007B077C"/>
    <w:rsid w:val="008B1B06"/>
    <w:rsid w:val="008B7092"/>
    <w:rsid w:val="0095254A"/>
    <w:rsid w:val="00A24E73"/>
    <w:rsid w:val="00B64803"/>
    <w:rsid w:val="00CC3640"/>
    <w:rsid w:val="00CD6338"/>
    <w:rsid w:val="00D17B21"/>
    <w:rsid w:val="00D62580"/>
    <w:rsid w:val="00E24CC7"/>
    <w:rsid w:val="00EF0D8D"/>
    <w:rsid w:val="00F07BC7"/>
    <w:rsid w:val="00F57C9A"/>
    <w:rsid w:val="00F67FA1"/>
    <w:rsid w:val="00F7224B"/>
    <w:rsid w:val="00FB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24C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4C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E24CC7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B648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CD63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3A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3AA1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23A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3AA1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a">
    <w:name w:val="No Spacing"/>
    <w:uiPriority w:val="1"/>
    <w:qFormat/>
    <w:rsid w:val="00EF0D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61F1-6F07-435F-BD22-CF791A8A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25</cp:revision>
  <cp:lastPrinted>2018-06-28T02:57:00Z</cp:lastPrinted>
  <dcterms:created xsi:type="dcterms:W3CDTF">2017-11-07T00:01:00Z</dcterms:created>
  <dcterms:modified xsi:type="dcterms:W3CDTF">2018-07-03T06:43:00Z</dcterms:modified>
</cp:coreProperties>
</file>