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92" w:rsidRDefault="006C6F92" w:rsidP="00D66F1E">
      <w:pPr>
        <w:ind w:left="-360" w:right="-540"/>
        <w:jc w:val="center"/>
        <w:rPr>
          <w:b/>
          <w:sz w:val="40"/>
          <w:szCs w:val="40"/>
        </w:rPr>
      </w:pPr>
    </w:p>
    <w:p w:rsidR="00D66F1E" w:rsidRDefault="00D66F1E" w:rsidP="00D66F1E">
      <w:pPr>
        <w:ind w:left="-360" w:right="-540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D66F1E" w:rsidRPr="00EF7AA8" w:rsidRDefault="00D66F1E" w:rsidP="00D66F1E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D66F1E" w:rsidRPr="002C6B3A" w:rsidRDefault="00D66F1E" w:rsidP="00D66F1E">
      <w:pPr>
        <w:jc w:val="center"/>
        <w:rPr>
          <w:b/>
          <w:bCs/>
          <w:sz w:val="24"/>
        </w:rPr>
      </w:pPr>
    </w:p>
    <w:p w:rsidR="00D66F1E" w:rsidRPr="00A000DF" w:rsidRDefault="00D66F1E" w:rsidP="00D66F1E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A000DF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A000DF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D66F1E" w:rsidRPr="00A000DF" w:rsidRDefault="00D66F1E" w:rsidP="00D66F1E">
      <w:pPr>
        <w:rPr>
          <w:sz w:val="40"/>
          <w:szCs w:val="4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274"/>
        <w:gridCol w:w="4579"/>
      </w:tblGrid>
      <w:tr w:rsidR="00D66F1E" w:rsidTr="00F043C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66F1E" w:rsidRPr="004118DD" w:rsidRDefault="00005EA5" w:rsidP="008E421A">
            <w:pPr>
              <w:rPr>
                <w:sz w:val="24"/>
                <w:lang w:val="en-US"/>
              </w:rPr>
            </w:pPr>
            <w:r>
              <w:rPr>
                <w:sz w:val="24"/>
                <w:u w:val="single"/>
              </w:rPr>
              <w:t>05.02.2020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66F1E" w:rsidRPr="00005EA5" w:rsidRDefault="00A000DF" w:rsidP="00005EA5">
            <w:pPr>
              <w:jc w:val="center"/>
              <w:rPr>
                <w:sz w:val="24"/>
                <w:u w:val="single"/>
                <w:lang w:val="en-US"/>
              </w:rPr>
            </w:pPr>
            <w:r>
              <w:rPr>
                <w:sz w:val="24"/>
              </w:rPr>
              <w:t xml:space="preserve">                                              </w:t>
            </w:r>
            <w:r w:rsidR="00C60A2C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005EA5">
              <w:rPr>
                <w:sz w:val="24"/>
              </w:rPr>
              <w:t xml:space="preserve">       </w:t>
            </w:r>
            <w:r w:rsidR="00D66F1E" w:rsidRPr="00005EA5">
              <w:rPr>
                <w:sz w:val="24"/>
                <w:u w:val="single"/>
              </w:rPr>
              <w:t xml:space="preserve">№ </w:t>
            </w:r>
            <w:r w:rsidR="00005EA5" w:rsidRPr="00005EA5">
              <w:rPr>
                <w:sz w:val="24"/>
                <w:u w:val="single"/>
              </w:rPr>
              <w:t>21-п</w:t>
            </w:r>
          </w:p>
        </w:tc>
      </w:tr>
    </w:tbl>
    <w:p w:rsidR="00D66F1E" w:rsidRDefault="00B95BD6" w:rsidP="00D66F1E">
      <w:pPr>
        <w:jc w:val="center"/>
        <w:rPr>
          <w:b/>
          <w:szCs w:val="28"/>
        </w:rPr>
      </w:pPr>
      <w:r>
        <w:rPr>
          <w:b/>
          <w:szCs w:val="28"/>
        </w:rPr>
        <w:t>п. Сеймчан</w:t>
      </w: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  <w:r w:rsidRPr="000C7EA5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Плана работы по противодействию терроризму и экстремизму на территории Среднеканского городского округа </w:t>
      </w:r>
    </w:p>
    <w:p w:rsidR="00D66F1E" w:rsidRPr="000C7EA5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 xml:space="preserve"> на 20</w:t>
      </w:r>
      <w:r w:rsidR="002F0EB6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D66F1E" w:rsidRPr="00D21380" w:rsidRDefault="00D66F1E" w:rsidP="00D66F1E">
      <w:pPr>
        <w:tabs>
          <w:tab w:val="left" w:pos="1785"/>
        </w:tabs>
        <w:jc w:val="both"/>
        <w:rPr>
          <w:szCs w:val="28"/>
        </w:rPr>
      </w:pPr>
      <w:r>
        <w:rPr>
          <w:szCs w:val="28"/>
        </w:rPr>
        <w:tab/>
      </w:r>
    </w:p>
    <w:p w:rsidR="00D66F1E" w:rsidRDefault="00F043C1" w:rsidP="00D66F1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Руководствуясь Федеральным з</w:t>
      </w:r>
      <w:r w:rsidR="00D66F1E" w:rsidRPr="00D21380">
        <w:rPr>
          <w:szCs w:val="28"/>
        </w:rPr>
        <w:t xml:space="preserve">аконом </w:t>
      </w:r>
      <w:r w:rsidR="00D66F1E" w:rsidRPr="0075301A">
        <w:rPr>
          <w:szCs w:val="28"/>
        </w:rPr>
        <w:t xml:space="preserve">от 06.03.2006 </w:t>
      </w:r>
      <w:r w:rsidR="00D66F1E">
        <w:rPr>
          <w:szCs w:val="28"/>
        </w:rPr>
        <w:t>года №</w:t>
      </w:r>
      <w:r w:rsidR="00D66F1E" w:rsidRPr="0075301A">
        <w:rPr>
          <w:szCs w:val="28"/>
        </w:rPr>
        <w:t xml:space="preserve"> 35-ФЗ</w:t>
      </w:r>
      <w:r w:rsidR="00C94723">
        <w:rPr>
          <w:szCs w:val="28"/>
        </w:rPr>
        <w:t xml:space="preserve"> </w:t>
      </w:r>
      <w:r w:rsidR="00D66F1E" w:rsidRPr="000125ED">
        <w:rPr>
          <w:szCs w:val="28"/>
        </w:rPr>
        <w:t>«</w:t>
      </w:r>
      <w:r w:rsidR="00D66F1E" w:rsidRPr="0075301A">
        <w:rPr>
          <w:szCs w:val="28"/>
        </w:rPr>
        <w:t>О противодействии терроризму</w:t>
      </w:r>
      <w:r w:rsidR="00D66F1E" w:rsidRPr="000125ED">
        <w:rPr>
          <w:szCs w:val="28"/>
        </w:rPr>
        <w:t>»</w:t>
      </w:r>
      <w:r w:rsidR="00D66F1E">
        <w:rPr>
          <w:szCs w:val="28"/>
        </w:rPr>
        <w:t xml:space="preserve">, </w:t>
      </w:r>
      <w:r w:rsidR="00D66F1E" w:rsidRPr="0075301A">
        <w:rPr>
          <w:szCs w:val="28"/>
        </w:rPr>
        <w:t>Указом Президента Российской Федерации от 15.02.2006</w:t>
      </w:r>
      <w:r w:rsidR="00D66F1E">
        <w:rPr>
          <w:szCs w:val="28"/>
        </w:rPr>
        <w:t xml:space="preserve"> года</w:t>
      </w:r>
      <w:r w:rsidR="002F0EB6">
        <w:rPr>
          <w:szCs w:val="28"/>
        </w:rPr>
        <w:t xml:space="preserve"> </w:t>
      </w:r>
      <w:r w:rsidR="00D66F1E">
        <w:rPr>
          <w:szCs w:val="28"/>
        </w:rPr>
        <w:t>№</w:t>
      </w:r>
      <w:r w:rsidR="00D66F1E" w:rsidRPr="0075301A">
        <w:rPr>
          <w:szCs w:val="28"/>
        </w:rPr>
        <w:t xml:space="preserve"> 116 </w:t>
      </w:r>
      <w:r w:rsidR="00D66F1E">
        <w:rPr>
          <w:szCs w:val="28"/>
        </w:rPr>
        <w:t>«</w:t>
      </w:r>
      <w:r w:rsidR="00D66F1E" w:rsidRPr="0075301A">
        <w:rPr>
          <w:szCs w:val="28"/>
        </w:rPr>
        <w:t>О мерах по противодействию терроризму</w:t>
      </w:r>
      <w:r w:rsidR="00D66F1E">
        <w:rPr>
          <w:szCs w:val="28"/>
        </w:rPr>
        <w:t xml:space="preserve">», </w:t>
      </w:r>
    </w:p>
    <w:p w:rsidR="00D66F1E" w:rsidRPr="00D66F1E" w:rsidRDefault="00D66F1E" w:rsidP="00D66F1E">
      <w:pPr>
        <w:spacing w:line="360" w:lineRule="auto"/>
        <w:jc w:val="both"/>
        <w:rPr>
          <w:b/>
          <w:szCs w:val="28"/>
        </w:rPr>
      </w:pPr>
      <w:proofErr w:type="gramStart"/>
      <w:r w:rsidRPr="00D74015">
        <w:rPr>
          <w:b/>
          <w:szCs w:val="28"/>
        </w:rPr>
        <w:t>п</w:t>
      </w:r>
      <w:proofErr w:type="gramEnd"/>
      <w:r w:rsidRPr="00D74015">
        <w:rPr>
          <w:b/>
          <w:szCs w:val="28"/>
        </w:rPr>
        <w:t xml:space="preserve"> о с т а н о в л я ю:</w:t>
      </w:r>
    </w:p>
    <w:p w:rsidR="00D66F1E" w:rsidRDefault="00D66F1E" w:rsidP="00D66F1E">
      <w:pPr>
        <w:spacing w:line="360" w:lineRule="auto"/>
        <w:ind w:firstLine="426"/>
        <w:jc w:val="both"/>
        <w:rPr>
          <w:bCs/>
          <w:szCs w:val="28"/>
        </w:rPr>
      </w:pPr>
      <w:r>
        <w:rPr>
          <w:szCs w:val="28"/>
        </w:rPr>
        <w:t>1</w:t>
      </w:r>
      <w:r w:rsidRPr="003A5609">
        <w:rPr>
          <w:szCs w:val="28"/>
        </w:rPr>
        <w:t xml:space="preserve">. </w:t>
      </w:r>
      <w:r w:rsidRPr="003A5609">
        <w:rPr>
          <w:bCs/>
          <w:szCs w:val="28"/>
        </w:rPr>
        <w:t>Утвердить План работы по противодействую</w:t>
      </w:r>
      <w:r w:rsidR="00C87418">
        <w:rPr>
          <w:bCs/>
          <w:szCs w:val="28"/>
        </w:rPr>
        <w:t xml:space="preserve"> </w:t>
      </w:r>
      <w:r w:rsidRPr="003A5609">
        <w:rPr>
          <w:szCs w:val="28"/>
        </w:rPr>
        <w:t>террориз</w:t>
      </w:r>
      <w:r>
        <w:rPr>
          <w:szCs w:val="28"/>
        </w:rPr>
        <w:t xml:space="preserve">му и экстремизму </w:t>
      </w:r>
      <w:r w:rsidRPr="003A5609">
        <w:rPr>
          <w:szCs w:val="28"/>
        </w:rPr>
        <w:t xml:space="preserve"> на</w:t>
      </w:r>
      <w:r>
        <w:rPr>
          <w:szCs w:val="28"/>
        </w:rPr>
        <w:t xml:space="preserve"> территории Среднеканского городского округа  на 20</w:t>
      </w:r>
      <w:r w:rsidR="002F0EB6">
        <w:rPr>
          <w:szCs w:val="28"/>
        </w:rPr>
        <w:t>20</w:t>
      </w:r>
      <w:r w:rsidRPr="003A5609">
        <w:rPr>
          <w:szCs w:val="28"/>
        </w:rPr>
        <w:t xml:space="preserve"> год</w:t>
      </w:r>
      <w:r>
        <w:rPr>
          <w:szCs w:val="28"/>
        </w:rPr>
        <w:t>,</w:t>
      </w:r>
      <w:r>
        <w:rPr>
          <w:bCs/>
          <w:szCs w:val="28"/>
        </w:rPr>
        <w:t xml:space="preserve"> согласно </w:t>
      </w:r>
      <w:r w:rsidR="00C94723">
        <w:rPr>
          <w:bCs/>
          <w:szCs w:val="28"/>
        </w:rPr>
        <w:t>п</w:t>
      </w:r>
      <w:r w:rsidRPr="003A5609">
        <w:rPr>
          <w:bCs/>
          <w:szCs w:val="28"/>
        </w:rPr>
        <w:t>рило</w:t>
      </w:r>
      <w:r>
        <w:rPr>
          <w:bCs/>
          <w:szCs w:val="28"/>
        </w:rPr>
        <w:t>жению</w:t>
      </w:r>
      <w:r w:rsidR="00C94723">
        <w:rPr>
          <w:bCs/>
          <w:szCs w:val="28"/>
        </w:rPr>
        <w:t xml:space="preserve"> к настоящему постановлению</w:t>
      </w:r>
      <w:r w:rsidRPr="003A5609">
        <w:rPr>
          <w:bCs/>
          <w:szCs w:val="28"/>
        </w:rPr>
        <w:t>.</w:t>
      </w:r>
    </w:p>
    <w:p w:rsidR="00C94723" w:rsidRDefault="00C94723" w:rsidP="00C94723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6F1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66F1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D66F1E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D66F1E" w:rsidRPr="00C94723" w:rsidRDefault="00D66F1E" w:rsidP="00C94723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4723">
        <w:rPr>
          <w:rFonts w:ascii="Times New Roman" w:hAnsi="Times New Roman"/>
          <w:sz w:val="28"/>
          <w:szCs w:val="28"/>
        </w:rPr>
        <w:t>Настоящее постановление подлежит</w:t>
      </w:r>
      <w:r w:rsidR="00891658" w:rsidRPr="00C94723">
        <w:rPr>
          <w:rFonts w:ascii="Times New Roman" w:hAnsi="Times New Roman"/>
          <w:sz w:val="28"/>
          <w:szCs w:val="28"/>
        </w:rPr>
        <w:t xml:space="preserve"> </w:t>
      </w:r>
      <w:r w:rsidRPr="00C94723">
        <w:rPr>
          <w:rFonts w:ascii="Times New Roman" w:hAnsi="Times New Roman"/>
          <w:sz w:val="28"/>
          <w:szCs w:val="28"/>
        </w:rPr>
        <w:t>официальному опубликованию в газете Среднеканского городского округа «</w:t>
      </w:r>
      <w:proofErr w:type="gramStart"/>
      <w:r w:rsidRPr="00C94723">
        <w:rPr>
          <w:rFonts w:ascii="Times New Roman" w:hAnsi="Times New Roman"/>
          <w:sz w:val="28"/>
          <w:szCs w:val="28"/>
        </w:rPr>
        <w:t>Новая</w:t>
      </w:r>
      <w:proofErr w:type="gramEnd"/>
      <w:r w:rsidRPr="00C94723">
        <w:rPr>
          <w:rFonts w:ascii="Times New Roman" w:hAnsi="Times New Roman"/>
          <w:sz w:val="28"/>
          <w:szCs w:val="28"/>
        </w:rPr>
        <w:t xml:space="preserve"> Колыма</w:t>
      </w:r>
      <w:r w:rsidR="00C94723">
        <w:rPr>
          <w:rFonts w:ascii="Times New Roman" w:hAnsi="Times New Roman"/>
          <w:sz w:val="28"/>
          <w:szCs w:val="28"/>
        </w:rPr>
        <w:t xml:space="preserve">. </w:t>
      </w:r>
      <w:r w:rsidRPr="00C94723">
        <w:rPr>
          <w:rFonts w:ascii="Times New Roman" w:hAnsi="Times New Roman"/>
          <w:sz w:val="28"/>
          <w:szCs w:val="28"/>
        </w:rPr>
        <w:t>Вести».</w:t>
      </w:r>
    </w:p>
    <w:p w:rsidR="00D66F1E" w:rsidRPr="00D66F1E" w:rsidRDefault="00D66F1E" w:rsidP="00D66F1E">
      <w:pPr>
        <w:ind w:left="705"/>
        <w:jc w:val="both"/>
        <w:rPr>
          <w:b/>
          <w:szCs w:val="28"/>
        </w:rPr>
      </w:pPr>
    </w:p>
    <w:p w:rsidR="00D66F1E" w:rsidRPr="00D66F1E" w:rsidRDefault="00D66F1E" w:rsidP="00D66F1E">
      <w:pPr>
        <w:pStyle w:val="a3"/>
        <w:ind w:left="1065"/>
        <w:jc w:val="both"/>
        <w:rPr>
          <w:b/>
          <w:szCs w:val="28"/>
        </w:rPr>
      </w:pPr>
    </w:p>
    <w:p w:rsidR="00D66F1E" w:rsidRPr="00D66F1E" w:rsidRDefault="00D66F1E" w:rsidP="00D66F1E">
      <w:pPr>
        <w:pStyle w:val="a3"/>
        <w:overflowPunct w:val="0"/>
        <w:autoSpaceDE w:val="0"/>
        <w:autoSpaceDN w:val="0"/>
        <w:adjustRightInd w:val="0"/>
        <w:spacing w:line="360" w:lineRule="auto"/>
        <w:ind w:left="705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D66F1E" w:rsidRPr="00D66F1E" w:rsidRDefault="00D66F1E" w:rsidP="00D66F1E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D66F1E" w:rsidRPr="00D74015" w:rsidRDefault="00D66F1E" w:rsidP="00D66F1E">
      <w:pPr>
        <w:jc w:val="both"/>
        <w:rPr>
          <w:szCs w:val="28"/>
        </w:rPr>
      </w:pPr>
      <w:r w:rsidRPr="00D74015">
        <w:rPr>
          <w:szCs w:val="28"/>
        </w:rPr>
        <w:t xml:space="preserve">Глава Администрации                                                    </w:t>
      </w:r>
      <w:r w:rsidR="00136B75">
        <w:rPr>
          <w:szCs w:val="28"/>
        </w:rPr>
        <w:t xml:space="preserve">           </w:t>
      </w:r>
      <w:r w:rsidR="006B6F78">
        <w:rPr>
          <w:szCs w:val="28"/>
        </w:rPr>
        <w:t xml:space="preserve">      </w:t>
      </w:r>
      <w:r w:rsidRPr="00D74015">
        <w:rPr>
          <w:szCs w:val="28"/>
        </w:rPr>
        <w:t xml:space="preserve"> </w:t>
      </w:r>
      <w:r w:rsidR="00136B75">
        <w:rPr>
          <w:szCs w:val="28"/>
        </w:rPr>
        <w:t>О.Н. Герасимова</w:t>
      </w: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136B75" w:rsidRDefault="00136B75" w:rsidP="00D66F1E">
      <w:pPr>
        <w:jc w:val="both"/>
        <w:rPr>
          <w:sz w:val="20"/>
        </w:rPr>
      </w:pPr>
    </w:p>
    <w:p w:rsidR="00136B75" w:rsidRDefault="00136B75" w:rsidP="00D66F1E">
      <w:pPr>
        <w:jc w:val="both"/>
        <w:rPr>
          <w:sz w:val="20"/>
        </w:rPr>
      </w:pPr>
    </w:p>
    <w:p w:rsidR="00136B75" w:rsidRDefault="00136B75" w:rsidP="00D66F1E">
      <w:pPr>
        <w:jc w:val="both"/>
        <w:rPr>
          <w:sz w:val="20"/>
        </w:rPr>
      </w:pPr>
    </w:p>
    <w:p w:rsidR="00136B75" w:rsidRDefault="00136B75" w:rsidP="00D66F1E">
      <w:pPr>
        <w:jc w:val="both"/>
        <w:rPr>
          <w:sz w:val="20"/>
        </w:rPr>
      </w:pPr>
    </w:p>
    <w:p w:rsidR="00136B75" w:rsidRDefault="00136B75" w:rsidP="00D66F1E">
      <w:pPr>
        <w:jc w:val="both"/>
        <w:rPr>
          <w:sz w:val="20"/>
        </w:rPr>
      </w:pPr>
    </w:p>
    <w:p w:rsidR="00136B75" w:rsidRDefault="00136B75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C60A2C" w:rsidRDefault="00C60A2C" w:rsidP="00D66F1E">
      <w:pPr>
        <w:jc w:val="both"/>
        <w:rPr>
          <w:sz w:val="20"/>
        </w:rPr>
      </w:pPr>
    </w:p>
    <w:p w:rsidR="00D66F1E" w:rsidRPr="00C60A2C" w:rsidRDefault="00D66F1E" w:rsidP="00D66F1E">
      <w:pPr>
        <w:jc w:val="both"/>
        <w:rPr>
          <w:i/>
          <w:sz w:val="24"/>
        </w:rPr>
      </w:pPr>
      <w:r w:rsidRPr="00C60A2C">
        <w:rPr>
          <w:i/>
          <w:sz w:val="24"/>
        </w:rPr>
        <w:t xml:space="preserve">Исп. </w:t>
      </w:r>
      <w:proofErr w:type="spellStart"/>
      <w:r w:rsidR="00C60A2C">
        <w:rPr>
          <w:i/>
          <w:sz w:val="24"/>
        </w:rPr>
        <w:t>Ишмуратов</w:t>
      </w:r>
      <w:proofErr w:type="spellEnd"/>
      <w:r w:rsidR="00C60A2C">
        <w:rPr>
          <w:i/>
          <w:sz w:val="24"/>
        </w:rPr>
        <w:t xml:space="preserve"> Р.Р.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F1E" w:rsidRPr="003570CC" w:rsidTr="00F043C1">
        <w:tc>
          <w:tcPr>
            <w:tcW w:w="4785" w:type="dxa"/>
          </w:tcPr>
          <w:p w:rsidR="00D66F1E" w:rsidRPr="003570CC" w:rsidRDefault="00D66F1E" w:rsidP="00A9117C">
            <w:pPr>
              <w:tabs>
                <w:tab w:val="left" w:pos="780"/>
                <w:tab w:val="left" w:pos="960"/>
                <w:tab w:val="left" w:pos="112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D66F1E" w:rsidRPr="003570CC" w:rsidRDefault="00A13B00" w:rsidP="00A13B00">
            <w:pPr>
              <w:ind w:left="6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 w:rsidR="003011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D66F1E" w:rsidRPr="003570CC">
              <w:rPr>
                <w:sz w:val="24"/>
              </w:rPr>
              <w:t xml:space="preserve">Приложение </w:t>
            </w:r>
          </w:p>
          <w:p w:rsidR="00D66F1E" w:rsidRPr="00A71D46" w:rsidRDefault="00A13B00" w:rsidP="00F043C1">
            <w:pPr>
              <w:ind w:left="6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 w:rsidR="0030119C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="00D66F1E" w:rsidRPr="00A71D46">
              <w:rPr>
                <w:sz w:val="24"/>
              </w:rPr>
              <w:t>У</w:t>
            </w:r>
            <w:r w:rsidR="0030119C">
              <w:rPr>
                <w:sz w:val="24"/>
              </w:rPr>
              <w:t>твержден</w:t>
            </w:r>
          </w:p>
          <w:p w:rsidR="00D66F1E" w:rsidRDefault="00432350" w:rsidP="00D66F1E">
            <w:pPr>
              <w:ind w:left="6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A13B00">
              <w:rPr>
                <w:sz w:val="24"/>
              </w:rPr>
              <w:t>п</w:t>
            </w:r>
            <w:r w:rsidR="00D66F1E" w:rsidRPr="003570CC">
              <w:rPr>
                <w:sz w:val="24"/>
              </w:rPr>
              <w:t>остановлением Администра</w:t>
            </w:r>
            <w:r w:rsidR="00D66F1E">
              <w:rPr>
                <w:sz w:val="24"/>
              </w:rPr>
              <w:t xml:space="preserve">ции </w:t>
            </w:r>
          </w:p>
          <w:p w:rsidR="00D66F1E" w:rsidRPr="003570CC" w:rsidRDefault="00D66F1E" w:rsidP="00D66F1E">
            <w:pPr>
              <w:ind w:left="602"/>
              <w:jc w:val="right"/>
              <w:rPr>
                <w:sz w:val="24"/>
              </w:rPr>
            </w:pPr>
            <w:r>
              <w:rPr>
                <w:sz w:val="24"/>
              </w:rPr>
              <w:t>Среднеканского городского округа</w:t>
            </w:r>
          </w:p>
          <w:p w:rsidR="00D66F1E" w:rsidRPr="003570CC" w:rsidRDefault="00D66F1E" w:rsidP="00005EA5">
            <w:pPr>
              <w:ind w:left="602"/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                        </w:t>
            </w:r>
            <w:r w:rsidR="002F0EB6">
              <w:rPr>
                <w:sz w:val="24"/>
              </w:rPr>
              <w:t xml:space="preserve">     </w:t>
            </w:r>
            <w:r w:rsidR="00A13B00">
              <w:rPr>
                <w:sz w:val="24"/>
              </w:rPr>
              <w:t>о</w:t>
            </w:r>
            <w:r w:rsidRPr="003570CC">
              <w:rPr>
                <w:sz w:val="24"/>
              </w:rPr>
              <w:t>т</w:t>
            </w:r>
            <w:r w:rsidR="00A13B00">
              <w:rPr>
                <w:sz w:val="24"/>
              </w:rPr>
              <w:t xml:space="preserve"> </w:t>
            </w:r>
            <w:r w:rsidR="00005EA5">
              <w:rPr>
                <w:sz w:val="24"/>
                <w:u w:val="single"/>
              </w:rPr>
              <w:t>05.02.2020</w:t>
            </w:r>
            <w:r w:rsidR="00FB342F">
              <w:rPr>
                <w:sz w:val="24"/>
              </w:rPr>
              <w:t xml:space="preserve"> </w:t>
            </w:r>
            <w:r w:rsidRPr="003570CC">
              <w:rPr>
                <w:sz w:val="24"/>
              </w:rPr>
              <w:t xml:space="preserve">№ </w:t>
            </w:r>
            <w:r w:rsidR="00005EA5">
              <w:rPr>
                <w:sz w:val="24"/>
                <w:u w:val="single"/>
              </w:rPr>
              <w:t>21-п</w:t>
            </w:r>
            <w:bookmarkStart w:id="0" w:name="_GoBack"/>
            <w:bookmarkEnd w:id="0"/>
          </w:p>
        </w:tc>
      </w:tr>
    </w:tbl>
    <w:p w:rsidR="00D66F1E" w:rsidRDefault="00D66F1E" w:rsidP="00D66F1E">
      <w:pPr>
        <w:jc w:val="both"/>
        <w:rPr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</w:p>
    <w:p w:rsidR="00D66F1E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>работы по противодействию терроризму и экстремизму на территории Среднеканского городского округа  на 20</w:t>
      </w:r>
      <w:r w:rsidR="002F0EB6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D66F1E" w:rsidP="00D66F1E">
      <w:pPr>
        <w:jc w:val="center"/>
        <w:rPr>
          <w:b/>
          <w:szCs w:val="28"/>
        </w:rPr>
      </w:pPr>
      <w:r>
        <w:rPr>
          <w:b/>
          <w:szCs w:val="28"/>
        </w:rPr>
        <w:t>Вводная часть</w:t>
      </w:r>
    </w:p>
    <w:p w:rsidR="00D66F1E" w:rsidRDefault="00D66F1E" w:rsidP="00D66F1E">
      <w:pPr>
        <w:jc w:val="center"/>
        <w:rPr>
          <w:b/>
          <w:szCs w:val="28"/>
        </w:rPr>
      </w:pPr>
    </w:p>
    <w:p w:rsidR="00D66F1E" w:rsidRDefault="00136B75" w:rsidP="00A13B00">
      <w:pPr>
        <w:shd w:val="clear" w:color="auto" w:fill="FFFFFF"/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Принятые в 201</w:t>
      </w:r>
      <w:r w:rsidR="002F0EB6">
        <w:rPr>
          <w:color w:val="000000"/>
          <w:szCs w:val="28"/>
        </w:rPr>
        <w:t>9</w:t>
      </w:r>
      <w:r w:rsidR="00D66F1E">
        <w:rPr>
          <w:color w:val="000000"/>
          <w:szCs w:val="28"/>
        </w:rPr>
        <w:t xml:space="preserve"> году меры по обеспечению взаимодействия правоохранительных органов, органов местного самоуправления, общественных объединений в работе по противодействию терроризму на территории Среднеканского городского округа позволили сохранить стабильную общественно-политическую ситуацию, не допустить преступлений террористической направленности.</w:t>
      </w: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D33B5">
        <w:rPr>
          <w:rStyle w:val="FontStyle12"/>
          <w:rFonts w:ascii="Times New Roman" w:hAnsi="Times New Roman" w:cs="Times New Roman"/>
          <w:sz w:val="28"/>
          <w:szCs w:val="28"/>
        </w:rPr>
        <w:t>Вместе с тем, требуется совершенствование работы организации по противодействию</w:t>
      </w:r>
      <w:r w:rsidR="00C60A2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идеологи</w:t>
      </w:r>
      <w:r w:rsidR="00C60A2C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терроризма, информационного сопровождения проводимой работы по профилактике терроризма.  В 20</w:t>
      </w:r>
      <w:r w:rsidR="002F0EB6">
        <w:rPr>
          <w:rStyle w:val="FontStyle12"/>
          <w:rFonts w:ascii="Times New Roman" w:hAnsi="Times New Roman" w:cs="Times New Roman"/>
          <w:sz w:val="28"/>
          <w:szCs w:val="28"/>
        </w:rPr>
        <w:t>20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году основными </w:t>
      </w:r>
      <w:proofErr w:type="spellStart"/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угрозообразующими</w:t>
      </w:r>
      <w:proofErr w:type="spellEnd"/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факторам по линии противодействия терроризма будут являться:</w:t>
      </w:r>
    </w:p>
    <w:p w:rsidR="00B068DE" w:rsidRPr="0093226B" w:rsidRDefault="00B068D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предпринимаемые </w:t>
      </w:r>
      <w:r w:rsidR="002F0EB6">
        <w:rPr>
          <w:rStyle w:val="FontStyle12"/>
          <w:rFonts w:ascii="Times New Roman" w:hAnsi="Times New Roman" w:cs="Times New Roman"/>
          <w:sz w:val="28"/>
          <w:szCs w:val="28"/>
        </w:rPr>
        <w:t xml:space="preserve">главарями международных террористических организаций </w:t>
      </w:r>
      <w:r w:rsidR="00136B75">
        <w:rPr>
          <w:rStyle w:val="FontStyle12"/>
          <w:rFonts w:ascii="Times New Roman" w:hAnsi="Times New Roman" w:cs="Times New Roman"/>
          <w:sz w:val="28"/>
          <w:szCs w:val="28"/>
        </w:rPr>
        <w:t>попытки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совершения террористических актов </w:t>
      </w:r>
      <w:r w:rsidR="00136B75">
        <w:rPr>
          <w:rStyle w:val="FontStyle12"/>
          <w:rFonts w:ascii="Times New Roman" w:hAnsi="Times New Roman" w:cs="Times New Roman"/>
          <w:sz w:val="28"/>
          <w:szCs w:val="28"/>
        </w:rPr>
        <w:t>с задействованием законспирированных ячеек, состоящих как из числа российских граждан, так и лиц, прибывших из государств Центрально-Азиатского региона по каналам миграции, в том числе прошедших подготовку в лагерях террористов и получивших боевой опыт за рубежом;</w:t>
      </w:r>
    </w:p>
    <w:p w:rsidR="00B068DE" w:rsidRDefault="00136B75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- использование сторонниками международных террористических организаций для совершения террористических актов не только находящегося в незаконном обороте оружия, различных боеприпасов и взрывчатых веществ</w:t>
      </w:r>
      <w:r w:rsidR="00B73F99">
        <w:rPr>
          <w:rStyle w:val="FontStyle12"/>
          <w:rFonts w:ascii="Times New Roman" w:hAnsi="Times New Roman" w:cs="Times New Roman"/>
          <w:sz w:val="28"/>
          <w:szCs w:val="28"/>
        </w:rPr>
        <w:t>, но и других общедоступных средств поражения</w:t>
      </w:r>
      <w:r w:rsidR="00B068DE">
        <w:rPr>
          <w:rStyle w:val="FontStyle12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117C" w:rsidRDefault="00A9117C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BA2085" w:rsidRPr="00BA2085">
        <w:rPr>
          <w:rStyle w:val="FontStyle12"/>
          <w:rFonts w:ascii="Times New Roman" w:hAnsi="Times New Roman" w:cs="Times New Roman"/>
          <w:sz w:val="28"/>
          <w:szCs w:val="28"/>
        </w:rPr>
        <w:t>недостаточная</w:t>
      </w:r>
      <w:r w:rsidR="00BA2085">
        <w:rPr>
          <w:rStyle w:val="FontStyle12"/>
          <w:rFonts w:ascii="Times New Roman" w:hAnsi="Times New Roman" w:cs="Times New Roman"/>
          <w:sz w:val="28"/>
          <w:szCs w:val="28"/>
        </w:rPr>
        <w:t xml:space="preserve"> эффективность антитеррористической защищенности потенциальных объектов террористических посягательств и мест </w:t>
      </w:r>
      <w:proofErr w:type="gramStart"/>
      <w:r w:rsidR="00BA2085">
        <w:rPr>
          <w:rStyle w:val="FontStyle12"/>
          <w:rFonts w:ascii="Times New Roman" w:hAnsi="Times New Roman" w:cs="Times New Roman"/>
          <w:sz w:val="28"/>
          <w:szCs w:val="28"/>
        </w:rPr>
        <w:t>массового</w:t>
      </w:r>
      <w:proofErr w:type="gramEnd"/>
      <w:r w:rsidR="00BA2085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BA2085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пребывания людей</w:t>
      </w:r>
      <w:r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A9117C" w:rsidRDefault="00A9117C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BA2085">
        <w:rPr>
          <w:rStyle w:val="FontStyle12"/>
          <w:rFonts w:ascii="Times New Roman" w:hAnsi="Times New Roman" w:cs="Times New Roman"/>
          <w:sz w:val="28"/>
          <w:szCs w:val="28"/>
        </w:rPr>
        <w:t xml:space="preserve">проводимая международными террористическими организациями активная пропаганда идеологии терроризма, реализуемая, главным образом, посредством сети Интернет и направленная на создание пособнической базы и </w:t>
      </w:r>
      <w:proofErr w:type="spellStart"/>
      <w:r w:rsidR="00BA2085">
        <w:rPr>
          <w:rStyle w:val="FontStyle12"/>
          <w:rFonts w:ascii="Times New Roman" w:hAnsi="Times New Roman" w:cs="Times New Roman"/>
          <w:sz w:val="28"/>
          <w:szCs w:val="28"/>
        </w:rPr>
        <w:t>рекрутирование</w:t>
      </w:r>
      <w:proofErr w:type="spellEnd"/>
      <w:r w:rsidR="00BA2085">
        <w:rPr>
          <w:rStyle w:val="FontStyle12"/>
          <w:rFonts w:ascii="Times New Roman" w:hAnsi="Times New Roman" w:cs="Times New Roman"/>
          <w:sz w:val="28"/>
          <w:szCs w:val="28"/>
        </w:rPr>
        <w:t xml:space="preserve"> в свои ряды новых членов для последующего совершения ими террористических атак в отношении граждан и объектов инфраструктуры, расположенных на территории Российской Федерации</w:t>
      </w:r>
      <w:r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A9117C" w:rsidRDefault="00A9117C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 </w:t>
      </w:r>
      <w:r w:rsidR="00BA2085">
        <w:rPr>
          <w:rStyle w:val="FontStyle12"/>
          <w:rFonts w:ascii="Times New Roman" w:hAnsi="Times New Roman" w:cs="Times New Roman"/>
          <w:sz w:val="28"/>
          <w:szCs w:val="28"/>
        </w:rPr>
        <w:t xml:space="preserve">использование для финансирования террористической деятельности новых финансовых инструментов и технологий, в том числе позволяющих обеспечить анонимность участников финансовой операции или основанных на принципе </w:t>
      </w:r>
      <w:proofErr w:type="spellStart"/>
      <w:r w:rsidR="00BA2085">
        <w:rPr>
          <w:rStyle w:val="FontStyle12"/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 w:rsidR="00BA2085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С учётом изложенного, </w:t>
      </w:r>
      <w:r w:rsidR="00A96871">
        <w:rPr>
          <w:rStyle w:val="FontStyle12"/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080580">
        <w:rPr>
          <w:rStyle w:val="FontStyle12"/>
          <w:rFonts w:ascii="Times New Roman" w:hAnsi="Times New Roman" w:cs="Times New Roman"/>
          <w:sz w:val="28"/>
          <w:szCs w:val="28"/>
        </w:rPr>
        <w:t xml:space="preserve">в области профилактики терроризма </w:t>
      </w:r>
      <w:r w:rsidR="00CD33B5">
        <w:rPr>
          <w:rStyle w:val="FontStyle12"/>
          <w:rFonts w:ascii="Times New Roman" w:hAnsi="Times New Roman" w:cs="Times New Roman"/>
          <w:sz w:val="28"/>
          <w:szCs w:val="28"/>
        </w:rPr>
        <w:t>на территории Среднеканского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городского округа в 20</w:t>
      </w:r>
      <w:r w:rsidR="002F0EB6">
        <w:rPr>
          <w:rStyle w:val="FontStyle12"/>
          <w:rFonts w:ascii="Times New Roman" w:hAnsi="Times New Roman" w:cs="Times New Roman"/>
          <w:sz w:val="28"/>
          <w:szCs w:val="28"/>
        </w:rPr>
        <w:t>20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080580" w:rsidRPr="0093226B" w:rsidRDefault="00080580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A96871">
        <w:rPr>
          <w:rStyle w:val="FontStyle12"/>
          <w:rFonts w:ascii="Times New Roman" w:hAnsi="Times New Roman" w:cs="Times New Roman"/>
          <w:sz w:val="28"/>
          <w:szCs w:val="28"/>
        </w:rPr>
        <w:t>осуществлении мониторинга политических, социально-экономических и иных процессов, происходящих в муниципальном образовании и оказывающих влияние на ситуацию в сфере противодействия терроризму, использовани</w:t>
      </w:r>
      <w:r w:rsidR="002F0EB6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="00A96871">
        <w:rPr>
          <w:rStyle w:val="FontStyle12"/>
          <w:rFonts w:ascii="Times New Roman" w:hAnsi="Times New Roman" w:cs="Times New Roman"/>
          <w:sz w:val="28"/>
          <w:szCs w:val="28"/>
        </w:rPr>
        <w:t xml:space="preserve">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</w:t>
      </w:r>
      <w:r>
        <w:rPr>
          <w:rStyle w:val="FontStyle12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6F1E" w:rsidRPr="0093226B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A96871">
        <w:rPr>
          <w:rStyle w:val="FontStyle12"/>
          <w:rFonts w:ascii="Times New Roman" w:hAnsi="Times New Roman" w:cs="Times New Roman"/>
          <w:sz w:val="28"/>
          <w:szCs w:val="28"/>
        </w:rPr>
        <w:t xml:space="preserve">совершенствование координации деятельности органов местного самоуправления и территориальных органов </w:t>
      </w:r>
      <w:r w:rsidR="003D52F6">
        <w:rPr>
          <w:rStyle w:val="FontStyle12"/>
          <w:rFonts w:ascii="Times New Roman" w:hAnsi="Times New Roman" w:cs="Times New Roman"/>
          <w:sz w:val="28"/>
          <w:szCs w:val="28"/>
        </w:rPr>
        <w:t>государственной</w:t>
      </w:r>
      <w:r w:rsidR="00A96871">
        <w:rPr>
          <w:rStyle w:val="FontStyle12"/>
          <w:rFonts w:ascii="Times New Roman" w:hAnsi="Times New Roman" w:cs="Times New Roman"/>
          <w:sz w:val="28"/>
          <w:szCs w:val="28"/>
        </w:rPr>
        <w:t xml:space="preserve"> власти по муниципальным образованиям по профилактике терроризма, минимизации и ликвидации последствий его проявлений в целях устранения причин и условий, способствующих проявлениям терроризма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D66F1E" w:rsidRPr="0093226B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A96871">
        <w:rPr>
          <w:rStyle w:val="FontStyle12"/>
          <w:rFonts w:ascii="Times New Roman" w:hAnsi="Times New Roman" w:cs="Times New Roman"/>
          <w:sz w:val="28"/>
          <w:szCs w:val="28"/>
        </w:rPr>
        <w:t xml:space="preserve">повышение уровня профессиональной подготовки сотрудников, отвечающих за организацию в </w:t>
      </w:r>
      <w:proofErr w:type="gramStart"/>
      <w:r w:rsidR="00A96871">
        <w:rPr>
          <w:rStyle w:val="FontStyle12"/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A96871">
        <w:rPr>
          <w:rStyle w:val="FontStyle12"/>
          <w:rFonts w:ascii="Times New Roman" w:hAnsi="Times New Roman" w:cs="Times New Roman"/>
          <w:sz w:val="28"/>
          <w:szCs w:val="28"/>
        </w:rPr>
        <w:t xml:space="preserve"> местного самоуправления мероприятий по профилактике терроризма, а также за проведение мониторинга для эффективного исполнения ими возложенных функций и задач</w:t>
      </w: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E04E5A" w:rsidRDefault="00324621" w:rsidP="0097349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CC339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E04E5A">
        <w:rPr>
          <w:rStyle w:val="FontStyle12"/>
          <w:rFonts w:ascii="Times New Roman" w:hAnsi="Times New Roman" w:cs="Times New Roman"/>
          <w:sz w:val="28"/>
          <w:szCs w:val="28"/>
        </w:rPr>
        <w:t xml:space="preserve">профессиональной подготовки сотрудников, отвечающих за организацию в </w:t>
      </w:r>
      <w:proofErr w:type="gramStart"/>
      <w:r w:rsidR="00E04E5A">
        <w:rPr>
          <w:rStyle w:val="FontStyle12"/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E04E5A">
        <w:rPr>
          <w:rStyle w:val="FontStyle12"/>
          <w:rFonts w:ascii="Times New Roman" w:hAnsi="Times New Roman" w:cs="Times New Roman"/>
          <w:sz w:val="28"/>
          <w:szCs w:val="28"/>
        </w:rPr>
        <w:t xml:space="preserve"> местного самоуправления мероприятий </w:t>
      </w:r>
      <w:r w:rsidR="00E04E5A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по профилактике терроризма, а также за проведение мониторинга для эффективного исполнения ими возложенных функций и задач;</w:t>
      </w:r>
    </w:p>
    <w:p w:rsidR="00324621" w:rsidRDefault="00E04E5A" w:rsidP="0097349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324621">
        <w:rPr>
          <w:rStyle w:val="FontStyle12"/>
          <w:rFonts w:ascii="Times New Roman" w:hAnsi="Times New Roman" w:cs="Times New Roman"/>
          <w:sz w:val="28"/>
          <w:szCs w:val="28"/>
        </w:rPr>
        <w:t>антитеррористической защищенности потенциальных объектов террористических посягательств</w:t>
      </w:r>
      <w:r w:rsidR="0097349A">
        <w:rPr>
          <w:rStyle w:val="FontStyle12"/>
          <w:rFonts w:ascii="Times New Roman" w:hAnsi="Times New Roman" w:cs="Times New Roman"/>
          <w:sz w:val="28"/>
          <w:szCs w:val="28"/>
        </w:rPr>
        <w:t xml:space="preserve">, в первую очередь, объектов образования, транспортной инфраструктуры и мест с массовым пребыванием людей; </w:t>
      </w:r>
      <w:r w:rsidR="0032462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97349A" w:rsidRDefault="00CC3391" w:rsidP="0097349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97349A">
        <w:rPr>
          <w:rStyle w:val="FontStyle12"/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="0097349A">
        <w:rPr>
          <w:rStyle w:val="FontStyle12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7349A">
        <w:rPr>
          <w:rStyle w:val="FontStyle12"/>
          <w:rFonts w:ascii="Times New Roman" w:hAnsi="Times New Roman" w:cs="Times New Roman"/>
          <w:sz w:val="28"/>
          <w:szCs w:val="28"/>
        </w:rPr>
        <w:t xml:space="preserve"> исполнением поручений Национального антитеррористического комитета, Антитеррористической комиссии Магаданской области и решений антитеррористической комиссии в муниципальном образовании </w:t>
      </w:r>
      <w:r w:rsidR="004A3928">
        <w:rPr>
          <w:rStyle w:val="FontStyle12"/>
          <w:rFonts w:ascii="Times New Roman" w:hAnsi="Times New Roman" w:cs="Times New Roman"/>
          <w:sz w:val="28"/>
          <w:szCs w:val="28"/>
        </w:rPr>
        <w:t xml:space="preserve">«Среднеканский городской округ» </w:t>
      </w:r>
      <w:r w:rsidR="0097349A">
        <w:rPr>
          <w:rStyle w:val="FontStyle12"/>
          <w:rFonts w:ascii="Times New Roman" w:hAnsi="Times New Roman" w:cs="Times New Roman"/>
          <w:sz w:val="28"/>
          <w:szCs w:val="28"/>
        </w:rPr>
        <w:t>в целях минимизации возможности террористических проявлений на потенциальных объектах террористических посягательств и в местах массового пребывания людей</w:t>
      </w:r>
      <w:r w:rsidR="00DB0D7B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97349A" w:rsidRDefault="0097349A" w:rsidP="0097349A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="00B6315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повышение эффективности адресной предупредительно профилактической работы с отдельными категориями населения и отдельными лицами, подверженными воздействию идеологии терроризма, а также подпавшими под ее влияние, в целях недопущения их вовлечения в террористическую деятельность;</w:t>
      </w:r>
    </w:p>
    <w:p w:rsidR="00DB0D7B" w:rsidRPr="0093226B" w:rsidRDefault="0097349A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реализация мер по формированию у жителей муниципального образования антитеррористического сознания для развития стойкого неприятия и отторжения идеологии терроризма</w:t>
      </w:r>
      <w:r w:rsidR="00DB0D7B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93226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D66F1E" w:rsidRPr="0093226B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A13B00">
      <w:pPr>
        <w:pStyle w:val="a4"/>
        <w:widowControl w:val="0"/>
        <w:spacing w:line="360" w:lineRule="auto"/>
        <w:ind w:firstLine="567"/>
        <w:jc w:val="both"/>
        <w:rPr>
          <w:rStyle w:val="FontStyle12"/>
          <w:szCs w:val="28"/>
        </w:rPr>
      </w:pPr>
    </w:p>
    <w:p w:rsidR="00D66F1E" w:rsidRDefault="00D66F1E" w:rsidP="00D66F1E">
      <w:pPr>
        <w:ind w:firstLine="567"/>
        <w:jc w:val="both"/>
        <w:rPr>
          <w:bCs/>
          <w:szCs w:val="28"/>
        </w:rPr>
        <w:sectPr w:rsidR="00D66F1E" w:rsidSect="00B649EA">
          <w:head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81"/>
        </w:sectPr>
      </w:pPr>
    </w:p>
    <w:p w:rsidR="005D3710" w:rsidRDefault="00CD33B5" w:rsidP="00707F36">
      <w:pPr>
        <w:numPr>
          <w:ilvl w:val="0"/>
          <w:numId w:val="1"/>
        </w:numPr>
        <w:jc w:val="center"/>
        <w:rPr>
          <w:b/>
          <w:szCs w:val="28"/>
        </w:rPr>
      </w:pPr>
      <w:r w:rsidRPr="005D3710">
        <w:rPr>
          <w:b/>
          <w:szCs w:val="28"/>
        </w:rPr>
        <w:lastRenderedPageBreak/>
        <w:t xml:space="preserve">План работы </w:t>
      </w:r>
      <w:r w:rsidR="00F427A0" w:rsidRPr="005D3710">
        <w:rPr>
          <w:b/>
          <w:szCs w:val="28"/>
        </w:rPr>
        <w:t>а</w:t>
      </w:r>
      <w:r w:rsidR="00B13512" w:rsidRPr="005D3710">
        <w:rPr>
          <w:b/>
          <w:szCs w:val="28"/>
        </w:rPr>
        <w:t xml:space="preserve">нтитеррористической </w:t>
      </w:r>
      <w:r w:rsidRPr="005D3710">
        <w:rPr>
          <w:b/>
          <w:szCs w:val="28"/>
        </w:rPr>
        <w:t xml:space="preserve">комиссии </w:t>
      </w:r>
      <w:r w:rsidR="00F427A0" w:rsidRPr="005D3710">
        <w:rPr>
          <w:b/>
          <w:szCs w:val="28"/>
        </w:rPr>
        <w:t>муниципально</w:t>
      </w:r>
      <w:r w:rsidR="00B27DF7">
        <w:rPr>
          <w:b/>
          <w:szCs w:val="28"/>
        </w:rPr>
        <w:t>го</w:t>
      </w:r>
      <w:r w:rsidR="0076428B">
        <w:rPr>
          <w:b/>
          <w:szCs w:val="28"/>
        </w:rPr>
        <w:t xml:space="preserve"> образовани</w:t>
      </w:r>
      <w:r w:rsidR="00B27DF7">
        <w:rPr>
          <w:b/>
          <w:szCs w:val="28"/>
        </w:rPr>
        <w:t>я</w:t>
      </w:r>
    </w:p>
    <w:p w:rsidR="00D66F1E" w:rsidRDefault="00F427A0" w:rsidP="005D3710">
      <w:pPr>
        <w:ind w:left="1080"/>
        <w:jc w:val="center"/>
        <w:rPr>
          <w:b/>
          <w:sz w:val="24"/>
          <w:szCs w:val="28"/>
        </w:rPr>
      </w:pPr>
      <w:r w:rsidRPr="005D3710">
        <w:rPr>
          <w:b/>
          <w:szCs w:val="28"/>
        </w:rPr>
        <w:t>«</w:t>
      </w:r>
      <w:r w:rsidR="0042731C" w:rsidRPr="005D3710">
        <w:rPr>
          <w:b/>
          <w:szCs w:val="28"/>
        </w:rPr>
        <w:t>Среднеканск</w:t>
      </w:r>
      <w:r w:rsidRPr="005D3710">
        <w:rPr>
          <w:b/>
          <w:szCs w:val="28"/>
        </w:rPr>
        <w:t>ий</w:t>
      </w:r>
      <w:r w:rsidR="0042731C" w:rsidRPr="005D3710">
        <w:rPr>
          <w:b/>
          <w:szCs w:val="28"/>
        </w:rPr>
        <w:t xml:space="preserve"> городско</w:t>
      </w:r>
      <w:r w:rsidRPr="005D3710">
        <w:rPr>
          <w:b/>
          <w:szCs w:val="28"/>
        </w:rPr>
        <w:t>й</w:t>
      </w:r>
      <w:r w:rsidR="0042731C" w:rsidRPr="005D3710">
        <w:rPr>
          <w:b/>
          <w:szCs w:val="28"/>
        </w:rPr>
        <w:t xml:space="preserve"> округ</w:t>
      </w:r>
      <w:r w:rsidRPr="005D3710">
        <w:rPr>
          <w:b/>
          <w:szCs w:val="28"/>
        </w:rPr>
        <w:t>»</w:t>
      </w:r>
      <w:r w:rsidR="005D3710">
        <w:rPr>
          <w:b/>
          <w:szCs w:val="28"/>
        </w:rPr>
        <w:t xml:space="preserve"> </w:t>
      </w:r>
      <w:r w:rsidR="00D66F1E" w:rsidRPr="005D3710">
        <w:rPr>
          <w:b/>
          <w:szCs w:val="28"/>
        </w:rPr>
        <w:t>в 20</w:t>
      </w:r>
      <w:r w:rsidR="00C56A77">
        <w:rPr>
          <w:b/>
          <w:szCs w:val="28"/>
        </w:rPr>
        <w:t>20</w:t>
      </w:r>
      <w:r w:rsidR="00D66F1E" w:rsidRPr="005D3710">
        <w:rPr>
          <w:b/>
          <w:szCs w:val="28"/>
        </w:rPr>
        <w:t xml:space="preserve"> году</w:t>
      </w:r>
      <w:r w:rsidR="00D66F1E" w:rsidRPr="00CD33B5">
        <w:rPr>
          <w:b/>
          <w:sz w:val="24"/>
          <w:szCs w:val="28"/>
        </w:rPr>
        <w:t>.</w:t>
      </w:r>
    </w:p>
    <w:p w:rsidR="00CD33B5" w:rsidRPr="00CD33B5" w:rsidRDefault="00CD33B5" w:rsidP="005D3710">
      <w:pPr>
        <w:ind w:left="1080"/>
        <w:jc w:val="center"/>
        <w:rPr>
          <w:b/>
          <w:sz w:val="24"/>
          <w:szCs w:val="28"/>
        </w:rPr>
      </w:pP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7513"/>
        <w:gridCol w:w="1701"/>
      </w:tblGrid>
      <w:tr w:rsidR="00D66F1E" w:rsidRPr="00394CB7" w:rsidTr="00F043C1">
        <w:tc>
          <w:tcPr>
            <w:tcW w:w="567" w:type="dxa"/>
            <w:vAlign w:val="center"/>
          </w:tcPr>
          <w:p w:rsidR="00D66F1E" w:rsidRPr="00B27ECB" w:rsidRDefault="00D66F1E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№ </w:t>
            </w:r>
            <w:proofErr w:type="gramStart"/>
            <w:r w:rsidRPr="00B27ECB">
              <w:rPr>
                <w:b/>
                <w:sz w:val="24"/>
              </w:rPr>
              <w:t>п</w:t>
            </w:r>
            <w:proofErr w:type="gramEnd"/>
            <w:r w:rsidRPr="00B27ECB">
              <w:rPr>
                <w:b/>
                <w:sz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D66F1E" w:rsidRPr="00B27ECB" w:rsidRDefault="00D66F1E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7513" w:type="dxa"/>
            <w:vAlign w:val="center"/>
          </w:tcPr>
          <w:p w:rsidR="00D66F1E" w:rsidRPr="00B27ECB" w:rsidRDefault="00D66F1E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Ответственные исполнители (соисполнители)</w:t>
            </w:r>
          </w:p>
        </w:tc>
        <w:tc>
          <w:tcPr>
            <w:tcW w:w="1701" w:type="dxa"/>
          </w:tcPr>
          <w:p w:rsidR="00D66F1E" w:rsidRPr="00B27ECB" w:rsidRDefault="00D66F1E" w:rsidP="00001E47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Сроки исполнения</w:t>
            </w:r>
            <w:r w:rsidR="00001E47">
              <w:rPr>
                <w:b/>
                <w:sz w:val="24"/>
              </w:rPr>
              <w:t xml:space="preserve">, порядковый номер заседания </w:t>
            </w:r>
            <w:r w:rsidRPr="00B27ECB">
              <w:rPr>
                <w:b/>
                <w:sz w:val="24"/>
              </w:rPr>
              <w:t xml:space="preserve"> </w:t>
            </w:r>
          </w:p>
        </w:tc>
      </w:tr>
      <w:tr w:rsidR="00D66F1E" w:rsidRPr="00394CB7" w:rsidTr="00F043C1">
        <w:tc>
          <w:tcPr>
            <w:tcW w:w="567" w:type="dxa"/>
            <w:vAlign w:val="center"/>
          </w:tcPr>
          <w:p w:rsidR="00D66F1E" w:rsidRPr="00B27ECB" w:rsidRDefault="00D66F1E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66F1E" w:rsidRPr="00B27ECB" w:rsidRDefault="00D66F1E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D66F1E" w:rsidRPr="00B27ECB" w:rsidRDefault="00D66F1E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D66F1E" w:rsidRPr="00B27ECB" w:rsidRDefault="00D66F1E" w:rsidP="00F043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27DF7" w:rsidRPr="00394CB7" w:rsidTr="00F043C1">
        <w:tc>
          <w:tcPr>
            <w:tcW w:w="567" w:type="dxa"/>
            <w:vAlign w:val="center"/>
          </w:tcPr>
          <w:p w:rsidR="00B27DF7" w:rsidRPr="0073061F" w:rsidRDefault="00B27DF7" w:rsidP="00F043C1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B27DF7" w:rsidRPr="00BF0BBF" w:rsidRDefault="00B27DF7" w:rsidP="007D500C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Об организации и результатах работы по реализации Комплексного плана противодействию идеологии терроризма в Российской Федерации на 2019 – 2023 годы</w:t>
            </w:r>
            <w:r w:rsidR="00B77FBE" w:rsidRPr="00BF0BBF">
              <w:rPr>
                <w:sz w:val="24"/>
              </w:rPr>
              <w:t>.</w:t>
            </w:r>
          </w:p>
          <w:p w:rsidR="00B27DF7" w:rsidRPr="00BF0BBF" w:rsidRDefault="00B27DF7" w:rsidP="00F043C1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vAlign w:val="center"/>
          </w:tcPr>
          <w:p w:rsidR="00B27DF7" w:rsidRPr="00B27ECB" w:rsidRDefault="00B27DF7" w:rsidP="00B77FBE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Антитеррористическая комиссия муниципального образования «Среднеканский городской округ»</w:t>
            </w:r>
            <w:r w:rsidRPr="00B27ECB">
              <w:rPr>
                <w:sz w:val="24"/>
              </w:rPr>
              <w:t xml:space="preserve">, </w:t>
            </w:r>
            <w:r w:rsidR="00B77FBE">
              <w:rPr>
                <w:sz w:val="24"/>
              </w:rPr>
              <w:t>О</w:t>
            </w:r>
            <w:r w:rsidRPr="00B27ECB">
              <w:rPr>
                <w:sz w:val="24"/>
              </w:rPr>
              <w:t xml:space="preserve">тдел по </w:t>
            </w:r>
            <w:r>
              <w:rPr>
                <w:sz w:val="24"/>
              </w:rPr>
              <w:t xml:space="preserve">делам </w:t>
            </w:r>
            <w:r w:rsidRPr="00B27ECB">
              <w:rPr>
                <w:sz w:val="24"/>
              </w:rPr>
              <w:t>гражданской оборон</w:t>
            </w:r>
            <w:r>
              <w:rPr>
                <w:sz w:val="24"/>
              </w:rPr>
              <w:t>ы</w:t>
            </w:r>
            <w:r w:rsidRPr="00B27ECB">
              <w:rPr>
                <w:sz w:val="24"/>
              </w:rPr>
              <w:t xml:space="preserve"> и чрезвыча</w:t>
            </w:r>
            <w:r>
              <w:rPr>
                <w:sz w:val="24"/>
              </w:rPr>
              <w:t xml:space="preserve">йным ситуациям Администрации Среднеканского городского округа </w:t>
            </w:r>
            <w:r w:rsidRPr="00B27ECB">
              <w:rPr>
                <w:sz w:val="24"/>
              </w:rPr>
              <w:t>(далее</w:t>
            </w:r>
            <w:r>
              <w:rPr>
                <w:sz w:val="24"/>
              </w:rPr>
              <w:t xml:space="preserve"> отдел по делам ГО и ЧС), Отд. МВД России по Среднеканскому </w:t>
            </w:r>
            <w:r w:rsidRPr="00B27ECB">
              <w:rPr>
                <w:sz w:val="24"/>
              </w:rPr>
              <w:t>району</w:t>
            </w:r>
            <w:r>
              <w:rPr>
                <w:sz w:val="24"/>
              </w:rPr>
              <w:t>, Управление образования и молодежной политики Администрации Среднеканского городского округа, Отдел культуры Администрации Среднеканского городского округа</w:t>
            </w:r>
          </w:p>
        </w:tc>
        <w:tc>
          <w:tcPr>
            <w:tcW w:w="1701" w:type="dxa"/>
            <w:vMerge w:val="restart"/>
            <w:vAlign w:val="center"/>
          </w:tcPr>
          <w:p w:rsidR="00B27DF7" w:rsidRPr="00B27ECB" w:rsidRDefault="00B27DF7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B27DF7" w:rsidRPr="00B27ECB" w:rsidRDefault="00B27DF7" w:rsidP="00F043C1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(1 заседание)</w:t>
            </w:r>
          </w:p>
          <w:p w:rsidR="00B27DF7" w:rsidRPr="00B27ECB" w:rsidRDefault="00B27DF7" w:rsidP="00F043C1">
            <w:pPr>
              <w:jc w:val="center"/>
              <w:rPr>
                <w:sz w:val="24"/>
              </w:rPr>
            </w:pPr>
          </w:p>
        </w:tc>
      </w:tr>
      <w:tr w:rsidR="00B27DF7" w:rsidRPr="00394CB7" w:rsidTr="00F043C1">
        <w:tc>
          <w:tcPr>
            <w:tcW w:w="567" w:type="dxa"/>
            <w:vAlign w:val="center"/>
          </w:tcPr>
          <w:p w:rsidR="00B27DF7" w:rsidRPr="0073061F" w:rsidRDefault="00B27DF7" w:rsidP="00F043C1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B27DF7" w:rsidRPr="00BF0BBF" w:rsidRDefault="00B27DF7" w:rsidP="00C65908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О результатах работы по реализации муниципальной программы в сфере профилактики терроризма, а также минимизации и (или) ликвидации его проявлений</w:t>
            </w:r>
            <w:r w:rsidR="00B77FBE" w:rsidRPr="00BF0BBF">
              <w:rPr>
                <w:sz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B27DF7" w:rsidRPr="00B27ECB" w:rsidRDefault="00A079C5" w:rsidP="00F043C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r w:rsidR="00B27DF7">
              <w:rPr>
                <w:sz w:val="24"/>
              </w:rPr>
              <w:t>нтитеррористическая</w:t>
            </w:r>
            <w:proofErr w:type="gramEnd"/>
            <w:r w:rsidR="00B27DF7">
              <w:rPr>
                <w:sz w:val="24"/>
              </w:rPr>
              <w:t xml:space="preserve"> комиссия муниципально</w:t>
            </w:r>
            <w:r>
              <w:rPr>
                <w:sz w:val="24"/>
              </w:rPr>
              <w:t>го</w:t>
            </w:r>
            <w:r w:rsidR="00B27DF7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="00B27DF7">
              <w:rPr>
                <w:sz w:val="24"/>
              </w:rPr>
              <w:t xml:space="preserve"> «Среднеканский городской округ»</w:t>
            </w:r>
          </w:p>
          <w:p w:rsidR="00B27DF7" w:rsidRPr="00B27ECB" w:rsidRDefault="00B27DF7" w:rsidP="00F043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7DF7" w:rsidRPr="00B27ECB" w:rsidRDefault="00B27DF7" w:rsidP="00F043C1">
            <w:pPr>
              <w:jc w:val="center"/>
              <w:rPr>
                <w:sz w:val="24"/>
              </w:rPr>
            </w:pPr>
          </w:p>
        </w:tc>
      </w:tr>
      <w:tr w:rsidR="00B27DF7" w:rsidRPr="00394CB7" w:rsidTr="00F043C1">
        <w:tc>
          <w:tcPr>
            <w:tcW w:w="567" w:type="dxa"/>
            <w:vAlign w:val="center"/>
          </w:tcPr>
          <w:p w:rsidR="00B27DF7" w:rsidRPr="0073061F" w:rsidRDefault="00BC16A5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B27DF7" w:rsidRPr="00BF0BBF" w:rsidRDefault="00B27DF7" w:rsidP="00C65908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Об организации взаимодействия органов местного самоуправления с подразделениями территориальных органов федеральных органов исполнительной власти и органов исполнительной власти Магаданской области в сфере профилактики терроризму</w:t>
            </w:r>
            <w:r w:rsidR="00B77FBE" w:rsidRPr="00BF0BBF">
              <w:rPr>
                <w:sz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B27DF7" w:rsidRPr="00B27ECB" w:rsidRDefault="00A079C5" w:rsidP="00555F0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r w:rsidR="00B27DF7">
              <w:rPr>
                <w:sz w:val="24"/>
              </w:rPr>
              <w:t>нтитеррористическая</w:t>
            </w:r>
            <w:proofErr w:type="gramEnd"/>
            <w:r w:rsidR="00B27DF7">
              <w:rPr>
                <w:sz w:val="24"/>
              </w:rPr>
              <w:t xml:space="preserve"> комиссия муниципально</w:t>
            </w:r>
            <w:r>
              <w:rPr>
                <w:sz w:val="24"/>
              </w:rPr>
              <w:t>го</w:t>
            </w:r>
            <w:r w:rsidR="00B27DF7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="00B27DF7">
              <w:rPr>
                <w:sz w:val="24"/>
              </w:rPr>
              <w:t xml:space="preserve"> «Среднеканский городской округ»</w:t>
            </w:r>
          </w:p>
          <w:p w:rsidR="00B27DF7" w:rsidRDefault="00B27DF7" w:rsidP="00F043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7DF7" w:rsidRPr="00B27ECB" w:rsidRDefault="00B27DF7" w:rsidP="00F043C1">
            <w:pPr>
              <w:jc w:val="center"/>
              <w:rPr>
                <w:sz w:val="24"/>
              </w:rPr>
            </w:pPr>
          </w:p>
        </w:tc>
      </w:tr>
      <w:tr w:rsidR="00866774" w:rsidRPr="00394CB7" w:rsidTr="00F043C1">
        <w:tc>
          <w:tcPr>
            <w:tcW w:w="567" w:type="dxa"/>
            <w:vAlign w:val="center"/>
          </w:tcPr>
          <w:p w:rsidR="00866774" w:rsidRPr="0073061F" w:rsidRDefault="00BC16A5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66774" w:rsidRPr="0073061F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866774" w:rsidRPr="00BF0BBF" w:rsidRDefault="00866774" w:rsidP="00134CC7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 xml:space="preserve">О мерах по обеспечению безопасности в период подготовки и проведения празднования Дня весны и труда, Победы в Великой Отечественной войне. </w:t>
            </w:r>
          </w:p>
          <w:p w:rsidR="00866774" w:rsidRPr="00BF0BBF" w:rsidRDefault="00866774" w:rsidP="00C65908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vAlign w:val="center"/>
          </w:tcPr>
          <w:p w:rsidR="00866774" w:rsidRDefault="00A079C5" w:rsidP="00B77FBE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866774">
              <w:rPr>
                <w:sz w:val="24"/>
              </w:rPr>
              <w:t>нтитеррористическая комиссия муниципально</w:t>
            </w:r>
            <w:r>
              <w:rPr>
                <w:sz w:val="24"/>
              </w:rPr>
              <w:t>го</w:t>
            </w:r>
            <w:r w:rsidR="00866774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="00866774">
              <w:rPr>
                <w:sz w:val="24"/>
              </w:rPr>
              <w:t xml:space="preserve"> «Среднеканский городской округ»</w:t>
            </w:r>
            <w:r w:rsidR="00866774" w:rsidRPr="00B27ECB">
              <w:rPr>
                <w:sz w:val="24"/>
              </w:rPr>
              <w:t xml:space="preserve">, </w:t>
            </w:r>
            <w:r w:rsidR="00B77FBE">
              <w:rPr>
                <w:sz w:val="24"/>
              </w:rPr>
              <w:t>О</w:t>
            </w:r>
            <w:r w:rsidR="00866774">
              <w:rPr>
                <w:sz w:val="24"/>
              </w:rPr>
              <w:t>тдел по делам ГО и ЧС Администрации Среднеканского городского округа</w:t>
            </w:r>
            <w:r w:rsidR="00866774" w:rsidRPr="00B27ECB">
              <w:rPr>
                <w:sz w:val="24"/>
              </w:rPr>
              <w:t xml:space="preserve">, </w:t>
            </w:r>
            <w:r w:rsidR="00866774">
              <w:rPr>
                <w:sz w:val="24"/>
              </w:rPr>
              <w:t>Отд. МВД России по Среднеканскому</w:t>
            </w:r>
            <w:r w:rsidR="00866774" w:rsidRPr="00B27ECB">
              <w:rPr>
                <w:sz w:val="24"/>
              </w:rPr>
              <w:t xml:space="preserve"> району</w:t>
            </w:r>
            <w:r w:rsidR="00866774">
              <w:rPr>
                <w:sz w:val="24"/>
              </w:rPr>
              <w:t>, руководители (хозяйствующие субъекты) объектов (территорий),  мест массового пребывания людей, Отдел культуры Администрации Среднеканского городского округа</w:t>
            </w:r>
          </w:p>
        </w:tc>
        <w:tc>
          <w:tcPr>
            <w:tcW w:w="1701" w:type="dxa"/>
            <w:vMerge w:val="restart"/>
            <w:vAlign w:val="center"/>
          </w:tcPr>
          <w:p w:rsidR="00866774" w:rsidRDefault="00866774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866774" w:rsidRPr="00B27ECB" w:rsidRDefault="00866774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 заседание)</w:t>
            </w:r>
          </w:p>
        </w:tc>
      </w:tr>
      <w:tr w:rsidR="00A079C5" w:rsidRPr="00394CB7" w:rsidTr="00F043C1">
        <w:tc>
          <w:tcPr>
            <w:tcW w:w="567" w:type="dxa"/>
            <w:vAlign w:val="center"/>
          </w:tcPr>
          <w:p w:rsidR="00A079C5" w:rsidRPr="0073061F" w:rsidRDefault="00BC16A5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A079C5" w:rsidRPr="00BF0BBF" w:rsidRDefault="00A079C5" w:rsidP="00D072D3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 xml:space="preserve">Об исполнении решений АТК Магаданской </w:t>
            </w:r>
            <w:r w:rsidRPr="00BF0BBF">
              <w:rPr>
                <w:sz w:val="24"/>
              </w:rPr>
              <w:lastRenderedPageBreak/>
              <w:t>области и АТК в муниципально</w:t>
            </w:r>
            <w:r w:rsidR="00D072D3" w:rsidRPr="00BF0BBF">
              <w:rPr>
                <w:sz w:val="24"/>
              </w:rPr>
              <w:t>м</w:t>
            </w:r>
            <w:r w:rsidRPr="00BF0BBF">
              <w:rPr>
                <w:sz w:val="24"/>
              </w:rPr>
              <w:t xml:space="preserve"> образовании</w:t>
            </w:r>
            <w:r w:rsidR="00B77FBE" w:rsidRPr="00BF0BBF">
              <w:rPr>
                <w:sz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A079C5" w:rsidRPr="00B27ECB" w:rsidRDefault="00A079C5" w:rsidP="00A079C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Аппарат антитеррористической комиссии муниципального </w:t>
            </w:r>
            <w:r>
              <w:rPr>
                <w:sz w:val="24"/>
              </w:rPr>
              <w:lastRenderedPageBreak/>
              <w:t>образования «Среднеканский городской округ»</w:t>
            </w:r>
          </w:p>
          <w:p w:rsidR="00A079C5" w:rsidRDefault="00A079C5" w:rsidP="00A079C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79C5" w:rsidRDefault="00A079C5" w:rsidP="00F043C1">
            <w:pPr>
              <w:jc w:val="center"/>
              <w:rPr>
                <w:sz w:val="24"/>
              </w:rPr>
            </w:pPr>
          </w:p>
        </w:tc>
      </w:tr>
      <w:tr w:rsidR="00866774" w:rsidRPr="00394CB7" w:rsidTr="00F043C1">
        <w:tc>
          <w:tcPr>
            <w:tcW w:w="567" w:type="dxa"/>
            <w:vAlign w:val="center"/>
          </w:tcPr>
          <w:p w:rsidR="00866774" w:rsidRPr="0073061F" w:rsidRDefault="00BC16A5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819" w:type="dxa"/>
            <w:vAlign w:val="center"/>
          </w:tcPr>
          <w:p w:rsidR="00866774" w:rsidRPr="00BF0BBF" w:rsidRDefault="00866774" w:rsidP="00134CC7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О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</w:t>
            </w:r>
            <w:r w:rsidR="00166BA2" w:rsidRPr="00BF0BBF">
              <w:rPr>
                <w:sz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866774" w:rsidRDefault="00A079C5" w:rsidP="00A079C5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866774">
              <w:rPr>
                <w:sz w:val="24"/>
              </w:rPr>
              <w:t>нтитеррористическая комиссия муниципально</w:t>
            </w:r>
            <w:r>
              <w:rPr>
                <w:sz w:val="24"/>
              </w:rPr>
              <w:t>го</w:t>
            </w:r>
            <w:r w:rsidR="00866774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="00866774">
              <w:rPr>
                <w:sz w:val="24"/>
              </w:rPr>
              <w:t xml:space="preserve"> «Среднеканский городской округ»</w:t>
            </w:r>
            <w:r w:rsidR="00866774" w:rsidRPr="00B27ECB">
              <w:rPr>
                <w:sz w:val="24"/>
              </w:rPr>
              <w:t xml:space="preserve">, </w:t>
            </w:r>
            <w:r w:rsidR="00B77FBE">
              <w:rPr>
                <w:sz w:val="24"/>
              </w:rPr>
              <w:t>О</w:t>
            </w:r>
            <w:r w:rsidR="00866774">
              <w:rPr>
                <w:sz w:val="24"/>
              </w:rPr>
              <w:t>тдел по делам ГО и ЧС Администрации Среднеканского городского округа</w:t>
            </w:r>
            <w:r w:rsidR="00866774" w:rsidRPr="00B27ECB">
              <w:rPr>
                <w:sz w:val="24"/>
              </w:rPr>
              <w:t xml:space="preserve">, </w:t>
            </w:r>
            <w:r w:rsidR="00866774">
              <w:rPr>
                <w:sz w:val="24"/>
              </w:rPr>
              <w:t>Отд. МВД России по Среднеканскому</w:t>
            </w:r>
            <w:r w:rsidR="00866774" w:rsidRPr="00B27ECB">
              <w:rPr>
                <w:sz w:val="24"/>
              </w:rPr>
              <w:t xml:space="preserve"> району</w:t>
            </w:r>
            <w:r w:rsidR="00866774">
              <w:rPr>
                <w:sz w:val="24"/>
              </w:rPr>
              <w:t>, руководители (хозяйствующие субъекты) объектов (территорий),  мест массового пребывания людей, Отдел культуры Администрации Среднеканского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866774" w:rsidRDefault="00866774" w:rsidP="00F043C1">
            <w:pPr>
              <w:jc w:val="center"/>
              <w:rPr>
                <w:sz w:val="24"/>
              </w:rPr>
            </w:pPr>
          </w:p>
        </w:tc>
      </w:tr>
      <w:tr w:rsidR="00D776C8" w:rsidRPr="00394CB7" w:rsidTr="00555F08">
        <w:tc>
          <w:tcPr>
            <w:tcW w:w="567" w:type="dxa"/>
            <w:vAlign w:val="center"/>
          </w:tcPr>
          <w:p w:rsidR="00D776C8" w:rsidRPr="0073061F" w:rsidRDefault="00BC16A5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776C8" w:rsidRPr="0073061F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D776C8" w:rsidRPr="00BF0BBF" w:rsidRDefault="00635821" w:rsidP="00555F08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 xml:space="preserve"> Об организации и результатах работы по реализации Комплексного плана противодействию идеологии терроризма в Российской Федерации на 2019 – 2023 годы</w:t>
            </w:r>
            <w:r w:rsidR="00B77FBE" w:rsidRPr="00BF0BBF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D776C8" w:rsidRDefault="00A079C5" w:rsidP="00B77FBE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7D500C">
              <w:rPr>
                <w:sz w:val="24"/>
              </w:rPr>
              <w:t>нтитеррористическая комиссия муниципально</w:t>
            </w:r>
            <w:r>
              <w:rPr>
                <w:sz w:val="24"/>
              </w:rPr>
              <w:t>го</w:t>
            </w:r>
            <w:r w:rsidR="007D500C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="007D500C">
              <w:rPr>
                <w:sz w:val="24"/>
              </w:rPr>
              <w:t xml:space="preserve"> «Среднеканский городской округ»</w:t>
            </w:r>
            <w:r w:rsidR="007D500C" w:rsidRPr="00B27ECB">
              <w:rPr>
                <w:sz w:val="24"/>
              </w:rPr>
              <w:t xml:space="preserve">, </w:t>
            </w:r>
            <w:r w:rsidR="00B77FBE">
              <w:rPr>
                <w:sz w:val="24"/>
              </w:rPr>
              <w:t>О</w:t>
            </w:r>
            <w:r w:rsidR="007D500C" w:rsidRPr="00B27ECB">
              <w:rPr>
                <w:sz w:val="24"/>
              </w:rPr>
              <w:t xml:space="preserve">тдел по </w:t>
            </w:r>
            <w:r w:rsidR="007D500C">
              <w:rPr>
                <w:sz w:val="24"/>
              </w:rPr>
              <w:t xml:space="preserve">делам ГО и ЧС, Отд. МВД России по Среднеканскому </w:t>
            </w:r>
            <w:r w:rsidR="007D500C" w:rsidRPr="00B27ECB">
              <w:rPr>
                <w:sz w:val="24"/>
              </w:rPr>
              <w:t>району</w:t>
            </w:r>
            <w:r w:rsidR="007D500C">
              <w:rPr>
                <w:sz w:val="24"/>
              </w:rPr>
              <w:t>, Управление образования и молодежной политики Администрации Среднеканского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776C8" w:rsidRDefault="00D776C8" w:rsidP="00F043C1">
            <w:pPr>
              <w:jc w:val="center"/>
              <w:rPr>
                <w:sz w:val="24"/>
              </w:rPr>
            </w:pPr>
          </w:p>
          <w:p w:rsidR="00D776C8" w:rsidRPr="00B27ECB" w:rsidRDefault="006765CE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D776C8" w:rsidRPr="00B27ECB" w:rsidRDefault="00D776C8" w:rsidP="00F043C1">
            <w:pPr>
              <w:jc w:val="center"/>
              <w:rPr>
                <w:sz w:val="24"/>
              </w:rPr>
            </w:pPr>
            <w:r w:rsidRPr="00B27ECB">
              <w:rPr>
                <w:sz w:val="24"/>
              </w:rPr>
              <w:t>(</w:t>
            </w:r>
            <w:r w:rsidR="003777EB">
              <w:rPr>
                <w:sz w:val="24"/>
              </w:rPr>
              <w:t>3</w:t>
            </w:r>
            <w:r w:rsidRPr="00B27ECB">
              <w:rPr>
                <w:sz w:val="24"/>
              </w:rPr>
              <w:t xml:space="preserve"> заседание)</w:t>
            </w:r>
          </w:p>
          <w:p w:rsidR="00D776C8" w:rsidRDefault="00D776C8" w:rsidP="00F043C1">
            <w:pPr>
              <w:jc w:val="center"/>
              <w:rPr>
                <w:sz w:val="24"/>
              </w:rPr>
            </w:pPr>
          </w:p>
        </w:tc>
      </w:tr>
      <w:tr w:rsidR="00D776C8" w:rsidRPr="00394CB7" w:rsidTr="00555F08">
        <w:tc>
          <w:tcPr>
            <w:tcW w:w="567" w:type="dxa"/>
            <w:vAlign w:val="center"/>
          </w:tcPr>
          <w:p w:rsidR="00D776C8" w:rsidRPr="0073061F" w:rsidRDefault="00BC16A5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74C76" w:rsidRPr="0073061F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D776C8" w:rsidRPr="00BF0BBF" w:rsidRDefault="00555F08" w:rsidP="00B07BFD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О мерах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 w:rsidR="00B77FBE" w:rsidRPr="00BF0BBF">
              <w:rPr>
                <w:sz w:val="24"/>
              </w:rPr>
              <w:t>.</w:t>
            </w:r>
          </w:p>
        </w:tc>
        <w:tc>
          <w:tcPr>
            <w:tcW w:w="7513" w:type="dxa"/>
          </w:tcPr>
          <w:p w:rsidR="00D776C8" w:rsidRDefault="00A079C5" w:rsidP="00A079C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r w:rsidR="006765CE">
              <w:rPr>
                <w:sz w:val="24"/>
              </w:rPr>
              <w:t>нтитеррористическая</w:t>
            </w:r>
            <w:proofErr w:type="gramEnd"/>
            <w:r w:rsidR="006765CE">
              <w:rPr>
                <w:sz w:val="24"/>
              </w:rPr>
              <w:t xml:space="preserve"> комиссия муниципально</w:t>
            </w:r>
            <w:r>
              <w:rPr>
                <w:sz w:val="24"/>
              </w:rPr>
              <w:t>го</w:t>
            </w:r>
            <w:r w:rsidR="006765CE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="006765CE">
              <w:rPr>
                <w:sz w:val="24"/>
              </w:rPr>
              <w:t xml:space="preserve"> «Среднеканский городской округ»</w:t>
            </w:r>
            <w:r w:rsidR="006765CE" w:rsidRPr="00B27ECB">
              <w:rPr>
                <w:sz w:val="24"/>
              </w:rPr>
              <w:t>,</w:t>
            </w:r>
            <w:r w:rsidR="006765CE">
              <w:rPr>
                <w:sz w:val="24"/>
              </w:rPr>
              <w:t xml:space="preserve"> руководители потенциальных объектов террористических посягательств и собственники (правообладатели) мест массового пребывания людей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776C8" w:rsidRDefault="00D776C8" w:rsidP="00F043C1">
            <w:pPr>
              <w:jc w:val="center"/>
              <w:rPr>
                <w:sz w:val="24"/>
              </w:rPr>
            </w:pPr>
          </w:p>
        </w:tc>
      </w:tr>
      <w:tr w:rsidR="00B77FBE" w:rsidRPr="00394CB7" w:rsidTr="00F043C1">
        <w:tc>
          <w:tcPr>
            <w:tcW w:w="567" w:type="dxa"/>
            <w:vAlign w:val="center"/>
          </w:tcPr>
          <w:p w:rsidR="00B77FBE" w:rsidRDefault="00BC16A5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19" w:type="dxa"/>
            <w:vAlign w:val="center"/>
          </w:tcPr>
          <w:p w:rsidR="00B77FBE" w:rsidRPr="00BF0BBF" w:rsidRDefault="00B77FBE" w:rsidP="00B07BFD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«Об организации и результатах проведения на территории муниципального образования мониторинга политических, социально-экономических и иных процессов, оказывающих влияние на ситуацию в области противодействия терроризму».</w:t>
            </w:r>
          </w:p>
        </w:tc>
        <w:tc>
          <w:tcPr>
            <w:tcW w:w="7513" w:type="dxa"/>
          </w:tcPr>
          <w:p w:rsidR="00B77FBE" w:rsidRPr="00B27ECB" w:rsidRDefault="00B77FBE" w:rsidP="00B77FB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Антитеррористическая</w:t>
            </w:r>
            <w:proofErr w:type="gramEnd"/>
            <w:r>
              <w:rPr>
                <w:sz w:val="24"/>
              </w:rPr>
              <w:t xml:space="preserve"> комиссия муниципального образования «Среднеканский городской округ»</w:t>
            </w:r>
          </w:p>
          <w:p w:rsidR="00B77FBE" w:rsidRDefault="00B77FBE" w:rsidP="00B77FB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7FBE" w:rsidRDefault="00B77FBE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B77FBE" w:rsidRDefault="00B77FBE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 заседание)</w:t>
            </w:r>
          </w:p>
        </w:tc>
      </w:tr>
      <w:tr w:rsidR="00B77FBE" w:rsidRPr="00394CB7" w:rsidTr="00B57014">
        <w:trPr>
          <w:trHeight w:val="15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77FBE" w:rsidRPr="0073061F" w:rsidRDefault="00B77FBE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16A5">
              <w:rPr>
                <w:sz w:val="24"/>
              </w:rPr>
              <w:t>10</w:t>
            </w:r>
            <w:r w:rsidRPr="0073061F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B77FBE" w:rsidRPr="00BF0BBF" w:rsidRDefault="00B77FBE" w:rsidP="00C96C6B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Об эффективности принимаемых мер по обеспечению антитеррористической защищенности объектов топливно-энергетического комплекса. О мерах по обеспечению безопасности в период подготовки и проведения праздничных мероприятий, посвященных Дню знаний, Дня солидарности в борьбе с терроризмом.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B77FBE" w:rsidRPr="00B27ECB" w:rsidRDefault="00B77FBE" w:rsidP="0076428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Антитеррористическая комиссия муниципального образования «Среднеканский городской округ»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</w:t>
            </w:r>
            <w:r w:rsidRPr="00B27ECB">
              <w:rPr>
                <w:sz w:val="24"/>
              </w:rPr>
              <w:t>тдел</w:t>
            </w:r>
            <w:r>
              <w:rPr>
                <w:sz w:val="24"/>
              </w:rPr>
              <w:t xml:space="preserve"> по делам ГО и ЧС Администрации Среднеканского городского округа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Отд. МВД России по Среднеканскому району</w:t>
            </w:r>
            <w:r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Управление  образования и молодежной политики Администрации Среднеканского городского округа</w:t>
            </w:r>
            <w:r w:rsidRPr="00B27EC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27ECB">
              <w:rPr>
                <w:sz w:val="24"/>
              </w:rPr>
              <w:t>СМИ</w:t>
            </w:r>
            <w:r>
              <w:rPr>
                <w:sz w:val="24"/>
              </w:rPr>
              <w:t xml:space="preserve">, </w:t>
            </w:r>
            <w:r w:rsidRPr="00B27ECB">
              <w:rPr>
                <w:sz w:val="24"/>
              </w:rPr>
              <w:t xml:space="preserve"> руководители объектов жилищно-коммунального хозяйства и топливно-энергетического комплекса</w:t>
            </w:r>
            <w:r>
              <w:rPr>
                <w:sz w:val="24"/>
              </w:rPr>
              <w:t>, Отдел культуры Администрации Среднеканского городского округа</w:t>
            </w:r>
          </w:p>
          <w:p w:rsidR="00B77FBE" w:rsidRDefault="00B77FBE" w:rsidP="00E13D5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77FBE" w:rsidRDefault="00B77FBE" w:rsidP="00F043C1">
            <w:pPr>
              <w:jc w:val="center"/>
              <w:rPr>
                <w:sz w:val="24"/>
              </w:rPr>
            </w:pPr>
          </w:p>
        </w:tc>
      </w:tr>
      <w:tr w:rsidR="00B57014" w:rsidRPr="00394CB7" w:rsidTr="00F043C1">
        <w:tc>
          <w:tcPr>
            <w:tcW w:w="567" w:type="dxa"/>
            <w:vAlign w:val="center"/>
          </w:tcPr>
          <w:p w:rsidR="00B57014" w:rsidRPr="0073061F" w:rsidRDefault="00BC16A5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B57014" w:rsidRPr="0073061F">
              <w:rPr>
                <w:sz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B57014" w:rsidRPr="00BF0BBF" w:rsidRDefault="00B57014" w:rsidP="003777EB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 xml:space="preserve">О мерах по обеспечению общественного </w:t>
            </w:r>
            <w:r w:rsidRPr="00BF0BBF">
              <w:rPr>
                <w:sz w:val="24"/>
              </w:rPr>
              <w:lastRenderedPageBreak/>
              <w:t>порядка и безопасности при проведении праздничных мероприятий, посвященных Дню народного единства.</w:t>
            </w:r>
          </w:p>
        </w:tc>
        <w:tc>
          <w:tcPr>
            <w:tcW w:w="7513" w:type="dxa"/>
            <w:vAlign w:val="center"/>
          </w:tcPr>
          <w:p w:rsidR="00B57014" w:rsidRDefault="00B77FBE" w:rsidP="00B77FB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  <w:r w:rsidR="00B57014">
              <w:rPr>
                <w:sz w:val="24"/>
              </w:rPr>
              <w:t>нтитеррористическая комиссия муниципально</w:t>
            </w:r>
            <w:r>
              <w:rPr>
                <w:sz w:val="24"/>
              </w:rPr>
              <w:t>го</w:t>
            </w:r>
            <w:r w:rsidR="00B57014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="00B57014">
              <w:rPr>
                <w:sz w:val="24"/>
              </w:rPr>
              <w:t xml:space="preserve"> </w:t>
            </w:r>
            <w:r w:rsidR="00B57014">
              <w:rPr>
                <w:sz w:val="24"/>
              </w:rPr>
              <w:lastRenderedPageBreak/>
              <w:t>«Среднеканский городской округ»</w:t>
            </w:r>
            <w:r w:rsidR="00B57014"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</w:t>
            </w:r>
            <w:r w:rsidR="00B57014">
              <w:rPr>
                <w:sz w:val="24"/>
              </w:rPr>
              <w:t>тдел по делам ГО и ЧС Администрации Среднеканского городского округа</w:t>
            </w:r>
            <w:r w:rsidR="00B57014" w:rsidRPr="00B27ECB">
              <w:rPr>
                <w:sz w:val="24"/>
              </w:rPr>
              <w:t xml:space="preserve">, </w:t>
            </w:r>
            <w:r w:rsidR="00B57014">
              <w:rPr>
                <w:sz w:val="24"/>
              </w:rPr>
              <w:t>Отд. МВД России по Среднеканскому</w:t>
            </w:r>
            <w:r w:rsidR="00B57014" w:rsidRPr="00B27ECB">
              <w:rPr>
                <w:sz w:val="24"/>
              </w:rPr>
              <w:t xml:space="preserve"> району</w:t>
            </w:r>
            <w:r w:rsidR="00B57014">
              <w:rPr>
                <w:sz w:val="24"/>
              </w:rPr>
              <w:t>, руководители (хозяйствующие субъекты) объектов (территорий),  мест массового пребывания людей</w:t>
            </w:r>
            <w:r w:rsidR="0076428B">
              <w:rPr>
                <w:sz w:val="24"/>
              </w:rPr>
              <w:t>, Отдел культуры Администрации Среднеканского городского округа</w:t>
            </w:r>
          </w:p>
        </w:tc>
        <w:tc>
          <w:tcPr>
            <w:tcW w:w="1701" w:type="dxa"/>
            <w:vAlign w:val="center"/>
          </w:tcPr>
          <w:p w:rsidR="00B57014" w:rsidRDefault="00B57014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  <w:p w:rsidR="00B57014" w:rsidRDefault="00B57014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(5 заседание)</w:t>
            </w:r>
          </w:p>
        </w:tc>
      </w:tr>
      <w:tr w:rsidR="00A079C5" w:rsidRPr="00394CB7" w:rsidTr="00F043C1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79C5" w:rsidRPr="0073061F" w:rsidRDefault="00A079C5" w:rsidP="00BC16A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BC16A5">
              <w:rPr>
                <w:sz w:val="24"/>
              </w:rPr>
              <w:t>2</w:t>
            </w:r>
            <w:r w:rsidRPr="0073061F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9C5" w:rsidRPr="00BF0BBF" w:rsidRDefault="00A079C5" w:rsidP="00635821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 xml:space="preserve"> Об организации и результатах работы по реализации Комплексного плана противодействию идеологии терроризма в Российской Федерации на 2019 – 2023 годы</w:t>
            </w:r>
            <w:r w:rsidR="00166BA2" w:rsidRPr="00BF0BBF">
              <w:rPr>
                <w:sz w:val="24"/>
              </w:rPr>
              <w:t>.</w:t>
            </w:r>
          </w:p>
          <w:p w:rsidR="00A079C5" w:rsidRPr="00BF0BBF" w:rsidRDefault="00A079C5" w:rsidP="00635821">
            <w:pPr>
              <w:jc w:val="both"/>
              <w:rPr>
                <w:sz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9C5" w:rsidRPr="00B27ECB" w:rsidRDefault="00B77FBE" w:rsidP="00B77FBE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A079C5">
              <w:rPr>
                <w:sz w:val="24"/>
              </w:rPr>
              <w:t>нтитеррористическая комиссия муниципально</w:t>
            </w:r>
            <w:r>
              <w:rPr>
                <w:sz w:val="24"/>
              </w:rPr>
              <w:t>го</w:t>
            </w:r>
            <w:r w:rsidR="00A079C5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="00A079C5">
              <w:rPr>
                <w:sz w:val="24"/>
              </w:rPr>
              <w:t xml:space="preserve"> «Среднеканский городской округ»</w:t>
            </w:r>
            <w:r w:rsidR="00A079C5"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</w:t>
            </w:r>
            <w:r w:rsidR="00A079C5" w:rsidRPr="00B27ECB">
              <w:rPr>
                <w:sz w:val="24"/>
              </w:rPr>
              <w:t xml:space="preserve">тдел по </w:t>
            </w:r>
            <w:r w:rsidR="00A079C5">
              <w:rPr>
                <w:sz w:val="24"/>
              </w:rPr>
              <w:t xml:space="preserve">делам ГО и ЧС Администрации Среднеканского городского округа, Отд. МВД России по Среднеканскому </w:t>
            </w:r>
            <w:r w:rsidR="00A079C5" w:rsidRPr="00B27ECB">
              <w:rPr>
                <w:sz w:val="24"/>
              </w:rPr>
              <w:t>району</w:t>
            </w:r>
            <w:r w:rsidR="00A079C5">
              <w:rPr>
                <w:sz w:val="24"/>
              </w:rPr>
              <w:t>, Управление образования и молодежной политики Администрации Среднеканского городского округа, Отдел культуры Администрации Среднеканского городского округа</w:t>
            </w:r>
          </w:p>
        </w:tc>
        <w:tc>
          <w:tcPr>
            <w:tcW w:w="1701" w:type="dxa"/>
            <w:vMerge w:val="restart"/>
            <w:vAlign w:val="center"/>
          </w:tcPr>
          <w:p w:rsidR="00A079C5" w:rsidRDefault="0045312F" w:rsidP="00B57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45312F" w:rsidRPr="00B27ECB" w:rsidRDefault="0045312F" w:rsidP="00B57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(6 заседание)</w:t>
            </w:r>
          </w:p>
        </w:tc>
      </w:tr>
      <w:tr w:rsidR="00A079C5" w:rsidRPr="00394CB7" w:rsidTr="00F043C1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79C5" w:rsidRDefault="00BC16A5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9C5" w:rsidRPr="00BF0BBF" w:rsidRDefault="00A079C5" w:rsidP="00635821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Об исполнении решений АТК Магаданской области и АТК в муниципальном образовании</w:t>
            </w:r>
            <w:r w:rsidR="00166BA2" w:rsidRPr="00BF0BBF">
              <w:rPr>
                <w:sz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9C5" w:rsidRPr="00B27ECB" w:rsidRDefault="00B77FBE" w:rsidP="0091725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Аппарат</w:t>
            </w:r>
            <w:r w:rsidR="00A079C5">
              <w:rPr>
                <w:sz w:val="24"/>
              </w:rPr>
              <w:t xml:space="preserve"> антитеррористической комиссии муниципально</w:t>
            </w:r>
            <w:r>
              <w:rPr>
                <w:sz w:val="24"/>
              </w:rPr>
              <w:t>го</w:t>
            </w:r>
            <w:r w:rsidR="00A079C5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="00A079C5">
              <w:rPr>
                <w:sz w:val="24"/>
              </w:rPr>
              <w:t xml:space="preserve"> «Среднеканский городской округ»</w:t>
            </w:r>
          </w:p>
          <w:p w:rsidR="00A079C5" w:rsidRDefault="00A079C5" w:rsidP="0091725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79C5" w:rsidRDefault="00A079C5" w:rsidP="00F043C1">
            <w:pPr>
              <w:jc w:val="center"/>
              <w:rPr>
                <w:sz w:val="24"/>
              </w:rPr>
            </w:pPr>
          </w:p>
        </w:tc>
      </w:tr>
      <w:tr w:rsidR="00A079C5" w:rsidRPr="00394CB7" w:rsidTr="00F043C1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79C5" w:rsidRPr="0073061F" w:rsidRDefault="00A079C5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73061F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9C5" w:rsidRPr="00BF0BBF" w:rsidRDefault="00A079C5" w:rsidP="00674C76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Об организации мер по обеспечению безопасности в период подготовки и проведения Новогодних и Рождественских праздников.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9C5" w:rsidRDefault="00B77FBE" w:rsidP="00B77FBE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A079C5">
              <w:rPr>
                <w:sz w:val="24"/>
              </w:rPr>
              <w:t>нтитеррористическая комиссия муниципально</w:t>
            </w:r>
            <w:r>
              <w:rPr>
                <w:sz w:val="24"/>
              </w:rPr>
              <w:t>го</w:t>
            </w:r>
            <w:r w:rsidR="00A079C5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="00A079C5">
              <w:rPr>
                <w:sz w:val="24"/>
              </w:rPr>
              <w:t xml:space="preserve"> «Среднеканский городской округ»</w:t>
            </w:r>
            <w:r w:rsidR="00A079C5"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</w:t>
            </w:r>
            <w:r w:rsidR="00A079C5">
              <w:rPr>
                <w:sz w:val="24"/>
              </w:rPr>
              <w:t>тдел по делам ГО и ЧС Администрации Среднеканского городского округа</w:t>
            </w:r>
            <w:r w:rsidR="00A079C5" w:rsidRPr="00B27ECB">
              <w:rPr>
                <w:sz w:val="24"/>
              </w:rPr>
              <w:t xml:space="preserve">, </w:t>
            </w:r>
            <w:r w:rsidR="00A079C5">
              <w:rPr>
                <w:sz w:val="24"/>
              </w:rPr>
              <w:t>Отд. МВД России по Среднеканскому</w:t>
            </w:r>
            <w:r w:rsidR="00A079C5" w:rsidRPr="00B27ECB">
              <w:rPr>
                <w:sz w:val="24"/>
              </w:rPr>
              <w:t xml:space="preserve"> району</w:t>
            </w:r>
            <w:r w:rsidR="00A079C5">
              <w:rPr>
                <w:sz w:val="24"/>
              </w:rPr>
              <w:t>, руководители (хозяйствующие субъекты) объектов (территорий),  мест массового пребывания людей, Отдел культуры Администрации Среднеканского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A079C5" w:rsidRDefault="00A079C5" w:rsidP="00F043C1">
            <w:pPr>
              <w:jc w:val="center"/>
              <w:rPr>
                <w:sz w:val="24"/>
              </w:rPr>
            </w:pPr>
          </w:p>
        </w:tc>
      </w:tr>
      <w:tr w:rsidR="00A079C5" w:rsidRPr="00394CB7" w:rsidTr="00F043C1"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079C5" w:rsidRPr="0073061F" w:rsidRDefault="00A079C5" w:rsidP="00683CA1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1</w:t>
            </w:r>
            <w:r w:rsidR="00BC16A5">
              <w:rPr>
                <w:sz w:val="24"/>
              </w:rPr>
              <w:t>4</w:t>
            </w:r>
            <w:r w:rsidRPr="0073061F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9C5" w:rsidRPr="00BF0BBF" w:rsidRDefault="00A079C5" w:rsidP="00635821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Об итогах работы по противодействию терроризму в 2020 году и задачах на 2021 год</w:t>
            </w:r>
            <w:r w:rsidR="00166BA2" w:rsidRPr="00BF0BBF">
              <w:rPr>
                <w:sz w:val="24"/>
              </w:rPr>
              <w:t>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9C5" w:rsidRPr="00B27ECB" w:rsidRDefault="00400F3E" w:rsidP="00B77FBE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A079C5">
              <w:rPr>
                <w:sz w:val="24"/>
              </w:rPr>
              <w:t>нтитеррористическая комиссия муниципально</w:t>
            </w:r>
            <w:r w:rsidR="00B77FBE">
              <w:rPr>
                <w:sz w:val="24"/>
              </w:rPr>
              <w:t>го</w:t>
            </w:r>
            <w:r w:rsidR="00A079C5">
              <w:rPr>
                <w:sz w:val="24"/>
              </w:rPr>
              <w:t xml:space="preserve"> образовани</w:t>
            </w:r>
            <w:r w:rsidR="00B77FBE">
              <w:rPr>
                <w:sz w:val="24"/>
              </w:rPr>
              <w:t>я</w:t>
            </w:r>
            <w:r w:rsidR="00A079C5">
              <w:rPr>
                <w:sz w:val="24"/>
              </w:rPr>
              <w:t xml:space="preserve"> «Среднеканский городской округ»</w:t>
            </w:r>
            <w:r w:rsidR="00A079C5" w:rsidRPr="00B27ECB">
              <w:rPr>
                <w:sz w:val="24"/>
              </w:rPr>
              <w:t xml:space="preserve">, </w:t>
            </w:r>
            <w:r w:rsidR="00B77FBE">
              <w:rPr>
                <w:sz w:val="24"/>
              </w:rPr>
              <w:t>О</w:t>
            </w:r>
            <w:r w:rsidR="00A079C5">
              <w:rPr>
                <w:sz w:val="24"/>
              </w:rPr>
              <w:t>тдел по делам ГО и ЧС Администрации Среднеканского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A079C5" w:rsidRPr="00B27ECB" w:rsidRDefault="00A079C5" w:rsidP="00F043C1">
            <w:pPr>
              <w:jc w:val="center"/>
              <w:rPr>
                <w:sz w:val="24"/>
              </w:rPr>
            </w:pPr>
          </w:p>
        </w:tc>
      </w:tr>
      <w:tr w:rsidR="00635821" w:rsidRPr="00394CB7" w:rsidTr="00F043C1">
        <w:tc>
          <w:tcPr>
            <w:tcW w:w="14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35821" w:rsidRDefault="00635821" w:rsidP="00F043C1">
            <w:pPr>
              <w:jc w:val="center"/>
              <w:rPr>
                <w:b/>
                <w:sz w:val="24"/>
              </w:rPr>
            </w:pPr>
          </w:p>
          <w:p w:rsidR="00635821" w:rsidRPr="00B27ECB" w:rsidRDefault="00635821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  <w:lang w:val="en-US"/>
              </w:rPr>
              <w:t>II</w:t>
            </w:r>
            <w:r w:rsidRPr="00B27ECB">
              <w:rPr>
                <w:b/>
                <w:sz w:val="24"/>
              </w:rPr>
              <w:t>. Мероприятия по выполнени</w:t>
            </w:r>
            <w:r>
              <w:rPr>
                <w:b/>
                <w:sz w:val="24"/>
              </w:rPr>
              <w:t>ю указаний НАК на 20</w:t>
            </w:r>
            <w:r w:rsidR="00917253">
              <w:rPr>
                <w:b/>
                <w:sz w:val="24"/>
              </w:rPr>
              <w:t>20 год</w:t>
            </w:r>
          </w:p>
          <w:p w:rsidR="00635821" w:rsidRPr="00B27ECB" w:rsidRDefault="00635821" w:rsidP="00F043C1">
            <w:pPr>
              <w:jc w:val="both"/>
              <w:rPr>
                <w:sz w:val="24"/>
              </w:rPr>
            </w:pPr>
          </w:p>
        </w:tc>
      </w:tr>
      <w:tr w:rsidR="00635821" w:rsidRPr="00394CB7" w:rsidTr="00780C0B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635821" w:rsidRPr="00B27ECB" w:rsidRDefault="00635821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№ </w:t>
            </w:r>
            <w:proofErr w:type="gramStart"/>
            <w:r w:rsidRPr="00B27ECB">
              <w:rPr>
                <w:b/>
                <w:sz w:val="24"/>
              </w:rPr>
              <w:t>п</w:t>
            </w:r>
            <w:proofErr w:type="gramEnd"/>
            <w:r w:rsidRPr="00B27ECB">
              <w:rPr>
                <w:b/>
                <w:sz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635821" w:rsidRPr="00B27ECB" w:rsidRDefault="00635821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635821" w:rsidRPr="00B27ECB" w:rsidRDefault="00635821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Ответственные исполнители (соисполнители)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35821" w:rsidRPr="00B27ECB" w:rsidRDefault="00635821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 xml:space="preserve">Сроки исполнения </w:t>
            </w:r>
          </w:p>
        </w:tc>
      </w:tr>
      <w:tr w:rsidR="00635821" w:rsidRPr="00394CB7" w:rsidTr="00780C0B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635821" w:rsidRPr="00B27ECB" w:rsidRDefault="00635821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635821" w:rsidRPr="00B27ECB" w:rsidRDefault="00635821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635821" w:rsidRPr="00B27ECB" w:rsidRDefault="00635821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35821" w:rsidRPr="00B27ECB" w:rsidRDefault="00635821" w:rsidP="00F043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17253" w:rsidRPr="00BF0BBF" w:rsidTr="00917253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917253" w:rsidRPr="00BF0BBF" w:rsidRDefault="00BC16A5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917253" w:rsidRPr="00BF0BBF" w:rsidRDefault="00E40464" w:rsidP="00917253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 xml:space="preserve"> </w:t>
            </w:r>
            <w:r w:rsidR="00611E67" w:rsidRPr="00BF0BBF">
              <w:rPr>
                <w:sz w:val="24"/>
              </w:rPr>
              <w:t xml:space="preserve">Проанализировать, с учетом результатов мониторинга, оценки поступающей информации об изменениях обстановки и выявления новых террористических угроз, и при необходимости актуализировать (в течение года) муниципальные планы и </w:t>
            </w:r>
            <w:r w:rsidR="00611E67" w:rsidRPr="00BF0BBF">
              <w:rPr>
                <w:sz w:val="24"/>
              </w:rPr>
              <w:lastRenderedPageBreak/>
              <w:t>программы по профилактике терроризма путем внесения в них необходимых коррективов. Обеспечить их реализацию в планируемый период.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917253" w:rsidRPr="00BF0BBF" w:rsidRDefault="00B77FBE" w:rsidP="00B27DF7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lastRenderedPageBreak/>
              <w:t>А</w:t>
            </w:r>
            <w:r w:rsidR="00917253" w:rsidRPr="00BF0BBF">
              <w:rPr>
                <w:sz w:val="24"/>
              </w:rPr>
              <w:t>нтитеррористическая комиссия муниципально</w:t>
            </w:r>
            <w:r w:rsidR="00B27DF7" w:rsidRPr="00BF0BBF">
              <w:rPr>
                <w:sz w:val="24"/>
              </w:rPr>
              <w:t>го</w:t>
            </w:r>
            <w:r w:rsidR="00917253" w:rsidRPr="00BF0BBF">
              <w:rPr>
                <w:sz w:val="24"/>
              </w:rPr>
              <w:t xml:space="preserve"> образовани</w:t>
            </w:r>
            <w:r w:rsidR="00B27DF7" w:rsidRPr="00BF0BBF">
              <w:rPr>
                <w:sz w:val="24"/>
              </w:rPr>
              <w:t>я</w:t>
            </w:r>
            <w:r w:rsidR="00917253" w:rsidRPr="00BF0BBF">
              <w:rPr>
                <w:sz w:val="24"/>
              </w:rPr>
              <w:t xml:space="preserve"> «Среднеканский городской округ»</w:t>
            </w:r>
            <w:r w:rsidR="00F043C1">
              <w:rPr>
                <w:sz w:val="24"/>
              </w:rPr>
              <w:t>, Отдел по делам ГО и ЧС Администрации Среднеканского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17253" w:rsidRPr="00BF0BBF" w:rsidRDefault="00917253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 xml:space="preserve">январь </w:t>
            </w:r>
          </w:p>
          <w:p w:rsidR="00917253" w:rsidRPr="00BF0BBF" w:rsidRDefault="00917253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2020 года</w:t>
            </w:r>
          </w:p>
        </w:tc>
      </w:tr>
      <w:tr w:rsidR="00635821" w:rsidRPr="00BF0BBF" w:rsidTr="00B77FBE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635821" w:rsidRPr="00BF0BBF" w:rsidRDefault="00BC16A5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lastRenderedPageBreak/>
              <w:t>2</w:t>
            </w:r>
            <w:r w:rsidR="00635821" w:rsidRPr="00BF0BBF">
              <w:rPr>
                <w:sz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:rsidR="00635821" w:rsidRPr="00BF0BBF" w:rsidRDefault="00635821" w:rsidP="00B77FBE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Организовать подготовку и направление в АТК Магаданской области материалов о положительном опыте работы по профилактике терроризма в Среднеканском городском округе.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635821" w:rsidRPr="00BF0BBF" w:rsidRDefault="00F043C1" w:rsidP="00166BA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по делам ГО и ЧС Администрации Среднеканского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35821" w:rsidRPr="00BF0BBF" w:rsidRDefault="00635821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до 1 августа</w:t>
            </w:r>
          </w:p>
          <w:p w:rsidR="00635821" w:rsidRPr="00BF0BBF" w:rsidRDefault="009973A3" w:rsidP="009973A3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2020</w:t>
            </w:r>
            <w:r w:rsidR="00635821" w:rsidRPr="00BF0BBF">
              <w:rPr>
                <w:sz w:val="24"/>
              </w:rPr>
              <w:t xml:space="preserve"> года</w:t>
            </w:r>
          </w:p>
        </w:tc>
      </w:tr>
      <w:tr w:rsidR="00E40464" w:rsidRPr="00BF0BBF" w:rsidTr="00780C0B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E40464" w:rsidRPr="00BF0BBF" w:rsidRDefault="00BC16A5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E40464" w:rsidRPr="00BF0BBF" w:rsidRDefault="00E40464" w:rsidP="00F043C1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Организовать актуализацию должностных регламентов муниципальных служащих, непосредственно участвующих в рамках своих полномочий в реализации мероприятий по профилактике терроризма, минимизации и (или) ликвидации его проявлений. О результатах проинформировать аппарат АТК Магаданской области</w:t>
            </w:r>
            <w:r w:rsidR="00166BA2" w:rsidRPr="00BF0BBF">
              <w:rPr>
                <w:sz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E40464" w:rsidRPr="00BF0BBF" w:rsidRDefault="00F043C1" w:rsidP="00F94BE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муниципальной службы и организационной работы Администрации Среднеканского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B77FBE" w:rsidRPr="00BF0BBF" w:rsidRDefault="00B77FBE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1 квартал</w:t>
            </w:r>
          </w:p>
          <w:p w:rsidR="00E40464" w:rsidRPr="00BF0BBF" w:rsidRDefault="00B77FBE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 xml:space="preserve">2020 года </w:t>
            </w:r>
          </w:p>
        </w:tc>
      </w:tr>
      <w:tr w:rsidR="00611E67" w:rsidRPr="00BF0BBF" w:rsidTr="00780C0B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611E67" w:rsidRPr="00BF0BBF" w:rsidRDefault="00BC16A5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611E67" w:rsidRPr="00BF0BBF" w:rsidRDefault="00611E67" w:rsidP="00F043C1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Обеспечить в 2020 году учет аттестацион</w:t>
            </w:r>
            <w:r w:rsidR="008D4CD0" w:rsidRPr="00BF0BBF">
              <w:rPr>
                <w:sz w:val="24"/>
              </w:rPr>
              <w:t>ными комиссиями органов местного самоуправления, при принятии решения о соответствии сотрудников, непосредственно участвующих в рамках своих полномочий в реализации мероприятий по профилактике терроризма, требованиям по замещаемой должности, результатов повышения квалификации по направлению «Профилактика терроризма в Российской Федерации». О результатах проинформировать аппарат АТК Магаданской области.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611E67" w:rsidRPr="00BF0BBF" w:rsidRDefault="00B27DF7" w:rsidP="00F94BE5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Аппарат антитеррористической комиссии</w:t>
            </w:r>
            <w:r w:rsidR="00B77FBE" w:rsidRPr="00BF0BBF">
              <w:rPr>
                <w:sz w:val="24"/>
              </w:rPr>
              <w:t xml:space="preserve"> муниципального образования «Среднеканский городской округ»</w:t>
            </w:r>
            <w:r w:rsidR="00F043C1">
              <w:rPr>
                <w:sz w:val="24"/>
              </w:rPr>
              <w:t>, Управление муниципальной службы и организационной работы Администрации Среднеканского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11E67" w:rsidRPr="00BF0BBF" w:rsidRDefault="008D4CD0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До 01 октября 2020 года</w:t>
            </w:r>
          </w:p>
        </w:tc>
      </w:tr>
      <w:tr w:rsidR="00611E67" w:rsidRPr="00BF0BBF" w:rsidTr="00B27DF7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611E67" w:rsidRPr="00BF0BBF" w:rsidRDefault="00BC16A5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611E67" w:rsidRPr="00BF0BBF" w:rsidRDefault="00611E67" w:rsidP="00611E67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 xml:space="preserve">Изучить эффективность реализации мер, принятых на основе результатов мониторинга, и оценить степень их положительного влияния на обстановку, </w:t>
            </w:r>
            <w:r w:rsidRPr="00BF0BBF">
              <w:rPr>
                <w:sz w:val="24"/>
              </w:rPr>
              <w:lastRenderedPageBreak/>
              <w:t>устранение (локализацию) причин и условий формирования террористических угроз. При необходимости внести коррективы в организацию мониторинга и профилактических мероприятий</w:t>
            </w:r>
            <w:r w:rsidR="008D4CD0" w:rsidRPr="00BF0BBF">
              <w:rPr>
                <w:sz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611E67" w:rsidRPr="00BF0BBF" w:rsidRDefault="00B27DF7" w:rsidP="00B77FBE">
            <w:pPr>
              <w:jc w:val="both"/>
              <w:rPr>
                <w:sz w:val="24"/>
              </w:rPr>
            </w:pPr>
            <w:proofErr w:type="gramStart"/>
            <w:r w:rsidRPr="00BF0BBF">
              <w:rPr>
                <w:sz w:val="24"/>
              </w:rPr>
              <w:lastRenderedPageBreak/>
              <w:t>А</w:t>
            </w:r>
            <w:r w:rsidR="00611E67" w:rsidRPr="00BF0BBF">
              <w:rPr>
                <w:sz w:val="24"/>
              </w:rPr>
              <w:t>нтитеррористическая</w:t>
            </w:r>
            <w:proofErr w:type="gramEnd"/>
            <w:r w:rsidR="00611E67" w:rsidRPr="00BF0BBF">
              <w:rPr>
                <w:sz w:val="24"/>
              </w:rPr>
              <w:t xml:space="preserve"> комиссия муниципально</w:t>
            </w:r>
            <w:r w:rsidR="00B77FBE" w:rsidRPr="00BF0BBF">
              <w:rPr>
                <w:sz w:val="24"/>
              </w:rPr>
              <w:t>го</w:t>
            </w:r>
            <w:r w:rsidR="00611E67" w:rsidRPr="00BF0BBF">
              <w:rPr>
                <w:sz w:val="24"/>
              </w:rPr>
              <w:t xml:space="preserve"> образовани</w:t>
            </w:r>
            <w:r w:rsidR="00B77FBE" w:rsidRPr="00BF0BBF">
              <w:rPr>
                <w:sz w:val="24"/>
              </w:rPr>
              <w:t>я</w:t>
            </w:r>
            <w:r w:rsidR="00611E67" w:rsidRPr="00BF0BBF">
              <w:rPr>
                <w:sz w:val="24"/>
              </w:rPr>
              <w:t xml:space="preserve"> «Среднеканский городской округ»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611E67" w:rsidRPr="00BF0BBF" w:rsidRDefault="00611E67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октябрь</w:t>
            </w:r>
          </w:p>
          <w:p w:rsidR="00611E67" w:rsidRPr="00BF0BBF" w:rsidRDefault="00611E67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 xml:space="preserve"> 2020 года</w:t>
            </w:r>
          </w:p>
        </w:tc>
      </w:tr>
      <w:tr w:rsidR="008D4CD0" w:rsidRPr="00BF0BBF" w:rsidTr="00780C0B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8D4CD0" w:rsidRPr="00BF0BBF" w:rsidRDefault="00BC16A5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8D4CD0" w:rsidRPr="00BF0BBF" w:rsidRDefault="008D4CD0" w:rsidP="00611E67">
            <w:pPr>
              <w:jc w:val="both"/>
              <w:rPr>
                <w:sz w:val="24"/>
              </w:rPr>
            </w:pPr>
            <w:proofErr w:type="gramStart"/>
            <w:r w:rsidRPr="00BF0BBF">
              <w:rPr>
                <w:sz w:val="24"/>
              </w:rPr>
              <w:t>Сформировать и направить</w:t>
            </w:r>
            <w:proofErr w:type="gramEnd"/>
            <w:r w:rsidRPr="00BF0BBF">
              <w:rPr>
                <w:sz w:val="24"/>
              </w:rPr>
              <w:t xml:space="preserve"> в Аппарат АТК Магаданской области для обобщения и направления в Минтруд России сведений о потребности в обучении сотрудников, ответственных за реализацию мероприятий по профилактике терроризма.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8D4CD0" w:rsidRPr="00BF0BBF" w:rsidRDefault="00F043C1" w:rsidP="00B77FB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по делам ГО и ЧС Администрации Среднеканского городского округа, Управление муниципальной службы и организационной работы Администрации Среднеканского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8D4CD0" w:rsidRPr="00BF0BBF" w:rsidRDefault="008D4CD0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До 15 марта 2020 года</w:t>
            </w:r>
          </w:p>
        </w:tc>
      </w:tr>
      <w:tr w:rsidR="00C62874" w:rsidRPr="00BF0BBF" w:rsidTr="00C62874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C62874" w:rsidRPr="00BF0BBF" w:rsidRDefault="00BC16A5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C62874" w:rsidRPr="00BF0BBF" w:rsidRDefault="00C62874" w:rsidP="00BE2D6B">
            <w:pPr>
              <w:jc w:val="both"/>
              <w:rPr>
                <w:sz w:val="24"/>
              </w:rPr>
            </w:pPr>
            <w:proofErr w:type="gramStart"/>
            <w:r w:rsidRPr="00BF0BBF">
              <w:rPr>
                <w:sz w:val="24"/>
              </w:rPr>
              <w:t>Подготовка и направление (ежеквартально) в аппарат АТК Магаданской области для обобщения и направления Информационный центр НАК для публикации на Интернет-портале НАК тематических фото и видеоматериалов, отражающих основные направления деятельности в сфере профилактика терроризма (круглые столы, конференции, интервью и брифинги председателей АТК, молодежные слеты, встречи авторитетных представителей духовенства, спортивных мероприятиях, приуроченных к памятным датам противодействия терроризму, выставках плакатов и рисунков антитеррористического</w:t>
            </w:r>
            <w:proofErr w:type="gramEnd"/>
            <w:r w:rsidRPr="00BF0BBF">
              <w:rPr>
                <w:sz w:val="24"/>
              </w:rPr>
              <w:t xml:space="preserve"> характера, </w:t>
            </w:r>
            <w:proofErr w:type="gramStart"/>
            <w:r w:rsidRPr="00BF0BBF">
              <w:rPr>
                <w:sz w:val="24"/>
              </w:rPr>
              <w:t>выступлениях</w:t>
            </w:r>
            <w:proofErr w:type="gramEnd"/>
            <w:r w:rsidRPr="00BF0BBF">
              <w:rPr>
                <w:sz w:val="24"/>
              </w:rPr>
              <w:t xml:space="preserve"> сотрудников государственных учреждений, органов местного самоуправления и представителей гражданского общества и иных мероприятиях, представляющих интерес для широкой аудитории).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C62874" w:rsidRPr="00BF0BBF" w:rsidRDefault="00B27DF7" w:rsidP="00C62874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А</w:t>
            </w:r>
            <w:r w:rsidR="00C62874" w:rsidRPr="00BF0BBF">
              <w:rPr>
                <w:sz w:val="24"/>
              </w:rPr>
              <w:t>нтитеррористическая комиссия муниципально</w:t>
            </w:r>
            <w:r w:rsidR="00B77FBE" w:rsidRPr="00BF0BBF">
              <w:rPr>
                <w:sz w:val="24"/>
              </w:rPr>
              <w:t>го</w:t>
            </w:r>
            <w:r w:rsidR="00C62874" w:rsidRPr="00BF0BBF">
              <w:rPr>
                <w:sz w:val="24"/>
              </w:rPr>
              <w:t xml:space="preserve"> образовани</w:t>
            </w:r>
            <w:r w:rsidR="00B77FBE" w:rsidRPr="00BF0BBF">
              <w:rPr>
                <w:sz w:val="24"/>
              </w:rPr>
              <w:t>я</w:t>
            </w:r>
            <w:r w:rsidR="00C62874" w:rsidRPr="00BF0BBF">
              <w:rPr>
                <w:sz w:val="24"/>
              </w:rPr>
              <w:t xml:space="preserve"> «Среднеканский городской округ»,  Отделение МВД России по Среднеканскому району, Управление  образования и молодежной политики Администрации Среднеканского городского округа, Отдел культуры Администрации Среднеканского городского округа</w:t>
            </w:r>
            <w:r w:rsidR="00F043C1">
              <w:rPr>
                <w:sz w:val="24"/>
              </w:rPr>
              <w:t>, Отдел по делам ГО и ЧС Администрации Среднеканского городского округа</w:t>
            </w:r>
          </w:p>
          <w:p w:rsidR="00C62874" w:rsidRPr="00BF0BBF" w:rsidRDefault="00C62874" w:rsidP="00C62874">
            <w:pPr>
              <w:jc w:val="both"/>
              <w:rPr>
                <w:sz w:val="24"/>
              </w:rPr>
            </w:pPr>
          </w:p>
          <w:p w:rsidR="00C62874" w:rsidRPr="00BF0BBF" w:rsidRDefault="00C62874" w:rsidP="00C62874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C62874" w:rsidRPr="00BF0BBF" w:rsidRDefault="00C62874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До 10 апреля,</w:t>
            </w:r>
          </w:p>
          <w:p w:rsidR="00C62874" w:rsidRPr="00BF0BBF" w:rsidRDefault="00C62874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 xml:space="preserve">10 июля, </w:t>
            </w:r>
          </w:p>
          <w:p w:rsidR="00C62874" w:rsidRPr="00BF0BBF" w:rsidRDefault="00C62874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10 октября,</w:t>
            </w:r>
          </w:p>
          <w:p w:rsidR="00C62874" w:rsidRPr="00BF0BBF" w:rsidRDefault="00C62874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10 декабря</w:t>
            </w:r>
          </w:p>
          <w:p w:rsidR="00C62874" w:rsidRPr="00BF0BBF" w:rsidRDefault="00C62874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2020 года</w:t>
            </w:r>
          </w:p>
        </w:tc>
      </w:tr>
      <w:tr w:rsidR="002F147E" w:rsidRPr="00BF0BBF" w:rsidTr="00C62874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2F147E" w:rsidRPr="00BF0BBF" w:rsidRDefault="00BC16A5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2F147E" w:rsidRPr="00BF0BBF" w:rsidRDefault="002F147E" w:rsidP="002F147E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 xml:space="preserve">Обеспечить включение в ежегодные планы воспитательной работы образовательных </w:t>
            </w:r>
            <w:r w:rsidRPr="00BF0BBF">
              <w:rPr>
                <w:sz w:val="24"/>
              </w:rPr>
              <w:lastRenderedPageBreak/>
              <w:t>учреждений мероприятия по антитеррористическому просвещению детей и молодежи. О результатах информировать аппарат АТК в полугодовых отчетах о реализации Комплексного плана противодействия идеологии терроризма в Российской Федерации на 2019-2023 годы.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2F147E" w:rsidRPr="00BF0BBF" w:rsidRDefault="00856DAF" w:rsidP="00C62874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lastRenderedPageBreak/>
              <w:t xml:space="preserve">Аппарат антитеррористической комиссии муниципального образования «Среднеканский городской округ», </w:t>
            </w:r>
            <w:r w:rsidR="002F147E" w:rsidRPr="00BF0BBF">
              <w:rPr>
                <w:sz w:val="24"/>
              </w:rPr>
              <w:t xml:space="preserve">Управление  </w:t>
            </w:r>
            <w:r w:rsidR="002F147E" w:rsidRPr="00BF0BBF">
              <w:rPr>
                <w:sz w:val="24"/>
              </w:rPr>
              <w:lastRenderedPageBreak/>
              <w:t>образования и молодежной политики Администрации Среднеканского городского округа</w:t>
            </w:r>
            <w:r w:rsidR="00F043C1">
              <w:rPr>
                <w:sz w:val="24"/>
              </w:rPr>
              <w:t>, Отдел по делам ГО и ЧС Администрации Среднеканского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7F24A1" w:rsidRPr="00BF0BBF" w:rsidRDefault="00410A2B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lastRenderedPageBreak/>
              <w:t xml:space="preserve">До </w:t>
            </w:r>
            <w:r w:rsidR="007F24A1" w:rsidRPr="00BF0BBF">
              <w:rPr>
                <w:sz w:val="24"/>
              </w:rPr>
              <w:t>01 июля</w:t>
            </w:r>
          </w:p>
          <w:p w:rsidR="00410A2B" w:rsidRPr="00BF0BBF" w:rsidRDefault="007F24A1" w:rsidP="0069058A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 xml:space="preserve"> 2020 года</w:t>
            </w:r>
          </w:p>
        </w:tc>
      </w:tr>
      <w:tr w:rsidR="00410A2B" w:rsidRPr="00BF0BBF" w:rsidTr="00C62874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410A2B" w:rsidRPr="00BF0BBF" w:rsidRDefault="00BC16A5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lastRenderedPageBreak/>
              <w:t>9.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410A2B" w:rsidRPr="00BF0BBF" w:rsidRDefault="007F24A1" w:rsidP="002F147E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Реализовать профилактические и информационно-пропагандистские мероприятия, направленные на активизацию процесса добровольной выдачи населением незаконно хранящегося оружия, взрывчатых веществ и взрывных устройств, а также компонентов для их изготовления. О результатах проинформировать аппарат АТК Магаданской области для подготовки обобщенного отчета в аппарат НАК.</w:t>
            </w:r>
            <w:r w:rsidR="009250E9" w:rsidRPr="00BF0BBF">
              <w:rPr>
                <w:sz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410A2B" w:rsidRPr="00BF0BBF" w:rsidRDefault="007F24A1" w:rsidP="00C62874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Аппарат антитеррористической комиссии муниципального образования «Среднеканский городской округ», Отделение МВД России по Среднеканскому району</w:t>
            </w:r>
            <w:r w:rsidR="00F043C1">
              <w:rPr>
                <w:sz w:val="24"/>
              </w:rPr>
              <w:t>, Отдел по делам ГО и ЧС Администрации Среднеканского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410A2B" w:rsidRPr="00BF0BBF" w:rsidRDefault="00410A2B" w:rsidP="00410A2B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 xml:space="preserve">В рамках отчетов </w:t>
            </w:r>
            <w:proofErr w:type="gramStart"/>
            <w:r w:rsidRPr="00BF0BBF">
              <w:rPr>
                <w:sz w:val="24"/>
              </w:rPr>
              <w:t>за</w:t>
            </w:r>
            <w:proofErr w:type="gramEnd"/>
          </w:p>
          <w:p w:rsidR="00410A2B" w:rsidRPr="00BF0BBF" w:rsidRDefault="00410A2B" w:rsidP="00410A2B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1 полугодие 2020 года</w:t>
            </w:r>
          </w:p>
          <w:p w:rsidR="00410A2B" w:rsidRPr="00BF0BBF" w:rsidRDefault="00410A2B" w:rsidP="00410A2B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и 2020 года</w:t>
            </w:r>
          </w:p>
        </w:tc>
      </w:tr>
      <w:tr w:rsidR="00F94753" w:rsidRPr="00BF0BBF" w:rsidTr="00C62874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F94753" w:rsidRPr="00BF0BBF" w:rsidRDefault="00BC16A5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F94753" w:rsidRPr="00BF0BBF" w:rsidRDefault="00F94753" w:rsidP="002F147E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В целях взаимодействия эффективности взаимодействия АТК и территориальных органов безопасности (далее – ТОБ) в рамках профилактической деятельности  направить в ТОБ информацию о мероприятиях органов местного самоуправления по выполнению Комплексного плана на территории муниципального образования, в том числе внеплановых мероприятиях в области противодействия распространению идеологии терроризма.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F94753" w:rsidRPr="00BF0BBF" w:rsidRDefault="00F94753" w:rsidP="00C62874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Аппарат антитеррористической комиссии муниципального образования «Среднеканский городской округ»</w:t>
            </w:r>
            <w:r w:rsidR="00F043C1">
              <w:rPr>
                <w:sz w:val="24"/>
              </w:rPr>
              <w:t>, Отдел по делам ГО и ЧС Администрации Среднеканского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F94753" w:rsidRPr="00BF0BBF" w:rsidRDefault="00F94753" w:rsidP="00410A2B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Январь</w:t>
            </w:r>
          </w:p>
          <w:p w:rsidR="00F94753" w:rsidRPr="00BF0BBF" w:rsidRDefault="00F94753" w:rsidP="00410A2B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2020 года</w:t>
            </w:r>
          </w:p>
        </w:tc>
      </w:tr>
      <w:tr w:rsidR="00BF0BBF" w:rsidRPr="00BF0BBF" w:rsidTr="00C62874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F0BBF" w:rsidRPr="00BF0BBF" w:rsidRDefault="00BF0BBF" w:rsidP="00F04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F0BBF">
              <w:rPr>
                <w:sz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BF0BBF" w:rsidRPr="00BF0BBF" w:rsidRDefault="00BF0BBF" w:rsidP="00F043C1">
            <w:pPr>
              <w:jc w:val="both"/>
              <w:rPr>
                <w:sz w:val="24"/>
              </w:rPr>
            </w:pPr>
            <w:proofErr w:type="gramStart"/>
            <w:r w:rsidRPr="00BF0BBF">
              <w:rPr>
                <w:sz w:val="24"/>
              </w:rPr>
              <w:t xml:space="preserve">Подготовка и направление в аппарат АТК Магаданской области для обобщения и направления НАК материалов по вопросам профилактики терроризма (печатные издания (книги, статьи, брошюры); методические материалы (учебные пособия, </w:t>
            </w:r>
            <w:r w:rsidRPr="00BF0BBF">
              <w:rPr>
                <w:sz w:val="24"/>
              </w:rPr>
              <w:lastRenderedPageBreak/>
              <w:t>рекомендации, памятки и др.); информационно-разъяснительные антитеррористические материалы для детского просмотра; видеоматериалы (документальные, научные, учебные фильмы, ролики); аудиоматериалы (лекции, выступления, доклады).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BF0BBF" w:rsidRPr="00BF0BBF" w:rsidRDefault="00BF0BBF" w:rsidP="00F043C1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lastRenderedPageBreak/>
              <w:t>Антитеррористическая комиссия муниципального образования «Среднеканский городской округ»,  Отделение МВД России по Среднеканскому району, Управление  образования и молодежной политики Администрации Среднеканского городского округа, Отдел культуры Администрации Среднеканского городского округа</w:t>
            </w:r>
            <w:r w:rsidR="00F043C1">
              <w:rPr>
                <w:sz w:val="24"/>
              </w:rPr>
              <w:t>, Отдел по делам ГО и ЧС Администрации Среднеканского городского округа</w:t>
            </w:r>
          </w:p>
          <w:p w:rsidR="00BF0BBF" w:rsidRPr="00BF0BBF" w:rsidRDefault="00BF0BBF" w:rsidP="00F043C1">
            <w:pPr>
              <w:jc w:val="both"/>
              <w:rPr>
                <w:sz w:val="24"/>
              </w:rPr>
            </w:pPr>
          </w:p>
          <w:p w:rsidR="00BF0BBF" w:rsidRPr="00BF0BBF" w:rsidRDefault="00BF0BBF" w:rsidP="00F043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BF0BBF" w:rsidRPr="00BF0BBF" w:rsidRDefault="00BF0BBF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lastRenderedPageBreak/>
              <w:t xml:space="preserve">До </w:t>
            </w:r>
          </w:p>
          <w:p w:rsidR="00BF0BBF" w:rsidRPr="00BF0BBF" w:rsidRDefault="00BF0BBF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10 июня и</w:t>
            </w:r>
          </w:p>
          <w:p w:rsidR="00BF0BBF" w:rsidRPr="00BF0BBF" w:rsidRDefault="00BF0BBF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10 декабря</w:t>
            </w:r>
          </w:p>
          <w:p w:rsidR="00BF0BBF" w:rsidRPr="00BF0BBF" w:rsidRDefault="00BF0BBF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2020 года</w:t>
            </w:r>
          </w:p>
        </w:tc>
      </w:tr>
      <w:tr w:rsidR="00BF0BBF" w:rsidRPr="00BF0BBF" w:rsidTr="00C62874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F0BBF" w:rsidRPr="00BF0BBF" w:rsidRDefault="00BF0BBF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lastRenderedPageBreak/>
              <w:t>12.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BF0BBF" w:rsidRPr="00BF0BBF" w:rsidRDefault="00BF0BBF" w:rsidP="002F147E">
            <w:pPr>
              <w:jc w:val="both"/>
              <w:rPr>
                <w:sz w:val="24"/>
              </w:rPr>
            </w:pPr>
            <w:proofErr w:type="gramStart"/>
            <w:r w:rsidRPr="00BF0BBF">
              <w:rPr>
                <w:sz w:val="24"/>
              </w:rPr>
              <w:t>Обеспечить сбор необходимой информации и расчет на ее основе показателя «Оценка населением защищенности от террористических угроз на территории городского округа» (показатель № 1) и показателя «Оценка уровня антитеррористической защищенности объектов (территорий), находящихся в собственности городского округа или в ведении органов местного самоуправления городского округа (показатель № 2) в соответствии с методическими рекомендациями аппарата НАК.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BF0BBF" w:rsidRPr="00BF0BBF" w:rsidRDefault="00BF0BBF" w:rsidP="000C1BAB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Аппарат антитеррористической комиссии муниципального образования «Среднеканский городской округ»</w:t>
            </w:r>
            <w:r w:rsidR="008B7F8F">
              <w:rPr>
                <w:sz w:val="24"/>
              </w:rPr>
              <w:t>, Отдел по делам ГО и ЧС Администрации Среднеканского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BF0BBF" w:rsidRPr="00BF0BBF" w:rsidRDefault="00BF0BBF" w:rsidP="00410A2B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Январь</w:t>
            </w:r>
          </w:p>
          <w:p w:rsidR="00BF0BBF" w:rsidRPr="00BF0BBF" w:rsidRDefault="00BF0BBF" w:rsidP="00410A2B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2020 года</w:t>
            </w:r>
          </w:p>
        </w:tc>
      </w:tr>
      <w:tr w:rsidR="00BF0BBF" w:rsidRPr="00BF0BBF" w:rsidTr="00780C0B"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BF0BBF" w:rsidRPr="00BF0BBF" w:rsidRDefault="00BF0BBF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vAlign w:val="center"/>
          </w:tcPr>
          <w:p w:rsidR="00BF0BBF" w:rsidRPr="00BF0BBF" w:rsidRDefault="00BF0BBF" w:rsidP="00453585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 xml:space="preserve">Организовать работу по профилактике угроз совершения террористических актов в период проведения важных общественно-политических, культурных и спортивных мероприятий. 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BF0BBF" w:rsidRPr="00BF0BBF" w:rsidRDefault="00BF0BBF" w:rsidP="00323920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 xml:space="preserve"> </w:t>
            </w:r>
            <w:r w:rsidR="005C22C5">
              <w:rPr>
                <w:sz w:val="24"/>
              </w:rPr>
              <w:t>А</w:t>
            </w:r>
            <w:r w:rsidRPr="00BF0BBF">
              <w:rPr>
                <w:sz w:val="24"/>
              </w:rPr>
              <w:t xml:space="preserve">нтитеррористическая комиссия муниципального образования «Среднеканский городской округ», </w:t>
            </w:r>
            <w:r w:rsidR="00EE46C1">
              <w:rPr>
                <w:sz w:val="24"/>
              </w:rPr>
              <w:t>О</w:t>
            </w:r>
            <w:r w:rsidRPr="00BF0BBF">
              <w:rPr>
                <w:sz w:val="24"/>
              </w:rPr>
              <w:t xml:space="preserve">тдел по делам ГО и ЧС Администрации Среднеканского городского округа, Отделение МВД России по Среднеканскому району,  Отдел культуры Администрации Среднеканского городского округа, Управление образования и молодежной политики Администрации Среднеканского городского округа, </w:t>
            </w:r>
            <w:r w:rsidR="008B7F8F">
              <w:rPr>
                <w:sz w:val="24"/>
              </w:rPr>
              <w:t xml:space="preserve">МКУ </w:t>
            </w:r>
            <w:r w:rsidR="00323920">
              <w:rPr>
                <w:sz w:val="24"/>
              </w:rPr>
              <w:t>«Спортивная школа</w:t>
            </w:r>
            <w:r w:rsidR="0006782F">
              <w:rPr>
                <w:sz w:val="24"/>
              </w:rPr>
              <w:t xml:space="preserve"> </w:t>
            </w:r>
            <w:r w:rsidR="008B7F8F">
              <w:rPr>
                <w:sz w:val="24"/>
              </w:rPr>
              <w:t>п. Сеймчан</w:t>
            </w:r>
            <w:r w:rsidR="00323920"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BF0BBF" w:rsidRPr="00BF0BBF" w:rsidRDefault="00BF0BBF" w:rsidP="0073061F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Заблаговременно до проведения мероприятий</w:t>
            </w:r>
          </w:p>
        </w:tc>
      </w:tr>
      <w:tr w:rsidR="00BF0BBF" w:rsidRPr="00BF0BBF" w:rsidTr="00780C0B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F0BBF" w:rsidRPr="00BF0BBF" w:rsidRDefault="00BF0BBF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14.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BF0BBF" w:rsidRPr="00BF0BBF" w:rsidRDefault="00BF0BBF" w:rsidP="005C22C5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 xml:space="preserve">Принять дополнительные меры по повышению </w:t>
            </w:r>
            <w:proofErr w:type="gramStart"/>
            <w:r w:rsidRPr="00BF0BBF">
              <w:rPr>
                <w:sz w:val="24"/>
              </w:rPr>
              <w:t>уровня антитеррористической защищенности мест отдыха детей</w:t>
            </w:r>
            <w:proofErr w:type="gramEnd"/>
            <w:r w:rsidRPr="00BF0BBF">
              <w:rPr>
                <w:sz w:val="24"/>
              </w:rPr>
              <w:t xml:space="preserve"> при подготовке к летнему оздоровительному сезону 2020 года.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BF0BBF" w:rsidRPr="00BF0BBF" w:rsidRDefault="005C22C5" w:rsidP="00EE46C1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BF0BBF" w:rsidRPr="00BF0BBF">
              <w:rPr>
                <w:sz w:val="24"/>
              </w:rPr>
              <w:t>нтитеррористическая комиссия муниципально</w:t>
            </w:r>
            <w:r>
              <w:rPr>
                <w:sz w:val="24"/>
              </w:rPr>
              <w:t>го образования</w:t>
            </w:r>
            <w:r w:rsidR="00BF0BBF" w:rsidRPr="00BF0BBF">
              <w:rPr>
                <w:sz w:val="24"/>
              </w:rPr>
              <w:t xml:space="preserve"> «Среднеканский городской округ», </w:t>
            </w:r>
            <w:r w:rsidR="00EE46C1">
              <w:rPr>
                <w:sz w:val="24"/>
              </w:rPr>
              <w:t>О</w:t>
            </w:r>
            <w:r w:rsidR="00BF0BBF" w:rsidRPr="00BF0BBF">
              <w:rPr>
                <w:sz w:val="24"/>
              </w:rPr>
              <w:t>тдел по делам ГО и ЧС Администрации Среднеканского городского округа, Отделение МВД России по Среднеканскому району, Управление  образования и молодежной политики, Отдел культуры Администрации Среднеканского городского округа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BF0BBF" w:rsidRPr="00BF0BBF" w:rsidRDefault="00BF0BBF" w:rsidP="002F72F9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до 03 апреля 2020 года</w:t>
            </w:r>
          </w:p>
        </w:tc>
      </w:tr>
      <w:tr w:rsidR="00BF0BBF" w:rsidRPr="00BF0BBF" w:rsidTr="00780C0B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F0BBF" w:rsidRPr="00BF0BBF" w:rsidRDefault="00BF0BBF" w:rsidP="00BF0BBF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15.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BF0BBF" w:rsidRPr="00BF0BBF" w:rsidRDefault="00BF0BBF" w:rsidP="00F5093A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 xml:space="preserve">Организовать культурно-просветительские и воспитательные мероприятия, </w:t>
            </w:r>
            <w:r w:rsidRPr="00BF0BBF">
              <w:rPr>
                <w:sz w:val="24"/>
              </w:rPr>
              <w:lastRenderedPageBreak/>
              <w:t>направленные на развитие у детей и молодежи стойкого неприятия идеологии терроризма.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BF0BBF" w:rsidRPr="00BF0BBF" w:rsidRDefault="00BF0BBF" w:rsidP="00F043C1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lastRenderedPageBreak/>
              <w:t>Управление образования и молодежной политики</w:t>
            </w:r>
            <w:r w:rsidR="00EE46C1">
              <w:rPr>
                <w:sz w:val="24"/>
              </w:rPr>
              <w:t xml:space="preserve"> </w:t>
            </w:r>
            <w:r w:rsidR="00EE46C1" w:rsidRPr="00BF0BBF">
              <w:rPr>
                <w:sz w:val="24"/>
              </w:rPr>
              <w:t>Администрации Среднеканского городского округа</w:t>
            </w:r>
            <w:r w:rsidR="00EE46C1">
              <w:rPr>
                <w:sz w:val="24"/>
              </w:rPr>
              <w:t xml:space="preserve">, </w:t>
            </w:r>
            <w:r w:rsidR="00EE46C1" w:rsidRPr="00BF0BBF">
              <w:rPr>
                <w:sz w:val="24"/>
              </w:rPr>
              <w:t xml:space="preserve">Отдел культуры Администрации </w:t>
            </w:r>
            <w:r w:rsidR="00EE46C1" w:rsidRPr="00BF0BBF">
              <w:rPr>
                <w:sz w:val="24"/>
              </w:rPr>
              <w:lastRenderedPageBreak/>
              <w:t>Среднеканского городского округа</w:t>
            </w:r>
            <w:r w:rsidR="00EE46C1">
              <w:rPr>
                <w:sz w:val="24"/>
              </w:rPr>
              <w:t>, муниципальные учреждения в сфере образования и культуры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BF0BBF" w:rsidRPr="00BF0BBF" w:rsidRDefault="00BF0BBF" w:rsidP="00453CFB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lastRenderedPageBreak/>
              <w:t>до 01 июля 2020 года</w:t>
            </w:r>
          </w:p>
          <w:p w:rsidR="00BF0BBF" w:rsidRPr="00BF0BBF" w:rsidRDefault="00BF0BBF" w:rsidP="002F72F9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lastRenderedPageBreak/>
              <w:t>до 01 октября 2020 года</w:t>
            </w:r>
          </w:p>
        </w:tc>
      </w:tr>
      <w:tr w:rsidR="00BF0BBF" w:rsidRPr="00BF0BBF" w:rsidTr="00780C0B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F0BBF" w:rsidRPr="00BF0BBF" w:rsidRDefault="00BF0BBF" w:rsidP="00BF0BBF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lastRenderedPageBreak/>
              <w:t>16.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:rsidR="00BF0BBF" w:rsidRPr="00BF0BBF" w:rsidRDefault="00BF0BBF" w:rsidP="00F043C1">
            <w:pPr>
              <w:jc w:val="both"/>
              <w:rPr>
                <w:sz w:val="24"/>
              </w:rPr>
            </w:pPr>
            <w:r w:rsidRPr="00BF0BBF">
              <w:rPr>
                <w:sz w:val="24"/>
              </w:rPr>
              <w:t>Организовать мероприятия, направленные на создание и распространение в СМИ и сети Интернет информационных материалов в области противодействия идеологии терроризма, в том числе с использованием средств наружной рекламы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  <w:vAlign w:val="center"/>
          </w:tcPr>
          <w:p w:rsidR="00BF0BBF" w:rsidRPr="00BF0BBF" w:rsidRDefault="00EE46C1" w:rsidP="00EE46C1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BF0BBF" w:rsidRPr="00BF0BBF">
              <w:rPr>
                <w:sz w:val="24"/>
              </w:rPr>
              <w:t>нтитеррористическая комиссия муниципально</w:t>
            </w:r>
            <w:r>
              <w:rPr>
                <w:sz w:val="24"/>
              </w:rPr>
              <w:t>го</w:t>
            </w:r>
            <w:r w:rsidR="00BF0BBF" w:rsidRPr="00BF0BBF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я</w:t>
            </w:r>
            <w:r w:rsidR="00BF0BBF" w:rsidRPr="00BF0BBF">
              <w:rPr>
                <w:sz w:val="24"/>
              </w:rPr>
              <w:t xml:space="preserve"> «Среднеканский городской округ»</w:t>
            </w:r>
            <w:r>
              <w:rPr>
                <w:sz w:val="24"/>
              </w:rPr>
              <w:t>, Отдел по делам ГО и ЧС Администрации Среднеканского городского округа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BF0BBF" w:rsidRPr="00BF0BBF" w:rsidRDefault="00BF0BBF" w:rsidP="002F72F9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до 01 июля 2020 года</w:t>
            </w:r>
          </w:p>
        </w:tc>
      </w:tr>
    </w:tbl>
    <w:p w:rsidR="00D66F1E" w:rsidRPr="00BF0BBF" w:rsidRDefault="00D66F1E" w:rsidP="00D66F1E">
      <w:pPr>
        <w:ind w:left="426" w:right="-456"/>
        <w:jc w:val="center"/>
        <w:rPr>
          <w:sz w:val="24"/>
          <w:szCs w:val="28"/>
        </w:rPr>
      </w:pPr>
    </w:p>
    <w:p w:rsidR="00D66F1E" w:rsidRPr="00BF0BBF" w:rsidRDefault="00D66F1E" w:rsidP="00D66F1E">
      <w:pPr>
        <w:ind w:left="426" w:right="-456"/>
        <w:jc w:val="center"/>
        <w:rPr>
          <w:sz w:val="24"/>
          <w:szCs w:val="28"/>
        </w:rPr>
      </w:pPr>
      <w:r w:rsidRPr="00BF0BBF">
        <w:rPr>
          <w:sz w:val="24"/>
          <w:szCs w:val="28"/>
          <w:lang w:val="en-US"/>
        </w:rPr>
        <w:t>V</w:t>
      </w:r>
      <w:r w:rsidR="004C241C" w:rsidRPr="00BF0BBF">
        <w:rPr>
          <w:sz w:val="24"/>
          <w:szCs w:val="28"/>
          <w:lang w:val="en-US"/>
        </w:rPr>
        <w:t>I</w:t>
      </w:r>
      <w:r w:rsidRPr="00BF0BBF">
        <w:rPr>
          <w:sz w:val="24"/>
          <w:szCs w:val="28"/>
        </w:rPr>
        <w:t xml:space="preserve">. Мероприятия по </w:t>
      </w:r>
      <w:r w:rsidR="004C241C" w:rsidRPr="00BF0BBF">
        <w:rPr>
          <w:sz w:val="24"/>
          <w:szCs w:val="28"/>
        </w:rPr>
        <w:t>работе с АТК в муниципальных образованиях</w:t>
      </w:r>
      <w:r w:rsidR="00443860" w:rsidRPr="00BF0BBF">
        <w:rPr>
          <w:sz w:val="24"/>
          <w:szCs w:val="28"/>
        </w:rPr>
        <w:t>.</w:t>
      </w:r>
    </w:p>
    <w:p w:rsidR="00D66F1E" w:rsidRPr="00BF0BBF" w:rsidRDefault="00D66F1E" w:rsidP="00D66F1E">
      <w:pPr>
        <w:ind w:left="426" w:right="-456"/>
        <w:jc w:val="center"/>
        <w:rPr>
          <w:sz w:val="24"/>
          <w:szCs w:val="28"/>
        </w:rPr>
      </w:pP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5670"/>
        <w:gridCol w:w="1843"/>
      </w:tblGrid>
      <w:tr w:rsidR="00D66F1E" w:rsidRPr="00BF0BBF" w:rsidTr="00F043C1">
        <w:trPr>
          <w:trHeight w:val="432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F0BBF" w:rsidRDefault="00D66F1E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 xml:space="preserve">№ </w:t>
            </w:r>
            <w:proofErr w:type="gramStart"/>
            <w:r w:rsidRPr="00BF0BBF">
              <w:rPr>
                <w:sz w:val="24"/>
              </w:rPr>
              <w:t>п</w:t>
            </w:r>
            <w:proofErr w:type="gramEnd"/>
            <w:r w:rsidRPr="00BF0BBF">
              <w:rPr>
                <w:sz w:val="24"/>
              </w:rPr>
              <w:t>/п</w:t>
            </w:r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:rsidR="00D66F1E" w:rsidRPr="00BF0BBF" w:rsidRDefault="00D66F1E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D66F1E" w:rsidRPr="00BF0BBF" w:rsidRDefault="00D66F1E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Ответственные исполнители (соисполнители)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D66F1E" w:rsidRPr="00BF0BBF" w:rsidRDefault="00D66F1E" w:rsidP="00F043C1">
            <w:pPr>
              <w:jc w:val="center"/>
              <w:rPr>
                <w:sz w:val="24"/>
              </w:rPr>
            </w:pPr>
            <w:r w:rsidRPr="00BF0BBF">
              <w:rPr>
                <w:sz w:val="24"/>
              </w:rPr>
              <w:t>Сроки исполнения</w:t>
            </w:r>
          </w:p>
        </w:tc>
      </w:tr>
      <w:tr w:rsidR="00D66F1E" w:rsidRPr="00B27ECB" w:rsidTr="00F043C1">
        <w:trPr>
          <w:trHeight w:val="299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D66F1E" w:rsidRPr="00B27ECB" w:rsidRDefault="00D66F1E" w:rsidP="00F043C1">
            <w:pPr>
              <w:jc w:val="center"/>
              <w:rPr>
                <w:b/>
                <w:sz w:val="24"/>
              </w:rPr>
            </w:pPr>
            <w:r w:rsidRPr="00B27ECB">
              <w:rPr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66F1E" w:rsidRPr="00B27ECB" w:rsidRDefault="00D66F1E" w:rsidP="00F043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66F1E" w:rsidRPr="00B27ECB" w:rsidTr="00167341">
        <w:trPr>
          <w:trHeight w:val="1730"/>
        </w:trPr>
        <w:tc>
          <w:tcPr>
            <w:tcW w:w="567" w:type="dxa"/>
            <w:vAlign w:val="center"/>
          </w:tcPr>
          <w:p w:rsidR="00D66F1E" w:rsidRPr="0073061F" w:rsidRDefault="00D66F1E" w:rsidP="00F043C1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D66F1E" w:rsidRPr="00AD3A2E" w:rsidRDefault="004C241C" w:rsidP="009B552F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анализ действующей системы контроля за реализацией АТК в муниципальном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="004C73B5">
              <w:rPr>
                <w:rFonts w:ascii="Times New Roman" w:hAnsi="Times New Roman"/>
                <w:sz w:val="24"/>
                <w:szCs w:val="24"/>
              </w:rPr>
              <w:t xml:space="preserve"> «Среднеканский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решений НАК и АТК Магаданской области. </w:t>
            </w:r>
            <w:r w:rsidR="00557D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ыработать</w:t>
            </w:r>
            <w:r w:rsidR="00557D4A">
              <w:rPr>
                <w:rFonts w:ascii="Times New Roman" w:hAnsi="Times New Roman"/>
                <w:sz w:val="24"/>
                <w:szCs w:val="24"/>
              </w:rPr>
              <w:t xml:space="preserve"> дополнительные меры, направленные на повышение качества работы на данном участке деятельности.</w:t>
            </w:r>
          </w:p>
        </w:tc>
        <w:tc>
          <w:tcPr>
            <w:tcW w:w="5670" w:type="dxa"/>
            <w:vAlign w:val="center"/>
          </w:tcPr>
          <w:p w:rsidR="00D66F1E" w:rsidRDefault="00032009" w:rsidP="009B552F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F723DA">
              <w:rPr>
                <w:sz w:val="24"/>
              </w:rPr>
              <w:t>нтитеррористическая к</w:t>
            </w:r>
            <w:r w:rsidR="00604C01">
              <w:rPr>
                <w:sz w:val="24"/>
              </w:rPr>
              <w:t xml:space="preserve">омиссия </w:t>
            </w:r>
            <w:r w:rsidR="00996C27">
              <w:rPr>
                <w:sz w:val="24"/>
              </w:rPr>
              <w:t>муниципально</w:t>
            </w:r>
            <w:r w:rsidR="00840C00">
              <w:rPr>
                <w:sz w:val="24"/>
              </w:rPr>
              <w:t>го</w:t>
            </w:r>
            <w:r w:rsidR="00996C27">
              <w:rPr>
                <w:sz w:val="24"/>
              </w:rPr>
              <w:t xml:space="preserve"> образования «</w:t>
            </w:r>
            <w:r w:rsidR="00604C01">
              <w:rPr>
                <w:sz w:val="24"/>
              </w:rPr>
              <w:t>Среднеканск</w:t>
            </w:r>
            <w:r w:rsidR="00996C27">
              <w:rPr>
                <w:sz w:val="24"/>
              </w:rPr>
              <w:t>ий</w:t>
            </w:r>
            <w:r w:rsidR="00604C01">
              <w:rPr>
                <w:sz w:val="24"/>
              </w:rPr>
              <w:t xml:space="preserve"> городско</w:t>
            </w:r>
            <w:r w:rsidR="00996C27">
              <w:rPr>
                <w:sz w:val="24"/>
              </w:rPr>
              <w:t>й</w:t>
            </w:r>
            <w:r w:rsidR="00604C01">
              <w:rPr>
                <w:sz w:val="24"/>
              </w:rPr>
              <w:t xml:space="preserve"> округ</w:t>
            </w:r>
            <w:r w:rsidR="00996C27">
              <w:rPr>
                <w:sz w:val="24"/>
              </w:rPr>
              <w:t>»</w:t>
            </w:r>
            <w:r w:rsidR="00604C01" w:rsidRPr="00B27ECB">
              <w:rPr>
                <w:sz w:val="24"/>
              </w:rPr>
              <w:t xml:space="preserve">, </w:t>
            </w:r>
            <w:r>
              <w:rPr>
                <w:sz w:val="24"/>
              </w:rPr>
              <w:t>О</w:t>
            </w:r>
            <w:r w:rsidR="00604C01" w:rsidRPr="00B27ECB">
              <w:rPr>
                <w:sz w:val="24"/>
              </w:rPr>
              <w:t>тдел</w:t>
            </w:r>
            <w:r w:rsidR="00604C01">
              <w:rPr>
                <w:sz w:val="24"/>
              </w:rPr>
              <w:t xml:space="preserve"> по </w:t>
            </w:r>
            <w:r w:rsidR="00F723DA">
              <w:rPr>
                <w:sz w:val="24"/>
              </w:rPr>
              <w:t xml:space="preserve">делам </w:t>
            </w:r>
            <w:r w:rsidR="00604C01">
              <w:rPr>
                <w:sz w:val="24"/>
              </w:rPr>
              <w:t>ГО и ЧС Администрации Среднеканского городского округа</w:t>
            </w:r>
          </w:p>
          <w:p w:rsidR="009B552F" w:rsidRDefault="009B552F" w:rsidP="009B552F">
            <w:pPr>
              <w:jc w:val="both"/>
              <w:rPr>
                <w:sz w:val="24"/>
              </w:rPr>
            </w:pPr>
          </w:p>
          <w:p w:rsidR="009B552F" w:rsidRPr="00FC7030" w:rsidRDefault="009B552F" w:rsidP="009B552F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66F1E" w:rsidRDefault="00D66F1E" w:rsidP="00043EBD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до 01 </w:t>
            </w:r>
            <w:r w:rsidR="00557D4A">
              <w:rPr>
                <w:rStyle w:val="FontStyle25"/>
                <w:sz w:val="24"/>
                <w:szCs w:val="24"/>
              </w:rPr>
              <w:t>ию</w:t>
            </w:r>
            <w:r>
              <w:rPr>
                <w:rStyle w:val="FontStyle25"/>
                <w:sz w:val="24"/>
                <w:szCs w:val="24"/>
              </w:rPr>
              <w:t>ля 20</w:t>
            </w:r>
            <w:r w:rsidR="002F72F9">
              <w:rPr>
                <w:rStyle w:val="FontStyle25"/>
                <w:sz w:val="24"/>
                <w:szCs w:val="24"/>
              </w:rPr>
              <w:t>20</w:t>
            </w:r>
            <w:r>
              <w:rPr>
                <w:rStyle w:val="FontStyle25"/>
                <w:sz w:val="24"/>
                <w:szCs w:val="24"/>
              </w:rPr>
              <w:t xml:space="preserve"> года</w:t>
            </w:r>
          </w:p>
          <w:p w:rsidR="00167341" w:rsidRDefault="00167341" w:rsidP="00043EBD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  <w:p w:rsidR="00167341" w:rsidRDefault="00167341" w:rsidP="00043EBD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  <w:p w:rsidR="00167341" w:rsidRDefault="00167341" w:rsidP="00043EBD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  <w:p w:rsidR="00167341" w:rsidRPr="00FC7030" w:rsidRDefault="00167341" w:rsidP="00043EBD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</w:tc>
      </w:tr>
      <w:tr w:rsidR="00557D4A" w:rsidRPr="00B27ECB" w:rsidTr="00F043C1">
        <w:tc>
          <w:tcPr>
            <w:tcW w:w="567" w:type="dxa"/>
            <w:vAlign w:val="center"/>
          </w:tcPr>
          <w:p w:rsidR="00557D4A" w:rsidRPr="0073061F" w:rsidRDefault="00557D4A" w:rsidP="00F043C1">
            <w:pPr>
              <w:jc w:val="center"/>
              <w:rPr>
                <w:sz w:val="24"/>
              </w:rPr>
            </w:pPr>
            <w:r w:rsidRPr="0073061F">
              <w:rPr>
                <w:sz w:val="24"/>
              </w:rPr>
              <w:t>2.</w:t>
            </w:r>
          </w:p>
        </w:tc>
        <w:tc>
          <w:tcPr>
            <w:tcW w:w="6520" w:type="dxa"/>
            <w:vAlign w:val="center"/>
          </w:tcPr>
          <w:p w:rsidR="00E13637" w:rsidRDefault="00E13637" w:rsidP="00341104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тренировок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проверки готовности муниципального образования к реализации мер, предусмотренных уровнями террористической опасности по обеспечению безопасности личности, общества и государств</w:t>
            </w:r>
            <w:r w:rsidR="00707F36" w:rsidRPr="00707F36">
              <w:rPr>
                <w:rStyle w:val="FontStyle25"/>
                <w:sz w:val="24"/>
                <w:szCs w:val="24"/>
              </w:rPr>
              <w:t>.</w:t>
            </w:r>
          </w:p>
          <w:p w:rsidR="00557D4A" w:rsidRDefault="00557D4A" w:rsidP="00E13637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637" w:rsidRDefault="00E13637" w:rsidP="00707F36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тренировок внести корректировки (при необходимости) в план действий органа местного самоуправления при установлении уровней террористической опасности</w:t>
            </w:r>
            <w:r w:rsidR="00707F36">
              <w:rPr>
                <w:rStyle w:val="FontStyle25"/>
              </w:rPr>
              <w:t>.</w:t>
            </w:r>
          </w:p>
        </w:tc>
        <w:tc>
          <w:tcPr>
            <w:tcW w:w="5670" w:type="dxa"/>
            <w:vAlign w:val="center"/>
          </w:tcPr>
          <w:p w:rsidR="00E13637" w:rsidRPr="00FC7030" w:rsidRDefault="00032009" w:rsidP="00E13637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E13637">
              <w:rPr>
                <w:sz w:val="24"/>
              </w:rPr>
              <w:t xml:space="preserve">нтитеррористическая комиссия </w:t>
            </w:r>
            <w:r w:rsidR="00996C27">
              <w:rPr>
                <w:sz w:val="24"/>
              </w:rPr>
              <w:t>муниципально</w:t>
            </w:r>
            <w:r w:rsidR="00840C00">
              <w:rPr>
                <w:sz w:val="24"/>
              </w:rPr>
              <w:t>го</w:t>
            </w:r>
            <w:r w:rsidR="00996C27">
              <w:rPr>
                <w:sz w:val="24"/>
              </w:rPr>
              <w:t xml:space="preserve"> образовани</w:t>
            </w:r>
            <w:r w:rsidR="00840C00">
              <w:rPr>
                <w:sz w:val="24"/>
              </w:rPr>
              <w:t>я</w:t>
            </w:r>
            <w:r w:rsidR="00996C27">
              <w:rPr>
                <w:sz w:val="24"/>
              </w:rPr>
              <w:t xml:space="preserve"> «</w:t>
            </w:r>
            <w:r w:rsidR="00E13637">
              <w:rPr>
                <w:sz w:val="24"/>
              </w:rPr>
              <w:t>Среднеканск</w:t>
            </w:r>
            <w:r w:rsidR="00996C27">
              <w:rPr>
                <w:sz w:val="24"/>
              </w:rPr>
              <w:t>ий</w:t>
            </w:r>
            <w:r w:rsidR="00E13637">
              <w:rPr>
                <w:sz w:val="24"/>
              </w:rPr>
              <w:t xml:space="preserve"> городско</w:t>
            </w:r>
            <w:r w:rsidR="00996C27">
              <w:rPr>
                <w:sz w:val="24"/>
              </w:rPr>
              <w:t>й</w:t>
            </w:r>
            <w:r w:rsidR="00E13637">
              <w:rPr>
                <w:sz w:val="24"/>
              </w:rPr>
              <w:t xml:space="preserve"> округ</w:t>
            </w:r>
            <w:r w:rsidR="00996C27">
              <w:rPr>
                <w:sz w:val="24"/>
              </w:rPr>
              <w:t>»</w:t>
            </w:r>
            <w:r>
              <w:rPr>
                <w:sz w:val="24"/>
              </w:rPr>
              <w:t>, О</w:t>
            </w:r>
            <w:r w:rsidR="00E13637" w:rsidRPr="00B27ECB">
              <w:rPr>
                <w:sz w:val="24"/>
              </w:rPr>
              <w:t>тдел</w:t>
            </w:r>
            <w:r w:rsidR="00E13637">
              <w:rPr>
                <w:sz w:val="24"/>
              </w:rPr>
              <w:t xml:space="preserve"> по делам ГО и ЧС Администрации Среднеканского городского округа</w:t>
            </w:r>
          </w:p>
          <w:p w:rsidR="00557D4A" w:rsidRDefault="00557D4A" w:rsidP="00557D4A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058A" w:rsidRDefault="00BA7A83" w:rsidP="00C541E3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</w:t>
            </w:r>
            <w:r w:rsidR="002F72F9">
              <w:rPr>
                <w:rStyle w:val="FontStyle25"/>
                <w:sz w:val="24"/>
                <w:szCs w:val="24"/>
              </w:rPr>
              <w:t>5</w:t>
            </w:r>
            <w:r>
              <w:rPr>
                <w:rStyle w:val="FontStyle25"/>
                <w:sz w:val="24"/>
                <w:szCs w:val="24"/>
              </w:rPr>
              <w:t xml:space="preserve"> </w:t>
            </w:r>
            <w:r w:rsidR="00707F36">
              <w:rPr>
                <w:rStyle w:val="FontStyle25"/>
                <w:sz w:val="24"/>
                <w:szCs w:val="24"/>
              </w:rPr>
              <w:t>ма</w:t>
            </w:r>
            <w:r>
              <w:rPr>
                <w:rStyle w:val="FontStyle25"/>
                <w:sz w:val="24"/>
                <w:szCs w:val="24"/>
              </w:rPr>
              <w:t>я</w:t>
            </w:r>
          </w:p>
          <w:p w:rsidR="00707F36" w:rsidRDefault="002F72F9" w:rsidP="00C541E3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 2020</w:t>
            </w:r>
            <w:r w:rsidR="00707F36">
              <w:rPr>
                <w:rStyle w:val="FontStyle25"/>
                <w:sz w:val="24"/>
                <w:szCs w:val="24"/>
              </w:rPr>
              <w:t xml:space="preserve"> года</w:t>
            </w:r>
          </w:p>
          <w:p w:rsidR="00707F36" w:rsidRDefault="00707F36" w:rsidP="00C541E3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  <w:p w:rsidR="00707F36" w:rsidRDefault="00707F36" w:rsidP="00C541E3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</w:p>
          <w:p w:rsidR="00C541E3" w:rsidRDefault="00BA7A83" w:rsidP="00C541E3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до 1</w:t>
            </w:r>
            <w:r w:rsidR="002F72F9">
              <w:rPr>
                <w:rStyle w:val="FontStyle25"/>
                <w:sz w:val="24"/>
                <w:szCs w:val="24"/>
              </w:rPr>
              <w:t>2</w:t>
            </w:r>
            <w:r>
              <w:rPr>
                <w:rStyle w:val="FontStyle25"/>
                <w:sz w:val="24"/>
                <w:szCs w:val="24"/>
              </w:rPr>
              <w:t xml:space="preserve"> </w:t>
            </w:r>
            <w:r w:rsidR="00E13637">
              <w:rPr>
                <w:rStyle w:val="FontStyle25"/>
                <w:sz w:val="24"/>
                <w:szCs w:val="24"/>
              </w:rPr>
              <w:t>июн</w:t>
            </w:r>
            <w:r>
              <w:rPr>
                <w:rStyle w:val="FontStyle25"/>
                <w:sz w:val="24"/>
                <w:szCs w:val="24"/>
              </w:rPr>
              <w:t>я</w:t>
            </w:r>
            <w:r w:rsidR="00E13637">
              <w:rPr>
                <w:rStyle w:val="FontStyle25"/>
                <w:sz w:val="24"/>
                <w:szCs w:val="24"/>
              </w:rPr>
              <w:t xml:space="preserve"> </w:t>
            </w:r>
          </w:p>
          <w:p w:rsidR="00E13637" w:rsidRDefault="002F72F9" w:rsidP="002F72F9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2020</w:t>
            </w:r>
            <w:r w:rsidR="00E13637">
              <w:rPr>
                <w:rStyle w:val="FontStyle25"/>
                <w:sz w:val="24"/>
                <w:szCs w:val="24"/>
              </w:rPr>
              <w:t xml:space="preserve"> года</w:t>
            </w:r>
          </w:p>
        </w:tc>
      </w:tr>
    </w:tbl>
    <w:p w:rsidR="009613B7" w:rsidRDefault="009613B7" w:rsidP="0073061F">
      <w:pPr>
        <w:tabs>
          <w:tab w:val="left" w:pos="10635"/>
        </w:tabs>
        <w:ind w:left="426" w:right="-456"/>
        <w:jc w:val="center"/>
        <w:rPr>
          <w:b/>
          <w:sz w:val="24"/>
          <w:szCs w:val="28"/>
        </w:rPr>
      </w:pPr>
    </w:p>
    <w:p w:rsidR="00E34D2E" w:rsidRDefault="00D66F1E" w:rsidP="0073061F">
      <w:pPr>
        <w:tabs>
          <w:tab w:val="left" w:pos="10635"/>
        </w:tabs>
        <w:ind w:left="426" w:right="-456"/>
        <w:jc w:val="center"/>
      </w:pPr>
      <w:r>
        <w:rPr>
          <w:b/>
          <w:sz w:val="24"/>
          <w:szCs w:val="28"/>
        </w:rPr>
        <w:t>___________________________</w:t>
      </w:r>
    </w:p>
    <w:sectPr w:rsidR="00E34D2E" w:rsidSect="00502AD4">
      <w:pgSz w:w="16838" w:h="11906" w:orient="landscape"/>
      <w:pgMar w:top="1135" w:right="567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BC" w:rsidRDefault="00D50CBC" w:rsidP="00F043C1">
      <w:r>
        <w:separator/>
      </w:r>
    </w:p>
  </w:endnote>
  <w:endnote w:type="continuationSeparator" w:id="0">
    <w:p w:rsidR="00D50CBC" w:rsidRDefault="00D50CBC" w:rsidP="00F0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BC" w:rsidRDefault="00D50CBC" w:rsidP="00F043C1">
      <w:r>
        <w:separator/>
      </w:r>
    </w:p>
  </w:footnote>
  <w:footnote w:type="continuationSeparator" w:id="0">
    <w:p w:rsidR="00D50CBC" w:rsidRDefault="00D50CBC" w:rsidP="00F0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07"/>
      <w:docPartObj>
        <w:docPartGallery w:val="Page Numbers (Top of Page)"/>
        <w:docPartUnique/>
      </w:docPartObj>
    </w:sdtPr>
    <w:sdtEndPr/>
    <w:sdtContent>
      <w:p w:rsidR="00F043C1" w:rsidRDefault="00D50CB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EA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043C1" w:rsidRDefault="00F043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B36"/>
    <w:multiLevelType w:val="hybridMultilevel"/>
    <w:tmpl w:val="98E07886"/>
    <w:lvl w:ilvl="0" w:tplc="C8E69354">
      <w:start w:val="2"/>
      <w:numFmt w:val="decimal"/>
      <w:lvlText w:val="%1."/>
      <w:lvlJc w:val="left"/>
      <w:pPr>
        <w:ind w:left="99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F5E02D6"/>
    <w:multiLevelType w:val="hybridMultilevel"/>
    <w:tmpl w:val="ECCAB702"/>
    <w:lvl w:ilvl="0" w:tplc="6584D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3AFA"/>
    <w:multiLevelType w:val="hybridMultilevel"/>
    <w:tmpl w:val="53FECEE2"/>
    <w:lvl w:ilvl="0" w:tplc="91029A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081EE0"/>
    <w:multiLevelType w:val="hybridMultilevel"/>
    <w:tmpl w:val="C1009B1C"/>
    <w:lvl w:ilvl="0" w:tplc="EB92EF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F1E"/>
    <w:rsid w:val="00001E47"/>
    <w:rsid w:val="00005EA5"/>
    <w:rsid w:val="00007F43"/>
    <w:rsid w:val="00011F51"/>
    <w:rsid w:val="00017575"/>
    <w:rsid w:val="00026E81"/>
    <w:rsid w:val="00032009"/>
    <w:rsid w:val="00043EBD"/>
    <w:rsid w:val="000669CB"/>
    <w:rsid w:val="0006782F"/>
    <w:rsid w:val="00074EA5"/>
    <w:rsid w:val="00080580"/>
    <w:rsid w:val="0008787E"/>
    <w:rsid w:val="00092091"/>
    <w:rsid w:val="0009443F"/>
    <w:rsid w:val="000A0732"/>
    <w:rsid w:val="000A460E"/>
    <w:rsid w:val="000C1BAB"/>
    <w:rsid w:val="000D0310"/>
    <w:rsid w:val="000D695B"/>
    <w:rsid w:val="0010464C"/>
    <w:rsid w:val="0011443A"/>
    <w:rsid w:val="00115108"/>
    <w:rsid w:val="00124D0E"/>
    <w:rsid w:val="00131C29"/>
    <w:rsid w:val="00134CC7"/>
    <w:rsid w:val="00135BC5"/>
    <w:rsid w:val="00136B75"/>
    <w:rsid w:val="00142304"/>
    <w:rsid w:val="001546E6"/>
    <w:rsid w:val="00164D44"/>
    <w:rsid w:val="00166BA2"/>
    <w:rsid w:val="00167341"/>
    <w:rsid w:val="001849C1"/>
    <w:rsid w:val="001A63AF"/>
    <w:rsid w:val="001D328E"/>
    <w:rsid w:val="001E4C83"/>
    <w:rsid w:val="001F2EC5"/>
    <w:rsid w:val="00221238"/>
    <w:rsid w:val="00227CE7"/>
    <w:rsid w:val="00237C1F"/>
    <w:rsid w:val="002768A9"/>
    <w:rsid w:val="002900B2"/>
    <w:rsid w:val="002B54B1"/>
    <w:rsid w:val="002B64B6"/>
    <w:rsid w:val="002F0EB6"/>
    <w:rsid w:val="002F147E"/>
    <w:rsid w:val="002F212D"/>
    <w:rsid w:val="002F72F9"/>
    <w:rsid w:val="0030119C"/>
    <w:rsid w:val="00301762"/>
    <w:rsid w:val="003140DC"/>
    <w:rsid w:val="00323920"/>
    <w:rsid w:val="00324621"/>
    <w:rsid w:val="00341104"/>
    <w:rsid w:val="00346F9F"/>
    <w:rsid w:val="0036033B"/>
    <w:rsid w:val="003622BD"/>
    <w:rsid w:val="003732D6"/>
    <w:rsid w:val="003777EB"/>
    <w:rsid w:val="00387C95"/>
    <w:rsid w:val="003A049C"/>
    <w:rsid w:val="003D1821"/>
    <w:rsid w:val="003D4FDA"/>
    <w:rsid w:val="003D52F6"/>
    <w:rsid w:val="00400F3E"/>
    <w:rsid w:val="00404729"/>
    <w:rsid w:val="00410A2B"/>
    <w:rsid w:val="00411767"/>
    <w:rsid w:val="00413443"/>
    <w:rsid w:val="00416CB3"/>
    <w:rsid w:val="0042731C"/>
    <w:rsid w:val="00432350"/>
    <w:rsid w:val="00443860"/>
    <w:rsid w:val="00453129"/>
    <w:rsid w:val="0045312F"/>
    <w:rsid w:val="00453585"/>
    <w:rsid w:val="00453CFB"/>
    <w:rsid w:val="00461E32"/>
    <w:rsid w:val="00466612"/>
    <w:rsid w:val="004731B9"/>
    <w:rsid w:val="004738E2"/>
    <w:rsid w:val="004A3928"/>
    <w:rsid w:val="004B56FD"/>
    <w:rsid w:val="004C241C"/>
    <w:rsid w:val="004C73B5"/>
    <w:rsid w:val="004E1C43"/>
    <w:rsid w:val="00502AD4"/>
    <w:rsid w:val="005112A8"/>
    <w:rsid w:val="00530080"/>
    <w:rsid w:val="00545BFD"/>
    <w:rsid w:val="00555F08"/>
    <w:rsid w:val="00557D4A"/>
    <w:rsid w:val="00595097"/>
    <w:rsid w:val="005B5147"/>
    <w:rsid w:val="005C0DEA"/>
    <w:rsid w:val="005C22C5"/>
    <w:rsid w:val="005D3710"/>
    <w:rsid w:val="005D77C5"/>
    <w:rsid w:val="005E517F"/>
    <w:rsid w:val="005E59E2"/>
    <w:rsid w:val="005F6A88"/>
    <w:rsid w:val="00604C01"/>
    <w:rsid w:val="00611E67"/>
    <w:rsid w:val="0063195A"/>
    <w:rsid w:val="00635821"/>
    <w:rsid w:val="00647CC7"/>
    <w:rsid w:val="00656E55"/>
    <w:rsid w:val="00663F72"/>
    <w:rsid w:val="0067088C"/>
    <w:rsid w:val="00670EDD"/>
    <w:rsid w:val="00674C76"/>
    <w:rsid w:val="006765CE"/>
    <w:rsid w:val="00683CA1"/>
    <w:rsid w:val="0069058A"/>
    <w:rsid w:val="006B6F78"/>
    <w:rsid w:val="006C6F92"/>
    <w:rsid w:val="006E4911"/>
    <w:rsid w:val="006F3545"/>
    <w:rsid w:val="00707F36"/>
    <w:rsid w:val="007127B0"/>
    <w:rsid w:val="00712B67"/>
    <w:rsid w:val="0073061F"/>
    <w:rsid w:val="0076428B"/>
    <w:rsid w:val="00780C0B"/>
    <w:rsid w:val="0078474F"/>
    <w:rsid w:val="007A6DF2"/>
    <w:rsid w:val="007C3451"/>
    <w:rsid w:val="007C497D"/>
    <w:rsid w:val="007C758B"/>
    <w:rsid w:val="007D2D75"/>
    <w:rsid w:val="007D500C"/>
    <w:rsid w:val="007F24A1"/>
    <w:rsid w:val="00840C00"/>
    <w:rsid w:val="00856DAF"/>
    <w:rsid w:val="008610CA"/>
    <w:rsid w:val="0086552D"/>
    <w:rsid w:val="00866774"/>
    <w:rsid w:val="00891658"/>
    <w:rsid w:val="008B3036"/>
    <w:rsid w:val="008B7F8F"/>
    <w:rsid w:val="008D4CD0"/>
    <w:rsid w:val="008E421A"/>
    <w:rsid w:val="008F4B5D"/>
    <w:rsid w:val="00917253"/>
    <w:rsid w:val="009210B6"/>
    <w:rsid w:val="009250E9"/>
    <w:rsid w:val="009312F8"/>
    <w:rsid w:val="0093226B"/>
    <w:rsid w:val="0094563E"/>
    <w:rsid w:val="0095142A"/>
    <w:rsid w:val="00954562"/>
    <w:rsid w:val="0095702B"/>
    <w:rsid w:val="00960B52"/>
    <w:rsid w:val="009613B7"/>
    <w:rsid w:val="0097349A"/>
    <w:rsid w:val="009967A0"/>
    <w:rsid w:val="00996C27"/>
    <w:rsid w:val="009973A3"/>
    <w:rsid w:val="009B552F"/>
    <w:rsid w:val="009B5CC6"/>
    <w:rsid w:val="009C528F"/>
    <w:rsid w:val="009D7A70"/>
    <w:rsid w:val="009E43B1"/>
    <w:rsid w:val="009F3D94"/>
    <w:rsid w:val="009F570E"/>
    <w:rsid w:val="009F69A1"/>
    <w:rsid w:val="00A000DF"/>
    <w:rsid w:val="00A079C5"/>
    <w:rsid w:val="00A13B00"/>
    <w:rsid w:val="00A26F1A"/>
    <w:rsid w:val="00A55EA2"/>
    <w:rsid w:val="00A644C4"/>
    <w:rsid w:val="00A7285C"/>
    <w:rsid w:val="00A9117C"/>
    <w:rsid w:val="00A96871"/>
    <w:rsid w:val="00AC6342"/>
    <w:rsid w:val="00B068DE"/>
    <w:rsid w:val="00B07BFD"/>
    <w:rsid w:val="00B13512"/>
    <w:rsid w:val="00B13FAE"/>
    <w:rsid w:val="00B27DF7"/>
    <w:rsid w:val="00B467FC"/>
    <w:rsid w:val="00B5624F"/>
    <w:rsid w:val="00B57014"/>
    <w:rsid w:val="00B60E1F"/>
    <w:rsid w:val="00B63159"/>
    <w:rsid w:val="00B649EA"/>
    <w:rsid w:val="00B7030B"/>
    <w:rsid w:val="00B73F99"/>
    <w:rsid w:val="00B77FBE"/>
    <w:rsid w:val="00B95BD6"/>
    <w:rsid w:val="00B95D0B"/>
    <w:rsid w:val="00BA2085"/>
    <w:rsid w:val="00BA2D9E"/>
    <w:rsid w:val="00BA7A83"/>
    <w:rsid w:val="00BB65FA"/>
    <w:rsid w:val="00BC0C03"/>
    <w:rsid w:val="00BC16A5"/>
    <w:rsid w:val="00BE2D6B"/>
    <w:rsid w:val="00BE51F6"/>
    <w:rsid w:val="00BF0BBF"/>
    <w:rsid w:val="00C125B3"/>
    <w:rsid w:val="00C3619D"/>
    <w:rsid w:val="00C367D2"/>
    <w:rsid w:val="00C513FC"/>
    <w:rsid w:val="00C541E3"/>
    <w:rsid w:val="00C56A77"/>
    <w:rsid w:val="00C60A2C"/>
    <w:rsid w:val="00C62874"/>
    <w:rsid w:val="00C65908"/>
    <w:rsid w:val="00C71F6B"/>
    <w:rsid w:val="00C83221"/>
    <w:rsid w:val="00C85879"/>
    <w:rsid w:val="00C87418"/>
    <w:rsid w:val="00C94723"/>
    <w:rsid w:val="00C96C6B"/>
    <w:rsid w:val="00C96CC6"/>
    <w:rsid w:val="00CC3391"/>
    <w:rsid w:val="00CD33B5"/>
    <w:rsid w:val="00CE0979"/>
    <w:rsid w:val="00D02646"/>
    <w:rsid w:val="00D05F7C"/>
    <w:rsid w:val="00D072D3"/>
    <w:rsid w:val="00D15C59"/>
    <w:rsid w:val="00D37EB2"/>
    <w:rsid w:val="00D41AD6"/>
    <w:rsid w:val="00D50CBC"/>
    <w:rsid w:val="00D66F1E"/>
    <w:rsid w:val="00D776C8"/>
    <w:rsid w:val="00D80245"/>
    <w:rsid w:val="00DA3CA5"/>
    <w:rsid w:val="00DB0D7B"/>
    <w:rsid w:val="00DD2F2B"/>
    <w:rsid w:val="00DD670C"/>
    <w:rsid w:val="00E04E5A"/>
    <w:rsid w:val="00E13637"/>
    <w:rsid w:val="00E13D5E"/>
    <w:rsid w:val="00E311AE"/>
    <w:rsid w:val="00E3332A"/>
    <w:rsid w:val="00E34D2E"/>
    <w:rsid w:val="00E40464"/>
    <w:rsid w:val="00E61789"/>
    <w:rsid w:val="00E666D3"/>
    <w:rsid w:val="00E80525"/>
    <w:rsid w:val="00E838E4"/>
    <w:rsid w:val="00E83ACD"/>
    <w:rsid w:val="00EB5E78"/>
    <w:rsid w:val="00EC35FC"/>
    <w:rsid w:val="00EC5D32"/>
    <w:rsid w:val="00EC78D3"/>
    <w:rsid w:val="00EE46C1"/>
    <w:rsid w:val="00EE591E"/>
    <w:rsid w:val="00F043C1"/>
    <w:rsid w:val="00F1726A"/>
    <w:rsid w:val="00F30A2B"/>
    <w:rsid w:val="00F427A0"/>
    <w:rsid w:val="00F5093A"/>
    <w:rsid w:val="00F60313"/>
    <w:rsid w:val="00F723DA"/>
    <w:rsid w:val="00F74806"/>
    <w:rsid w:val="00F77AA0"/>
    <w:rsid w:val="00F94753"/>
    <w:rsid w:val="00F94BE5"/>
    <w:rsid w:val="00FA0B27"/>
    <w:rsid w:val="00FA6E8F"/>
    <w:rsid w:val="00FB342F"/>
    <w:rsid w:val="00FC0759"/>
    <w:rsid w:val="00FC1C9B"/>
    <w:rsid w:val="00FC72C8"/>
    <w:rsid w:val="00FE08BF"/>
    <w:rsid w:val="00FF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1E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6F1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D66F1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66F1E"/>
    <w:rPr>
      <w:rFonts w:ascii="Times New Roman" w:hAnsi="Times New Roman" w:cs="Times New Roman"/>
      <w:sz w:val="28"/>
      <w:szCs w:val="20"/>
    </w:rPr>
  </w:style>
  <w:style w:type="character" w:customStyle="1" w:styleId="FontStyle12">
    <w:name w:val="Font Style12"/>
    <w:rsid w:val="00D66F1E"/>
    <w:rPr>
      <w:rFonts w:ascii="Cambria" w:hAnsi="Cambria" w:cs="Cambria" w:hint="default"/>
      <w:sz w:val="22"/>
      <w:szCs w:val="22"/>
    </w:rPr>
  </w:style>
  <w:style w:type="paragraph" w:customStyle="1" w:styleId="Style4">
    <w:name w:val="Style4"/>
    <w:basedOn w:val="a"/>
    <w:uiPriority w:val="99"/>
    <w:rsid w:val="00D66F1E"/>
    <w:pPr>
      <w:widowControl w:val="0"/>
      <w:autoSpaceDE w:val="0"/>
      <w:autoSpaceDN w:val="0"/>
      <w:adjustRightInd w:val="0"/>
      <w:spacing w:line="349" w:lineRule="exact"/>
      <w:ind w:firstLine="677"/>
      <w:jc w:val="both"/>
    </w:pPr>
    <w:rPr>
      <w:sz w:val="24"/>
    </w:rPr>
  </w:style>
  <w:style w:type="character" w:customStyle="1" w:styleId="FontStyle25">
    <w:name w:val="Font Style25"/>
    <w:uiPriority w:val="99"/>
    <w:rsid w:val="00D66F1E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66F1E"/>
    <w:rPr>
      <w:rFonts w:ascii="Arial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D6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4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3C1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4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43C1"/>
    <w:rPr>
      <w:rFonts w:ascii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1E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6F1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D66F1E"/>
    <w:pPr>
      <w:jc w:val="center"/>
    </w:pPr>
    <w:rPr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6F1E"/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FontStyle12">
    <w:name w:val="Font Style12"/>
    <w:rsid w:val="00D66F1E"/>
    <w:rPr>
      <w:rFonts w:ascii="Cambria" w:hAnsi="Cambria" w:cs="Cambria" w:hint="default"/>
      <w:sz w:val="22"/>
      <w:szCs w:val="22"/>
    </w:rPr>
  </w:style>
  <w:style w:type="paragraph" w:customStyle="1" w:styleId="Style4">
    <w:name w:val="Style4"/>
    <w:basedOn w:val="a"/>
    <w:uiPriority w:val="99"/>
    <w:rsid w:val="00D66F1E"/>
    <w:pPr>
      <w:widowControl w:val="0"/>
      <w:autoSpaceDE w:val="0"/>
      <w:autoSpaceDN w:val="0"/>
      <w:adjustRightInd w:val="0"/>
      <w:spacing w:line="349" w:lineRule="exact"/>
      <w:ind w:firstLine="677"/>
      <w:jc w:val="both"/>
    </w:pPr>
    <w:rPr>
      <w:sz w:val="24"/>
    </w:rPr>
  </w:style>
  <w:style w:type="character" w:customStyle="1" w:styleId="FontStyle25">
    <w:name w:val="Font Style25"/>
    <w:uiPriority w:val="99"/>
    <w:rsid w:val="00D66F1E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66F1E"/>
    <w:rPr>
      <w:rFonts w:ascii="Arial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D66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67DD-A6D9-4E53-93DB-2BDB3541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RePack by SPecialiST</cp:lastModifiedBy>
  <cp:revision>113</cp:revision>
  <cp:lastPrinted>2020-01-28T00:28:00Z</cp:lastPrinted>
  <dcterms:created xsi:type="dcterms:W3CDTF">2017-01-14T07:42:00Z</dcterms:created>
  <dcterms:modified xsi:type="dcterms:W3CDTF">2020-02-07T06:13:00Z</dcterms:modified>
</cp:coreProperties>
</file>